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4028C9" w:rsidRDefault="00A846F7">
      <w:pPr>
        <w:spacing w:after="0" w:line="259" w:lineRule="auto"/>
        <w:ind w:left="-1215" w:right="-1266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071110" cy="7026402"/>
                <wp:effectExtent l="0" t="0" r="0" b="0"/>
                <wp:docPr id="198371" name="Group 1983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1110" cy="7026402"/>
                          <a:chOff x="0" y="0"/>
                          <a:chExt cx="5071110" cy="7026402"/>
                        </a:xfrm>
                      </wpg:grpSpPr>
                      <wps:wsp>
                        <wps:cNvPr id="6" name="Rectangle 6"/>
                        <wps:cNvSpPr/>
                        <wps:spPr>
                          <a:xfrm>
                            <a:off x="2487930" y="448977"/>
                            <a:ext cx="84624" cy="153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C9" w:rsidRDefault="00A846F7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2551938" y="501811"/>
                            <a:ext cx="16976" cy="617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C9" w:rsidRDefault="00A846F7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1110" cy="46847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4684776"/>
                            <a:ext cx="5071110" cy="234162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8371" style="width:399.3pt;height:553.26pt;mso-position-horizontal-relative:char;mso-position-vertical-relative:line" coordsize="50711,70264">
                <v:rect id="Rectangle 6" style="position:absolute;width:846;height:1539;left:24879;top:44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7" style="position:absolute;width:169;height:617;left:25519;top:50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0" style="position:absolute;width:50711;height:46847;left:0;top:0;" filled="f">
                  <v:imagedata r:id="rId19"/>
                </v:shape>
                <v:shape id="Picture 12" style="position:absolute;width:50711;height:23416;left:0;top:46847;" filled="f">
                  <v:imagedata r:id="rId20"/>
                </v:shape>
              </v:group>
            </w:pict>
          </mc:Fallback>
        </mc:AlternateContent>
      </w:r>
    </w:p>
    <w:p w:rsidR="004028C9" w:rsidRDefault="00A846F7">
      <w:pPr>
        <w:spacing w:after="0" w:line="259" w:lineRule="auto"/>
        <w:ind w:left="-1217" w:right="-1201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031233" cy="6973061"/>
                <wp:effectExtent l="0" t="0" r="0" b="0"/>
                <wp:docPr id="193300" name="Group 193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1233" cy="6973061"/>
                          <a:chOff x="0" y="0"/>
                          <a:chExt cx="5031233" cy="6973061"/>
                        </a:xfrm>
                      </wpg:grpSpPr>
                      <wps:wsp>
                        <wps:cNvPr id="15" name="Rectangle 15"/>
                        <wps:cNvSpPr/>
                        <wps:spPr>
                          <a:xfrm>
                            <a:off x="2489454" y="414687"/>
                            <a:ext cx="84624" cy="153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C9" w:rsidRDefault="00A846F7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2553462" y="432650"/>
                            <a:ext cx="33697" cy="122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C9" w:rsidRDefault="00A846F7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233" cy="232486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2324862"/>
                            <a:ext cx="5031233" cy="232486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4649723"/>
                            <a:ext cx="5031233" cy="232333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3300" style="width:396.16pt;height:549.06pt;mso-position-horizontal-relative:char;mso-position-vertical-relative:line" coordsize="50312,69730">
                <v:rect id="Rectangle 15" style="position:absolute;width:846;height:1539;left:24894;top:414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16" style="position:absolute;width:336;height:1226;left:25534;top:4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9" style="position:absolute;width:50312;height:23248;left:0;top:0;" filled="f">
                  <v:imagedata r:id="rId24"/>
                </v:shape>
                <v:shape id="Picture 21" style="position:absolute;width:50312;height:23248;left:0;top:23248;" filled="f">
                  <v:imagedata r:id="rId25"/>
                </v:shape>
                <v:shape id="Picture 23" style="position:absolute;width:50312;height:23233;left:0;top:46497;" filled="f">
                  <v:imagedata r:id="rId26"/>
                </v:shape>
              </v:group>
            </w:pict>
          </mc:Fallback>
        </mc:AlternateContent>
      </w:r>
    </w:p>
    <w:p w:rsidR="004028C9" w:rsidRDefault="00A846F7">
      <w:pPr>
        <w:spacing w:after="0" w:line="259" w:lineRule="auto"/>
        <w:ind w:left="-1225" w:right="-1239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060442" cy="7005066"/>
                <wp:effectExtent l="0" t="0" r="0" b="0"/>
                <wp:docPr id="195716" name="Group 1957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0442" cy="7005066"/>
                          <a:chOff x="0" y="0"/>
                          <a:chExt cx="5060442" cy="7005066"/>
                        </a:xfrm>
                      </wpg:grpSpPr>
                      <wps:wsp>
                        <wps:cNvPr id="26" name="Rectangle 26"/>
                        <wps:cNvSpPr/>
                        <wps:spPr>
                          <a:xfrm>
                            <a:off x="2494026" y="560991"/>
                            <a:ext cx="84624" cy="153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C9" w:rsidRDefault="00A846F7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2558034" y="578954"/>
                            <a:ext cx="33697" cy="122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C9" w:rsidRDefault="00A846F7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442" cy="46710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4671059"/>
                            <a:ext cx="5060442" cy="233400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95716" style="width:398.46pt;height:551.58pt;mso-position-horizontal-relative:char;mso-position-vertical-relative:line" coordsize="50604,70050">
                <v:rect id="Rectangle 26" style="position:absolute;width:846;height:1539;left:24940;top:560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</w:rPr>
                          <w:t xml:space="preserve">3</w:t>
                        </w:r>
                      </w:p>
                    </w:txbxContent>
                  </v:textbox>
                </v:rect>
                <v:rect id="Rectangle 27" style="position:absolute;width:336;height:1226;left:25580;top:57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30" style="position:absolute;width:50604;height:46710;left:0;top:0;" filled="f">
                  <v:imagedata r:id="rId29"/>
                </v:shape>
                <v:shape id="Picture 32" style="position:absolute;width:50604;height:23340;left:0;top:46710;" filled="f">
                  <v:imagedata r:id="rId30"/>
                </v:shape>
              </v:group>
            </w:pict>
          </mc:Fallback>
        </mc:AlternateContent>
      </w:r>
    </w:p>
    <w:p w:rsidR="004028C9" w:rsidRDefault="004028C9">
      <w:pPr>
        <w:sectPr w:rsidR="004028C9">
          <w:headerReference w:type="even" r:id="rId31"/>
          <w:headerReference w:type="default" r:id="rId32"/>
          <w:headerReference w:type="first" r:id="rId33"/>
          <w:pgSz w:w="8385" w:h="11964"/>
          <w:pgMar w:top="68" w:right="1440" w:bottom="654" w:left="1440" w:header="720" w:footer="720" w:gutter="0"/>
          <w:cols w:space="720"/>
        </w:sectPr>
      </w:pPr>
    </w:p>
    <w:p w:rsidR="004028C9" w:rsidRDefault="00A846F7">
      <w:pPr>
        <w:ind w:left="-14" w:right="10" w:firstLine="0"/>
      </w:pPr>
      <w:r>
        <w:t>продовольственной</w:t>
      </w:r>
      <w:r>
        <w:t xml:space="preserve"> </w:t>
      </w:r>
      <w:r>
        <w:t>безопасности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 (</w:t>
      </w:r>
      <w:r>
        <w:t>утв</w:t>
      </w:r>
      <w:r>
        <w:t xml:space="preserve">. </w:t>
      </w:r>
      <w:r>
        <w:t>Указом</w:t>
      </w:r>
      <w:r>
        <w:t xml:space="preserve"> </w:t>
      </w:r>
      <w:r>
        <w:t>Президента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 </w:t>
      </w:r>
      <w:r>
        <w:t>от</w:t>
      </w:r>
      <w:r>
        <w:t xml:space="preserve"> 21.01.2020 </w:t>
      </w:r>
      <w:r>
        <w:t>№</w:t>
      </w:r>
      <w:r>
        <w:t xml:space="preserve"> 20), </w:t>
      </w:r>
      <w:r>
        <w:t>Стратегия</w:t>
      </w:r>
      <w:r>
        <w:t xml:space="preserve"> </w:t>
      </w:r>
      <w:r>
        <w:t>повышения</w:t>
      </w:r>
      <w:r>
        <w:t xml:space="preserve"> </w:t>
      </w:r>
      <w:r>
        <w:t>качества</w:t>
      </w:r>
      <w:r>
        <w:t xml:space="preserve"> </w:t>
      </w:r>
      <w:r>
        <w:t>и</w:t>
      </w:r>
      <w:r>
        <w:t xml:space="preserve"> </w:t>
      </w:r>
      <w:r>
        <w:t>безопасности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 </w:t>
      </w:r>
      <w:r>
        <w:t>до</w:t>
      </w:r>
      <w:r>
        <w:t xml:space="preserve"> 2030 </w:t>
      </w:r>
      <w:r>
        <w:t>года</w:t>
      </w:r>
      <w:r>
        <w:t xml:space="preserve"> (</w:t>
      </w:r>
      <w:r>
        <w:t>утв</w:t>
      </w:r>
      <w:r>
        <w:t xml:space="preserve">. </w:t>
      </w:r>
      <w:r>
        <w:t>распоряжением</w:t>
      </w:r>
      <w:r>
        <w:t xml:space="preserve"> </w:t>
      </w:r>
      <w:r>
        <w:t>Правительства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 </w:t>
      </w:r>
      <w:r>
        <w:t>от</w:t>
      </w:r>
      <w:r>
        <w:t xml:space="preserve"> 29.06.2016 </w:t>
      </w:r>
      <w:r>
        <w:t>№</w:t>
      </w:r>
      <w:r>
        <w:t xml:space="preserve"> 1364-</w:t>
      </w:r>
      <w:r>
        <w:t>р</w:t>
      </w:r>
      <w:r>
        <w:t xml:space="preserve">), </w:t>
      </w:r>
      <w:r>
        <w:t>Федеральный</w:t>
      </w:r>
      <w:r>
        <w:t xml:space="preserve"> </w:t>
      </w:r>
      <w:r>
        <w:t>закон</w:t>
      </w:r>
      <w:r>
        <w:t xml:space="preserve"> </w:t>
      </w:r>
      <w:r>
        <w:t>от</w:t>
      </w:r>
      <w:r>
        <w:t xml:space="preserve"> 01.03.2020 </w:t>
      </w:r>
      <w:r>
        <w:t>№</w:t>
      </w:r>
      <w:r>
        <w:t xml:space="preserve"> 47-</w:t>
      </w:r>
      <w:r>
        <w:t>ФЗ</w:t>
      </w:r>
      <w:r>
        <w:t xml:space="preserve">, </w:t>
      </w:r>
      <w:r>
        <w:t>предусматривающий</w:t>
      </w:r>
      <w:r>
        <w:t xml:space="preserve"> </w:t>
      </w:r>
      <w:r>
        <w:t>изменения</w:t>
      </w:r>
      <w:r>
        <w:t xml:space="preserve"> </w:t>
      </w:r>
      <w:r>
        <w:t>в</w:t>
      </w:r>
      <w:r>
        <w:t xml:space="preserve"> </w:t>
      </w:r>
      <w:r>
        <w:t>федеральные</w:t>
      </w:r>
      <w:r>
        <w:t xml:space="preserve"> </w:t>
      </w:r>
      <w:r>
        <w:t>законы</w:t>
      </w:r>
      <w:r>
        <w:t xml:space="preserve"> «</w:t>
      </w:r>
      <w:r>
        <w:t>О</w:t>
      </w:r>
      <w:r>
        <w:t xml:space="preserve"> </w:t>
      </w:r>
      <w:r>
        <w:t>качестве</w:t>
      </w:r>
      <w:r>
        <w:t xml:space="preserve"> </w:t>
      </w:r>
      <w:r>
        <w:t>и</w:t>
      </w:r>
      <w:r>
        <w:t xml:space="preserve"> </w:t>
      </w:r>
      <w:r>
        <w:t>безопасности</w:t>
      </w:r>
      <w:r>
        <w:t xml:space="preserve"> </w:t>
      </w:r>
      <w:r>
        <w:t>пищевых</w:t>
      </w:r>
      <w:r>
        <w:t xml:space="preserve"> </w:t>
      </w:r>
      <w:r>
        <w:t>продуктов</w:t>
      </w:r>
      <w:r>
        <w:t xml:space="preserve">» </w:t>
      </w:r>
      <w:r>
        <w:t>и</w:t>
      </w:r>
      <w:r>
        <w:t xml:space="preserve"> «</w:t>
      </w:r>
      <w:r>
        <w:t>Об</w:t>
      </w:r>
      <w:r>
        <w:t xml:space="preserve"> </w:t>
      </w:r>
      <w:r>
        <w:t>образовании</w:t>
      </w:r>
      <w:r>
        <w:t xml:space="preserve"> </w:t>
      </w:r>
      <w:r>
        <w:t>в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», </w:t>
      </w:r>
      <w:r>
        <w:t>к</w:t>
      </w:r>
      <w:r>
        <w:t xml:space="preserve"> </w:t>
      </w:r>
      <w:r>
        <w:t>важнейшим</w:t>
      </w:r>
      <w:r>
        <w:t xml:space="preserve"> </w:t>
      </w:r>
      <w:r>
        <w:t>из</w:t>
      </w:r>
      <w:r>
        <w:t xml:space="preserve"> </w:t>
      </w:r>
      <w:r>
        <w:t>которых</w:t>
      </w:r>
      <w:r>
        <w:t xml:space="preserve"> </w:t>
      </w:r>
      <w:r>
        <w:t>относятся</w:t>
      </w:r>
      <w:r>
        <w:t xml:space="preserve"> </w:t>
      </w:r>
      <w:r>
        <w:t>установление</w:t>
      </w:r>
      <w:r>
        <w:t xml:space="preserve"> </w:t>
      </w:r>
      <w:r>
        <w:t>понятия</w:t>
      </w:r>
      <w:r>
        <w:t xml:space="preserve"> «</w:t>
      </w:r>
      <w:r>
        <w:t>здоровое</w:t>
      </w:r>
      <w:r>
        <w:t xml:space="preserve"> </w:t>
      </w:r>
      <w:r>
        <w:t>питание</w:t>
      </w:r>
      <w:r>
        <w:t xml:space="preserve">» </w:t>
      </w:r>
      <w:r>
        <w:t>и</w:t>
      </w:r>
      <w:r>
        <w:t xml:space="preserve"> </w:t>
      </w:r>
      <w:r>
        <w:t>определение</w:t>
      </w:r>
      <w:r>
        <w:t xml:space="preserve"> </w:t>
      </w:r>
      <w:r>
        <w:t>принципов</w:t>
      </w:r>
      <w:r>
        <w:t xml:space="preserve"> </w:t>
      </w:r>
      <w:r>
        <w:t>здорового</w:t>
      </w:r>
      <w:r>
        <w:t xml:space="preserve"> </w:t>
      </w:r>
      <w:r>
        <w:t>питания</w:t>
      </w:r>
      <w:r>
        <w:t xml:space="preserve">, </w:t>
      </w:r>
      <w:r>
        <w:t>способствующих</w:t>
      </w:r>
      <w:r>
        <w:t xml:space="preserve"> </w:t>
      </w:r>
      <w:r>
        <w:t>укреплению</w:t>
      </w:r>
      <w:r>
        <w:t xml:space="preserve"> </w:t>
      </w:r>
      <w:r>
        <w:t>здоровья</w:t>
      </w:r>
      <w:r>
        <w:t xml:space="preserve"> </w:t>
      </w:r>
      <w:r>
        <w:t>человека</w:t>
      </w:r>
      <w:r>
        <w:t xml:space="preserve"> </w:t>
      </w:r>
      <w:r>
        <w:t>и</w:t>
      </w:r>
      <w:r>
        <w:t xml:space="preserve"> </w:t>
      </w:r>
      <w:r>
        <w:t>будущих</w:t>
      </w:r>
      <w:r>
        <w:t xml:space="preserve"> </w:t>
      </w:r>
      <w:r>
        <w:t>поколений</w:t>
      </w:r>
      <w:r>
        <w:t xml:space="preserve">, </w:t>
      </w:r>
      <w:r>
        <w:t>снижению</w:t>
      </w:r>
      <w:r>
        <w:t xml:space="preserve"> </w:t>
      </w:r>
      <w:r>
        <w:t>риска</w:t>
      </w:r>
      <w:r>
        <w:t xml:space="preserve"> </w:t>
      </w:r>
      <w:r>
        <w:t>развития</w:t>
      </w:r>
      <w:r>
        <w:t xml:space="preserve"> </w:t>
      </w:r>
      <w:r>
        <w:t>заболеваний</w:t>
      </w:r>
      <w:r>
        <w:t xml:space="preserve">. </w:t>
      </w:r>
      <w:r>
        <w:t>Указанные</w:t>
      </w:r>
      <w:r>
        <w:t xml:space="preserve"> </w:t>
      </w:r>
      <w:r>
        <w:t>принципы</w:t>
      </w:r>
      <w:r>
        <w:t xml:space="preserve"> </w:t>
      </w:r>
      <w:r>
        <w:t>включают</w:t>
      </w:r>
      <w:r>
        <w:t xml:space="preserve"> </w:t>
      </w:r>
      <w:r>
        <w:t>в</w:t>
      </w:r>
      <w:r>
        <w:t xml:space="preserve"> </w:t>
      </w:r>
      <w:r>
        <w:t>себя</w:t>
      </w:r>
      <w:r>
        <w:t xml:space="preserve">: </w:t>
      </w:r>
    </w:p>
    <w:p w:rsidR="004028C9" w:rsidRDefault="00A846F7">
      <w:pPr>
        <w:numPr>
          <w:ilvl w:val="0"/>
          <w:numId w:val="1"/>
        </w:numPr>
        <w:ind w:right="10"/>
      </w:pPr>
      <w:r>
        <w:t>обеспечение</w:t>
      </w:r>
      <w:r>
        <w:t xml:space="preserve"> </w:t>
      </w:r>
      <w:r>
        <w:t>приоритетности</w:t>
      </w:r>
      <w:r>
        <w:t xml:space="preserve"> </w:t>
      </w:r>
      <w:r>
        <w:t>защиты</w:t>
      </w:r>
      <w:r>
        <w:t xml:space="preserve"> </w:t>
      </w:r>
      <w:r>
        <w:t>жизни</w:t>
      </w:r>
      <w:r>
        <w:t xml:space="preserve"> </w:t>
      </w:r>
      <w:r>
        <w:t>и</w:t>
      </w:r>
      <w:r>
        <w:t xml:space="preserve"> </w:t>
      </w:r>
      <w:r>
        <w:t>здоровья</w:t>
      </w:r>
      <w:r>
        <w:t xml:space="preserve"> </w:t>
      </w:r>
      <w:r>
        <w:t>потребителей</w:t>
      </w:r>
      <w:r>
        <w:t xml:space="preserve"> </w:t>
      </w:r>
      <w:r>
        <w:t>пищевых</w:t>
      </w:r>
      <w:r>
        <w:t xml:space="preserve"> </w:t>
      </w:r>
      <w:r>
        <w:t>продуктов</w:t>
      </w:r>
      <w:r>
        <w:t xml:space="preserve"> </w:t>
      </w:r>
      <w:r>
        <w:t>по</w:t>
      </w:r>
      <w:r>
        <w:t xml:space="preserve"> </w:t>
      </w:r>
      <w:r>
        <w:t>отношению</w:t>
      </w:r>
      <w:r>
        <w:t xml:space="preserve"> </w:t>
      </w:r>
      <w:r>
        <w:t>к</w:t>
      </w:r>
      <w:r>
        <w:t xml:space="preserve"> </w:t>
      </w:r>
      <w:r>
        <w:t>экономическим</w:t>
      </w:r>
      <w:r>
        <w:t xml:space="preserve"> </w:t>
      </w:r>
      <w:r>
        <w:t>интересам</w:t>
      </w:r>
      <w:r>
        <w:t xml:space="preserve"> </w:t>
      </w:r>
      <w:r>
        <w:t>индивидуальных</w:t>
      </w:r>
      <w:r>
        <w:t xml:space="preserve"> </w:t>
      </w:r>
      <w:r>
        <w:t>предпринимателей</w:t>
      </w:r>
      <w:r>
        <w:t xml:space="preserve"> </w:t>
      </w:r>
      <w:r>
        <w:t>и</w:t>
      </w:r>
      <w:r>
        <w:t xml:space="preserve"> </w:t>
      </w:r>
      <w:r>
        <w:t>юридических</w:t>
      </w:r>
      <w:r>
        <w:t xml:space="preserve"> </w:t>
      </w:r>
      <w:r>
        <w:t>лиц</w:t>
      </w:r>
      <w:r>
        <w:t xml:space="preserve">, </w:t>
      </w:r>
      <w:r>
        <w:t>осуществляющих</w:t>
      </w:r>
      <w:r>
        <w:t xml:space="preserve"> </w:t>
      </w:r>
      <w:r>
        <w:t>деятельность</w:t>
      </w:r>
      <w:r>
        <w:t xml:space="preserve">, </w:t>
      </w:r>
      <w:r>
        <w:t>связанную</w:t>
      </w:r>
      <w:r>
        <w:t xml:space="preserve"> </w:t>
      </w:r>
      <w:r>
        <w:t>с</w:t>
      </w:r>
      <w:r>
        <w:t xml:space="preserve"> </w:t>
      </w:r>
      <w:r>
        <w:t>обращением</w:t>
      </w:r>
      <w:r>
        <w:t xml:space="preserve"> </w:t>
      </w:r>
      <w:r>
        <w:t>пищевых</w:t>
      </w:r>
      <w:r>
        <w:t xml:space="preserve"> </w:t>
      </w:r>
      <w:r>
        <w:t>продуктов</w:t>
      </w:r>
      <w:r>
        <w:t xml:space="preserve">; </w:t>
      </w:r>
    </w:p>
    <w:p w:rsidR="004028C9" w:rsidRDefault="00A846F7">
      <w:pPr>
        <w:numPr>
          <w:ilvl w:val="0"/>
          <w:numId w:val="1"/>
        </w:numPr>
        <w:ind w:right="10"/>
      </w:pPr>
      <w:r>
        <w:t>соответствие</w:t>
      </w:r>
      <w:r>
        <w:t xml:space="preserve"> </w:t>
      </w:r>
      <w:r>
        <w:t>энергетической</w:t>
      </w:r>
      <w:r>
        <w:t xml:space="preserve"> </w:t>
      </w:r>
      <w:r>
        <w:t>ценности</w:t>
      </w:r>
      <w:r>
        <w:t xml:space="preserve"> </w:t>
      </w:r>
      <w:r>
        <w:t>ежедневного</w:t>
      </w:r>
      <w:r>
        <w:t xml:space="preserve"> </w:t>
      </w:r>
      <w:r>
        <w:t>рациона</w:t>
      </w:r>
      <w:r>
        <w:t xml:space="preserve"> </w:t>
      </w:r>
      <w:r>
        <w:t>энерготратам</w:t>
      </w:r>
      <w:r>
        <w:t xml:space="preserve">; </w:t>
      </w:r>
    </w:p>
    <w:p w:rsidR="004028C9" w:rsidRDefault="00A846F7">
      <w:pPr>
        <w:numPr>
          <w:ilvl w:val="0"/>
          <w:numId w:val="1"/>
        </w:numPr>
        <w:ind w:right="10"/>
      </w:pPr>
      <w:r>
        <w:t>соответствие</w:t>
      </w:r>
      <w:r>
        <w:t xml:space="preserve"> </w:t>
      </w:r>
      <w:r>
        <w:t>химического</w:t>
      </w:r>
      <w:r>
        <w:t xml:space="preserve"> </w:t>
      </w:r>
      <w:r>
        <w:t>состава</w:t>
      </w:r>
      <w:r>
        <w:t xml:space="preserve"> </w:t>
      </w:r>
      <w:r>
        <w:t>ежедневного</w:t>
      </w:r>
      <w:r>
        <w:t xml:space="preserve"> </w:t>
      </w:r>
      <w:r>
        <w:t>рациона</w:t>
      </w:r>
      <w:r>
        <w:t xml:space="preserve"> </w:t>
      </w:r>
      <w:r>
        <w:t>физиологическим</w:t>
      </w:r>
      <w:r>
        <w:t xml:space="preserve"> </w:t>
      </w:r>
      <w:r>
        <w:t>потребностям</w:t>
      </w:r>
      <w:r>
        <w:t xml:space="preserve"> </w:t>
      </w:r>
      <w:r>
        <w:t>человека</w:t>
      </w:r>
      <w:r>
        <w:t xml:space="preserve"> </w:t>
      </w:r>
      <w:r>
        <w:t>в</w:t>
      </w:r>
      <w:r>
        <w:t xml:space="preserve"> </w:t>
      </w:r>
      <w:r>
        <w:t>макронутриентах</w:t>
      </w:r>
      <w:r>
        <w:t xml:space="preserve"> (</w:t>
      </w:r>
      <w:r>
        <w:t>белки</w:t>
      </w:r>
      <w:r>
        <w:t xml:space="preserve"> </w:t>
      </w:r>
      <w:r>
        <w:t>и</w:t>
      </w:r>
      <w:r>
        <w:t xml:space="preserve"> </w:t>
      </w:r>
      <w:r>
        <w:t>аминокислоты</w:t>
      </w:r>
      <w:r>
        <w:t xml:space="preserve">, </w:t>
      </w:r>
      <w:r>
        <w:t>жиры</w:t>
      </w:r>
      <w:r>
        <w:t xml:space="preserve"> </w:t>
      </w:r>
      <w:r>
        <w:t>и</w:t>
      </w:r>
      <w:r>
        <w:t xml:space="preserve"> </w:t>
      </w:r>
      <w:r>
        <w:t>жирные</w:t>
      </w:r>
      <w:r>
        <w:t xml:space="preserve"> </w:t>
      </w:r>
      <w:r>
        <w:t>кислоты</w:t>
      </w:r>
      <w:r>
        <w:t xml:space="preserve">, </w:t>
      </w:r>
      <w:r>
        <w:t>углеводы</w:t>
      </w:r>
      <w:r>
        <w:t xml:space="preserve">) </w:t>
      </w:r>
      <w:r>
        <w:t>и</w:t>
      </w:r>
      <w:r>
        <w:t xml:space="preserve"> </w:t>
      </w:r>
      <w:r>
        <w:t>микронутриентах</w:t>
      </w:r>
      <w:r>
        <w:t xml:space="preserve"> (</w:t>
      </w:r>
      <w:r>
        <w:t>витамины</w:t>
      </w:r>
      <w:r>
        <w:t xml:space="preserve">, </w:t>
      </w:r>
      <w:r>
        <w:t>минеральные</w:t>
      </w:r>
      <w:r>
        <w:t xml:space="preserve"> </w:t>
      </w:r>
      <w:r>
        <w:t>вещества</w:t>
      </w:r>
      <w:r>
        <w:t xml:space="preserve"> </w:t>
      </w:r>
      <w:r>
        <w:t>и</w:t>
      </w:r>
      <w:r>
        <w:t xml:space="preserve"> </w:t>
      </w:r>
      <w:r>
        <w:t>микроэлементы</w:t>
      </w:r>
      <w:r>
        <w:t xml:space="preserve">, </w:t>
      </w:r>
      <w:r>
        <w:t>биологически</w:t>
      </w:r>
      <w:r>
        <w:t xml:space="preserve"> </w:t>
      </w:r>
      <w:r>
        <w:t>активные</w:t>
      </w:r>
      <w:r>
        <w:t xml:space="preserve"> </w:t>
      </w:r>
      <w:r>
        <w:t>вещества</w:t>
      </w:r>
      <w:r>
        <w:t xml:space="preserve">); </w:t>
      </w:r>
    </w:p>
    <w:p w:rsidR="004028C9" w:rsidRDefault="00A846F7">
      <w:pPr>
        <w:numPr>
          <w:ilvl w:val="0"/>
          <w:numId w:val="1"/>
        </w:numPr>
        <w:ind w:right="10"/>
      </w:pPr>
      <w:r>
        <w:t>наличие</w:t>
      </w:r>
      <w:r>
        <w:t xml:space="preserve"> </w:t>
      </w:r>
      <w:r>
        <w:t>в</w:t>
      </w:r>
      <w:r>
        <w:t xml:space="preserve"> </w:t>
      </w:r>
      <w:r>
        <w:t>составе</w:t>
      </w:r>
      <w:r>
        <w:t xml:space="preserve"> </w:t>
      </w:r>
      <w:r>
        <w:t>ежедневного</w:t>
      </w:r>
      <w:r>
        <w:t xml:space="preserve"> </w:t>
      </w:r>
      <w:r>
        <w:t>рациона</w:t>
      </w:r>
      <w:r>
        <w:t xml:space="preserve"> </w:t>
      </w:r>
      <w:r>
        <w:t>пищевых</w:t>
      </w:r>
      <w:r>
        <w:t xml:space="preserve"> </w:t>
      </w:r>
      <w:r>
        <w:t>продуктов</w:t>
      </w:r>
      <w:r>
        <w:t xml:space="preserve"> </w:t>
      </w:r>
      <w:r>
        <w:t>со</w:t>
      </w:r>
      <w:r>
        <w:t xml:space="preserve"> </w:t>
      </w:r>
      <w:r>
        <w:t>сниженным</w:t>
      </w:r>
      <w:r>
        <w:t xml:space="preserve"> </w:t>
      </w:r>
      <w:r>
        <w:t>содержанием</w:t>
      </w:r>
      <w:r>
        <w:t xml:space="preserve"> </w:t>
      </w:r>
      <w:r>
        <w:t>насыщенных</w:t>
      </w:r>
      <w:r>
        <w:t xml:space="preserve"> </w:t>
      </w:r>
      <w:r>
        <w:t>жиров</w:t>
      </w:r>
      <w:r>
        <w:t xml:space="preserve"> (</w:t>
      </w:r>
      <w:r>
        <w:t>в</w:t>
      </w:r>
      <w:r>
        <w:t>ключая</w:t>
      </w:r>
      <w:r>
        <w:t xml:space="preserve"> </w:t>
      </w:r>
      <w:r>
        <w:t>трансизомеры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), </w:t>
      </w:r>
      <w:r>
        <w:t>простых</w:t>
      </w:r>
      <w:r>
        <w:t xml:space="preserve"> </w:t>
      </w:r>
      <w:r>
        <w:t>сахаров</w:t>
      </w:r>
      <w:r>
        <w:t xml:space="preserve"> </w:t>
      </w:r>
      <w:r>
        <w:t>и</w:t>
      </w:r>
      <w:r>
        <w:t xml:space="preserve"> </w:t>
      </w:r>
      <w:r>
        <w:t>поваренной</w:t>
      </w:r>
      <w:r>
        <w:t xml:space="preserve"> </w:t>
      </w:r>
      <w:r>
        <w:t>соли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пищевых</w:t>
      </w:r>
      <w:r>
        <w:t xml:space="preserve"> </w:t>
      </w:r>
      <w:r>
        <w:t>продуктов</w:t>
      </w:r>
      <w:r>
        <w:t xml:space="preserve">, </w:t>
      </w:r>
      <w:r>
        <w:t>обогащенных</w:t>
      </w:r>
      <w:r>
        <w:t xml:space="preserve"> </w:t>
      </w:r>
      <w:r>
        <w:t>витаминами</w:t>
      </w:r>
      <w:r>
        <w:t xml:space="preserve">, </w:t>
      </w:r>
      <w:r>
        <w:t>пищевыми</w:t>
      </w:r>
      <w:r>
        <w:t xml:space="preserve"> </w:t>
      </w:r>
      <w:r>
        <w:t>волокнами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активными</w:t>
      </w:r>
      <w:r>
        <w:t xml:space="preserve"> </w:t>
      </w:r>
      <w:r>
        <w:t>веществами</w:t>
      </w:r>
      <w:r>
        <w:t xml:space="preserve">; </w:t>
      </w:r>
    </w:p>
    <w:p w:rsidR="004028C9" w:rsidRDefault="00A846F7">
      <w:pPr>
        <w:numPr>
          <w:ilvl w:val="0"/>
          <w:numId w:val="1"/>
        </w:numPr>
        <w:ind w:right="10"/>
      </w:pPr>
      <w:r>
        <w:t>обеспечение</w:t>
      </w:r>
      <w:r>
        <w:t xml:space="preserve"> </w:t>
      </w:r>
      <w:r>
        <w:t>максимально</w:t>
      </w:r>
      <w:r>
        <w:t xml:space="preserve"> </w:t>
      </w:r>
      <w:r>
        <w:t>разнообразного</w:t>
      </w:r>
      <w:r>
        <w:t xml:space="preserve"> </w:t>
      </w:r>
      <w:r>
        <w:t>здорового</w:t>
      </w:r>
      <w:r>
        <w:t xml:space="preserve"> </w:t>
      </w:r>
      <w:r>
        <w:t>питания</w:t>
      </w:r>
      <w:r>
        <w:t xml:space="preserve"> </w:t>
      </w:r>
      <w:r>
        <w:t>и</w:t>
      </w:r>
      <w:r>
        <w:t xml:space="preserve"> </w:t>
      </w:r>
      <w:r>
        <w:t>оптимального</w:t>
      </w:r>
      <w:r>
        <w:t xml:space="preserve"> </w:t>
      </w:r>
      <w:r>
        <w:t>его</w:t>
      </w:r>
      <w:r>
        <w:t xml:space="preserve"> </w:t>
      </w:r>
      <w:r>
        <w:t>режима</w:t>
      </w:r>
      <w:r>
        <w:t xml:space="preserve">; </w:t>
      </w:r>
    </w:p>
    <w:p w:rsidR="004028C9" w:rsidRDefault="00A846F7">
      <w:pPr>
        <w:numPr>
          <w:ilvl w:val="0"/>
          <w:numId w:val="1"/>
        </w:numPr>
        <w:ind w:right="10"/>
      </w:pPr>
      <w:r>
        <w:t>применение</w:t>
      </w:r>
      <w:r>
        <w:t xml:space="preserve"> </w:t>
      </w:r>
      <w:r>
        <w:t>технологической</w:t>
      </w:r>
      <w:r>
        <w:t xml:space="preserve"> </w:t>
      </w:r>
      <w:r>
        <w:t>и</w:t>
      </w:r>
      <w:r>
        <w:t xml:space="preserve"> </w:t>
      </w:r>
      <w:r>
        <w:t>кулинарной</w:t>
      </w:r>
      <w:r>
        <w:t xml:space="preserve"> </w:t>
      </w:r>
      <w:r>
        <w:t>обработок</w:t>
      </w:r>
      <w:r>
        <w:t xml:space="preserve"> </w:t>
      </w:r>
      <w:r>
        <w:t>пищевых</w:t>
      </w:r>
      <w:r>
        <w:t xml:space="preserve"> </w:t>
      </w:r>
      <w:r>
        <w:t>продуктов</w:t>
      </w:r>
      <w:r>
        <w:t xml:space="preserve">, </w:t>
      </w:r>
      <w:r>
        <w:t>обеспечивающих</w:t>
      </w:r>
      <w:r>
        <w:t xml:space="preserve"> </w:t>
      </w:r>
      <w:r>
        <w:t>сохранность</w:t>
      </w:r>
      <w:r>
        <w:t xml:space="preserve"> </w:t>
      </w:r>
      <w:r>
        <w:t>их</w:t>
      </w:r>
      <w:r>
        <w:t xml:space="preserve"> </w:t>
      </w:r>
      <w:r>
        <w:t>исходной</w:t>
      </w:r>
      <w:r>
        <w:t xml:space="preserve"> </w:t>
      </w:r>
      <w:r>
        <w:t>пищевой</w:t>
      </w:r>
      <w:r>
        <w:t xml:space="preserve"> </w:t>
      </w:r>
      <w:r>
        <w:t>ценности</w:t>
      </w:r>
      <w:r>
        <w:t xml:space="preserve">; </w:t>
      </w:r>
    </w:p>
    <w:p w:rsidR="004028C9" w:rsidRDefault="00A846F7">
      <w:pPr>
        <w:numPr>
          <w:ilvl w:val="0"/>
          <w:numId w:val="1"/>
        </w:numPr>
        <w:ind w:right="10"/>
      </w:pPr>
      <w:r>
        <w:t>обеспечение</w:t>
      </w:r>
      <w:r>
        <w:t xml:space="preserve"> </w:t>
      </w:r>
      <w:r>
        <w:t>соблюдения</w:t>
      </w:r>
      <w:r>
        <w:t xml:space="preserve"> </w:t>
      </w:r>
      <w:r>
        <w:t>санитарно</w:t>
      </w:r>
      <w:r>
        <w:t>-</w:t>
      </w:r>
      <w:r>
        <w:t>эпидемиологических</w:t>
      </w:r>
      <w:r>
        <w:t xml:space="preserve"> </w:t>
      </w:r>
      <w:r>
        <w:t>требований</w:t>
      </w:r>
      <w:r>
        <w:t xml:space="preserve"> </w:t>
      </w:r>
      <w:r>
        <w:t>на</w:t>
      </w:r>
      <w:r>
        <w:t xml:space="preserve"> </w:t>
      </w:r>
      <w:r>
        <w:t>всех</w:t>
      </w:r>
      <w:r>
        <w:t xml:space="preserve"> </w:t>
      </w:r>
      <w:r>
        <w:t>этапах</w:t>
      </w:r>
      <w:r>
        <w:t xml:space="preserve"> </w:t>
      </w:r>
      <w:r>
        <w:t>обращения</w:t>
      </w:r>
      <w:r>
        <w:t xml:space="preserve"> </w:t>
      </w:r>
      <w:r>
        <w:t>пищевых</w:t>
      </w:r>
      <w:r>
        <w:t xml:space="preserve"> </w:t>
      </w:r>
      <w:r>
        <w:t>продуктов</w:t>
      </w:r>
      <w:r>
        <w:t xml:space="preserve">; </w:t>
      </w:r>
    </w:p>
    <w:p w:rsidR="004028C9" w:rsidRDefault="00A846F7">
      <w:pPr>
        <w:numPr>
          <w:ilvl w:val="0"/>
          <w:numId w:val="1"/>
        </w:numPr>
        <w:ind w:right="10"/>
      </w:pPr>
      <w:r>
        <w:t>исключение</w:t>
      </w:r>
      <w:r>
        <w:t xml:space="preserve"> </w:t>
      </w:r>
      <w:r>
        <w:t>и</w:t>
      </w:r>
      <w:r>
        <w:t>спользования</w:t>
      </w:r>
      <w:r>
        <w:t xml:space="preserve"> </w:t>
      </w:r>
      <w:r>
        <w:t>фальсифицированных</w:t>
      </w:r>
      <w:r>
        <w:t xml:space="preserve"> </w:t>
      </w:r>
      <w:r>
        <w:t>пищевых</w:t>
      </w:r>
      <w:r>
        <w:t xml:space="preserve"> </w:t>
      </w:r>
      <w:r>
        <w:t>продуктов</w:t>
      </w:r>
      <w:r>
        <w:t xml:space="preserve">, </w:t>
      </w:r>
      <w:r>
        <w:t>материалов</w:t>
      </w:r>
      <w:r>
        <w:t xml:space="preserve"> </w:t>
      </w:r>
      <w:r>
        <w:t>и</w:t>
      </w:r>
      <w:r>
        <w:t xml:space="preserve"> </w:t>
      </w:r>
      <w:r>
        <w:t>изделий</w:t>
      </w:r>
      <w:r>
        <w:t xml:space="preserve">. </w:t>
      </w:r>
    </w:p>
    <w:p w:rsidR="004028C9" w:rsidRDefault="00A846F7">
      <w:pPr>
        <w:ind w:left="-14" w:right="10"/>
      </w:pPr>
      <w:r>
        <w:t>Такие</w:t>
      </w:r>
      <w:r>
        <w:t xml:space="preserve"> </w:t>
      </w:r>
      <w:r>
        <w:t>подходы</w:t>
      </w:r>
      <w:r>
        <w:t xml:space="preserve"> </w:t>
      </w:r>
      <w:r>
        <w:t>согласуются</w:t>
      </w:r>
      <w:r>
        <w:t xml:space="preserve"> </w:t>
      </w:r>
      <w:r>
        <w:t>с</w:t>
      </w:r>
      <w:r>
        <w:t xml:space="preserve"> </w:t>
      </w:r>
      <w:r>
        <w:t>опытом</w:t>
      </w:r>
      <w:r>
        <w:t xml:space="preserve"> </w:t>
      </w:r>
      <w:r>
        <w:t>и</w:t>
      </w:r>
      <w:r>
        <w:t xml:space="preserve"> </w:t>
      </w:r>
      <w:r>
        <w:t>рекомендациями</w:t>
      </w:r>
      <w:r>
        <w:t xml:space="preserve"> </w:t>
      </w:r>
      <w:r>
        <w:t>международных</w:t>
      </w:r>
      <w:r>
        <w:t xml:space="preserve"> </w:t>
      </w:r>
      <w:r>
        <w:t>организаций</w:t>
      </w:r>
      <w:r>
        <w:t xml:space="preserve">, </w:t>
      </w:r>
      <w:r>
        <w:t>таких</w:t>
      </w:r>
      <w:r>
        <w:t xml:space="preserve"> </w:t>
      </w:r>
      <w:r>
        <w:t>как</w:t>
      </w:r>
      <w:r>
        <w:t xml:space="preserve"> </w:t>
      </w:r>
      <w:r>
        <w:t>ООН</w:t>
      </w:r>
      <w:r>
        <w:t xml:space="preserve">, </w:t>
      </w:r>
      <w:r>
        <w:t>ВОЗ</w:t>
      </w:r>
      <w:r>
        <w:t xml:space="preserve">, </w:t>
      </w:r>
      <w:r>
        <w:t>ФАО</w:t>
      </w:r>
      <w:r>
        <w:t xml:space="preserve"> [1, 2].  </w:t>
      </w:r>
    </w:p>
    <w:p w:rsidR="004028C9" w:rsidRDefault="00A846F7">
      <w:pPr>
        <w:ind w:left="-14" w:right="10"/>
      </w:pPr>
      <w:r>
        <w:t>На</w:t>
      </w:r>
      <w:r>
        <w:t xml:space="preserve"> </w:t>
      </w:r>
      <w:r>
        <w:t>основании</w:t>
      </w:r>
      <w:r>
        <w:t xml:space="preserve"> </w:t>
      </w:r>
      <w:r>
        <w:t>результатов</w:t>
      </w:r>
      <w:r>
        <w:t xml:space="preserve"> </w:t>
      </w:r>
      <w:r>
        <w:t>систематических</w:t>
      </w:r>
      <w:r>
        <w:t xml:space="preserve"> </w:t>
      </w:r>
      <w:r>
        <w:t>исследований</w:t>
      </w:r>
      <w:r>
        <w:t xml:space="preserve"> </w:t>
      </w:r>
      <w:r>
        <w:t>состояния</w:t>
      </w:r>
      <w:r>
        <w:t xml:space="preserve"> </w:t>
      </w:r>
      <w:r>
        <w:t>питания</w:t>
      </w:r>
      <w:r>
        <w:t xml:space="preserve"> </w:t>
      </w:r>
      <w:r>
        <w:t>всех</w:t>
      </w:r>
      <w:r>
        <w:t xml:space="preserve"> </w:t>
      </w:r>
      <w:r>
        <w:t>групп</w:t>
      </w:r>
      <w:r>
        <w:t xml:space="preserve"> </w:t>
      </w:r>
      <w:r>
        <w:t>населения</w:t>
      </w:r>
      <w:r>
        <w:t xml:space="preserve"> </w:t>
      </w:r>
      <w:r>
        <w:t>на</w:t>
      </w:r>
      <w:r>
        <w:t xml:space="preserve"> </w:t>
      </w:r>
      <w:r>
        <w:t>всей</w:t>
      </w:r>
      <w:r>
        <w:t xml:space="preserve"> </w:t>
      </w:r>
      <w:r>
        <w:t>территории</w:t>
      </w:r>
      <w:r>
        <w:t xml:space="preserve"> </w:t>
      </w:r>
      <w:r>
        <w:t>страны</w:t>
      </w:r>
      <w:r>
        <w:t xml:space="preserve"> </w:t>
      </w:r>
      <w:r>
        <w:t>рационы</w:t>
      </w:r>
      <w:r>
        <w:t xml:space="preserve"> </w:t>
      </w:r>
      <w:r>
        <w:t>детского</w:t>
      </w:r>
      <w:r>
        <w:t xml:space="preserve"> </w:t>
      </w:r>
      <w:r>
        <w:t>и</w:t>
      </w:r>
      <w:r>
        <w:t xml:space="preserve"> </w:t>
      </w:r>
      <w:r>
        <w:t>взрослого</w:t>
      </w:r>
      <w:r>
        <w:t xml:space="preserve"> </w:t>
      </w:r>
      <w:r>
        <w:t>населения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 </w:t>
      </w:r>
      <w:r>
        <w:t>обеспечивают</w:t>
      </w:r>
      <w:r>
        <w:t xml:space="preserve"> </w:t>
      </w:r>
      <w:r>
        <w:t>потребности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основных</w:t>
      </w:r>
      <w:r>
        <w:t xml:space="preserve"> </w:t>
      </w:r>
      <w:r>
        <w:t>пищевыхвеществах</w:t>
      </w:r>
      <w:r>
        <w:t xml:space="preserve">.  </w:t>
      </w:r>
    </w:p>
    <w:p w:rsidR="004028C9" w:rsidRDefault="00A846F7">
      <w:pPr>
        <w:ind w:left="-14" w:right="10"/>
      </w:pPr>
      <w:r>
        <w:t>При</w:t>
      </w:r>
      <w:r>
        <w:t xml:space="preserve"> </w:t>
      </w:r>
      <w:r>
        <w:t>этом</w:t>
      </w:r>
      <w:r>
        <w:t xml:space="preserve"> </w:t>
      </w:r>
      <w:r>
        <w:t>важнейшие</w:t>
      </w:r>
      <w:r>
        <w:t xml:space="preserve"> </w:t>
      </w:r>
      <w:r>
        <w:t>глобальные</w:t>
      </w:r>
      <w:r>
        <w:t xml:space="preserve"> </w:t>
      </w:r>
      <w:r>
        <w:t>вызовы</w:t>
      </w:r>
      <w:r>
        <w:t xml:space="preserve">, </w:t>
      </w:r>
      <w:r>
        <w:t>характеризующиеся нерациональным</w:t>
      </w:r>
      <w:r>
        <w:t xml:space="preserve"> </w:t>
      </w:r>
      <w:r>
        <w:t>соотношением</w:t>
      </w:r>
      <w:r>
        <w:t xml:space="preserve"> </w:t>
      </w:r>
      <w:r>
        <w:t>основных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, </w:t>
      </w:r>
      <w:r>
        <w:t>дефицитом</w:t>
      </w:r>
      <w:r>
        <w:t xml:space="preserve"> </w:t>
      </w:r>
      <w:r>
        <w:t>микронутриентов</w:t>
      </w:r>
      <w:r>
        <w:t xml:space="preserve">, </w:t>
      </w:r>
      <w:r>
        <w:t>ростом</w:t>
      </w:r>
      <w:r>
        <w:t xml:space="preserve"> </w:t>
      </w:r>
      <w:r>
        <w:t>распространенности</w:t>
      </w:r>
      <w:r>
        <w:t xml:space="preserve"> </w:t>
      </w:r>
      <w:r>
        <w:t>избыточной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, </w:t>
      </w:r>
      <w:r>
        <w:t>ожирения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факторов</w:t>
      </w:r>
      <w:r>
        <w:t xml:space="preserve"> </w:t>
      </w:r>
      <w:r>
        <w:t>риска</w:t>
      </w:r>
      <w:r>
        <w:t xml:space="preserve"> </w:t>
      </w:r>
      <w:r>
        <w:t>неинфекционных</w:t>
      </w:r>
      <w:r>
        <w:t xml:space="preserve"> </w:t>
      </w:r>
      <w:r>
        <w:t>заболеваний</w:t>
      </w:r>
      <w:r>
        <w:t xml:space="preserve">, </w:t>
      </w:r>
      <w:r>
        <w:t>остаются</w:t>
      </w:r>
      <w:r>
        <w:t xml:space="preserve"> </w:t>
      </w:r>
      <w:r>
        <w:t>для</w:t>
      </w:r>
      <w:r>
        <w:t xml:space="preserve"> </w:t>
      </w:r>
      <w:r>
        <w:t>большинства</w:t>
      </w:r>
      <w:r>
        <w:t xml:space="preserve"> </w:t>
      </w:r>
      <w:r>
        <w:t>стран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, </w:t>
      </w:r>
      <w:r>
        <w:t>крайне</w:t>
      </w:r>
      <w:r>
        <w:t xml:space="preserve"> </w:t>
      </w:r>
      <w:r>
        <w:t>актуальными</w:t>
      </w:r>
      <w:r>
        <w:t xml:space="preserve">, </w:t>
      </w:r>
      <w:r>
        <w:t>что</w:t>
      </w:r>
      <w:r>
        <w:t xml:space="preserve"> </w:t>
      </w:r>
      <w:r>
        <w:t>так</w:t>
      </w:r>
      <w:r>
        <w:t>же</w:t>
      </w:r>
      <w:r>
        <w:t xml:space="preserve"> </w:t>
      </w:r>
      <w:r>
        <w:t>требует</w:t>
      </w:r>
      <w:r>
        <w:t xml:space="preserve"> </w:t>
      </w:r>
      <w:r>
        <w:t>дальнейшего</w:t>
      </w:r>
      <w:r>
        <w:t xml:space="preserve"> </w:t>
      </w:r>
      <w:r>
        <w:t>совершенствования</w:t>
      </w:r>
      <w:r>
        <w:t xml:space="preserve"> </w:t>
      </w:r>
      <w:r>
        <w:t>структуры</w:t>
      </w:r>
      <w:r>
        <w:t xml:space="preserve"> </w:t>
      </w:r>
      <w:r>
        <w:t>потребления</w:t>
      </w:r>
      <w:r>
        <w:t xml:space="preserve">. </w:t>
      </w:r>
    </w:p>
    <w:p w:rsidR="004028C9" w:rsidRDefault="00A846F7">
      <w:pPr>
        <w:numPr>
          <w:ilvl w:val="1"/>
          <w:numId w:val="2"/>
        </w:numPr>
        <w:ind w:right="10"/>
      </w:pPr>
      <w:r>
        <w:t>Настоящие</w:t>
      </w:r>
      <w:r>
        <w:t xml:space="preserve"> </w:t>
      </w:r>
      <w:r>
        <w:t>методические</w:t>
      </w:r>
      <w:r>
        <w:t xml:space="preserve"> </w:t>
      </w:r>
      <w:r>
        <w:t>рекомендации</w:t>
      </w:r>
      <w:r>
        <w:t xml:space="preserve"> (</w:t>
      </w:r>
      <w:r>
        <w:t>далее</w:t>
      </w:r>
      <w:r>
        <w:t xml:space="preserve"> – </w:t>
      </w:r>
      <w:r>
        <w:t>МР</w:t>
      </w:r>
      <w:r>
        <w:t xml:space="preserve">, </w:t>
      </w:r>
      <w:r>
        <w:t>нормы</w:t>
      </w:r>
      <w:r>
        <w:t xml:space="preserve">) </w:t>
      </w:r>
      <w:r>
        <w:t>разработаны</w:t>
      </w:r>
      <w:r>
        <w:t xml:space="preserve"> </w:t>
      </w:r>
      <w:r>
        <w:t>в</w:t>
      </w:r>
      <w:r>
        <w:t xml:space="preserve"> </w:t>
      </w:r>
      <w:r>
        <w:t>развитие</w:t>
      </w:r>
      <w:r>
        <w:t xml:space="preserve"> </w:t>
      </w:r>
      <w:r>
        <w:t>действовавших</w:t>
      </w:r>
      <w:r>
        <w:t xml:space="preserve"> </w:t>
      </w:r>
      <w:r>
        <w:t>методических</w:t>
      </w:r>
      <w:r>
        <w:t xml:space="preserve"> </w:t>
      </w:r>
      <w:r>
        <w:t>рекомендаций</w:t>
      </w:r>
      <w:r>
        <w:t xml:space="preserve"> </w:t>
      </w:r>
      <w:r>
        <w:t>МР</w:t>
      </w:r>
      <w:r>
        <w:t xml:space="preserve"> 2.3.1.2432—08 «</w:t>
      </w:r>
      <w:r>
        <w:t>Нормы</w:t>
      </w:r>
      <w:r>
        <w:t xml:space="preserve"> </w:t>
      </w:r>
      <w:r>
        <w:t>физиологических</w:t>
      </w:r>
      <w:r>
        <w:t xml:space="preserve"> </w:t>
      </w:r>
      <w:r>
        <w:t>потребностей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пищевых</w:t>
      </w:r>
      <w:r>
        <w:t xml:space="preserve"> </w:t>
      </w:r>
      <w:r>
        <w:t>веществах</w:t>
      </w:r>
      <w:r>
        <w:t xml:space="preserve"> </w:t>
      </w:r>
      <w:r>
        <w:t>для</w:t>
      </w:r>
      <w:r>
        <w:t xml:space="preserve"> </w:t>
      </w:r>
      <w:r>
        <w:t>различных</w:t>
      </w:r>
      <w:r>
        <w:t xml:space="preserve"> </w:t>
      </w:r>
      <w:r>
        <w:t>групп</w:t>
      </w:r>
      <w:r>
        <w:t xml:space="preserve"> </w:t>
      </w:r>
      <w:r>
        <w:t>населения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». </w:t>
      </w:r>
      <w:r>
        <w:t>Сохраняя</w:t>
      </w:r>
      <w:r>
        <w:t xml:space="preserve"> </w:t>
      </w:r>
      <w:r>
        <w:t>преемственность</w:t>
      </w:r>
      <w:r>
        <w:t xml:space="preserve"> </w:t>
      </w:r>
      <w:r>
        <w:t>с</w:t>
      </w:r>
      <w:r>
        <w:t xml:space="preserve"> </w:t>
      </w:r>
      <w:r>
        <w:t>нормами</w:t>
      </w:r>
      <w:r>
        <w:t xml:space="preserve">, </w:t>
      </w:r>
      <w:r>
        <w:t>утвержденными</w:t>
      </w:r>
      <w:r>
        <w:t xml:space="preserve"> </w:t>
      </w:r>
      <w:r>
        <w:t>в</w:t>
      </w:r>
      <w:r>
        <w:t xml:space="preserve"> 1951, 1968, 1987, 1991 </w:t>
      </w:r>
      <w:r>
        <w:t>и</w:t>
      </w:r>
      <w:r>
        <w:t xml:space="preserve"> 2008 </w:t>
      </w:r>
      <w:r>
        <w:t>гг</w:t>
      </w:r>
      <w:r>
        <w:t xml:space="preserve">., </w:t>
      </w:r>
      <w:r>
        <w:t>настоящие</w:t>
      </w:r>
      <w:r>
        <w:t xml:space="preserve"> </w:t>
      </w:r>
      <w:r>
        <w:t>МР</w:t>
      </w:r>
      <w:r>
        <w:t xml:space="preserve"> </w:t>
      </w:r>
      <w:r>
        <w:t>учитывают</w:t>
      </w:r>
      <w:r>
        <w:t xml:space="preserve"> </w:t>
      </w:r>
      <w:r>
        <w:t>значительные</w:t>
      </w:r>
      <w:r>
        <w:t xml:space="preserve"> </w:t>
      </w:r>
      <w:r>
        <w:t>достижения</w:t>
      </w:r>
      <w:r>
        <w:t xml:space="preserve">, </w:t>
      </w:r>
      <w:r>
        <w:t>накопленные</w:t>
      </w:r>
      <w:r>
        <w:t xml:space="preserve"> </w:t>
      </w:r>
      <w:r>
        <w:t>за</w:t>
      </w:r>
      <w:r>
        <w:t xml:space="preserve"> </w:t>
      </w:r>
      <w:r>
        <w:t>последние</w:t>
      </w:r>
      <w:r>
        <w:t xml:space="preserve"> </w:t>
      </w:r>
      <w:r>
        <w:t>годы</w:t>
      </w:r>
      <w:r>
        <w:t xml:space="preserve"> </w:t>
      </w:r>
      <w:r>
        <w:t>благодаря</w:t>
      </w:r>
      <w:r>
        <w:t xml:space="preserve"> </w:t>
      </w:r>
      <w:r>
        <w:t>фундаментальным</w:t>
      </w:r>
      <w:r>
        <w:t xml:space="preserve"> </w:t>
      </w:r>
      <w:r>
        <w:t>и</w:t>
      </w:r>
      <w:r>
        <w:t xml:space="preserve"> </w:t>
      </w:r>
      <w:r>
        <w:t>прикладным</w:t>
      </w:r>
      <w:r>
        <w:t xml:space="preserve"> </w:t>
      </w:r>
      <w:r>
        <w:t>исследованиям</w:t>
      </w:r>
      <w:r>
        <w:t xml:space="preserve"> </w:t>
      </w:r>
      <w:r>
        <w:t>в</w:t>
      </w:r>
      <w:r>
        <w:t xml:space="preserve"> </w:t>
      </w:r>
      <w:r>
        <w:t>области</w:t>
      </w:r>
      <w:r>
        <w:t xml:space="preserve"> </w:t>
      </w:r>
      <w:r>
        <w:t>науки</w:t>
      </w:r>
      <w:r>
        <w:t xml:space="preserve"> </w:t>
      </w:r>
      <w:r>
        <w:t>о</w:t>
      </w:r>
      <w:r>
        <w:t xml:space="preserve"> </w:t>
      </w:r>
      <w:r>
        <w:t>питании</w:t>
      </w:r>
      <w:r>
        <w:t xml:space="preserve"> </w:t>
      </w:r>
      <w:r>
        <w:t>и</w:t>
      </w:r>
      <w:r>
        <w:t xml:space="preserve"> </w:t>
      </w:r>
      <w:r>
        <w:t>таких</w:t>
      </w:r>
      <w:r>
        <w:t xml:space="preserve"> </w:t>
      </w:r>
      <w:r>
        <w:t>новых</w:t>
      </w:r>
      <w:r>
        <w:t xml:space="preserve"> </w:t>
      </w:r>
      <w:r>
        <w:t>областях</w:t>
      </w:r>
      <w:r>
        <w:t xml:space="preserve"> </w:t>
      </w:r>
      <w:r>
        <w:t>знаний</w:t>
      </w:r>
      <w:r>
        <w:t xml:space="preserve"> </w:t>
      </w:r>
      <w:r>
        <w:t>как</w:t>
      </w:r>
      <w:r>
        <w:t xml:space="preserve"> </w:t>
      </w:r>
      <w:r>
        <w:t>нутригеномика</w:t>
      </w:r>
      <w:r>
        <w:t xml:space="preserve">, </w:t>
      </w:r>
      <w:r>
        <w:t>нутригенетика</w:t>
      </w:r>
      <w:r>
        <w:t xml:space="preserve">, </w:t>
      </w:r>
      <w:r>
        <w:t>нутриметаболомика</w:t>
      </w:r>
      <w:r>
        <w:t xml:space="preserve"> </w:t>
      </w:r>
      <w:r>
        <w:t>и</w:t>
      </w:r>
      <w:r>
        <w:t xml:space="preserve"> </w:t>
      </w:r>
      <w:r>
        <w:t>протеомика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антропонутрициология</w:t>
      </w:r>
      <w:r>
        <w:t xml:space="preserve">. </w:t>
      </w:r>
    </w:p>
    <w:p w:rsidR="004028C9" w:rsidRDefault="00A846F7">
      <w:pPr>
        <w:ind w:left="-14" w:right="10"/>
      </w:pPr>
      <w:r>
        <w:t>В</w:t>
      </w:r>
      <w:r>
        <w:t xml:space="preserve"> </w:t>
      </w:r>
      <w:r>
        <w:t>настоящее</w:t>
      </w:r>
      <w:r>
        <w:t xml:space="preserve"> </w:t>
      </w:r>
      <w:r>
        <w:t>время</w:t>
      </w:r>
      <w:r>
        <w:t xml:space="preserve"> </w:t>
      </w:r>
      <w:r>
        <w:t>получен</w:t>
      </w:r>
      <w:r>
        <w:t xml:space="preserve"> </w:t>
      </w:r>
      <w:r>
        <w:t>и</w:t>
      </w:r>
      <w:r>
        <w:t xml:space="preserve"> </w:t>
      </w:r>
      <w:r>
        <w:t>накоплен</w:t>
      </w:r>
      <w:r>
        <w:t xml:space="preserve"> </w:t>
      </w:r>
      <w:r>
        <w:t>ряд</w:t>
      </w:r>
      <w:r>
        <w:t xml:space="preserve"> </w:t>
      </w:r>
      <w:r>
        <w:t>важнейших</w:t>
      </w:r>
      <w:r>
        <w:t xml:space="preserve"> </w:t>
      </w:r>
      <w:r>
        <w:t>фактов</w:t>
      </w:r>
      <w:r>
        <w:t xml:space="preserve">, </w:t>
      </w:r>
      <w:r>
        <w:t>поновому</w:t>
      </w:r>
      <w:r>
        <w:t xml:space="preserve"> </w:t>
      </w:r>
      <w:r>
        <w:t>освещающих</w:t>
      </w:r>
      <w:r>
        <w:t xml:space="preserve"> </w:t>
      </w:r>
      <w:r>
        <w:t>роль</w:t>
      </w:r>
      <w:r>
        <w:t xml:space="preserve"> </w:t>
      </w:r>
      <w:r>
        <w:t>пищевых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веществ</w:t>
      </w:r>
      <w:r>
        <w:t xml:space="preserve">.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доказана</w:t>
      </w:r>
      <w:r>
        <w:t xml:space="preserve"> </w:t>
      </w:r>
      <w:r>
        <w:t>эссенциальность</w:t>
      </w:r>
      <w:r>
        <w:t xml:space="preserve"> </w:t>
      </w:r>
      <w:r>
        <w:t>полиненасыщенных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семейств</w:t>
      </w:r>
      <w:r>
        <w:t xml:space="preserve"> </w:t>
      </w:r>
      <w:r>
        <w:t>ω</w:t>
      </w:r>
      <w:r>
        <w:t xml:space="preserve">-3 </w:t>
      </w:r>
      <w:r>
        <w:t>и</w:t>
      </w:r>
      <w:r>
        <w:t xml:space="preserve"> </w:t>
      </w:r>
      <w:r>
        <w:t>ω</w:t>
      </w:r>
      <w:r>
        <w:t xml:space="preserve">-6, </w:t>
      </w:r>
      <w:r>
        <w:t>определены</w:t>
      </w:r>
      <w:r>
        <w:t xml:space="preserve"> </w:t>
      </w:r>
      <w:r>
        <w:t>их</w:t>
      </w:r>
      <w:r>
        <w:t xml:space="preserve"> </w:t>
      </w:r>
      <w:r>
        <w:t>оптимальные</w:t>
      </w:r>
      <w:r>
        <w:t xml:space="preserve"> </w:t>
      </w:r>
      <w:r>
        <w:t>соотношения</w:t>
      </w:r>
      <w:r>
        <w:t xml:space="preserve"> </w:t>
      </w:r>
      <w:r>
        <w:t>в</w:t>
      </w:r>
      <w:r>
        <w:t xml:space="preserve"> </w:t>
      </w:r>
      <w:r>
        <w:t>питании</w:t>
      </w:r>
      <w:r>
        <w:t xml:space="preserve"> </w:t>
      </w:r>
      <w:r>
        <w:t>здорового</w:t>
      </w:r>
      <w:r>
        <w:t xml:space="preserve"> </w:t>
      </w:r>
      <w:r>
        <w:t>и</w:t>
      </w:r>
      <w:r>
        <w:t xml:space="preserve"> </w:t>
      </w:r>
      <w:r>
        <w:t>больного</w:t>
      </w:r>
      <w:r>
        <w:t xml:space="preserve"> </w:t>
      </w:r>
      <w:r>
        <w:t>человека</w:t>
      </w:r>
      <w:r>
        <w:t xml:space="preserve">, </w:t>
      </w:r>
      <w:r>
        <w:t>установлены</w:t>
      </w:r>
      <w:r>
        <w:t xml:space="preserve"> </w:t>
      </w:r>
      <w:r>
        <w:t>негативные</w:t>
      </w:r>
      <w:r>
        <w:t xml:space="preserve"> </w:t>
      </w:r>
      <w:r>
        <w:t>эффекты</w:t>
      </w:r>
      <w:r>
        <w:t xml:space="preserve"> </w:t>
      </w:r>
      <w:r>
        <w:t>избыточного</w:t>
      </w:r>
      <w:r>
        <w:t xml:space="preserve"> </w:t>
      </w:r>
      <w:r>
        <w:t>потребления</w:t>
      </w:r>
      <w:r>
        <w:t xml:space="preserve"> </w:t>
      </w:r>
      <w:r>
        <w:t>насыщенных</w:t>
      </w:r>
      <w:r>
        <w:t xml:space="preserve"> </w:t>
      </w:r>
      <w:r>
        <w:t>и</w:t>
      </w:r>
      <w:r>
        <w:t xml:space="preserve"> </w:t>
      </w:r>
      <w:r>
        <w:t>трансизомерных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добавленных</w:t>
      </w:r>
      <w:r>
        <w:t xml:space="preserve"> </w:t>
      </w:r>
      <w:r>
        <w:t>сахаров</w:t>
      </w:r>
      <w:r>
        <w:t xml:space="preserve"> </w:t>
      </w:r>
      <w:r>
        <w:t>и</w:t>
      </w:r>
      <w:r>
        <w:t xml:space="preserve"> </w:t>
      </w:r>
      <w:r>
        <w:t>пищевой</w:t>
      </w:r>
      <w:r>
        <w:t xml:space="preserve"> </w:t>
      </w:r>
      <w:r>
        <w:t>соли</w:t>
      </w:r>
      <w:r>
        <w:t xml:space="preserve">, </w:t>
      </w:r>
      <w:r>
        <w:t>доказана</w:t>
      </w:r>
      <w:r>
        <w:t xml:space="preserve"> </w:t>
      </w:r>
      <w:r>
        <w:t>полифункциональность</w:t>
      </w:r>
      <w:r>
        <w:t xml:space="preserve"> </w:t>
      </w:r>
      <w:r>
        <w:t>и</w:t>
      </w:r>
      <w:r>
        <w:t xml:space="preserve"> </w:t>
      </w:r>
      <w:r>
        <w:t>эссенциальность</w:t>
      </w:r>
      <w:r>
        <w:t xml:space="preserve"> </w:t>
      </w:r>
      <w:r>
        <w:t>пищевых</w:t>
      </w:r>
      <w:r>
        <w:t xml:space="preserve"> </w:t>
      </w:r>
      <w:r>
        <w:t>волокон</w:t>
      </w:r>
      <w:r>
        <w:t xml:space="preserve">. </w:t>
      </w:r>
      <w:r>
        <w:t>Расшифрована</w:t>
      </w:r>
      <w:r>
        <w:t xml:space="preserve"> </w:t>
      </w:r>
      <w:r>
        <w:t>физиологическая</w:t>
      </w:r>
      <w:r>
        <w:t xml:space="preserve"> </w:t>
      </w:r>
      <w:r>
        <w:t>роль</w:t>
      </w:r>
      <w:r>
        <w:t xml:space="preserve"> </w:t>
      </w:r>
      <w:r>
        <w:t>ряда</w:t>
      </w:r>
      <w:r>
        <w:t xml:space="preserve"> </w:t>
      </w:r>
      <w:r>
        <w:t>микроэлементов</w:t>
      </w:r>
      <w:r>
        <w:t xml:space="preserve">, </w:t>
      </w:r>
      <w:r>
        <w:t>в</w:t>
      </w:r>
      <w:r>
        <w:t xml:space="preserve"> </w:t>
      </w:r>
      <w:r>
        <w:t>частности</w:t>
      </w:r>
      <w:r>
        <w:t xml:space="preserve"> </w:t>
      </w:r>
      <w:r>
        <w:t>цинка</w:t>
      </w:r>
      <w:r>
        <w:t xml:space="preserve">, </w:t>
      </w:r>
      <w:r>
        <w:t>селена</w:t>
      </w:r>
      <w:r>
        <w:t xml:space="preserve">, </w:t>
      </w:r>
      <w:r>
        <w:t>меди</w:t>
      </w:r>
      <w:r>
        <w:t xml:space="preserve">, </w:t>
      </w:r>
      <w:r>
        <w:t>марганца</w:t>
      </w:r>
      <w:r>
        <w:t xml:space="preserve">, </w:t>
      </w:r>
      <w:r>
        <w:t>хрома</w:t>
      </w:r>
      <w:r>
        <w:t xml:space="preserve">. </w:t>
      </w:r>
      <w:r>
        <w:t>Накоплены</w:t>
      </w:r>
      <w:r>
        <w:t xml:space="preserve"> </w:t>
      </w:r>
      <w:r>
        <w:t>данные</w:t>
      </w:r>
      <w:r>
        <w:t xml:space="preserve"> </w:t>
      </w:r>
      <w:r>
        <w:t>по</w:t>
      </w:r>
      <w:r>
        <w:t xml:space="preserve"> </w:t>
      </w:r>
      <w:r>
        <w:t>целому</w:t>
      </w:r>
      <w:r>
        <w:t xml:space="preserve"> </w:t>
      </w:r>
      <w:r>
        <w:t>ряду</w:t>
      </w:r>
      <w:r>
        <w:t xml:space="preserve"> </w:t>
      </w:r>
      <w:r>
        <w:t>других</w:t>
      </w:r>
      <w:r>
        <w:t xml:space="preserve"> </w:t>
      </w:r>
      <w:r>
        <w:t>минеральных</w:t>
      </w:r>
      <w:r>
        <w:t xml:space="preserve"> </w:t>
      </w:r>
      <w:r>
        <w:t>веществ</w:t>
      </w:r>
      <w:r>
        <w:t xml:space="preserve">, </w:t>
      </w:r>
      <w:r>
        <w:t>таких</w:t>
      </w:r>
      <w:r>
        <w:t xml:space="preserve"> </w:t>
      </w:r>
      <w:r>
        <w:t>как</w:t>
      </w:r>
      <w:r>
        <w:t xml:space="preserve">, </w:t>
      </w:r>
      <w:r>
        <w:t>например</w:t>
      </w:r>
      <w:r>
        <w:t xml:space="preserve">, </w:t>
      </w:r>
      <w:r>
        <w:t>кремний</w:t>
      </w:r>
      <w:r>
        <w:t xml:space="preserve"> </w:t>
      </w:r>
      <w:r>
        <w:t>и</w:t>
      </w:r>
      <w:r>
        <w:t xml:space="preserve"> </w:t>
      </w:r>
      <w:r>
        <w:t>ванадий</w:t>
      </w:r>
      <w:r>
        <w:t xml:space="preserve">, </w:t>
      </w:r>
      <w:r>
        <w:t>для</w:t>
      </w:r>
      <w:r>
        <w:t xml:space="preserve"> </w:t>
      </w:r>
      <w:r>
        <w:t>которых</w:t>
      </w:r>
      <w:r>
        <w:t xml:space="preserve"> </w:t>
      </w:r>
      <w:r>
        <w:t>еще</w:t>
      </w:r>
      <w:r>
        <w:t xml:space="preserve"> </w:t>
      </w:r>
      <w:r>
        <w:t>не</w:t>
      </w:r>
      <w:r>
        <w:t xml:space="preserve"> </w:t>
      </w:r>
      <w:r>
        <w:t>доказана</w:t>
      </w:r>
      <w:r>
        <w:t xml:space="preserve"> </w:t>
      </w:r>
      <w:r>
        <w:t>эссенциальность</w:t>
      </w:r>
      <w:r>
        <w:t xml:space="preserve">, </w:t>
      </w:r>
      <w:r>
        <w:t>но</w:t>
      </w:r>
      <w:r>
        <w:t xml:space="preserve"> </w:t>
      </w:r>
      <w:r>
        <w:t>установлена</w:t>
      </w:r>
      <w:r>
        <w:t xml:space="preserve"> </w:t>
      </w:r>
      <w:r>
        <w:t>их</w:t>
      </w:r>
      <w:r>
        <w:t xml:space="preserve"> </w:t>
      </w:r>
      <w:r>
        <w:t>важная</w:t>
      </w:r>
      <w:r>
        <w:t xml:space="preserve"> </w:t>
      </w:r>
      <w:r>
        <w:t>и</w:t>
      </w:r>
      <w:r>
        <w:t>(</w:t>
      </w:r>
      <w:r>
        <w:t>или</w:t>
      </w:r>
      <w:r>
        <w:t xml:space="preserve">) </w:t>
      </w:r>
      <w:r>
        <w:t>ключевая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ряде</w:t>
      </w:r>
      <w:r>
        <w:t xml:space="preserve"> </w:t>
      </w:r>
      <w:r>
        <w:t>метаболических</w:t>
      </w:r>
      <w:r>
        <w:t xml:space="preserve"> </w:t>
      </w:r>
      <w:r>
        <w:t>процессов</w:t>
      </w:r>
      <w:r>
        <w:t xml:space="preserve">. </w:t>
      </w:r>
      <w:r>
        <w:t>Определены</w:t>
      </w:r>
      <w:r>
        <w:t xml:space="preserve"> </w:t>
      </w:r>
      <w:r>
        <w:t>молекулярные</w:t>
      </w:r>
      <w:r>
        <w:t xml:space="preserve"> </w:t>
      </w:r>
      <w:r>
        <w:t>механизмы</w:t>
      </w:r>
      <w:r>
        <w:t xml:space="preserve"> </w:t>
      </w:r>
      <w:r>
        <w:t>действия</w:t>
      </w:r>
      <w:r>
        <w:t xml:space="preserve"> </w:t>
      </w:r>
      <w:r>
        <w:t>большого</w:t>
      </w:r>
      <w:r>
        <w:t xml:space="preserve"> </w:t>
      </w:r>
      <w:r>
        <w:t>числа</w:t>
      </w:r>
      <w:r>
        <w:t xml:space="preserve"> </w:t>
      </w:r>
      <w:r>
        <w:t>минорных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веществ</w:t>
      </w:r>
      <w:r>
        <w:t xml:space="preserve">.  </w:t>
      </w:r>
    </w:p>
    <w:p w:rsidR="004028C9" w:rsidRDefault="00A846F7">
      <w:pPr>
        <w:numPr>
          <w:ilvl w:val="1"/>
          <w:numId w:val="2"/>
        </w:numPr>
        <w:ind w:right="10"/>
      </w:pPr>
      <w:r>
        <w:t>Отдельное</w:t>
      </w:r>
      <w:r>
        <w:t xml:space="preserve"> </w:t>
      </w:r>
      <w:r>
        <w:t>внимание</w:t>
      </w:r>
      <w:r>
        <w:t xml:space="preserve"> </w:t>
      </w:r>
      <w:r>
        <w:t>в</w:t>
      </w:r>
      <w:r>
        <w:t xml:space="preserve"> </w:t>
      </w:r>
      <w:r>
        <w:t>МР</w:t>
      </w:r>
      <w:r>
        <w:t xml:space="preserve"> </w:t>
      </w:r>
      <w:r>
        <w:t>уделено</w:t>
      </w:r>
      <w:r>
        <w:t xml:space="preserve"> </w:t>
      </w:r>
      <w:r>
        <w:t>антропометрическим</w:t>
      </w:r>
      <w:r>
        <w:t xml:space="preserve"> </w:t>
      </w:r>
      <w:r>
        <w:t>характеристикам</w:t>
      </w:r>
      <w:r>
        <w:t xml:space="preserve"> </w:t>
      </w:r>
      <w:r>
        <w:t>физического</w:t>
      </w:r>
      <w:r>
        <w:t xml:space="preserve"> </w:t>
      </w:r>
      <w:r>
        <w:t>развития</w:t>
      </w:r>
      <w:r>
        <w:t xml:space="preserve"> </w:t>
      </w:r>
      <w:r>
        <w:t>различных</w:t>
      </w:r>
      <w:r>
        <w:t xml:space="preserve"> </w:t>
      </w:r>
      <w:r>
        <w:t>групп</w:t>
      </w:r>
      <w:r>
        <w:t xml:space="preserve"> </w:t>
      </w:r>
      <w:r>
        <w:t>населения</w:t>
      </w:r>
      <w:r>
        <w:t xml:space="preserve"> </w:t>
      </w:r>
      <w:r>
        <w:t>как</w:t>
      </w:r>
      <w:r>
        <w:t xml:space="preserve"> </w:t>
      </w:r>
      <w:r>
        <w:t>показателю</w:t>
      </w:r>
      <w:r>
        <w:t xml:space="preserve"> </w:t>
      </w:r>
      <w:r>
        <w:t>оценки</w:t>
      </w:r>
      <w:r>
        <w:t xml:space="preserve"> </w:t>
      </w:r>
      <w:r>
        <w:t>пищевого</w:t>
      </w:r>
      <w:r>
        <w:t xml:space="preserve"> </w:t>
      </w:r>
      <w:r>
        <w:t>статуса</w:t>
      </w:r>
      <w:r>
        <w:t xml:space="preserve">, </w:t>
      </w:r>
      <w:r>
        <w:t>ко</w:t>
      </w:r>
      <w:r>
        <w:t>торые</w:t>
      </w:r>
      <w:r>
        <w:t xml:space="preserve"> </w:t>
      </w:r>
      <w:r>
        <w:t>свидетельствуют</w:t>
      </w:r>
      <w:r>
        <w:t xml:space="preserve"> </w:t>
      </w:r>
      <w:r>
        <w:t>об</w:t>
      </w:r>
      <w:r>
        <w:t xml:space="preserve"> </w:t>
      </w:r>
      <w:r>
        <w:t>увеличении</w:t>
      </w:r>
      <w:r>
        <w:t xml:space="preserve"> </w:t>
      </w:r>
      <w:r>
        <w:t>роста</w:t>
      </w:r>
      <w:r>
        <w:t xml:space="preserve"> </w:t>
      </w:r>
      <w:r>
        <w:t>и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практически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возрастных</w:t>
      </w:r>
      <w:r>
        <w:t xml:space="preserve"> </w:t>
      </w:r>
      <w:r>
        <w:t>группах</w:t>
      </w:r>
      <w:r>
        <w:t xml:space="preserve">.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данных</w:t>
      </w:r>
      <w:r>
        <w:t xml:space="preserve"> </w:t>
      </w:r>
      <w:r>
        <w:t>выборочного</w:t>
      </w:r>
      <w:r>
        <w:t xml:space="preserve"> </w:t>
      </w:r>
      <w:r>
        <w:t>наблюдения</w:t>
      </w:r>
      <w:r>
        <w:t xml:space="preserve"> </w:t>
      </w:r>
      <w:r>
        <w:t>рациона</w:t>
      </w:r>
      <w:r>
        <w:t xml:space="preserve"> </w:t>
      </w:r>
      <w:r>
        <w:t>питания</w:t>
      </w:r>
      <w:r>
        <w:t xml:space="preserve"> </w:t>
      </w:r>
      <w:r>
        <w:t>населения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 </w:t>
      </w:r>
      <w:r>
        <w:t>в</w:t>
      </w:r>
      <w:r>
        <w:t xml:space="preserve"> 2018 </w:t>
      </w:r>
      <w:r>
        <w:t>году</w:t>
      </w:r>
      <w:r>
        <w:t xml:space="preserve">, </w:t>
      </w:r>
      <w:r>
        <w:t>выполненного</w:t>
      </w:r>
      <w:r>
        <w:t xml:space="preserve"> </w:t>
      </w:r>
      <w:r>
        <w:t>Росстатом</w:t>
      </w:r>
      <w:r>
        <w:t xml:space="preserve">, </w:t>
      </w:r>
      <w:r>
        <w:t>установлены</w:t>
      </w:r>
      <w:r>
        <w:t xml:space="preserve"> </w:t>
      </w:r>
      <w:r>
        <w:t>антропометрические</w:t>
      </w:r>
      <w:r>
        <w:t xml:space="preserve"> </w:t>
      </w:r>
      <w:r>
        <w:t>параметры</w:t>
      </w:r>
      <w:r>
        <w:t xml:space="preserve"> </w:t>
      </w:r>
      <w:r>
        <w:t>взрослого</w:t>
      </w:r>
      <w:r>
        <w:t xml:space="preserve"> </w:t>
      </w:r>
      <w:r>
        <w:t>человека</w:t>
      </w:r>
      <w:r>
        <w:t xml:space="preserve"> </w:t>
      </w:r>
      <w:r>
        <w:t>с</w:t>
      </w:r>
      <w:r>
        <w:t xml:space="preserve"> </w:t>
      </w:r>
      <w:r>
        <w:t>нормальной</w:t>
      </w:r>
      <w:r>
        <w:t xml:space="preserve"> </w:t>
      </w:r>
      <w:r>
        <w:t>массой</w:t>
      </w:r>
      <w:r>
        <w:t xml:space="preserve"> </w:t>
      </w:r>
      <w:r>
        <w:t>тела</w:t>
      </w:r>
      <w:r>
        <w:t xml:space="preserve">, </w:t>
      </w:r>
      <w:r>
        <w:t>использованные</w:t>
      </w:r>
      <w:r>
        <w:t xml:space="preserve"> </w:t>
      </w:r>
      <w:r>
        <w:t>для</w:t>
      </w:r>
      <w:r>
        <w:t xml:space="preserve"> </w:t>
      </w:r>
      <w:r>
        <w:t>расчетов</w:t>
      </w:r>
      <w:r>
        <w:t xml:space="preserve"> </w:t>
      </w:r>
      <w:r>
        <w:t>потребностей</w:t>
      </w:r>
      <w:r>
        <w:t xml:space="preserve"> </w:t>
      </w:r>
      <w:r>
        <w:t>различных</w:t>
      </w:r>
      <w:r>
        <w:t xml:space="preserve"> </w:t>
      </w:r>
      <w:r>
        <w:t>возрастно</w:t>
      </w:r>
      <w:r>
        <w:t>-</w:t>
      </w:r>
      <w:r>
        <w:t>половых</w:t>
      </w:r>
      <w:r>
        <w:t xml:space="preserve"> </w:t>
      </w:r>
      <w:r>
        <w:t>групп</w:t>
      </w:r>
      <w:r>
        <w:t xml:space="preserve"> </w:t>
      </w:r>
      <w:r>
        <w:t>населения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белке</w:t>
      </w:r>
      <w:r>
        <w:t xml:space="preserve">. </w:t>
      </w:r>
      <w:r>
        <w:t>Это</w:t>
      </w:r>
      <w:r>
        <w:t xml:space="preserve"> </w:t>
      </w:r>
      <w:r>
        <w:t>позволило</w:t>
      </w:r>
      <w:r>
        <w:t xml:space="preserve"> </w:t>
      </w:r>
      <w:r>
        <w:t>более</w:t>
      </w:r>
      <w:r>
        <w:t xml:space="preserve"> </w:t>
      </w:r>
      <w:r>
        <w:t>точно</w:t>
      </w:r>
      <w:r>
        <w:t xml:space="preserve"> </w:t>
      </w:r>
      <w:r>
        <w:t>охарактеризовать</w:t>
      </w:r>
      <w:r>
        <w:t xml:space="preserve"> </w:t>
      </w:r>
      <w:r>
        <w:t>групповые</w:t>
      </w:r>
      <w:r>
        <w:t xml:space="preserve"> </w:t>
      </w:r>
      <w:r>
        <w:t>потребности</w:t>
      </w:r>
      <w:r>
        <w:t xml:space="preserve"> </w:t>
      </w:r>
      <w:r>
        <w:t>отдельных</w:t>
      </w:r>
      <w:r>
        <w:t xml:space="preserve"> </w:t>
      </w:r>
      <w:r>
        <w:t>категорий</w:t>
      </w:r>
      <w:r>
        <w:t xml:space="preserve"> </w:t>
      </w:r>
      <w:r>
        <w:t>населения</w:t>
      </w:r>
      <w:r>
        <w:t xml:space="preserve">.  </w:t>
      </w:r>
    </w:p>
    <w:p w:rsidR="004028C9" w:rsidRDefault="00A846F7">
      <w:pPr>
        <w:numPr>
          <w:ilvl w:val="1"/>
          <w:numId w:val="2"/>
        </w:numPr>
        <w:ind w:right="10"/>
      </w:pPr>
      <w:r>
        <w:t>За</w:t>
      </w:r>
      <w:r>
        <w:t xml:space="preserve"> </w:t>
      </w:r>
      <w:r>
        <w:t>период</w:t>
      </w:r>
      <w:r>
        <w:t xml:space="preserve"> 2008—2019 </w:t>
      </w:r>
      <w:r>
        <w:t>гг</w:t>
      </w:r>
      <w:r>
        <w:t xml:space="preserve">. </w:t>
      </w:r>
      <w:r>
        <w:t>для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 </w:t>
      </w:r>
      <w:r>
        <w:t>приобрели</w:t>
      </w:r>
      <w:r>
        <w:t xml:space="preserve"> </w:t>
      </w:r>
      <w:r>
        <w:t>существенное</w:t>
      </w:r>
      <w:r>
        <w:t xml:space="preserve"> </w:t>
      </w:r>
      <w:r>
        <w:t>значение</w:t>
      </w:r>
      <w:r>
        <w:t xml:space="preserve"> </w:t>
      </w:r>
      <w:r>
        <w:t>демографические</w:t>
      </w:r>
      <w:r>
        <w:t xml:space="preserve"> </w:t>
      </w:r>
      <w:r>
        <w:t>вызовы</w:t>
      </w:r>
      <w:r>
        <w:t xml:space="preserve">, </w:t>
      </w:r>
      <w:r>
        <w:t>связанные</w:t>
      </w:r>
      <w:r>
        <w:t xml:space="preserve"> </w:t>
      </w:r>
      <w:r>
        <w:t>с</w:t>
      </w:r>
      <w:r>
        <w:t xml:space="preserve"> </w:t>
      </w:r>
      <w:r>
        <w:t>изменением</w:t>
      </w:r>
      <w:r>
        <w:t xml:space="preserve"> </w:t>
      </w:r>
      <w:r>
        <w:t>возрастно</w:t>
      </w:r>
      <w:r>
        <w:t>-</w:t>
      </w:r>
      <w:r>
        <w:t>половой</w:t>
      </w:r>
      <w:r>
        <w:t xml:space="preserve"> </w:t>
      </w:r>
      <w:r>
        <w:t>структуры</w:t>
      </w:r>
      <w:r>
        <w:t xml:space="preserve"> </w:t>
      </w:r>
      <w:r>
        <w:t>населения</w:t>
      </w:r>
      <w:r>
        <w:t xml:space="preserve">, </w:t>
      </w:r>
      <w:r>
        <w:t>такие</w:t>
      </w:r>
      <w:r>
        <w:t xml:space="preserve"> </w:t>
      </w:r>
      <w:r>
        <w:t>как</w:t>
      </w:r>
      <w:r>
        <w:t xml:space="preserve"> </w:t>
      </w:r>
      <w:r>
        <w:t>сокращение</w:t>
      </w:r>
      <w:r>
        <w:t xml:space="preserve"> </w:t>
      </w:r>
      <w:r>
        <w:t>доли</w:t>
      </w:r>
      <w:r>
        <w:t xml:space="preserve"> </w:t>
      </w:r>
      <w:r>
        <w:t>лиц</w:t>
      </w:r>
      <w:r>
        <w:t xml:space="preserve"> </w:t>
      </w:r>
      <w:r>
        <w:t>трудоспособного</w:t>
      </w:r>
      <w:r>
        <w:t xml:space="preserve"> </w:t>
      </w:r>
      <w:r>
        <w:t>возраста</w:t>
      </w:r>
      <w:r>
        <w:t xml:space="preserve"> </w:t>
      </w:r>
      <w:r>
        <w:t>на</w:t>
      </w:r>
      <w:r>
        <w:t xml:space="preserve"> 2,4 %, </w:t>
      </w:r>
      <w:r>
        <w:t>увеличение</w:t>
      </w:r>
      <w:r>
        <w:t xml:space="preserve"> </w:t>
      </w:r>
      <w:r>
        <w:t>численности</w:t>
      </w:r>
      <w:r>
        <w:t xml:space="preserve"> </w:t>
      </w:r>
      <w:r>
        <w:t>лиц</w:t>
      </w:r>
      <w:r>
        <w:t xml:space="preserve"> </w:t>
      </w:r>
      <w:r>
        <w:t>старше</w:t>
      </w:r>
      <w:r>
        <w:t xml:space="preserve"> 65 </w:t>
      </w:r>
      <w:r>
        <w:t>лет</w:t>
      </w:r>
      <w:r>
        <w:t xml:space="preserve"> </w:t>
      </w:r>
      <w:r>
        <w:t>на</w:t>
      </w:r>
      <w:r>
        <w:t xml:space="preserve"> 16,1 %, </w:t>
      </w:r>
      <w:r>
        <w:t>сокращение</w:t>
      </w:r>
      <w:r>
        <w:t xml:space="preserve"> </w:t>
      </w:r>
      <w:r>
        <w:t>численности</w:t>
      </w:r>
      <w:r>
        <w:t xml:space="preserve"> </w:t>
      </w:r>
      <w:r>
        <w:t>женщин</w:t>
      </w:r>
      <w:r>
        <w:t xml:space="preserve"> </w:t>
      </w:r>
      <w:r>
        <w:t>репродуктивного</w:t>
      </w:r>
      <w:r>
        <w:t xml:space="preserve"> </w:t>
      </w:r>
      <w:r>
        <w:t>возраста</w:t>
      </w:r>
      <w:r>
        <w:t xml:space="preserve">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ожидаемая</w:t>
      </w:r>
      <w:r>
        <w:t xml:space="preserve"> </w:t>
      </w:r>
      <w:r>
        <w:t>продолжительность</w:t>
      </w:r>
      <w:r>
        <w:t xml:space="preserve"> </w:t>
      </w:r>
      <w:r>
        <w:t>жизни</w:t>
      </w:r>
      <w:r>
        <w:t xml:space="preserve"> </w:t>
      </w:r>
      <w:r>
        <w:t>в</w:t>
      </w:r>
      <w:r>
        <w:t xml:space="preserve"> 2019 </w:t>
      </w:r>
      <w:r>
        <w:t>году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2008 </w:t>
      </w:r>
      <w:r>
        <w:t>годом</w:t>
      </w:r>
      <w:r>
        <w:t xml:space="preserve"> </w:t>
      </w:r>
      <w:r>
        <w:t>выросла</w:t>
      </w:r>
      <w:r>
        <w:t xml:space="preserve"> </w:t>
      </w:r>
      <w:r>
        <w:t>на</w:t>
      </w:r>
      <w:r>
        <w:t xml:space="preserve"> 5,35 </w:t>
      </w:r>
      <w:r>
        <w:t>лет</w:t>
      </w:r>
      <w:r>
        <w:t xml:space="preserve">, </w:t>
      </w:r>
      <w:r>
        <w:t>численность</w:t>
      </w:r>
      <w:r>
        <w:t xml:space="preserve"> </w:t>
      </w:r>
      <w:r>
        <w:t>детей</w:t>
      </w:r>
      <w:r>
        <w:t xml:space="preserve"> </w:t>
      </w:r>
      <w:r>
        <w:t>увеличилась</w:t>
      </w:r>
      <w:r>
        <w:t xml:space="preserve"> </w:t>
      </w:r>
      <w:r>
        <w:t>на</w:t>
      </w:r>
      <w:r>
        <w:t xml:space="preserve"> 15,5 %. </w:t>
      </w:r>
      <w:r>
        <w:t>Учитывая</w:t>
      </w:r>
      <w:r>
        <w:t xml:space="preserve"> </w:t>
      </w:r>
      <w:r>
        <w:t>эти</w:t>
      </w:r>
      <w:r>
        <w:t xml:space="preserve"> </w:t>
      </w:r>
      <w:r>
        <w:t>изменения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</w:t>
      </w:r>
      <w:r>
        <w:t xml:space="preserve"> </w:t>
      </w:r>
      <w:r>
        <w:t>целях</w:t>
      </w:r>
      <w:r>
        <w:t xml:space="preserve"> </w:t>
      </w:r>
      <w:r>
        <w:t>более</w:t>
      </w:r>
      <w:r>
        <w:t xml:space="preserve"> </w:t>
      </w:r>
      <w:r>
        <w:t>дифференцированного</w:t>
      </w:r>
      <w:r>
        <w:t xml:space="preserve"> </w:t>
      </w:r>
      <w:r>
        <w:t>учета</w:t>
      </w:r>
      <w:r>
        <w:t xml:space="preserve"> </w:t>
      </w:r>
      <w:r>
        <w:t>физиологических</w:t>
      </w:r>
      <w:r>
        <w:t xml:space="preserve"> </w:t>
      </w:r>
      <w:r>
        <w:t>потребностей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пищевых</w:t>
      </w:r>
      <w:r>
        <w:t xml:space="preserve"> </w:t>
      </w:r>
      <w:r>
        <w:t>веществах</w:t>
      </w:r>
      <w:r>
        <w:t xml:space="preserve"> </w:t>
      </w:r>
      <w:r>
        <w:t>в</w:t>
      </w:r>
      <w:r>
        <w:t xml:space="preserve"> </w:t>
      </w:r>
      <w:r>
        <w:t>настоящих</w:t>
      </w:r>
      <w:r>
        <w:t xml:space="preserve"> </w:t>
      </w:r>
      <w:r>
        <w:t>МР</w:t>
      </w:r>
      <w:r>
        <w:t xml:space="preserve"> </w:t>
      </w:r>
      <w:r>
        <w:t>уточнена</w:t>
      </w:r>
      <w:r>
        <w:t xml:space="preserve"> </w:t>
      </w:r>
      <w:r>
        <w:t>возрастная</w:t>
      </w:r>
      <w:r>
        <w:t xml:space="preserve"> </w:t>
      </w:r>
      <w:r>
        <w:t>периодизация</w:t>
      </w:r>
      <w:r>
        <w:t xml:space="preserve"> </w:t>
      </w:r>
      <w:r>
        <w:t>детского</w:t>
      </w:r>
      <w:r>
        <w:t xml:space="preserve"> </w:t>
      </w:r>
      <w:r>
        <w:t>и</w:t>
      </w:r>
      <w:r>
        <w:t xml:space="preserve"> </w:t>
      </w:r>
      <w:r>
        <w:t>взрослого</w:t>
      </w:r>
      <w:r>
        <w:t xml:space="preserve"> </w:t>
      </w:r>
      <w:r>
        <w:t>населения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. </w:t>
      </w:r>
      <w:r>
        <w:t>Так</w:t>
      </w:r>
      <w:r>
        <w:t xml:space="preserve">, </w:t>
      </w:r>
      <w:r>
        <w:t>для</w:t>
      </w:r>
      <w:r>
        <w:t xml:space="preserve"> </w:t>
      </w:r>
      <w:r>
        <w:t>взрослого</w:t>
      </w:r>
      <w:r>
        <w:t xml:space="preserve"> </w:t>
      </w:r>
      <w:r>
        <w:t>населения</w:t>
      </w:r>
      <w:r>
        <w:t xml:space="preserve"> </w:t>
      </w:r>
      <w:r>
        <w:t>введены</w:t>
      </w:r>
      <w:r>
        <w:t xml:space="preserve"> </w:t>
      </w:r>
      <w:r>
        <w:t>группы</w:t>
      </w:r>
      <w:r>
        <w:t xml:space="preserve"> 18—29 </w:t>
      </w:r>
      <w:r>
        <w:t>лет</w:t>
      </w:r>
      <w:r>
        <w:t xml:space="preserve">, 30—44 </w:t>
      </w:r>
      <w:r>
        <w:t>года</w:t>
      </w:r>
      <w:r>
        <w:t xml:space="preserve">, 45— 64 </w:t>
      </w:r>
      <w:r>
        <w:t>года</w:t>
      </w:r>
      <w:r>
        <w:t xml:space="preserve">, 65—74 </w:t>
      </w:r>
      <w:r>
        <w:t>года</w:t>
      </w:r>
      <w:r>
        <w:t xml:space="preserve">, 75 </w:t>
      </w:r>
      <w:r>
        <w:t>лет</w:t>
      </w:r>
      <w:r>
        <w:t xml:space="preserve"> </w:t>
      </w:r>
      <w:r>
        <w:t>и</w:t>
      </w:r>
      <w:r>
        <w:t xml:space="preserve"> </w:t>
      </w:r>
      <w:r>
        <w:t>старше</w:t>
      </w:r>
      <w:r>
        <w:t xml:space="preserve">, </w:t>
      </w:r>
      <w:r>
        <w:t>для</w:t>
      </w:r>
      <w:r>
        <w:t xml:space="preserve"> </w:t>
      </w:r>
      <w:r>
        <w:t>детей</w:t>
      </w:r>
      <w:r>
        <w:t xml:space="preserve"> – 0—12 </w:t>
      </w:r>
      <w:r>
        <w:t>месяцев</w:t>
      </w:r>
      <w:r>
        <w:t xml:space="preserve">, 1—2 </w:t>
      </w:r>
      <w:r>
        <w:t>года</w:t>
      </w:r>
      <w:r>
        <w:t xml:space="preserve">, 3—6 </w:t>
      </w:r>
      <w:r>
        <w:t>лет</w:t>
      </w:r>
      <w:r>
        <w:t xml:space="preserve">, 7—10 </w:t>
      </w:r>
      <w:r>
        <w:t>лет</w:t>
      </w:r>
      <w:r>
        <w:t xml:space="preserve">, 11—14 </w:t>
      </w:r>
      <w:r>
        <w:t>лет</w:t>
      </w:r>
      <w:r>
        <w:t xml:space="preserve"> </w:t>
      </w:r>
      <w:r>
        <w:t>и</w:t>
      </w:r>
      <w:r>
        <w:t xml:space="preserve"> 15—17 </w:t>
      </w:r>
      <w:r>
        <w:t>лет</w:t>
      </w:r>
      <w:r>
        <w:t xml:space="preserve"> (</w:t>
      </w:r>
      <w:r>
        <w:t>включительно</w:t>
      </w:r>
      <w:r>
        <w:t xml:space="preserve">). </w:t>
      </w:r>
    </w:p>
    <w:p w:rsidR="004028C9" w:rsidRDefault="00A846F7">
      <w:pPr>
        <w:numPr>
          <w:ilvl w:val="1"/>
          <w:numId w:val="2"/>
        </w:numPr>
        <w:ind w:right="10"/>
      </w:pPr>
      <w:r>
        <w:t>На</w:t>
      </w:r>
      <w:r>
        <w:t xml:space="preserve"> </w:t>
      </w:r>
      <w:r>
        <w:t>основании</w:t>
      </w:r>
      <w:r>
        <w:t xml:space="preserve"> </w:t>
      </w:r>
      <w:r>
        <w:t>данных</w:t>
      </w:r>
      <w:r>
        <w:t xml:space="preserve"> </w:t>
      </w:r>
      <w:r>
        <w:t>об</w:t>
      </w:r>
      <w:r>
        <w:t xml:space="preserve"> </w:t>
      </w:r>
      <w:r>
        <w:t>изменении</w:t>
      </w:r>
      <w:r>
        <w:t xml:space="preserve"> </w:t>
      </w:r>
      <w:r>
        <w:t>структуры</w:t>
      </w:r>
      <w:r>
        <w:t xml:space="preserve"> </w:t>
      </w:r>
      <w:r>
        <w:t>профессиональной</w:t>
      </w:r>
      <w:r>
        <w:t xml:space="preserve"> </w:t>
      </w:r>
      <w:r>
        <w:t>занятости</w:t>
      </w:r>
      <w:r>
        <w:t xml:space="preserve"> </w:t>
      </w:r>
      <w:r>
        <w:t>населения</w:t>
      </w:r>
      <w:r>
        <w:t xml:space="preserve">, </w:t>
      </w:r>
      <w:r>
        <w:t>связанном</w:t>
      </w:r>
      <w:r>
        <w:t xml:space="preserve"> </w:t>
      </w:r>
      <w:r>
        <w:t>со</w:t>
      </w:r>
      <w:r>
        <w:t xml:space="preserve"> </w:t>
      </w:r>
      <w:r>
        <w:t>снижением</w:t>
      </w:r>
      <w:r>
        <w:t xml:space="preserve"> </w:t>
      </w:r>
      <w:r>
        <w:t>доли</w:t>
      </w:r>
      <w:r>
        <w:t xml:space="preserve"> </w:t>
      </w:r>
      <w:r>
        <w:t>лиц</w:t>
      </w:r>
      <w:r>
        <w:t xml:space="preserve">, </w:t>
      </w:r>
      <w:r>
        <w:t>занятых</w:t>
      </w:r>
      <w:r>
        <w:t xml:space="preserve"> </w:t>
      </w:r>
      <w:r>
        <w:t>тяжелым</w:t>
      </w:r>
      <w:r>
        <w:t xml:space="preserve"> </w:t>
      </w:r>
      <w:r>
        <w:t>и</w:t>
      </w:r>
      <w:r>
        <w:t xml:space="preserve"> </w:t>
      </w:r>
      <w:r>
        <w:t>особо</w:t>
      </w:r>
      <w:r>
        <w:t xml:space="preserve"> </w:t>
      </w:r>
      <w:r>
        <w:t>тяжелым</w:t>
      </w:r>
      <w:r>
        <w:t xml:space="preserve"> </w:t>
      </w:r>
      <w:r>
        <w:t>трудом</w:t>
      </w:r>
      <w:r>
        <w:t xml:space="preserve"> </w:t>
      </w:r>
      <w:r>
        <w:t>и</w:t>
      </w:r>
      <w:r>
        <w:t xml:space="preserve"> </w:t>
      </w:r>
      <w:r>
        <w:t>существенным</w:t>
      </w:r>
      <w:r>
        <w:t xml:space="preserve"> </w:t>
      </w:r>
      <w:r>
        <w:t>увеличением</w:t>
      </w:r>
      <w:r>
        <w:t xml:space="preserve"> </w:t>
      </w:r>
      <w:r>
        <w:t>доли</w:t>
      </w:r>
      <w:r>
        <w:t xml:space="preserve"> </w:t>
      </w:r>
      <w:r>
        <w:t>лиц</w:t>
      </w:r>
      <w:r>
        <w:t xml:space="preserve">, </w:t>
      </w:r>
      <w:r>
        <w:t>занятых</w:t>
      </w:r>
      <w:r>
        <w:t xml:space="preserve"> </w:t>
      </w:r>
      <w:r>
        <w:t>легким</w:t>
      </w:r>
      <w:r>
        <w:t xml:space="preserve"> </w:t>
      </w:r>
      <w:r>
        <w:t>и</w:t>
      </w:r>
      <w:r>
        <w:t xml:space="preserve"> </w:t>
      </w:r>
      <w:r>
        <w:t>преимущественно</w:t>
      </w:r>
      <w:r>
        <w:t xml:space="preserve"> </w:t>
      </w:r>
      <w:r>
        <w:t>умственным</w:t>
      </w:r>
      <w:r>
        <w:t xml:space="preserve"> </w:t>
      </w:r>
      <w:r>
        <w:t>трудом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низкой</w:t>
      </w:r>
      <w:r>
        <w:t xml:space="preserve"> </w:t>
      </w:r>
      <w:r>
        <w:t>долей</w:t>
      </w:r>
      <w:r>
        <w:t xml:space="preserve"> </w:t>
      </w:r>
      <w:r>
        <w:t>лиц</w:t>
      </w:r>
      <w:r>
        <w:t xml:space="preserve">, </w:t>
      </w:r>
      <w:r>
        <w:t>занимающихся</w:t>
      </w:r>
      <w:r>
        <w:t xml:space="preserve"> </w:t>
      </w:r>
      <w:r>
        <w:t>физкультурой</w:t>
      </w:r>
      <w:r>
        <w:t xml:space="preserve"> </w:t>
      </w:r>
      <w:r>
        <w:t>и</w:t>
      </w:r>
      <w:r>
        <w:t xml:space="preserve"> </w:t>
      </w:r>
      <w:r>
        <w:t>спортом</w:t>
      </w:r>
      <w:r>
        <w:t xml:space="preserve"> (40% </w:t>
      </w:r>
      <w:r>
        <w:t>мужчин</w:t>
      </w:r>
      <w:r>
        <w:t xml:space="preserve"> </w:t>
      </w:r>
      <w:r>
        <w:t>и</w:t>
      </w:r>
      <w:r>
        <w:t xml:space="preserve"> 35% </w:t>
      </w:r>
      <w:r>
        <w:t>женщин</w:t>
      </w:r>
      <w:r>
        <w:t xml:space="preserve">), </w:t>
      </w:r>
      <w:r>
        <w:t>в</w:t>
      </w:r>
      <w:r>
        <w:t xml:space="preserve"> </w:t>
      </w:r>
      <w:r>
        <w:t>настоящих</w:t>
      </w:r>
      <w:r>
        <w:t xml:space="preserve"> </w:t>
      </w:r>
      <w:r>
        <w:t>МР</w:t>
      </w:r>
      <w:r>
        <w:t xml:space="preserve"> </w:t>
      </w:r>
      <w:r>
        <w:t>внесены</w:t>
      </w:r>
      <w:r>
        <w:t xml:space="preserve"> </w:t>
      </w:r>
      <w:r>
        <w:t>коррективы</w:t>
      </w:r>
      <w:r>
        <w:t xml:space="preserve"> </w:t>
      </w:r>
      <w:r>
        <w:t>в</w:t>
      </w:r>
      <w:r>
        <w:t xml:space="preserve"> </w:t>
      </w:r>
      <w:r>
        <w:t>дифференциацию</w:t>
      </w:r>
      <w:r>
        <w:t xml:space="preserve"> </w:t>
      </w:r>
      <w:r>
        <w:t>населения</w:t>
      </w:r>
      <w:r>
        <w:t xml:space="preserve"> </w:t>
      </w:r>
      <w:r>
        <w:t>по</w:t>
      </w:r>
      <w:r>
        <w:t xml:space="preserve"> </w:t>
      </w:r>
      <w:r>
        <w:t>уровню</w:t>
      </w:r>
      <w:r>
        <w:t xml:space="preserve"> (</w:t>
      </w:r>
      <w:r>
        <w:t>коэффициенту</w:t>
      </w:r>
      <w:r>
        <w:t xml:space="preserve">) </w:t>
      </w:r>
      <w:r>
        <w:t>физической</w:t>
      </w:r>
      <w:r>
        <w:t xml:space="preserve"> </w:t>
      </w:r>
      <w:r>
        <w:t>активности</w:t>
      </w:r>
      <w:r>
        <w:t xml:space="preserve"> (</w:t>
      </w:r>
      <w:r>
        <w:t>далее</w:t>
      </w:r>
      <w:r>
        <w:t xml:space="preserve"> – </w:t>
      </w:r>
      <w:r>
        <w:t>КФА</w:t>
      </w:r>
      <w:r>
        <w:t xml:space="preserve">).  </w:t>
      </w:r>
    </w:p>
    <w:p w:rsidR="004028C9" w:rsidRDefault="00A846F7">
      <w:pPr>
        <w:ind w:left="-14" w:right="10"/>
      </w:pPr>
      <w:r>
        <w:t>Для</w:t>
      </w:r>
      <w:r>
        <w:t xml:space="preserve"> </w:t>
      </w:r>
      <w:r>
        <w:t>взрослого</w:t>
      </w:r>
      <w:r>
        <w:t xml:space="preserve"> </w:t>
      </w:r>
      <w:r>
        <w:t>трудоспособного</w:t>
      </w:r>
      <w:r>
        <w:t xml:space="preserve"> </w:t>
      </w:r>
      <w:r>
        <w:t>населения</w:t>
      </w:r>
      <w:r>
        <w:t xml:space="preserve"> </w:t>
      </w:r>
      <w:r>
        <w:t>большое</w:t>
      </w:r>
      <w:r>
        <w:t xml:space="preserve"> </w:t>
      </w:r>
      <w:r>
        <w:t>значение</w:t>
      </w:r>
      <w:r>
        <w:t xml:space="preserve"> </w:t>
      </w:r>
      <w:r>
        <w:t>при</w:t>
      </w:r>
      <w:r>
        <w:t xml:space="preserve"> </w:t>
      </w:r>
      <w:r>
        <w:t>определении</w:t>
      </w:r>
      <w:r>
        <w:t xml:space="preserve"> </w:t>
      </w:r>
      <w:r>
        <w:t>размеров</w:t>
      </w:r>
      <w:r>
        <w:t xml:space="preserve"> </w:t>
      </w:r>
      <w:r>
        <w:t>физиологических</w:t>
      </w:r>
      <w:r>
        <w:t xml:space="preserve"> </w:t>
      </w:r>
      <w:r>
        <w:t>потребностей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пищевых</w:t>
      </w:r>
      <w:r>
        <w:t xml:space="preserve"> </w:t>
      </w:r>
      <w:r>
        <w:t>веществах</w:t>
      </w:r>
      <w:r>
        <w:t xml:space="preserve"> </w:t>
      </w:r>
      <w:r>
        <w:t>имеет</w:t>
      </w:r>
      <w:r>
        <w:t xml:space="preserve"> </w:t>
      </w:r>
      <w:r>
        <w:t>характе</w:t>
      </w:r>
      <w:r>
        <w:t>р</w:t>
      </w:r>
      <w:r>
        <w:t xml:space="preserve"> </w:t>
      </w:r>
      <w:r>
        <w:t>трудовой</w:t>
      </w:r>
      <w:r>
        <w:t xml:space="preserve"> </w:t>
      </w:r>
      <w:r>
        <w:t>деятельности</w:t>
      </w:r>
      <w:r>
        <w:t xml:space="preserve">, </w:t>
      </w:r>
      <w:r>
        <w:t>поскольку</w:t>
      </w:r>
      <w:r>
        <w:t xml:space="preserve"> </w:t>
      </w:r>
      <w:r>
        <w:t>эти</w:t>
      </w:r>
      <w:r>
        <w:t xml:space="preserve"> </w:t>
      </w:r>
      <w:r>
        <w:t>потребности</w:t>
      </w:r>
      <w:r>
        <w:t xml:space="preserve"> </w:t>
      </w:r>
      <w:r>
        <w:t>зависят</w:t>
      </w:r>
      <w:r>
        <w:t xml:space="preserve"> </w:t>
      </w:r>
      <w:r>
        <w:t>от</w:t>
      </w:r>
      <w:r>
        <w:t xml:space="preserve"> </w:t>
      </w:r>
      <w:r>
        <w:t>физической</w:t>
      </w:r>
      <w:r>
        <w:t xml:space="preserve"> </w:t>
      </w:r>
      <w:r>
        <w:t>активности</w:t>
      </w:r>
      <w:r>
        <w:t xml:space="preserve">, </w:t>
      </w:r>
      <w:r>
        <w:t>характеризуемой</w:t>
      </w:r>
      <w:r>
        <w:t xml:space="preserve"> </w:t>
      </w:r>
      <w:r>
        <w:t>КФА</w:t>
      </w:r>
      <w:r>
        <w:t xml:space="preserve">, </w:t>
      </w:r>
      <w:r>
        <w:t>равным</w:t>
      </w:r>
      <w:r>
        <w:t xml:space="preserve"> </w:t>
      </w:r>
      <w:r>
        <w:t>отношению</w:t>
      </w:r>
      <w:r>
        <w:t xml:space="preserve"> </w:t>
      </w:r>
      <w:r>
        <w:t>энерготрат</w:t>
      </w:r>
      <w:r>
        <w:t xml:space="preserve"> </w:t>
      </w:r>
      <w:r>
        <w:t>на</w:t>
      </w:r>
      <w:r>
        <w:t xml:space="preserve"> </w:t>
      </w:r>
      <w:r>
        <w:t>выполнение</w:t>
      </w:r>
      <w:r>
        <w:t xml:space="preserve"> </w:t>
      </w:r>
      <w:r>
        <w:t>конкретной</w:t>
      </w:r>
      <w:r>
        <w:t xml:space="preserve"> </w:t>
      </w:r>
      <w:r>
        <w:t>работы</w:t>
      </w:r>
      <w:r>
        <w:t xml:space="preserve"> </w:t>
      </w:r>
      <w:r>
        <w:t>к</w:t>
      </w:r>
      <w:r>
        <w:t xml:space="preserve"> </w:t>
      </w:r>
      <w:r>
        <w:t>величине</w:t>
      </w:r>
      <w:r>
        <w:t xml:space="preserve"> </w:t>
      </w:r>
      <w:r>
        <w:t>основного</w:t>
      </w:r>
      <w:r>
        <w:t xml:space="preserve"> </w:t>
      </w:r>
      <w:r>
        <w:t>обмена</w:t>
      </w:r>
      <w:r>
        <w:t xml:space="preserve">.  </w:t>
      </w:r>
    </w:p>
    <w:p w:rsidR="004028C9" w:rsidRDefault="00A846F7">
      <w:pPr>
        <w:ind w:left="-14" w:right="10"/>
      </w:pPr>
      <w:r>
        <w:t>Физиологические</w:t>
      </w:r>
      <w:r>
        <w:t xml:space="preserve"> </w:t>
      </w:r>
      <w:r>
        <w:t>потребности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пищевых</w:t>
      </w:r>
      <w:r>
        <w:t xml:space="preserve"> </w:t>
      </w:r>
      <w:r>
        <w:t>веществах</w:t>
      </w:r>
      <w:r>
        <w:t xml:space="preserve"> </w:t>
      </w:r>
      <w:r>
        <w:t>взрослого</w:t>
      </w:r>
      <w:r>
        <w:t xml:space="preserve"> </w:t>
      </w:r>
      <w:r>
        <w:t>трудоспособного</w:t>
      </w:r>
      <w:r>
        <w:t xml:space="preserve"> </w:t>
      </w:r>
      <w:r>
        <w:t>населения</w:t>
      </w:r>
      <w:r>
        <w:t xml:space="preserve"> </w:t>
      </w:r>
      <w:r>
        <w:t>в</w:t>
      </w:r>
      <w:r>
        <w:t xml:space="preserve"> </w:t>
      </w:r>
      <w:r>
        <w:t>МР</w:t>
      </w:r>
      <w:r>
        <w:t xml:space="preserve"> </w:t>
      </w:r>
      <w:r>
        <w:t>даны</w:t>
      </w:r>
      <w:r>
        <w:t xml:space="preserve"> </w:t>
      </w:r>
      <w:r>
        <w:t>по</w:t>
      </w:r>
      <w:r>
        <w:t xml:space="preserve"> 4 </w:t>
      </w:r>
      <w:r>
        <w:t>группам</w:t>
      </w:r>
      <w:r>
        <w:t xml:space="preserve"> </w:t>
      </w:r>
      <w:r>
        <w:t>физической</w:t>
      </w:r>
      <w:r>
        <w:t xml:space="preserve"> </w:t>
      </w:r>
      <w:r>
        <w:t>активности</w:t>
      </w:r>
      <w:r>
        <w:t xml:space="preserve"> </w:t>
      </w:r>
      <w:r>
        <w:t>и</w:t>
      </w:r>
      <w:r>
        <w:t xml:space="preserve"> </w:t>
      </w:r>
      <w:r>
        <w:t>интенсивности</w:t>
      </w:r>
      <w:r>
        <w:t xml:space="preserve"> </w:t>
      </w:r>
      <w:r>
        <w:t>труда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</w:t>
      </w:r>
      <w:r>
        <w:t>для</w:t>
      </w:r>
      <w:r>
        <w:t xml:space="preserve"> </w:t>
      </w:r>
      <w:r>
        <w:t>женщин</w:t>
      </w:r>
      <w:r>
        <w:t xml:space="preserve">.  </w:t>
      </w:r>
    </w:p>
    <w:p w:rsidR="004028C9" w:rsidRDefault="00A846F7">
      <w:pPr>
        <w:ind w:left="-14" w:right="10"/>
      </w:pPr>
      <w:r>
        <w:t>Учитывая</w:t>
      </w:r>
      <w:r>
        <w:t xml:space="preserve"> </w:t>
      </w:r>
      <w:r>
        <w:t>интенсивное</w:t>
      </w:r>
      <w:r>
        <w:t xml:space="preserve"> </w:t>
      </w:r>
      <w:r>
        <w:t>развитие</w:t>
      </w:r>
      <w:r>
        <w:t xml:space="preserve"> </w:t>
      </w:r>
      <w:r>
        <w:t>новых</w:t>
      </w:r>
      <w:r>
        <w:t xml:space="preserve"> </w:t>
      </w:r>
      <w:r>
        <w:t>научных</w:t>
      </w:r>
      <w:r>
        <w:t xml:space="preserve"> </w:t>
      </w:r>
      <w:r>
        <w:t>направлений</w:t>
      </w:r>
      <w:r>
        <w:t xml:space="preserve">, </w:t>
      </w:r>
      <w:r>
        <w:t>таких</w:t>
      </w:r>
      <w:r>
        <w:t xml:space="preserve"> </w:t>
      </w:r>
      <w:r>
        <w:t>как</w:t>
      </w:r>
      <w:r>
        <w:t xml:space="preserve"> </w:t>
      </w:r>
      <w:r>
        <w:t>спортивная</w:t>
      </w:r>
      <w:r>
        <w:t xml:space="preserve"> </w:t>
      </w:r>
      <w:r>
        <w:t>медицина</w:t>
      </w:r>
      <w:r>
        <w:t xml:space="preserve"> </w:t>
      </w:r>
      <w:r>
        <w:t>и</w:t>
      </w:r>
      <w:r>
        <w:t xml:space="preserve"> </w:t>
      </w:r>
      <w:r>
        <w:t>нутрициология</w:t>
      </w:r>
      <w:r>
        <w:t xml:space="preserve">, </w:t>
      </w:r>
      <w:r>
        <w:t>физиологические</w:t>
      </w:r>
      <w:r>
        <w:t xml:space="preserve"> </w:t>
      </w:r>
      <w:r>
        <w:t>по</w:t>
      </w:r>
      <w:r>
        <w:t>требности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пищевых</w:t>
      </w:r>
      <w:r>
        <w:t xml:space="preserve"> </w:t>
      </w:r>
      <w:r>
        <w:t>веществах</w:t>
      </w:r>
      <w:r>
        <w:t xml:space="preserve"> </w:t>
      </w:r>
      <w:r>
        <w:t>для</w:t>
      </w:r>
      <w:r>
        <w:t xml:space="preserve"> </w:t>
      </w:r>
      <w:r>
        <w:t>спортсменов</w:t>
      </w:r>
      <w:r>
        <w:t xml:space="preserve"> </w:t>
      </w:r>
      <w:r>
        <w:t>высокой</w:t>
      </w:r>
      <w:r>
        <w:t xml:space="preserve"> </w:t>
      </w:r>
      <w:r>
        <w:t>квалификации</w:t>
      </w:r>
      <w:r>
        <w:t xml:space="preserve"> </w:t>
      </w:r>
      <w:r>
        <w:t>в</w:t>
      </w:r>
      <w:r>
        <w:t xml:space="preserve"> </w:t>
      </w:r>
      <w:r>
        <w:t>тренировочный</w:t>
      </w:r>
      <w:r>
        <w:t xml:space="preserve"> </w:t>
      </w:r>
      <w:r>
        <w:t>и</w:t>
      </w:r>
      <w:r>
        <w:t xml:space="preserve"> </w:t>
      </w:r>
      <w:r>
        <w:t>соревновательный</w:t>
      </w:r>
      <w:r>
        <w:t xml:space="preserve"> </w:t>
      </w:r>
      <w:r>
        <w:t>периоды</w:t>
      </w:r>
      <w:r>
        <w:t xml:space="preserve">, </w:t>
      </w:r>
      <w:r>
        <w:t>для</w:t>
      </w:r>
      <w:r>
        <w:t xml:space="preserve"> </w:t>
      </w:r>
      <w:r>
        <w:t>специальных</w:t>
      </w:r>
      <w:r>
        <w:t xml:space="preserve"> </w:t>
      </w:r>
      <w:r>
        <w:t>контингентов</w:t>
      </w:r>
      <w:r>
        <w:t xml:space="preserve"> </w:t>
      </w:r>
      <w:r>
        <w:t>населения</w:t>
      </w:r>
      <w:r>
        <w:t xml:space="preserve"> </w:t>
      </w:r>
      <w:r>
        <w:t>не</w:t>
      </w:r>
      <w:r>
        <w:t xml:space="preserve"> </w:t>
      </w:r>
      <w:r>
        <w:t>рассматриваются</w:t>
      </w:r>
      <w:r>
        <w:t xml:space="preserve"> </w:t>
      </w:r>
      <w:r>
        <w:t>в</w:t>
      </w:r>
      <w:r>
        <w:t xml:space="preserve"> </w:t>
      </w:r>
      <w:r>
        <w:t>настоящих</w:t>
      </w:r>
      <w:r>
        <w:t xml:space="preserve"> </w:t>
      </w:r>
      <w:r>
        <w:t>МР</w:t>
      </w:r>
      <w:r>
        <w:t xml:space="preserve">.  </w:t>
      </w:r>
    </w:p>
    <w:p w:rsidR="004028C9" w:rsidRDefault="00A846F7">
      <w:pPr>
        <w:numPr>
          <w:ilvl w:val="1"/>
          <w:numId w:val="2"/>
        </w:numPr>
        <w:ind w:right="10"/>
      </w:pPr>
      <w:r>
        <w:t>Потребность</w:t>
      </w:r>
      <w:r>
        <w:t xml:space="preserve"> </w:t>
      </w:r>
      <w:r>
        <w:t>в</w:t>
      </w:r>
      <w:r>
        <w:t xml:space="preserve"> </w:t>
      </w:r>
      <w:r>
        <w:t>белке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физической</w:t>
      </w:r>
      <w:r>
        <w:t xml:space="preserve"> </w:t>
      </w:r>
      <w:r>
        <w:t>и</w:t>
      </w:r>
      <w:r>
        <w:t xml:space="preserve"> </w:t>
      </w:r>
      <w:r>
        <w:t>нервнопсихическ</w:t>
      </w:r>
      <w:r>
        <w:t>ой</w:t>
      </w:r>
      <w:r>
        <w:t xml:space="preserve"> </w:t>
      </w:r>
      <w:r>
        <w:t>нагрузки</w:t>
      </w:r>
      <w:r>
        <w:t xml:space="preserve">. </w:t>
      </w:r>
      <w:r>
        <w:t>При</w:t>
      </w:r>
      <w:r>
        <w:t xml:space="preserve"> </w:t>
      </w:r>
      <w:r>
        <w:t>низкой</w:t>
      </w:r>
      <w:r>
        <w:t xml:space="preserve"> </w:t>
      </w:r>
      <w:r>
        <w:t>физической</w:t>
      </w:r>
      <w:r>
        <w:t xml:space="preserve"> </w:t>
      </w:r>
      <w:r>
        <w:t>активности</w:t>
      </w:r>
      <w:r>
        <w:t xml:space="preserve"> </w:t>
      </w:r>
      <w:r>
        <w:t>более</w:t>
      </w:r>
      <w:r>
        <w:t xml:space="preserve"> </w:t>
      </w:r>
      <w:r>
        <w:t>высокое</w:t>
      </w:r>
      <w:r>
        <w:t xml:space="preserve"> </w:t>
      </w:r>
      <w:r>
        <w:t>содержание</w:t>
      </w:r>
      <w:r>
        <w:t xml:space="preserve"> </w:t>
      </w:r>
      <w:r>
        <w:t>белка</w:t>
      </w:r>
      <w:r>
        <w:t xml:space="preserve"> </w:t>
      </w:r>
      <w:r>
        <w:t>может снижать</w:t>
      </w:r>
      <w:r>
        <w:t xml:space="preserve"> </w:t>
      </w:r>
      <w:r>
        <w:t>риск</w:t>
      </w:r>
      <w:r>
        <w:t xml:space="preserve"> </w:t>
      </w:r>
      <w:r>
        <w:t>развития</w:t>
      </w:r>
      <w:r>
        <w:t xml:space="preserve"> </w:t>
      </w:r>
      <w:r>
        <w:t>избыточной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и</w:t>
      </w:r>
      <w:r>
        <w:t xml:space="preserve"> </w:t>
      </w:r>
      <w:r>
        <w:t>ожирения</w:t>
      </w:r>
      <w:r>
        <w:t xml:space="preserve">, </w:t>
      </w:r>
      <w:r>
        <w:t>так</w:t>
      </w:r>
      <w:r>
        <w:t xml:space="preserve"> </w:t>
      </w:r>
      <w:r>
        <w:t>как</w:t>
      </w:r>
      <w:r>
        <w:t xml:space="preserve"> </w:t>
      </w:r>
      <w:r>
        <w:t>белок</w:t>
      </w:r>
      <w:r>
        <w:t xml:space="preserve"> </w:t>
      </w:r>
      <w:r>
        <w:t>обладает</w:t>
      </w:r>
      <w:r>
        <w:t xml:space="preserve"> </w:t>
      </w:r>
      <w:r>
        <w:t>термогенным</w:t>
      </w:r>
      <w:r>
        <w:t xml:space="preserve"> </w:t>
      </w:r>
      <w:r>
        <w:t>эффектом</w:t>
      </w:r>
      <w:r>
        <w:t xml:space="preserve">. </w:t>
      </w:r>
      <w:r>
        <w:t>Всвязи</w:t>
      </w:r>
      <w:r>
        <w:t xml:space="preserve"> </w:t>
      </w:r>
      <w:r>
        <w:t>с</w:t>
      </w:r>
      <w:r>
        <w:t xml:space="preserve"> </w:t>
      </w:r>
      <w:r>
        <w:t>этим</w:t>
      </w:r>
      <w:r>
        <w:t xml:space="preserve"> </w:t>
      </w:r>
      <w:r>
        <w:t>для</w:t>
      </w:r>
      <w:r>
        <w:t xml:space="preserve"> </w:t>
      </w:r>
      <w:r>
        <w:t>работников</w:t>
      </w:r>
      <w:r>
        <w:t xml:space="preserve"> </w:t>
      </w:r>
      <w:r>
        <w:t>умственного</w:t>
      </w:r>
      <w:r>
        <w:t xml:space="preserve"> </w:t>
      </w:r>
      <w:r>
        <w:t>труда</w:t>
      </w:r>
      <w:r>
        <w:t xml:space="preserve"> (</w:t>
      </w:r>
      <w:r>
        <w:t>КФА</w:t>
      </w:r>
      <w:r>
        <w:t xml:space="preserve"> = 1,4) </w:t>
      </w:r>
      <w:r>
        <w:t>доля</w:t>
      </w:r>
      <w:r>
        <w:t xml:space="preserve"> (</w:t>
      </w:r>
      <w:r>
        <w:t>удель</w:t>
      </w:r>
      <w:r>
        <w:t>ный</w:t>
      </w:r>
      <w:r>
        <w:t xml:space="preserve"> </w:t>
      </w:r>
      <w:r>
        <w:t>вес</w:t>
      </w:r>
      <w:r>
        <w:t xml:space="preserve">) </w:t>
      </w:r>
      <w:r>
        <w:t>белка</w:t>
      </w:r>
      <w:r>
        <w:t xml:space="preserve"> </w:t>
      </w:r>
      <w:r>
        <w:t>в</w:t>
      </w:r>
      <w:r>
        <w:t xml:space="preserve"> </w:t>
      </w:r>
      <w:r>
        <w:t>калорийности</w:t>
      </w:r>
      <w:r>
        <w:t xml:space="preserve"> </w:t>
      </w:r>
      <w:r>
        <w:t>составляет</w:t>
      </w:r>
      <w:r>
        <w:t xml:space="preserve"> 14%, </w:t>
      </w:r>
      <w:r>
        <w:t>для</w:t>
      </w:r>
      <w:r>
        <w:t xml:space="preserve"> </w:t>
      </w:r>
      <w:r>
        <w:t>группы</w:t>
      </w:r>
      <w:r>
        <w:t xml:space="preserve"> </w:t>
      </w:r>
      <w:r>
        <w:t>с</w:t>
      </w:r>
      <w:r>
        <w:t xml:space="preserve"> </w:t>
      </w:r>
      <w:r>
        <w:t>КФА</w:t>
      </w:r>
      <w:r>
        <w:t xml:space="preserve"> = 1,6 – 13 %, </w:t>
      </w:r>
      <w:r>
        <w:t>для</w:t>
      </w:r>
      <w:r>
        <w:t xml:space="preserve"> </w:t>
      </w:r>
      <w:r>
        <w:t>группы</w:t>
      </w:r>
      <w:r>
        <w:t xml:space="preserve"> </w:t>
      </w:r>
      <w:r>
        <w:t>с</w:t>
      </w:r>
      <w:r>
        <w:t xml:space="preserve"> </w:t>
      </w:r>
      <w:r>
        <w:t>КФА</w:t>
      </w:r>
      <w:r>
        <w:t xml:space="preserve"> = 1,9 – 12,5 %, </w:t>
      </w:r>
      <w:r>
        <w:t>а</w:t>
      </w:r>
      <w:r>
        <w:t xml:space="preserve"> </w:t>
      </w:r>
      <w:r>
        <w:t>для</w:t>
      </w:r>
      <w:r>
        <w:t xml:space="preserve"> </w:t>
      </w:r>
      <w:r>
        <w:t>лиц</w:t>
      </w:r>
      <w:r>
        <w:t xml:space="preserve">, </w:t>
      </w:r>
      <w:r>
        <w:t>занятых</w:t>
      </w:r>
      <w:r>
        <w:t xml:space="preserve"> </w:t>
      </w:r>
      <w:r>
        <w:t>физическим</w:t>
      </w:r>
      <w:r>
        <w:t xml:space="preserve"> </w:t>
      </w:r>
      <w:r>
        <w:t>трудом</w:t>
      </w:r>
      <w:r>
        <w:t xml:space="preserve"> (</w:t>
      </w:r>
      <w:r>
        <w:t>КФА</w:t>
      </w:r>
      <w:r>
        <w:t xml:space="preserve"> = 2,2), </w:t>
      </w:r>
      <w:r>
        <w:t>эта</w:t>
      </w:r>
      <w:r>
        <w:t xml:space="preserve"> </w:t>
      </w:r>
      <w:r>
        <w:t>величина</w:t>
      </w:r>
      <w:r>
        <w:t xml:space="preserve"> </w:t>
      </w:r>
      <w:r>
        <w:t>составляет</w:t>
      </w:r>
      <w:r>
        <w:t xml:space="preserve"> 12 %, </w:t>
      </w:r>
      <w:r>
        <w:t>хотя</w:t>
      </w:r>
      <w:r>
        <w:t xml:space="preserve"> </w:t>
      </w:r>
      <w:r>
        <w:t>в</w:t>
      </w:r>
      <w:r>
        <w:t xml:space="preserve"> </w:t>
      </w:r>
      <w:r>
        <w:t>абсолютном</w:t>
      </w:r>
      <w:r>
        <w:t xml:space="preserve"> </w:t>
      </w:r>
      <w:r>
        <w:t>выражении</w:t>
      </w:r>
      <w:r>
        <w:t xml:space="preserve"> </w:t>
      </w:r>
      <w:r>
        <w:t>их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белке</w:t>
      </w:r>
      <w:r>
        <w:t xml:space="preserve"> </w:t>
      </w:r>
      <w:r>
        <w:t>выше</w:t>
      </w:r>
      <w:r>
        <w:t xml:space="preserve">, </w:t>
      </w:r>
      <w:r>
        <w:t>чем</w:t>
      </w:r>
      <w:r>
        <w:t xml:space="preserve"> </w:t>
      </w:r>
      <w:r>
        <w:t>у</w:t>
      </w:r>
      <w:r>
        <w:t xml:space="preserve"> </w:t>
      </w:r>
      <w:r>
        <w:t>лиц</w:t>
      </w:r>
      <w:r>
        <w:t xml:space="preserve"> </w:t>
      </w:r>
      <w:r>
        <w:t>первой</w:t>
      </w:r>
      <w:r>
        <w:t xml:space="preserve"> </w:t>
      </w:r>
      <w:r>
        <w:t>группы</w:t>
      </w:r>
      <w:r>
        <w:t xml:space="preserve">. </w:t>
      </w:r>
      <w:r>
        <w:t>Для</w:t>
      </w:r>
      <w:r>
        <w:t xml:space="preserve"> </w:t>
      </w:r>
      <w:r>
        <w:t>населения</w:t>
      </w:r>
      <w:r>
        <w:t xml:space="preserve"> </w:t>
      </w:r>
      <w:r>
        <w:t>старше</w:t>
      </w:r>
      <w:r>
        <w:t xml:space="preserve"> 65 </w:t>
      </w:r>
      <w:r>
        <w:t>лет</w:t>
      </w:r>
      <w:r>
        <w:t xml:space="preserve"> </w:t>
      </w:r>
      <w:r>
        <w:t>доля</w:t>
      </w:r>
      <w:r>
        <w:t xml:space="preserve"> </w:t>
      </w:r>
      <w:r>
        <w:t>белка</w:t>
      </w:r>
      <w:r>
        <w:t xml:space="preserve"> </w:t>
      </w:r>
      <w:r>
        <w:t>в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 </w:t>
      </w:r>
      <w:r>
        <w:t>составляет</w:t>
      </w:r>
      <w:r>
        <w:t xml:space="preserve"> 14 %. </w:t>
      </w:r>
      <w:r>
        <w:t>Удельный</w:t>
      </w:r>
      <w:r>
        <w:t xml:space="preserve"> </w:t>
      </w:r>
      <w:r>
        <w:t>вес</w:t>
      </w:r>
      <w:r>
        <w:t xml:space="preserve"> </w:t>
      </w:r>
      <w:r>
        <w:t>жиров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четырех</w:t>
      </w:r>
      <w:r>
        <w:t xml:space="preserve"> </w:t>
      </w:r>
      <w:r>
        <w:t>группах</w:t>
      </w:r>
      <w:r>
        <w:t xml:space="preserve"> </w:t>
      </w:r>
      <w:r>
        <w:t>принят</w:t>
      </w:r>
      <w:r>
        <w:t xml:space="preserve"> </w:t>
      </w:r>
      <w:r>
        <w:t>в</w:t>
      </w:r>
      <w:r>
        <w:t xml:space="preserve"> </w:t>
      </w:r>
      <w:r>
        <w:t>размере</w:t>
      </w:r>
      <w:r>
        <w:t xml:space="preserve"> 30 % </w:t>
      </w:r>
      <w:r>
        <w:t>от</w:t>
      </w:r>
      <w:r>
        <w:t xml:space="preserve"> </w:t>
      </w:r>
      <w:r>
        <w:t>калорийности</w:t>
      </w:r>
      <w:r>
        <w:t xml:space="preserve">. </w:t>
      </w:r>
      <w:r>
        <w:t>Доля</w:t>
      </w:r>
      <w:r>
        <w:t xml:space="preserve"> </w:t>
      </w:r>
      <w:r>
        <w:t>углеводов</w:t>
      </w:r>
      <w:r>
        <w:t xml:space="preserve"> </w:t>
      </w:r>
      <w:r>
        <w:t>колеблется</w:t>
      </w:r>
      <w:r>
        <w:t xml:space="preserve"> </w:t>
      </w:r>
      <w:r>
        <w:t>соответственно</w:t>
      </w:r>
      <w:r>
        <w:t xml:space="preserve"> </w:t>
      </w:r>
      <w:r>
        <w:t>от</w:t>
      </w:r>
      <w:r>
        <w:t xml:space="preserve"> 56 </w:t>
      </w:r>
      <w:r>
        <w:t>до</w:t>
      </w:r>
      <w:r>
        <w:t xml:space="preserve"> 58 %. </w:t>
      </w:r>
      <w:r>
        <w:t>Для</w:t>
      </w:r>
      <w:r>
        <w:t xml:space="preserve"> </w:t>
      </w:r>
      <w:r>
        <w:t>расчета</w:t>
      </w:r>
      <w:r>
        <w:t xml:space="preserve"> </w:t>
      </w:r>
      <w:r>
        <w:t>физиологических</w:t>
      </w:r>
      <w:r>
        <w:t xml:space="preserve"> </w:t>
      </w:r>
      <w:r>
        <w:t>потребностей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пищевых</w:t>
      </w:r>
      <w:r>
        <w:t xml:space="preserve"> </w:t>
      </w:r>
      <w:r>
        <w:t>веществах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</w:t>
      </w:r>
      <w:r>
        <w:t>женщин</w:t>
      </w:r>
      <w:r>
        <w:t xml:space="preserve"> </w:t>
      </w:r>
      <w:r>
        <w:t>старше</w:t>
      </w:r>
      <w:r>
        <w:t xml:space="preserve"> </w:t>
      </w:r>
      <w:r>
        <w:t>трудоспособного</w:t>
      </w:r>
      <w:r>
        <w:t xml:space="preserve"> </w:t>
      </w:r>
      <w:r>
        <w:t>возраста</w:t>
      </w:r>
      <w:r>
        <w:t xml:space="preserve"> (</w:t>
      </w:r>
      <w:r>
        <w:t>группы</w:t>
      </w:r>
      <w:r>
        <w:t xml:space="preserve"> 65—74 </w:t>
      </w:r>
      <w:r>
        <w:t>года</w:t>
      </w:r>
      <w:r>
        <w:t xml:space="preserve"> </w:t>
      </w:r>
      <w:r>
        <w:t>и</w:t>
      </w:r>
      <w:r>
        <w:t xml:space="preserve"> </w:t>
      </w:r>
      <w:r>
        <w:t>старше</w:t>
      </w:r>
      <w:r>
        <w:t xml:space="preserve"> 75 </w:t>
      </w:r>
      <w:r>
        <w:t>лет</w:t>
      </w:r>
      <w:r>
        <w:t xml:space="preserve">) </w:t>
      </w:r>
      <w:r>
        <w:t>использован</w:t>
      </w:r>
      <w:r>
        <w:t xml:space="preserve"> </w:t>
      </w:r>
      <w:r>
        <w:t>КФА</w:t>
      </w:r>
      <w:r>
        <w:t xml:space="preserve">, </w:t>
      </w:r>
      <w:r>
        <w:t>равный</w:t>
      </w:r>
      <w:r>
        <w:t xml:space="preserve"> 1,7. </w:t>
      </w:r>
    </w:p>
    <w:p w:rsidR="004028C9" w:rsidRDefault="00A846F7">
      <w:pPr>
        <w:numPr>
          <w:ilvl w:val="1"/>
          <w:numId w:val="2"/>
        </w:numPr>
        <w:ind w:right="10"/>
      </w:pPr>
      <w:r>
        <w:t>В</w:t>
      </w:r>
      <w:r>
        <w:t xml:space="preserve"> </w:t>
      </w:r>
      <w:r>
        <w:t>целях</w:t>
      </w:r>
      <w:r>
        <w:t xml:space="preserve"> </w:t>
      </w:r>
      <w:r>
        <w:t>профилактики</w:t>
      </w:r>
      <w:r>
        <w:t xml:space="preserve"> </w:t>
      </w:r>
      <w:r>
        <w:t>наиболее</w:t>
      </w:r>
      <w:r>
        <w:t xml:space="preserve"> </w:t>
      </w:r>
      <w:r>
        <w:t>распространенных</w:t>
      </w:r>
      <w:r>
        <w:t xml:space="preserve"> </w:t>
      </w:r>
      <w:r>
        <w:t>неинфекционных</w:t>
      </w:r>
      <w:r>
        <w:t xml:space="preserve"> </w:t>
      </w:r>
      <w:r>
        <w:t>заболеваний</w:t>
      </w:r>
      <w:r>
        <w:t xml:space="preserve">, </w:t>
      </w:r>
      <w:r>
        <w:t>связ</w:t>
      </w:r>
      <w:r>
        <w:t>анных</w:t>
      </w:r>
      <w:r>
        <w:t xml:space="preserve"> </w:t>
      </w:r>
      <w:r>
        <w:t>с</w:t>
      </w:r>
      <w:r>
        <w:t xml:space="preserve"> </w:t>
      </w:r>
      <w:r>
        <w:t>питанием</w:t>
      </w:r>
      <w:r>
        <w:t xml:space="preserve">,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международного</w:t>
      </w:r>
      <w:r>
        <w:t xml:space="preserve"> </w:t>
      </w:r>
      <w:r>
        <w:t>опыта</w:t>
      </w:r>
      <w:r>
        <w:t xml:space="preserve"> [3—13] </w:t>
      </w:r>
      <w:r>
        <w:t>в</w:t>
      </w:r>
      <w:r>
        <w:t xml:space="preserve"> </w:t>
      </w:r>
      <w:r>
        <w:t>МР</w:t>
      </w:r>
      <w:r>
        <w:t xml:space="preserve"> </w:t>
      </w:r>
      <w:r>
        <w:t>включены</w:t>
      </w:r>
      <w:r>
        <w:t xml:space="preserve"> </w:t>
      </w:r>
      <w:r>
        <w:t>рекомендации</w:t>
      </w:r>
      <w:r>
        <w:t xml:space="preserve"> </w:t>
      </w:r>
      <w:r>
        <w:t>по</w:t>
      </w:r>
      <w:r>
        <w:t xml:space="preserve"> </w:t>
      </w:r>
      <w:r>
        <w:t>снижению</w:t>
      </w:r>
      <w:r>
        <w:t xml:space="preserve"> </w:t>
      </w:r>
      <w:r>
        <w:t>потребления</w:t>
      </w:r>
      <w:r>
        <w:t xml:space="preserve"> </w:t>
      </w:r>
      <w:r>
        <w:t>критически</w:t>
      </w:r>
      <w:r>
        <w:t xml:space="preserve"> </w:t>
      </w:r>
      <w:r>
        <w:t>значимых</w:t>
      </w:r>
      <w:r>
        <w:t xml:space="preserve"> </w:t>
      </w:r>
      <w:r>
        <w:t>для</w:t>
      </w:r>
      <w:r>
        <w:t xml:space="preserve"> </w:t>
      </w:r>
      <w:r>
        <w:t>здоровья</w:t>
      </w:r>
      <w:r>
        <w:t xml:space="preserve"> </w:t>
      </w:r>
      <w:r>
        <w:t>нутриентов</w:t>
      </w:r>
      <w:r>
        <w:t xml:space="preserve"> (</w:t>
      </w:r>
      <w:r>
        <w:t>пищевой</w:t>
      </w:r>
      <w:r>
        <w:t xml:space="preserve"> </w:t>
      </w:r>
      <w:r>
        <w:t>соли</w:t>
      </w:r>
      <w:r>
        <w:t xml:space="preserve">, </w:t>
      </w:r>
      <w:r>
        <w:t>добавленных</w:t>
      </w:r>
      <w:r>
        <w:t xml:space="preserve"> </w:t>
      </w:r>
      <w:r>
        <w:t>сахаров</w:t>
      </w:r>
      <w:r>
        <w:t xml:space="preserve">, </w:t>
      </w:r>
      <w:r>
        <w:t>трансизомерных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), </w:t>
      </w:r>
      <w:r>
        <w:t>основанные</w:t>
      </w:r>
      <w:r>
        <w:t xml:space="preserve"> </w:t>
      </w:r>
      <w:r>
        <w:t>на</w:t>
      </w:r>
      <w:r>
        <w:t xml:space="preserve"> </w:t>
      </w:r>
      <w:r>
        <w:t>данных</w:t>
      </w:r>
      <w:r>
        <w:t xml:space="preserve"> </w:t>
      </w:r>
      <w:r>
        <w:t>современных</w:t>
      </w:r>
      <w:r>
        <w:t xml:space="preserve"> </w:t>
      </w:r>
      <w:r>
        <w:t>метаанализов</w:t>
      </w:r>
      <w:r>
        <w:t xml:space="preserve"> </w:t>
      </w:r>
      <w:r>
        <w:t>по</w:t>
      </w:r>
      <w:r>
        <w:t xml:space="preserve"> </w:t>
      </w:r>
      <w:r>
        <w:t>оценке</w:t>
      </w:r>
      <w:r>
        <w:t xml:space="preserve"> </w:t>
      </w:r>
      <w:r>
        <w:t>негативных</w:t>
      </w:r>
      <w:r>
        <w:t xml:space="preserve"> </w:t>
      </w:r>
      <w:r>
        <w:t>эффектов</w:t>
      </w:r>
      <w:r>
        <w:t xml:space="preserve"> </w:t>
      </w:r>
      <w:r>
        <w:t>на</w:t>
      </w:r>
      <w:r>
        <w:t xml:space="preserve"> </w:t>
      </w:r>
      <w:r>
        <w:t>здоровье</w:t>
      </w:r>
      <w:r>
        <w:t xml:space="preserve"> </w:t>
      </w:r>
      <w:r>
        <w:t>их</w:t>
      </w:r>
      <w:r>
        <w:t xml:space="preserve"> </w:t>
      </w:r>
      <w:r>
        <w:t>избыточного</w:t>
      </w:r>
      <w:r>
        <w:t xml:space="preserve"> </w:t>
      </w:r>
      <w:r>
        <w:t>потребления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рекомендациях</w:t>
      </w:r>
      <w:r>
        <w:t xml:space="preserve"> </w:t>
      </w:r>
      <w:r>
        <w:t>ВОЗ</w:t>
      </w:r>
      <w:r>
        <w:t xml:space="preserve"> </w:t>
      </w:r>
      <w:r>
        <w:t>и</w:t>
      </w:r>
      <w:r>
        <w:t xml:space="preserve"> </w:t>
      </w:r>
      <w:r>
        <w:t>ФАО</w:t>
      </w:r>
      <w:r>
        <w:t xml:space="preserve"> [14—28].  </w:t>
      </w:r>
    </w:p>
    <w:p w:rsidR="004028C9" w:rsidRDefault="00A846F7">
      <w:pPr>
        <w:numPr>
          <w:ilvl w:val="1"/>
          <w:numId w:val="2"/>
        </w:numPr>
        <w:ind w:right="10"/>
      </w:pPr>
      <w:r>
        <w:t>Взаимосвязь</w:t>
      </w:r>
      <w:r>
        <w:t xml:space="preserve"> </w:t>
      </w:r>
      <w:r>
        <w:t>состояния</w:t>
      </w:r>
      <w:r>
        <w:t xml:space="preserve"> </w:t>
      </w:r>
      <w:r>
        <w:t>микробного</w:t>
      </w:r>
      <w:r>
        <w:t xml:space="preserve"> </w:t>
      </w:r>
      <w:r>
        <w:t>сообщества</w:t>
      </w:r>
      <w:r>
        <w:t xml:space="preserve"> </w:t>
      </w:r>
      <w:r>
        <w:t>кишечника</w:t>
      </w:r>
      <w:r>
        <w:t xml:space="preserve"> </w:t>
      </w:r>
      <w:r>
        <w:t>и</w:t>
      </w:r>
      <w:r>
        <w:t xml:space="preserve"> </w:t>
      </w:r>
      <w:r>
        <w:t>степени</w:t>
      </w:r>
      <w:r>
        <w:t xml:space="preserve"> </w:t>
      </w:r>
      <w:r>
        <w:t>обеспеченности</w:t>
      </w:r>
      <w:r>
        <w:t xml:space="preserve"> </w:t>
      </w:r>
      <w:r>
        <w:t>организма</w:t>
      </w:r>
      <w:r>
        <w:t xml:space="preserve"> </w:t>
      </w:r>
      <w:r>
        <w:t>человека</w:t>
      </w:r>
      <w:r>
        <w:t xml:space="preserve"> </w:t>
      </w:r>
      <w:r>
        <w:t>пищевыми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активным</w:t>
      </w:r>
      <w:r>
        <w:t>и</w:t>
      </w:r>
      <w:r>
        <w:t xml:space="preserve"> </w:t>
      </w:r>
      <w:r>
        <w:t>веществами</w:t>
      </w:r>
      <w:r>
        <w:t xml:space="preserve"> </w:t>
      </w:r>
      <w:r>
        <w:t>обусловливает</w:t>
      </w:r>
      <w:r>
        <w:t xml:space="preserve"> </w:t>
      </w:r>
      <w:r>
        <w:t>необходимость</w:t>
      </w:r>
      <w:r>
        <w:t xml:space="preserve"> </w:t>
      </w:r>
      <w:r>
        <w:t>включения</w:t>
      </w:r>
      <w:r>
        <w:t xml:space="preserve"> </w:t>
      </w:r>
      <w:r>
        <w:t>понятия</w:t>
      </w:r>
      <w:r>
        <w:t xml:space="preserve"> «</w:t>
      </w:r>
      <w:r>
        <w:t>микробиом</w:t>
      </w:r>
      <w:r>
        <w:t>»</w:t>
      </w:r>
      <w:r>
        <w:rPr>
          <w:i/>
        </w:rPr>
        <w:t xml:space="preserve"> </w:t>
      </w:r>
      <w:r>
        <w:t>в</w:t>
      </w:r>
      <w:r>
        <w:t xml:space="preserve"> </w:t>
      </w:r>
      <w:r>
        <w:t>концепцию</w:t>
      </w:r>
      <w:r>
        <w:t xml:space="preserve"> </w:t>
      </w:r>
      <w:r>
        <w:t>питания</w:t>
      </w:r>
      <w:r>
        <w:t xml:space="preserve">. </w:t>
      </w:r>
      <w:r>
        <w:t>Кишечный</w:t>
      </w:r>
      <w:r>
        <w:t xml:space="preserve"> </w:t>
      </w:r>
      <w:r>
        <w:t>микробиом</w:t>
      </w:r>
      <w:r>
        <w:t xml:space="preserve"> </w:t>
      </w:r>
      <w:r>
        <w:t>взрослого</w:t>
      </w:r>
      <w:r>
        <w:t xml:space="preserve"> </w:t>
      </w:r>
      <w:r>
        <w:t>человека</w:t>
      </w:r>
      <w:r>
        <w:t xml:space="preserve"> </w:t>
      </w:r>
      <w:r>
        <w:t>выступает</w:t>
      </w:r>
      <w:r>
        <w:t xml:space="preserve"> </w:t>
      </w:r>
      <w:r>
        <w:t>как</w:t>
      </w:r>
      <w:r>
        <w:t xml:space="preserve"> </w:t>
      </w:r>
      <w:r>
        <w:t>ведущий</w:t>
      </w:r>
      <w:r>
        <w:t xml:space="preserve"> </w:t>
      </w:r>
      <w:r>
        <w:t>фактор</w:t>
      </w:r>
      <w:r>
        <w:t xml:space="preserve"> </w:t>
      </w:r>
      <w:r>
        <w:t>регуляции</w:t>
      </w:r>
      <w:r>
        <w:t xml:space="preserve"> </w:t>
      </w:r>
      <w:r>
        <w:t>иммунитета</w:t>
      </w:r>
      <w:r>
        <w:t xml:space="preserve">, </w:t>
      </w:r>
      <w:r>
        <w:t>нейрогуморальных</w:t>
      </w:r>
      <w:r>
        <w:t xml:space="preserve"> </w:t>
      </w:r>
      <w:r>
        <w:t>и</w:t>
      </w:r>
      <w:r>
        <w:t xml:space="preserve"> </w:t>
      </w:r>
      <w:r>
        <w:t>обменных</w:t>
      </w:r>
      <w:r>
        <w:t xml:space="preserve"> </w:t>
      </w:r>
      <w:r>
        <w:t>процессов</w:t>
      </w:r>
      <w:r>
        <w:t xml:space="preserve">, </w:t>
      </w:r>
      <w:r>
        <w:t>участвующих</w:t>
      </w:r>
      <w:r>
        <w:t xml:space="preserve"> </w:t>
      </w:r>
      <w:r>
        <w:t>в</w:t>
      </w:r>
      <w:r>
        <w:t xml:space="preserve"> </w:t>
      </w:r>
      <w:r>
        <w:t>усвоении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, </w:t>
      </w:r>
      <w:r>
        <w:t>эндогенном</w:t>
      </w:r>
      <w:r>
        <w:t xml:space="preserve"> </w:t>
      </w:r>
      <w:r>
        <w:t>синтезе</w:t>
      </w:r>
      <w:r>
        <w:t xml:space="preserve"> </w:t>
      </w:r>
      <w:r>
        <w:t>ферментов</w:t>
      </w:r>
      <w:r>
        <w:t xml:space="preserve">, </w:t>
      </w:r>
      <w:r>
        <w:t>витаминов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соединений</w:t>
      </w:r>
      <w:r>
        <w:t xml:space="preserve"> </w:t>
      </w:r>
      <w:r>
        <w:t>в</w:t>
      </w:r>
      <w:r>
        <w:t xml:space="preserve"> </w:t>
      </w:r>
      <w:r>
        <w:t>макроорганизме</w:t>
      </w:r>
      <w:r>
        <w:t xml:space="preserve">. </w:t>
      </w:r>
      <w:r>
        <w:t>Установлена</w:t>
      </w:r>
      <w:r>
        <w:t xml:space="preserve"> </w:t>
      </w:r>
      <w:r>
        <w:t>взаимосвязь</w:t>
      </w:r>
      <w:r>
        <w:t xml:space="preserve"> </w:t>
      </w:r>
      <w:r>
        <w:t>дисбиотически</w:t>
      </w:r>
      <w:r>
        <w:t xml:space="preserve"> </w:t>
      </w:r>
      <w:r>
        <w:t>изменённого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 </w:t>
      </w:r>
      <w:r>
        <w:t>и</w:t>
      </w:r>
      <w:r>
        <w:t xml:space="preserve"> </w:t>
      </w:r>
      <w:r>
        <w:t>нарушений</w:t>
      </w:r>
      <w:r>
        <w:t xml:space="preserve"> </w:t>
      </w:r>
      <w:r>
        <w:t>профилей</w:t>
      </w:r>
      <w:r>
        <w:t xml:space="preserve"> </w:t>
      </w:r>
      <w:r>
        <w:t>микробных</w:t>
      </w:r>
      <w:r>
        <w:t xml:space="preserve"> </w:t>
      </w:r>
      <w:r>
        <w:t>метаболитов</w:t>
      </w:r>
      <w:r>
        <w:t xml:space="preserve"> </w:t>
      </w:r>
      <w:r>
        <w:t>с</w:t>
      </w:r>
      <w:r>
        <w:t xml:space="preserve"> </w:t>
      </w:r>
      <w:r>
        <w:t>наиболее</w:t>
      </w:r>
      <w:r>
        <w:t xml:space="preserve"> </w:t>
      </w:r>
      <w:r>
        <w:t>распространёнными</w:t>
      </w:r>
      <w:r>
        <w:t xml:space="preserve"> </w:t>
      </w:r>
      <w:r>
        <w:t>не</w:t>
      </w:r>
      <w:r>
        <w:t>инфекционными</w:t>
      </w:r>
      <w:r>
        <w:t xml:space="preserve"> </w:t>
      </w:r>
      <w:r>
        <w:t>заболеваниями</w:t>
      </w:r>
      <w:r>
        <w:t xml:space="preserve"> </w:t>
      </w:r>
      <w:r>
        <w:t>человека</w:t>
      </w:r>
      <w:r>
        <w:t xml:space="preserve">.  </w:t>
      </w:r>
    </w:p>
    <w:p w:rsidR="004028C9" w:rsidRDefault="00A846F7">
      <w:pPr>
        <w:ind w:left="-14" w:right="10"/>
      </w:pPr>
      <w:r>
        <w:t>Выяснение</w:t>
      </w:r>
      <w:r>
        <w:t xml:space="preserve"> </w:t>
      </w:r>
      <w:r>
        <w:t>свойств</w:t>
      </w:r>
      <w:r>
        <w:t xml:space="preserve"> </w:t>
      </w:r>
      <w:r>
        <w:t>нормального</w:t>
      </w:r>
      <w:r>
        <w:t xml:space="preserve"> </w:t>
      </w:r>
      <w:r>
        <w:t>микробиома</w:t>
      </w:r>
      <w:r>
        <w:t xml:space="preserve"> </w:t>
      </w:r>
      <w:r>
        <w:t>кишечника</w:t>
      </w:r>
      <w:r>
        <w:t xml:space="preserve"> </w:t>
      </w:r>
      <w:r>
        <w:t>необходимо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для</w:t>
      </w:r>
      <w:r>
        <w:t xml:space="preserve"> </w:t>
      </w:r>
      <w:r>
        <w:t>разработки</w:t>
      </w:r>
      <w:r>
        <w:t xml:space="preserve"> </w:t>
      </w:r>
      <w:r>
        <w:t>способов</w:t>
      </w:r>
      <w:r>
        <w:t xml:space="preserve"> </w:t>
      </w:r>
      <w:r>
        <w:t>эффективной</w:t>
      </w:r>
      <w:r>
        <w:t xml:space="preserve"> </w:t>
      </w:r>
      <w:r>
        <w:t>диетической</w:t>
      </w:r>
      <w:r>
        <w:t xml:space="preserve"> </w:t>
      </w:r>
      <w:r>
        <w:t>коррекции</w:t>
      </w:r>
      <w:r>
        <w:t xml:space="preserve"> </w:t>
      </w:r>
      <w:r>
        <w:t>дисбиотических</w:t>
      </w:r>
      <w:r>
        <w:t xml:space="preserve"> </w:t>
      </w:r>
      <w:r>
        <w:t>нарушений</w:t>
      </w:r>
      <w:r>
        <w:t xml:space="preserve">, </w:t>
      </w:r>
      <w:r>
        <w:t>возникающих</w:t>
      </w:r>
      <w:r>
        <w:t xml:space="preserve"> </w:t>
      </w:r>
      <w:r>
        <w:t>при</w:t>
      </w:r>
      <w:r>
        <w:t xml:space="preserve"> </w:t>
      </w:r>
      <w:r>
        <w:t>алиментарнозависимых</w:t>
      </w:r>
      <w:r>
        <w:t xml:space="preserve"> </w:t>
      </w:r>
      <w:r>
        <w:t>заболеваниях</w:t>
      </w:r>
      <w:r>
        <w:t xml:space="preserve">, </w:t>
      </w:r>
      <w:r>
        <w:t>но</w:t>
      </w:r>
      <w:r>
        <w:t xml:space="preserve"> </w:t>
      </w:r>
      <w:r>
        <w:t>и</w:t>
      </w:r>
      <w:r>
        <w:t xml:space="preserve"> </w:t>
      </w:r>
      <w:r>
        <w:t>для</w:t>
      </w:r>
      <w:r>
        <w:t xml:space="preserve"> </w:t>
      </w:r>
      <w:r>
        <w:t>поддержания</w:t>
      </w:r>
      <w:r>
        <w:t xml:space="preserve"> </w:t>
      </w:r>
      <w:r>
        <w:t>баланса</w:t>
      </w:r>
      <w:r>
        <w:t xml:space="preserve"> </w:t>
      </w:r>
      <w:r>
        <w:t>микробиоты</w:t>
      </w:r>
      <w:r>
        <w:t xml:space="preserve"> </w:t>
      </w:r>
      <w:r>
        <w:t>у</w:t>
      </w:r>
      <w:r>
        <w:t xml:space="preserve"> </w:t>
      </w:r>
      <w:r>
        <w:t>здоровых</w:t>
      </w:r>
      <w:r>
        <w:t xml:space="preserve"> </w:t>
      </w:r>
      <w:r>
        <w:t>людей</w:t>
      </w:r>
      <w:r>
        <w:t xml:space="preserve">. </w:t>
      </w:r>
      <w:r>
        <w:t>В</w:t>
      </w:r>
      <w:r>
        <w:t xml:space="preserve"> </w:t>
      </w:r>
      <w:r>
        <w:t>этой</w:t>
      </w:r>
      <w:r>
        <w:t xml:space="preserve"> </w:t>
      </w:r>
      <w:r>
        <w:t>связи</w:t>
      </w:r>
      <w:r>
        <w:t xml:space="preserve"> </w:t>
      </w:r>
      <w:r>
        <w:t>в</w:t>
      </w:r>
      <w:r>
        <w:t xml:space="preserve"> </w:t>
      </w:r>
      <w:r>
        <w:t>настоящие</w:t>
      </w:r>
      <w:r>
        <w:t xml:space="preserve"> </w:t>
      </w:r>
      <w:r>
        <w:t>МР</w:t>
      </w:r>
      <w:r>
        <w:t xml:space="preserve"> </w:t>
      </w:r>
      <w:r>
        <w:t>впервые</w:t>
      </w:r>
      <w:r>
        <w:t xml:space="preserve"> </w:t>
      </w:r>
      <w:r>
        <w:t>включены</w:t>
      </w:r>
      <w:r>
        <w:t xml:space="preserve"> </w:t>
      </w:r>
      <w:r>
        <w:t>положения</w:t>
      </w:r>
      <w:r>
        <w:t xml:space="preserve"> </w:t>
      </w:r>
      <w:r>
        <w:t>о</w:t>
      </w:r>
      <w:r>
        <w:t xml:space="preserve"> </w:t>
      </w:r>
      <w:r>
        <w:t>кишечном</w:t>
      </w:r>
      <w:r>
        <w:t xml:space="preserve"> </w:t>
      </w:r>
      <w:r>
        <w:t>микробиоме</w:t>
      </w:r>
      <w:r>
        <w:t xml:space="preserve"> </w:t>
      </w:r>
      <w:r>
        <w:t>как</w:t>
      </w:r>
      <w:r>
        <w:t xml:space="preserve"> </w:t>
      </w:r>
      <w:r>
        <w:t>базисе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пищевых</w:t>
      </w:r>
      <w:r>
        <w:t xml:space="preserve"> </w:t>
      </w:r>
      <w:r>
        <w:t>воздействий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рекомендации</w:t>
      </w:r>
      <w:r>
        <w:t xml:space="preserve"> </w:t>
      </w:r>
      <w:r>
        <w:t>по</w:t>
      </w:r>
      <w:r>
        <w:t xml:space="preserve"> </w:t>
      </w:r>
      <w:r>
        <w:t>поддержанию</w:t>
      </w:r>
      <w:r>
        <w:t xml:space="preserve"> </w:t>
      </w:r>
      <w:r>
        <w:t>оптимального</w:t>
      </w:r>
      <w:r>
        <w:t xml:space="preserve"> </w:t>
      </w:r>
      <w:r>
        <w:t>состава</w:t>
      </w:r>
      <w:r>
        <w:t xml:space="preserve"> </w:t>
      </w:r>
      <w:r>
        <w:t>и</w:t>
      </w:r>
      <w:r>
        <w:t xml:space="preserve"> </w:t>
      </w:r>
      <w:r>
        <w:t>биологической</w:t>
      </w:r>
      <w:r>
        <w:t xml:space="preserve"> </w:t>
      </w:r>
      <w:r>
        <w:t>активности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 </w:t>
      </w:r>
      <w:r>
        <w:t>с</w:t>
      </w:r>
      <w:r>
        <w:t xml:space="preserve"> </w:t>
      </w:r>
      <w:r>
        <w:t>помощью</w:t>
      </w:r>
      <w:r>
        <w:t xml:space="preserve"> </w:t>
      </w:r>
      <w:r>
        <w:t>алиментарных</w:t>
      </w:r>
      <w:r>
        <w:t xml:space="preserve"> </w:t>
      </w:r>
      <w:r>
        <w:t>факторов</w:t>
      </w:r>
      <w:r>
        <w:t xml:space="preserve"> (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пробиотиков</w:t>
      </w:r>
      <w:r>
        <w:t xml:space="preserve"> </w:t>
      </w:r>
      <w:r>
        <w:t>и</w:t>
      </w:r>
      <w:r>
        <w:t xml:space="preserve"> </w:t>
      </w:r>
      <w:r>
        <w:t>пребиотиков</w:t>
      </w:r>
      <w:r>
        <w:t xml:space="preserve">).  </w:t>
      </w:r>
    </w:p>
    <w:p w:rsidR="004028C9" w:rsidRDefault="00A846F7">
      <w:pPr>
        <w:numPr>
          <w:ilvl w:val="1"/>
          <w:numId w:val="2"/>
        </w:numPr>
        <w:ind w:right="10"/>
      </w:pPr>
      <w:r>
        <w:t>Настоящие</w:t>
      </w:r>
      <w:r>
        <w:t xml:space="preserve"> </w:t>
      </w:r>
      <w:r>
        <w:t>МР</w:t>
      </w:r>
      <w:r>
        <w:t xml:space="preserve"> </w:t>
      </w:r>
      <w:r>
        <w:t>определяют</w:t>
      </w:r>
      <w:r>
        <w:t xml:space="preserve"> </w:t>
      </w:r>
      <w:r>
        <w:t>величины</w:t>
      </w:r>
      <w:r>
        <w:t xml:space="preserve"> </w:t>
      </w:r>
      <w:r>
        <w:t>оптимальных</w:t>
      </w:r>
      <w:r>
        <w:t xml:space="preserve"> </w:t>
      </w:r>
      <w:r>
        <w:t>потребностей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, </w:t>
      </w:r>
      <w:r>
        <w:t>пищевых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веществах</w:t>
      </w:r>
      <w:r>
        <w:t xml:space="preserve"> </w:t>
      </w:r>
      <w:r>
        <w:t>для различных</w:t>
      </w:r>
      <w:r>
        <w:t xml:space="preserve"> </w:t>
      </w:r>
      <w:r>
        <w:t>возрастно</w:t>
      </w:r>
      <w:r>
        <w:t>-</w:t>
      </w:r>
      <w:r>
        <w:t>половых</w:t>
      </w:r>
      <w:r>
        <w:t xml:space="preserve"> </w:t>
      </w:r>
      <w:r>
        <w:t>групп</w:t>
      </w:r>
      <w:r>
        <w:t xml:space="preserve"> </w:t>
      </w:r>
      <w:r>
        <w:t>детского</w:t>
      </w:r>
      <w:r>
        <w:t xml:space="preserve"> </w:t>
      </w:r>
      <w:r>
        <w:t>и</w:t>
      </w:r>
      <w:r>
        <w:t xml:space="preserve"> </w:t>
      </w:r>
      <w:r>
        <w:t>взрослого</w:t>
      </w:r>
      <w:r>
        <w:t xml:space="preserve"> </w:t>
      </w:r>
      <w:r>
        <w:t>населения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.  </w:t>
      </w:r>
    </w:p>
    <w:p w:rsidR="004028C9" w:rsidRDefault="00A846F7">
      <w:pPr>
        <w:ind w:left="-14" w:right="10"/>
      </w:pPr>
      <w:r>
        <w:t>Нормы</w:t>
      </w:r>
      <w:r>
        <w:t xml:space="preserve"> </w:t>
      </w:r>
      <w:r>
        <w:t>служат</w:t>
      </w:r>
      <w:r>
        <w:t xml:space="preserve"> </w:t>
      </w:r>
      <w:r>
        <w:t>научной</w:t>
      </w:r>
      <w:r>
        <w:t xml:space="preserve"> </w:t>
      </w:r>
      <w:r>
        <w:t>базой</w:t>
      </w:r>
      <w:r>
        <w:t xml:space="preserve"> </w:t>
      </w:r>
      <w:r>
        <w:t>для</w:t>
      </w:r>
      <w:r>
        <w:t xml:space="preserve"> </w:t>
      </w:r>
      <w:r>
        <w:t>разработки</w:t>
      </w:r>
      <w:r>
        <w:t xml:space="preserve"> </w:t>
      </w:r>
      <w:r>
        <w:t>рекомендаций</w:t>
      </w:r>
      <w:r>
        <w:t xml:space="preserve"> </w:t>
      </w:r>
      <w:r>
        <w:t>по</w:t>
      </w:r>
      <w:r>
        <w:t xml:space="preserve"> </w:t>
      </w:r>
      <w:r>
        <w:t>питанию</w:t>
      </w:r>
      <w:r>
        <w:t xml:space="preserve">, </w:t>
      </w:r>
      <w:r>
        <w:t>мер</w:t>
      </w:r>
      <w:r>
        <w:t xml:space="preserve"> </w:t>
      </w:r>
      <w:r>
        <w:t>социальной</w:t>
      </w:r>
      <w:r>
        <w:t xml:space="preserve"> </w:t>
      </w:r>
      <w:r>
        <w:t>защиты</w:t>
      </w:r>
      <w:r>
        <w:t xml:space="preserve"> </w:t>
      </w:r>
      <w:r>
        <w:t>населения</w:t>
      </w:r>
      <w:r>
        <w:t xml:space="preserve"> </w:t>
      </w:r>
      <w:r>
        <w:t>и</w:t>
      </w:r>
      <w:r>
        <w:t xml:space="preserve"> </w:t>
      </w:r>
      <w:r>
        <w:t>профилактики</w:t>
      </w:r>
      <w:r>
        <w:t xml:space="preserve"> </w:t>
      </w:r>
      <w:r>
        <w:t>алиментарно</w:t>
      </w:r>
      <w:r>
        <w:t>-</w:t>
      </w:r>
      <w:r>
        <w:t>зависимых</w:t>
      </w:r>
      <w:r>
        <w:t xml:space="preserve"> </w:t>
      </w:r>
      <w:r>
        <w:t>заболеваний</w:t>
      </w:r>
      <w:r>
        <w:t xml:space="preserve">, </w:t>
      </w:r>
      <w:r>
        <w:t>включая</w:t>
      </w:r>
      <w:r>
        <w:t xml:space="preserve"> </w:t>
      </w:r>
      <w:r>
        <w:t>гигиеническое</w:t>
      </w:r>
      <w:r>
        <w:t xml:space="preserve"> </w:t>
      </w:r>
      <w:r>
        <w:t>обучение</w:t>
      </w:r>
      <w:r>
        <w:t xml:space="preserve"> </w:t>
      </w:r>
      <w:r>
        <w:t>населения</w:t>
      </w:r>
      <w:r>
        <w:t xml:space="preserve"> </w:t>
      </w:r>
      <w:r>
        <w:t>по</w:t>
      </w:r>
      <w:r>
        <w:t xml:space="preserve"> </w:t>
      </w:r>
      <w:r>
        <w:t>вопросам</w:t>
      </w:r>
      <w:r>
        <w:t xml:space="preserve"> </w:t>
      </w:r>
      <w:r>
        <w:t>здорового</w:t>
      </w:r>
      <w:r>
        <w:t xml:space="preserve"> </w:t>
      </w:r>
      <w:r>
        <w:t>питания</w:t>
      </w:r>
      <w:r>
        <w:t xml:space="preserve">, </w:t>
      </w:r>
      <w:r>
        <w:t>для</w:t>
      </w:r>
      <w:r>
        <w:t xml:space="preserve"> </w:t>
      </w:r>
      <w:r>
        <w:t>планирования</w:t>
      </w:r>
      <w:r>
        <w:t xml:space="preserve"> </w:t>
      </w:r>
      <w:r>
        <w:t>производства</w:t>
      </w:r>
      <w:r>
        <w:t xml:space="preserve"> </w:t>
      </w:r>
      <w:r>
        <w:t>и</w:t>
      </w:r>
      <w:r>
        <w:t xml:space="preserve"> </w:t>
      </w:r>
      <w:r>
        <w:t>потребления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t xml:space="preserve">, </w:t>
      </w:r>
      <w:r>
        <w:t>оценки</w:t>
      </w:r>
      <w:r>
        <w:t xml:space="preserve"> </w:t>
      </w:r>
      <w:r>
        <w:t>резервов</w:t>
      </w:r>
      <w:r>
        <w:t xml:space="preserve"> </w:t>
      </w:r>
      <w:r>
        <w:t>продовольствия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для</w:t>
      </w:r>
      <w:r>
        <w:t xml:space="preserve"> </w:t>
      </w:r>
      <w:r>
        <w:t>расчетов</w:t>
      </w:r>
      <w:r>
        <w:t xml:space="preserve"> </w:t>
      </w:r>
      <w:r>
        <w:t>или</w:t>
      </w:r>
      <w:r>
        <w:t xml:space="preserve"> </w:t>
      </w:r>
      <w:r>
        <w:t>актуализации</w:t>
      </w:r>
      <w:r>
        <w:t xml:space="preserve"> </w:t>
      </w:r>
      <w:r>
        <w:t>рационов</w:t>
      </w:r>
      <w:r>
        <w:t xml:space="preserve"> </w:t>
      </w:r>
      <w:r>
        <w:t>питания</w:t>
      </w:r>
      <w:r>
        <w:t xml:space="preserve"> </w:t>
      </w:r>
      <w:r>
        <w:t>в</w:t>
      </w:r>
      <w:r>
        <w:t xml:space="preserve"> </w:t>
      </w:r>
      <w:r>
        <w:t>организованных</w:t>
      </w:r>
      <w:r>
        <w:t xml:space="preserve"> </w:t>
      </w:r>
      <w:r>
        <w:t>коллективах</w:t>
      </w:r>
      <w:r>
        <w:t xml:space="preserve">.  </w:t>
      </w:r>
    </w:p>
    <w:p w:rsidR="004028C9" w:rsidRDefault="00A846F7">
      <w:pPr>
        <w:ind w:left="-14" w:right="10"/>
      </w:pPr>
      <w:r>
        <w:t>Нормы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использованы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состояния</w:t>
      </w:r>
      <w:r>
        <w:t xml:space="preserve"> </w:t>
      </w:r>
      <w:r>
        <w:t>питания</w:t>
      </w:r>
      <w:r>
        <w:t xml:space="preserve"> </w:t>
      </w:r>
      <w:r>
        <w:t>населения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во</w:t>
      </w:r>
      <w:r>
        <w:t xml:space="preserve"> </w:t>
      </w:r>
      <w:r>
        <w:t>врачебной</w:t>
      </w:r>
      <w:r>
        <w:t xml:space="preserve"> </w:t>
      </w:r>
      <w:r>
        <w:t>практике</w:t>
      </w:r>
      <w:r>
        <w:t xml:space="preserve">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индивидуального</w:t>
      </w:r>
      <w:r>
        <w:t xml:space="preserve"> </w:t>
      </w:r>
      <w:r>
        <w:t>питания</w:t>
      </w:r>
      <w:r>
        <w:t xml:space="preserve"> </w:t>
      </w:r>
      <w:r>
        <w:t>и</w:t>
      </w:r>
      <w:r>
        <w:t xml:space="preserve">,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необходимости</w:t>
      </w:r>
      <w:r>
        <w:t xml:space="preserve">, </w:t>
      </w:r>
      <w:r>
        <w:t>для</w:t>
      </w:r>
      <w:r>
        <w:t xml:space="preserve"> </w:t>
      </w:r>
      <w:r>
        <w:t>обоснования</w:t>
      </w:r>
      <w:r>
        <w:t xml:space="preserve"> </w:t>
      </w:r>
      <w:r>
        <w:t>рекомендаций</w:t>
      </w:r>
      <w:r>
        <w:t xml:space="preserve">, </w:t>
      </w:r>
      <w:r>
        <w:t>направленных</w:t>
      </w:r>
      <w:r>
        <w:t xml:space="preserve"> </w:t>
      </w:r>
      <w:r>
        <w:t>на</w:t>
      </w:r>
      <w:r>
        <w:t xml:space="preserve"> </w:t>
      </w:r>
      <w:r>
        <w:t>его</w:t>
      </w:r>
      <w:r>
        <w:t xml:space="preserve"> </w:t>
      </w:r>
      <w:r>
        <w:t>коррекцию</w:t>
      </w:r>
      <w:r>
        <w:t xml:space="preserve">.  </w:t>
      </w:r>
    </w:p>
    <w:p w:rsidR="004028C9" w:rsidRDefault="00A846F7">
      <w:pPr>
        <w:ind w:left="-14" w:right="10"/>
      </w:pPr>
      <w:r>
        <w:t>В</w:t>
      </w:r>
      <w:r>
        <w:t xml:space="preserve"> </w:t>
      </w:r>
      <w:r>
        <w:t>МР</w:t>
      </w:r>
      <w:r>
        <w:t xml:space="preserve"> </w:t>
      </w:r>
      <w:r>
        <w:t>включена</w:t>
      </w:r>
      <w:r>
        <w:t xml:space="preserve"> </w:t>
      </w:r>
      <w:r>
        <w:t>методология</w:t>
      </w:r>
      <w:r>
        <w:t xml:space="preserve"> </w:t>
      </w:r>
      <w:r>
        <w:t>применения</w:t>
      </w:r>
      <w:r>
        <w:t xml:space="preserve"> </w:t>
      </w:r>
      <w:r>
        <w:t>норм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вероятностного</w:t>
      </w:r>
      <w:r>
        <w:t xml:space="preserve"> </w:t>
      </w:r>
      <w:r>
        <w:t>риска</w:t>
      </w:r>
      <w:r>
        <w:t xml:space="preserve"> </w:t>
      </w:r>
      <w:r>
        <w:t>недостаточно</w:t>
      </w:r>
      <w:r>
        <w:t>го</w:t>
      </w:r>
      <w:r>
        <w:t xml:space="preserve"> </w:t>
      </w:r>
      <w:r>
        <w:t>потребления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 (</w:t>
      </w:r>
      <w:r>
        <w:t>приложение</w:t>
      </w:r>
      <w:r>
        <w:t xml:space="preserve"> 1 </w:t>
      </w:r>
      <w:r>
        <w:t>к</w:t>
      </w:r>
      <w:r>
        <w:t xml:space="preserve"> </w:t>
      </w:r>
      <w:r>
        <w:t>настоящим</w:t>
      </w:r>
      <w:r>
        <w:t xml:space="preserve"> </w:t>
      </w:r>
      <w:r>
        <w:t>МР</w:t>
      </w:r>
      <w:r>
        <w:t xml:space="preserve">),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информация</w:t>
      </w:r>
      <w:r>
        <w:t xml:space="preserve"> </w:t>
      </w:r>
      <w:r>
        <w:t>по</w:t>
      </w:r>
      <w:r>
        <w:t xml:space="preserve"> </w:t>
      </w:r>
      <w:r>
        <w:t>коэффициентам</w:t>
      </w:r>
      <w:r>
        <w:t xml:space="preserve"> </w:t>
      </w:r>
      <w:r>
        <w:t>пересчета</w:t>
      </w:r>
      <w:r>
        <w:t xml:space="preserve"> </w:t>
      </w:r>
      <w:r>
        <w:t>для</w:t>
      </w:r>
      <w:r>
        <w:t xml:space="preserve"> </w:t>
      </w:r>
      <w:r>
        <w:t>эквивалентов</w:t>
      </w:r>
      <w:r>
        <w:t xml:space="preserve"> </w:t>
      </w:r>
      <w:r>
        <w:t>витаминов</w:t>
      </w:r>
      <w:r>
        <w:t xml:space="preserve"> </w:t>
      </w:r>
      <w:r>
        <w:t>и</w:t>
      </w:r>
      <w:r>
        <w:t xml:space="preserve"> </w:t>
      </w:r>
      <w:r>
        <w:t>энергетической</w:t>
      </w:r>
      <w:r>
        <w:t xml:space="preserve"> </w:t>
      </w:r>
      <w:r>
        <w:t>ценности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 (</w:t>
      </w:r>
      <w:r>
        <w:t>приложения</w:t>
      </w:r>
      <w:r>
        <w:t xml:space="preserve"> 2 </w:t>
      </w:r>
      <w:r>
        <w:t>и</w:t>
      </w:r>
      <w:r>
        <w:t xml:space="preserve"> 3 </w:t>
      </w:r>
      <w:r>
        <w:t>к</w:t>
      </w:r>
      <w:r>
        <w:t xml:space="preserve"> </w:t>
      </w:r>
      <w:r>
        <w:t>настоящим</w:t>
      </w:r>
      <w:r>
        <w:t xml:space="preserve"> </w:t>
      </w:r>
      <w:r>
        <w:t>МР</w:t>
      </w:r>
      <w:r>
        <w:t xml:space="preserve"> </w:t>
      </w:r>
      <w:r>
        <w:t>соответственно</w:t>
      </w:r>
      <w:r>
        <w:t>).</w:t>
      </w:r>
      <w:r>
        <w:rPr>
          <w:rFonts w:ascii="Arial" w:eastAsia="Arial" w:hAnsi="Arial" w:cs="Arial"/>
          <w:i/>
          <w:sz w:val="28"/>
        </w:rPr>
        <w:t xml:space="preserve"> </w:t>
      </w:r>
      <w:r>
        <w:t xml:space="preserve"> </w:t>
      </w:r>
    </w:p>
    <w:p w:rsidR="004028C9" w:rsidRDefault="00A846F7">
      <w:pPr>
        <w:ind w:left="-14" w:right="10"/>
      </w:pPr>
      <w:r>
        <w:t>Рекомендуемые</w:t>
      </w:r>
      <w:r>
        <w:t xml:space="preserve"> </w:t>
      </w:r>
      <w:r>
        <w:t>величины</w:t>
      </w:r>
      <w:r>
        <w:t xml:space="preserve"> </w:t>
      </w:r>
      <w:r>
        <w:t>потребления</w:t>
      </w:r>
      <w:r>
        <w:t xml:space="preserve"> </w:t>
      </w:r>
      <w:r>
        <w:t>основаны</w:t>
      </w:r>
      <w:r>
        <w:t xml:space="preserve"> </w:t>
      </w:r>
      <w:r>
        <w:t>на</w:t>
      </w:r>
      <w:r>
        <w:t xml:space="preserve"> </w:t>
      </w:r>
      <w:r>
        <w:t>новейших</w:t>
      </w:r>
      <w:r>
        <w:t xml:space="preserve"> </w:t>
      </w:r>
      <w:r>
        <w:t>научных</w:t>
      </w:r>
      <w:r>
        <w:t xml:space="preserve"> </w:t>
      </w:r>
      <w:r>
        <w:t>данных</w:t>
      </w:r>
      <w:r>
        <w:t xml:space="preserve"> </w:t>
      </w:r>
      <w:r>
        <w:t>нутрициологии</w:t>
      </w:r>
      <w:r>
        <w:t xml:space="preserve">, </w:t>
      </w:r>
      <w:r>
        <w:t>биохимии</w:t>
      </w:r>
      <w:r>
        <w:t xml:space="preserve">, </w:t>
      </w:r>
      <w:r>
        <w:t>физиологии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отраслей</w:t>
      </w:r>
      <w:r>
        <w:t xml:space="preserve"> </w:t>
      </w:r>
      <w:r>
        <w:t>медицинской</w:t>
      </w:r>
      <w:r>
        <w:t xml:space="preserve"> </w:t>
      </w:r>
      <w:r>
        <w:t>науки</w:t>
      </w:r>
      <w:r>
        <w:t xml:space="preserve"> </w:t>
      </w:r>
      <w:r>
        <w:t>о</w:t>
      </w:r>
      <w:r>
        <w:t xml:space="preserve"> </w:t>
      </w:r>
      <w:r>
        <w:t>роли</w:t>
      </w:r>
      <w:r>
        <w:t xml:space="preserve">, </w:t>
      </w:r>
      <w:r>
        <w:t>взаимодействиях</w:t>
      </w:r>
      <w:r>
        <w:t xml:space="preserve">, </w:t>
      </w:r>
      <w:r>
        <w:t>усвояемости</w:t>
      </w:r>
      <w:r>
        <w:t xml:space="preserve"> </w:t>
      </w:r>
      <w:r>
        <w:t>отдельных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 </w:t>
      </w:r>
      <w:r>
        <w:t>и</w:t>
      </w:r>
      <w:r>
        <w:t xml:space="preserve"> </w:t>
      </w:r>
      <w:r>
        <w:t>величинах</w:t>
      </w:r>
      <w:r>
        <w:t xml:space="preserve"> </w:t>
      </w:r>
      <w:r>
        <w:t>истинных</w:t>
      </w:r>
      <w:r>
        <w:t xml:space="preserve"> </w:t>
      </w:r>
      <w:r>
        <w:t>потребностей</w:t>
      </w:r>
      <w:r>
        <w:t xml:space="preserve"> </w:t>
      </w:r>
      <w:r>
        <w:t>в</w:t>
      </w:r>
      <w:r>
        <w:t xml:space="preserve"> </w:t>
      </w:r>
      <w:r>
        <w:t>них</w:t>
      </w:r>
      <w:r>
        <w:t xml:space="preserve">. </w:t>
      </w:r>
      <w:r>
        <w:t>При</w:t>
      </w:r>
      <w:r>
        <w:t xml:space="preserve"> </w:t>
      </w:r>
      <w:r>
        <w:t>обосновании</w:t>
      </w:r>
      <w:r>
        <w:t xml:space="preserve"> </w:t>
      </w:r>
      <w:r>
        <w:t>норм</w:t>
      </w:r>
      <w:r>
        <w:t xml:space="preserve"> </w:t>
      </w:r>
      <w:r>
        <w:t>физиологических</w:t>
      </w:r>
      <w:r>
        <w:t xml:space="preserve"> </w:t>
      </w:r>
      <w:r>
        <w:t>потребностей</w:t>
      </w:r>
      <w:r>
        <w:t xml:space="preserve"> </w:t>
      </w:r>
      <w:r>
        <w:t>использованы</w:t>
      </w:r>
      <w:r>
        <w:t xml:space="preserve"> </w:t>
      </w:r>
      <w:r>
        <w:t>данные</w:t>
      </w:r>
      <w:r>
        <w:t xml:space="preserve"> </w:t>
      </w:r>
      <w:r>
        <w:t>обследований</w:t>
      </w:r>
      <w:r>
        <w:t xml:space="preserve"> </w:t>
      </w:r>
      <w:r>
        <w:t>фактического</w:t>
      </w:r>
      <w:r>
        <w:t xml:space="preserve"> </w:t>
      </w:r>
      <w:r>
        <w:t>питания</w:t>
      </w:r>
      <w:r>
        <w:t xml:space="preserve"> </w:t>
      </w:r>
      <w:r>
        <w:t>и</w:t>
      </w:r>
      <w:r>
        <w:t xml:space="preserve"> </w:t>
      </w:r>
      <w:r>
        <w:t>состояния</w:t>
      </w:r>
      <w:r>
        <w:t xml:space="preserve"> </w:t>
      </w:r>
      <w:r>
        <w:t>здоровья</w:t>
      </w:r>
      <w:r>
        <w:t xml:space="preserve"> </w:t>
      </w:r>
      <w:r>
        <w:t>в</w:t>
      </w:r>
      <w:r>
        <w:t xml:space="preserve"> </w:t>
      </w:r>
      <w:r>
        <w:t>различных</w:t>
      </w:r>
      <w:r>
        <w:t xml:space="preserve"> </w:t>
      </w:r>
      <w:r>
        <w:t>регионах</w:t>
      </w:r>
      <w:r>
        <w:t xml:space="preserve"> </w:t>
      </w:r>
      <w:r>
        <w:t>страны</w:t>
      </w:r>
      <w:r>
        <w:t xml:space="preserve">. </w:t>
      </w:r>
    </w:p>
    <w:p w:rsidR="004028C9" w:rsidRDefault="00A846F7">
      <w:pPr>
        <w:spacing w:after="130"/>
        <w:ind w:left="-14" w:right="10"/>
      </w:pPr>
      <w:r>
        <w:t xml:space="preserve">1.11. </w:t>
      </w:r>
      <w:r>
        <w:t>МР</w:t>
      </w:r>
      <w:r>
        <w:t xml:space="preserve"> </w:t>
      </w:r>
      <w:r>
        <w:t>предназначены</w:t>
      </w:r>
      <w:r>
        <w:t xml:space="preserve"> </w:t>
      </w:r>
      <w:r>
        <w:t>для</w:t>
      </w:r>
      <w:r>
        <w:t xml:space="preserve"> </w:t>
      </w:r>
      <w:r>
        <w:t>специалистов</w:t>
      </w:r>
      <w:r>
        <w:t xml:space="preserve"> </w:t>
      </w:r>
      <w:r>
        <w:t>органов</w:t>
      </w:r>
      <w:r>
        <w:t xml:space="preserve"> </w:t>
      </w:r>
      <w:r>
        <w:t>и</w:t>
      </w:r>
      <w:r>
        <w:t xml:space="preserve"> </w:t>
      </w:r>
      <w:r>
        <w:t>организаций</w:t>
      </w:r>
      <w:r>
        <w:t xml:space="preserve"> </w:t>
      </w:r>
      <w:r>
        <w:t>Федеральной</w:t>
      </w:r>
      <w:r>
        <w:t xml:space="preserve"> </w:t>
      </w:r>
      <w:r>
        <w:t>службы</w:t>
      </w:r>
      <w:r>
        <w:t xml:space="preserve"> </w:t>
      </w:r>
      <w:r>
        <w:t>по</w:t>
      </w:r>
      <w:r>
        <w:t xml:space="preserve"> </w:t>
      </w:r>
      <w:r>
        <w:t>надзору</w:t>
      </w:r>
      <w:r>
        <w:t xml:space="preserve"> </w:t>
      </w:r>
      <w:r>
        <w:t>в</w:t>
      </w:r>
      <w:r>
        <w:t xml:space="preserve"> </w:t>
      </w:r>
      <w:r>
        <w:t>сфере</w:t>
      </w:r>
      <w:r>
        <w:t xml:space="preserve"> </w:t>
      </w:r>
      <w:r>
        <w:t>защиты</w:t>
      </w:r>
      <w:r>
        <w:t xml:space="preserve"> </w:t>
      </w:r>
      <w:r>
        <w:t>прав</w:t>
      </w:r>
      <w:r>
        <w:t xml:space="preserve"> </w:t>
      </w:r>
      <w:r>
        <w:t>потребител</w:t>
      </w:r>
      <w:r>
        <w:t>ей</w:t>
      </w:r>
      <w:r>
        <w:t xml:space="preserve"> </w:t>
      </w:r>
      <w:r>
        <w:t>и</w:t>
      </w:r>
      <w:r>
        <w:t xml:space="preserve"> </w:t>
      </w:r>
      <w:r>
        <w:t>благополучия</w:t>
      </w:r>
      <w:r>
        <w:t xml:space="preserve"> </w:t>
      </w:r>
      <w:r>
        <w:t>человека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использованы</w:t>
      </w:r>
      <w:r>
        <w:t xml:space="preserve"> </w:t>
      </w:r>
      <w:r>
        <w:t>организаторами</w:t>
      </w:r>
      <w:r>
        <w:t xml:space="preserve"> </w:t>
      </w:r>
      <w:r>
        <w:t>здравоохранения</w:t>
      </w:r>
      <w:r>
        <w:t xml:space="preserve">, </w:t>
      </w:r>
      <w:r>
        <w:t>специалистами</w:t>
      </w:r>
      <w:r>
        <w:t xml:space="preserve"> </w:t>
      </w:r>
      <w:r>
        <w:t>в</w:t>
      </w:r>
      <w:r>
        <w:t xml:space="preserve"> </w:t>
      </w:r>
      <w:r>
        <w:t>области</w:t>
      </w:r>
      <w:r>
        <w:t xml:space="preserve"> </w:t>
      </w:r>
      <w:r>
        <w:t>общественного</w:t>
      </w:r>
      <w:r>
        <w:t xml:space="preserve"> </w:t>
      </w:r>
      <w:r>
        <w:t>здравоохранения</w:t>
      </w:r>
      <w:r>
        <w:t xml:space="preserve"> </w:t>
      </w:r>
      <w:r>
        <w:t>и</w:t>
      </w:r>
      <w:r>
        <w:t xml:space="preserve"> </w:t>
      </w:r>
      <w:r>
        <w:t>медицинской</w:t>
      </w:r>
      <w:r>
        <w:t xml:space="preserve"> </w:t>
      </w:r>
      <w:r>
        <w:t>профилактики</w:t>
      </w:r>
      <w:r>
        <w:t xml:space="preserve">, </w:t>
      </w:r>
      <w:r>
        <w:t>врачами</w:t>
      </w:r>
      <w:r>
        <w:t>-</w:t>
      </w:r>
      <w:r>
        <w:t>диетологами</w:t>
      </w:r>
      <w:r>
        <w:t xml:space="preserve"> </w:t>
      </w:r>
      <w:r>
        <w:t>и</w:t>
      </w:r>
      <w:r>
        <w:t xml:space="preserve"> </w:t>
      </w:r>
      <w:r>
        <w:t>медицинскими</w:t>
      </w:r>
      <w:r>
        <w:t xml:space="preserve"> </w:t>
      </w:r>
      <w:r>
        <w:t>работниками</w:t>
      </w:r>
      <w:r>
        <w:t xml:space="preserve"> </w:t>
      </w:r>
      <w:r>
        <w:t>других</w:t>
      </w:r>
      <w:r>
        <w:t xml:space="preserve"> </w:t>
      </w:r>
      <w:r>
        <w:t>специальностей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специалистами</w:t>
      </w:r>
      <w:r>
        <w:t xml:space="preserve">, </w:t>
      </w:r>
      <w:r>
        <w:t>занимающимися</w:t>
      </w:r>
      <w:r>
        <w:t xml:space="preserve"> </w:t>
      </w:r>
      <w:r>
        <w:t>вопросами</w:t>
      </w:r>
      <w:r>
        <w:t xml:space="preserve"> </w:t>
      </w:r>
      <w:r>
        <w:t>планирования</w:t>
      </w:r>
      <w:r>
        <w:t xml:space="preserve"> </w:t>
      </w:r>
      <w:r>
        <w:t>питания</w:t>
      </w:r>
      <w:r>
        <w:t xml:space="preserve"> </w:t>
      </w:r>
      <w:r>
        <w:t>взрослого</w:t>
      </w:r>
      <w:r>
        <w:t xml:space="preserve"> </w:t>
      </w:r>
      <w:r>
        <w:t>и</w:t>
      </w:r>
      <w:r>
        <w:t xml:space="preserve"> </w:t>
      </w:r>
      <w:r>
        <w:t>детского</w:t>
      </w:r>
      <w:r>
        <w:t xml:space="preserve"> </w:t>
      </w:r>
      <w:r>
        <w:t>населения</w:t>
      </w:r>
      <w:r>
        <w:t xml:space="preserve"> </w:t>
      </w:r>
      <w:r>
        <w:t>в</w:t>
      </w:r>
      <w:r>
        <w:t xml:space="preserve"> </w:t>
      </w:r>
      <w:r>
        <w:t>организованных</w:t>
      </w:r>
      <w:r>
        <w:t xml:space="preserve"> </w:t>
      </w:r>
      <w:r>
        <w:t>коллективах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лечебно</w:t>
      </w:r>
      <w:r>
        <w:t>-</w:t>
      </w:r>
      <w:r>
        <w:t>профилактических</w:t>
      </w:r>
      <w:r>
        <w:t xml:space="preserve">, </w:t>
      </w:r>
      <w:r>
        <w:t>образовательных</w:t>
      </w:r>
      <w:r>
        <w:t xml:space="preserve"> </w:t>
      </w:r>
      <w:r>
        <w:t>и</w:t>
      </w:r>
      <w:r>
        <w:t xml:space="preserve"> </w:t>
      </w:r>
      <w:r>
        <w:t>социальных</w:t>
      </w:r>
      <w:r>
        <w:t xml:space="preserve"> </w:t>
      </w:r>
      <w:r>
        <w:t>учреждениях</w:t>
      </w:r>
      <w:r>
        <w:t xml:space="preserve">.  </w:t>
      </w:r>
    </w:p>
    <w:p w:rsidR="004028C9" w:rsidRDefault="00A846F7">
      <w:pPr>
        <w:pStyle w:val="Heading1"/>
        <w:ind w:left="628" w:right="643"/>
      </w:pPr>
      <w:r>
        <w:t xml:space="preserve">II. </w:t>
      </w:r>
      <w:r>
        <w:t>Термины</w:t>
      </w:r>
      <w:r>
        <w:t xml:space="preserve"> </w:t>
      </w:r>
      <w:r>
        <w:t>и</w:t>
      </w:r>
      <w:r>
        <w:t xml:space="preserve"> </w:t>
      </w:r>
      <w:r>
        <w:t>определения</w:t>
      </w:r>
      <w:r>
        <w:t xml:space="preserve"> </w:t>
      </w:r>
    </w:p>
    <w:p w:rsidR="004028C9" w:rsidRDefault="00A846F7">
      <w:pPr>
        <w:ind w:left="-14" w:right="10"/>
      </w:pPr>
      <w:r>
        <w:t>Для</w:t>
      </w:r>
      <w:r>
        <w:t xml:space="preserve"> </w:t>
      </w:r>
      <w:r>
        <w:t>целей</w:t>
      </w:r>
      <w:r>
        <w:t xml:space="preserve"> </w:t>
      </w:r>
      <w:r>
        <w:t>настоящих</w:t>
      </w:r>
      <w:r>
        <w:t xml:space="preserve"> </w:t>
      </w:r>
      <w:r>
        <w:t>МР</w:t>
      </w:r>
      <w:r>
        <w:t xml:space="preserve"> </w:t>
      </w:r>
      <w:r>
        <w:t>использованы</w:t>
      </w:r>
      <w:r>
        <w:t xml:space="preserve"> </w:t>
      </w:r>
      <w:r>
        <w:t>следующие</w:t>
      </w:r>
      <w:r>
        <w:t xml:space="preserve"> </w:t>
      </w:r>
      <w:r>
        <w:t>основные</w:t>
      </w:r>
      <w:r>
        <w:t xml:space="preserve"> </w:t>
      </w:r>
      <w:r>
        <w:t>понятия</w:t>
      </w:r>
      <w:r>
        <w:t xml:space="preserve">: </w:t>
      </w:r>
    </w:p>
    <w:p w:rsidR="004028C9" w:rsidRDefault="00A846F7">
      <w:pPr>
        <w:ind w:left="-14" w:right="10"/>
      </w:pPr>
      <w:r>
        <w:rPr>
          <w:b/>
        </w:rPr>
        <w:t xml:space="preserve">Адекватный уровень потребления </w:t>
      </w:r>
      <w:r>
        <w:t xml:space="preserve">– </w:t>
      </w:r>
      <w:r>
        <w:t>уровень</w:t>
      </w:r>
      <w:r>
        <w:t xml:space="preserve"> </w:t>
      </w:r>
      <w:r>
        <w:t>суточного</w:t>
      </w:r>
      <w:r>
        <w:t xml:space="preserve"> </w:t>
      </w:r>
      <w:r>
        <w:t>потребления</w:t>
      </w:r>
      <w:r>
        <w:t xml:space="preserve"> </w:t>
      </w:r>
      <w:r>
        <w:t>пищевых</w:t>
      </w:r>
      <w:r>
        <w:t xml:space="preserve"> </w:t>
      </w:r>
      <w:r>
        <w:t>и</w:t>
      </w:r>
      <w:r>
        <w:t xml:space="preserve"> </w:t>
      </w:r>
      <w:r>
        <w:t>биологически активных</w:t>
      </w:r>
      <w:r>
        <w:t xml:space="preserve"> </w:t>
      </w:r>
      <w:r>
        <w:t>веществ</w:t>
      </w:r>
      <w:r>
        <w:t xml:space="preserve">, </w:t>
      </w:r>
      <w:r>
        <w:t>установленный</w:t>
      </w:r>
      <w:r>
        <w:t xml:space="preserve"> </w:t>
      </w:r>
      <w:r>
        <w:t>на</w:t>
      </w:r>
      <w:r>
        <w:t xml:space="preserve"> </w:t>
      </w:r>
      <w:r>
        <w:t>основании расчетных</w:t>
      </w:r>
      <w:r>
        <w:t xml:space="preserve"> </w:t>
      </w:r>
      <w:r>
        <w:t>или</w:t>
      </w:r>
      <w:r>
        <w:t xml:space="preserve"> </w:t>
      </w:r>
      <w:r>
        <w:t>экспериментально</w:t>
      </w:r>
      <w:r>
        <w:t xml:space="preserve"> </w:t>
      </w:r>
      <w:r>
        <w:t>определенных</w:t>
      </w:r>
      <w:r>
        <w:t xml:space="preserve"> </w:t>
      </w:r>
      <w:r>
        <w:t>величин или</w:t>
      </w:r>
      <w:r>
        <w:t xml:space="preserve"> </w:t>
      </w:r>
      <w:r>
        <w:t>оценок</w:t>
      </w:r>
      <w:r>
        <w:t xml:space="preserve"> </w:t>
      </w:r>
      <w:r>
        <w:t>потребления</w:t>
      </w:r>
      <w:r>
        <w:t xml:space="preserve"> </w:t>
      </w:r>
      <w:r>
        <w:t>пищевых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веществ</w:t>
      </w:r>
      <w:r>
        <w:t xml:space="preserve"> </w:t>
      </w:r>
      <w:r>
        <w:t>группой</w:t>
      </w:r>
      <w:r>
        <w:t>/</w:t>
      </w:r>
      <w:r>
        <w:t>группами</w:t>
      </w:r>
      <w:r>
        <w:t xml:space="preserve"> </w:t>
      </w:r>
      <w:r>
        <w:t>практически</w:t>
      </w:r>
      <w:r>
        <w:t xml:space="preserve"> </w:t>
      </w:r>
      <w:r>
        <w:t>здоровых</w:t>
      </w:r>
      <w:r>
        <w:t xml:space="preserve"> </w:t>
      </w:r>
      <w:r>
        <w:t>людей</w:t>
      </w:r>
      <w:r>
        <w:t xml:space="preserve">. </w:t>
      </w:r>
      <w:r>
        <w:t>Адекватные</w:t>
      </w:r>
      <w:r>
        <w:t xml:space="preserve"> </w:t>
      </w:r>
      <w:r>
        <w:t>уровни</w:t>
      </w:r>
      <w:r>
        <w:t xml:space="preserve"> </w:t>
      </w:r>
      <w:r>
        <w:t>потребления</w:t>
      </w:r>
      <w:r>
        <w:t xml:space="preserve"> </w:t>
      </w:r>
      <w:r>
        <w:t>установлены</w:t>
      </w:r>
      <w:r>
        <w:t xml:space="preserve"> </w:t>
      </w:r>
      <w:r>
        <w:t>для</w:t>
      </w:r>
      <w:r>
        <w:t xml:space="preserve"> </w:t>
      </w:r>
      <w:r>
        <w:t>пищевых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веществ</w:t>
      </w:r>
      <w:r>
        <w:t xml:space="preserve">, </w:t>
      </w:r>
      <w:r>
        <w:t>для</w:t>
      </w:r>
      <w:r>
        <w:t xml:space="preserve"> </w:t>
      </w:r>
      <w:r>
        <w:t>которых</w:t>
      </w:r>
      <w:r>
        <w:t xml:space="preserve"> </w:t>
      </w:r>
      <w:r>
        <w:t>еще</w:t>
      </w:r>
      <w:r>
        <w:t xml:space="preserve"> </w:t>
      </w:r>
      <w:r>
        <w:t>не</w:t>
      </w:r>
      <w:r>
        <w:t xml:space="preserve"> </w:t>
      </w:r>
      <w:r>
        <w:t>подтверждена</w:t>
      </w:r>
      <w:r>
        <w:t xml:space="preserve"> </w:t>
      </w:r>
      <w:r>
        <w:t>их</w:t>
      </w:r>
      <w:r>
        <w:t xml:space="preserve"> </w:t>
      </w:r>
      <w:r>
        <w:t>эссенциальность</w:t>
      </w:r>
      <w:r>
        <w:t xml:space="preserve">, </w:t>
      </w:r>
      <w:r>
        <w:t>но</w:t>
      </w:r>
      <w:r>
        <w:t xml:space="preserve"> </w:t>
      </w:r>
      <w:r>
        <w:t>имеются</w:t>
      </w:r>
      <w:r>
        <w:t xml:space="preserve"> </w:t>
      </w:r>
      <w:r>
        <w:t>достаточные</w:t>
      </w:r>
      <w:r>
        <w:t xml:space="preserve"> </w:t>
      </w:r>
      <w:r>
        <w:t>научные</w:t>
      </w:r>
      <w:r>
        <w:t xml:space="preserve"> </w:t>
      </w:r>
      <w:r>
        <w:t>доказательства</w:t>
      </w:r>
      <w:r>
        <w:t xml:space="preserve">, </w:t>
      </w:r>
      <w:r>
        <w:t>характеризующие</w:t>
      </w:r>
      <w:r>
        <w:t xml:space="preserve"> </w:t>
      </w:r>
      <w:r>
        <w:t>их</w:t>
      </w:r>
      <w:r>
        <w:t xml:space="preserve"> </w:t>
      </w:r>
      <w:r>
        <w:t>роль</w:t>
      </w:r>
      <w:r>
        <w:t xml:space="preserve"> </w:t>
      </w:r>
      <w:r>
        <w:t>как</w:t>
      </w:r>
      <w:r>
        <w:t xml:space="preserve"> </w:t>
      </w:r>
      <w:r>
        <w:t>экзогенных</w:t>
      </w:r>
      <w:r>
        <w:t xml:space="preserve"> </w:t>
      </w:r>
      <w:r>
        <w:t>регуляторов</w:t>
      </w:r>
      <w:r>
        <w:t xml:space="preserve"> </w:t>
      </w:r>
      <w:r>
        <w:t>метаболизма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</w:rPr>
        <w:t>Антагонизм</w:t>
      </w:r>
      <w:r>
        <w:t xml:space="preserve"> – </w:t>
      </w:r>
      <w:r>
        <w:t>подавление</w:t>
      </w:r>
      <w:r>
        <w:t xml:space="preserve"> </w:t>
      </w:r>
      <w:r>
        <w:t>жизнедеятельности</w:t>
      </w:r>
      <w:r>
        <w:t xml:space="preserve"> </w:t>
      </w:r>
      <w:r>
        <w:t>одной</w:t>
      </w:r>
      <w:r>
        <w:t xml:space="preserve"> </w:t>
      </w:r>
      <w:r>
        <w:t>микробной</w:t>
      </w:r>
      <w:r>
        <w:t xml:space="preserve"> </w:t>
      </w:r>
      <w:r>
        <w:t>популяции</w:t>
      </w:r>
      <w:r>
        <w:t xml:space="preserve"> </w:t>
      </w:r>
      <w:r>
        <w:t>другой</w:t>
      </w:r>
      <w:r>
        <w:t xml:space="preserve"> </w:t>
      </w:r>
      <w:r>
        <w:t>за</w:t>
      </w:r>
      <w:r>
        <w:t xml:space="preserve"> </w:t>
      </w:r>
      <w:r>
        <w:t>счет</w:t>
      </w:r>
      <w:r>
        <w:t xml:space="preserve"> </w:t>
      </w:r>
      <w:r>
        <w:t>способности</w:t>
      </w:r>
      <w:r>
        <w:t xml:space="preserve"> </w:t>
      </w:r>
      <w:r>
        <w:t>выделения</w:t>
      </w:r>
      <w:r>
        <w:t xml:space="preserve"> </w:t>
      </w:r>
      <w:r>
        <w:t>в</w:t>
      </w:r>
      <w:r>
        <w:t xml:space="preserve"> </w:t>
      </w:r>
      <w:r>
        <w:t>среду</w:t>
      </w:r>
      <w:r>
        <w:t xml:space="preserve"> </w:t>
      </w:r>
      <w:r>
        <w:t>обитания</w:t>
      </w:r>
      <w:r>
        <w:t xml:space="preserve"> </w:t>
      </w:r>
      <w:r>
        <w:t>микробной</w:t>
      </w:r>
      <w:r>
        <w:t xml:space="preserve"> </w:t>
      </w:r>
      <w:r>
        <w:t>экосистемы</w:t>
      </w:r>
      <w:r>
        <w:t xml:space="preserve"> </w:t>
      </w:r>
      <w:r>
        <w:t>веществ</w:t>
      </w:r>
      <w:r>
        <w:t xml:space="preserve"> (</w:t>
      </w:r>
      <w:r>
        <w:t>антибиотиков</w:t>
      </w:r>
      <w:r>
        <w:t xml:space="preserve">, </w:t>
      </w:r>
      <w:r>
        <w:t>бактериоцинов</w:t>
      </w:r>
      <w:r>
        <w:t xml:space="preserve">, </w:t>
      </w:r>
      <w:r>
        <w:t>органических</w:t>
      </w:r>
      <w:r>
        <w:t xml:space="preserve"> </w:t>
      </w:r>
      <w:r>
        <w:t>и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), </w:t>
      </w:r>
      <w:r>
        <w:t>вызывающих</w:t>
      </w:r>
      <w:r>
        <w:t xml:space="preserve"> </w:t>
      </w:r>
      <w:r>
        <w:t>задержку</w:t>
      </w:r>
      <w:r>
        <w:t xml:space="preserve"> </w:t>
      </w:r>
      <w:r>
        <w:t>размножения</w:t>
      </w:r>
      <w:r>
        <w:t xml:space="preserve"> </w:t>
      </w:r>
      <w:r>
        <w:t>или</w:t>
      </w:r>
      <w:r>
        <w:t xml:space="preserve"> </w:t>
      </w:r>
      <w:r>
        <w:t>гибель</w:t>
      </w:r>
      <w:r>
        <w:t xml:space="preserve"> </w:t>
      </w:r>
      <w:r>
        <w:t>её</w:t>
      </w:r>
      <w:r>
        <w:t xml:space="preserve"> </w:t>
      </w:r>
      <w:r>
        <w:t>компонента</w:t>
      </w:r>
      <w:r>
        <w:t>(</w:t>
      </w:r>
      <w:r>
        <w:t>ов</w:t>
      </w:r>
      <w:r>
        <w:t xml:space="preserve">). </w:t>
      </w:r>
    </w:p>
    <w:p w:rsidR="004028C9" w:rsidRDefault="00A846F7">
      <w:pPr>
        <w:ind w:left="-14" w:right="10"/>
      </w:pPr>
      <w:r>
        <w:rPr>
          <w:b/>
        </w:rPr>
        <w:t>Белки</w:t>
      </w:r>
      <w:r>
        <w:t xml:space="preserve"> – </w:t>
      </w:r>
      <w:r>
        <w:t>высокомолекулярные</w:t>
      </w:r>
      <w:r>
        <w:t xml:space="preserve"> </w:t>
      </w:r>
      <w:r>
        <w:t>азотсодержащие</w:t>
      </w:r>
      <w:r>
        <w:t xml:space="preserve"> </w:t>
      </w:r>
      <w:r>
        <w:t>органические</w:t>
      </w:r>
      <w:r>
        <w:t xml:space="preserve"> </w:t>
      </w:r>
      <w:r>
        <w:t>соединения</w:t>
      </w:r>
      <w:r>
        <w:t xml:space="preserve">, </w:t>
      </w:r>
      <w:r>
        <w:t>состоящие</w:t>
      </w:r>
      <w:r>
        <w:t xml:space="preserve"> </w:t>
      </w:r>
      <w:r>
        <w:t>из</w:t>
      </w:r>
      <w:r>
        <w:t xml:space="preserve"> </w:t>
      </w:r>
      <w:r>
        <w:t>альфа</w:t>
      </w:r>
      <w:r>
        <w:t>-</w:t>
      </w:r>
      <w:r>
        <w:t>аминокислот</w:t>
      </w:r>
      <w:r>
        <w:t xml:space="preserve">, </w:t>
      </w:r>
      <w:r>
        <w:t>соединённых</w:t>
      </w:r>
      <w:r>
        <w:t xml:space="preserve"> </w:t>
      </w:r>
      <w:r>
        <w:t>в</w:t>
      </w:r>
      <w:r>
        <w:t xml:space="preserve"> </w:t>
      </w:r>
      <w:r>
        <w:t>молекулярную</w:t>
      </w:r>
      <w:r>
        <w:t xml:space="preserve"> </w:t>
      </w:r>
      <w:r>
        <w:t>цепь</w:t>
      </w:r>
      <w:r>
        <w:t xml:space="preserve"> </w:t>
      </w:r>
      <w:r>
        <w:t>пептидной</w:t>
      </w:r>
      <w:r>
        <w:t xml:space="preserve"> </w:t>
      </w:r>
      <w:r>
        <w:t>связью</w:t>
      </w:r>
      <w:r>
        <w:t xml:space="preserve">, </w:t>
      </w:r>
      <w:r>
        <w:t>выполняющие</w:t>
      </w:r>
      <w:r>
        <w:t xml:space="preserve"> </w:t>
      </w:r>
      <w:r>
        <w:t>пластическую</w:t>
      </w:r>
      <w:r>
        <w:t xml:space="preserve">, </w:t>
      </w:r>
      <w:r>
        <w:t>энергетическую</w:t>
      </w:r>
      <w:r>
        <w:t xml:space="preserve">, </w:t>
      </w:r>
      <w:r>
        <w:t>каталитическую</w:t>
      </w:r>
      <w:r>
        <w:t xml:space="preserve">, </w:t>
      </w:r>
      <w:r>
        <w:t>гормональную</w:t>
      </w:r>
      <w:r>
        <w:t xml:space="preserve">, </w:t>
      </w:r>
      <w:r>
        <w:t>регуляторную</w:t>
      </w:r>
      <w:r>
        <w:t xml:space="preserve">, </w:t>
      </w:r>
      <w:r>
        <w:t>защитную</w:t>
      </w:r>
      <w:r>
        <w:t xml:space="preserve">, </w:t>
      </w:r>
      <w:r>
        <w:t>транспортную</w:t>
      </w:r>
      <w:r>
        <w:t xml:space="preserve"> </w:t>
      </w:r>
      <w:r>
        <w:t>и</w:t>
      </w:r>
      <w:r>
        <w:t xml:space="preserve"> </w:t>
      </w:r>
      <w:r>
        <w:t>другие</w:t>
      </w:r>
      <w:r>
        <w:t xml:space="preserve"> </w:t>
      </w:r>
      <w:r>
        <w:t>функции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</w:rPr>
        <w:t xml:space="preserve">Биоразнообразие – </w:t>
      </w:r>
      <w:r>
        <w:t>показатель</w:t>
      </w:r>
      <w:r>
        <w:t xml:space="preserve"> </w:t>
      </w:r>
      <w:r>
        <w:t>видового</w:t>
      </w:r>
      <w:r>
        <w:t xml:space="preserve"> </w:t>
      </w:r>
      <w:r>
        <w:t>разнообразия</w:t>
      </w:r>
      <w:r>
        <w:t xml:space="preserve"> </w:t>
      </w:r>
      <w:r>
        <w:t>микробиома</w:t>
      </w:r>
      <w:r>
        <w:t xml:space="preserve"> </w:t>
      </w:r>
      <w:r>
        <w:t>кишечника</w:t>
      </w:r>
      <w:r>
        <w:t xml:space="preserve"> (</w:t>
      </w:r>
      <w:r>
        <w:t>количество</w:t>
      </w:r>
      <w:r>
        <w:t xml:space="preserve"> </w:t>
      </w:r>
      <w:r>
        <w:t>микробных</w:t>
      </w:r>
      <w:r>
        <w:t xml:space="preserve"> </w:t>
      </w:r>
      <w:r>
        <w:t>таксонов</w:t>
      </w:r>
      <w:r>
        <w:t xml:space="preserve"> </w:t>
      </w:r>
      <w:r>
        <w:t>уровня</w:t>
      </w:r>
      <w:r>
        <w:t xml:space="preserve"> </w:t>
      </w:r>
      <w:r>
        <w:t>род</w:t>
      </w:r>
      <w:r>
        <w:t>/</w:t>
      </w:r>
      <w:r>
        <w:t>вид</w:t>
      </w:r>
      <w:r>
        <w:t xml:space="preserve"> – </w:t>
      </w:r>
      <w:r>
        <w:t>видов</w:t>
      </w:r>
      <w:r>
        <w:t>ых</w:t>
      </w:r>
      <w:r>
        <w:t xml:space="preserve"> </w:t>
      </w:r>
      <w:r>
        <w:t>операционных</w:t>
      </w:r>
      <w:r>
        <w:t xml:space="preserve"> </w:t>
      </w:r>
      <w:r>
        <w:t>таксономических</w:t>
      </w:r>
      <w:r>
        <w:t xml:space="preserve"> </w:t>
      </w:r>
      <w:r>
        <w:t>единиц</w:t>
      </w:r>
      <w:r>
        <w:t xml:space="preserve">). </w:t>
      </w:r>
    </w:p>
    <w:p w:rsidR="004028C9" w:rsidRDefault="00A846F7">
      <w:pPr>
        <w:ind w:left="-14" w:right="10"/>
      </w:pPr>
      <w:r>
        <w:rPr>
          <w:b/>
        </w:rPr>
        <w:t>Величина</w:t>
      </w:r>
      <w:r>
        <w:t xml:space="preserve"> </w:t>
      </w:r>
      <w:r>
        <w:rPr>
          <w:b/>
        </w:rPr>
        <w:t>основного обмена</w:t>
      </w:r>
      <w:r>
        <w:t xml:space="preserve"> (</w:t>
      </w:r>
      <w:r>
        <w:t>ВОО</w:t>
      </w:r>
      <w:r>
        <w:t xml:space="preserve">) – </w:t>
      </w:r>
      <w:r>
        <w:t>минимальное</w:t>
      </w:r>
      <w:r>
        <w:t xml:space="preserve"> </w:t>
      </w:r>
      <w:r>
        <w:t>количество</w:t>
      </w:r>
      <w:r>
        <w:t xml:space="preserve"> </w:t>
      </w:r>
      <w:r>
        <w:t>энергии</w:t>
      </w:r>
      <w:r>
        <w:t xml:space="preserve">, </w:t>
      </w:r>
      <w:r>
        <w:t>необходимое</w:t>
      </w:r>
      <w:r>
        <w:t xml:space="preserve"> </w:t>
      </w:r>
      <w:r>
        <w:t>для</w:t>
      </w:r>
      <w:r>
        <w:t xml:space="preserve"> </w:t>
      </w:r>
      <w:r>
        <w:t>осуществления</w:t>
      </w:r>
      <w:r>
        <w:t xml:space="preserve"> </w:t>
      </w:r>
      <w:r>
        <w:t>жизненно</w:t>
      </w:r>
      <w:r>
        <w:t xml:space="preserve"> </w:t>
      </w:r>
      <w:r>
        <w:t>важных</w:t>
      </w:r>
      <w:r>
        <w:t xml:space="preserve"> </w:t>
      </w:r>
      <w:r>
        <w:t>процессов</w:t>
      </w:r>
      <w:r>
        <w:t xml:space="preserve">, </w:t>
      </w:r>
      <w:r>
        <w:t>то</w:t>
      </w:r>
      <w:r>
        <w:t xml:space="preserve"> </w:t>
      </w:r>
      <w:r>
        <w:t>есть</w:t>
      </w:r>
      <w:r>
        <w:t xml:space="preserve"> </w:t>
      </w:r>
      <w:r>
        <w:t>затраты</w:t>
      </w:r>
      <w:r>
        <w:t xml:space="preserve"> </w:t>
      </w:r>
      <w:r>
        <w:t>энергии</w:t>
      </w:r>
      <w:r>
        <w:t xml:space="preserve"> </w:t>
      </w:r>
      <w:r>
        <w:t>на</w:t>
      </w:r>
      <w:r>
        <w:t xml:space="preserve"> </w:t>
      </w:r>
      <w:r>
        <w:t>выполнение</w:t>
      </w:r>
      <w:r>
        <w:t xml:space="preserve"> </w:t>
      </w:r>
      <w:r>
        <w:t>всех</w:t>
      </w:r>
      <w:r>
        <w:t xml:space="preserve"> </w:t>
      </w:r>
      <w:r>
        <w:t>физиологических</w:t>
      </w:r>
      <w:r>
        <w:t xml:space="preserve">, </w:t>
      </w:r>
      <w:r>
        <w:t>биохимических</w:t>
      </w:r>
      <w:r>
        <w:t xml:space="preserve"> </w:t>
      </w:r>
      <w:r>
        <w:t>процессов</w:t>
      </w:r>
      <w:r>
        <w:t xml:space="preserve">, </w:t>
      </w:r>
      <w:r>
        <w:t>функционирование</w:t>
      </w:r>
      <w:r>
        <w:t xml:space="preserve"> </w:t>
      </w:r>
      <w:r>
        <w:t>органов</w:t>
      </w:r>
      <w:r>
        <w:t xml:space="preserve"> </w:t>
      </w:r>
      <w:r>
        <w:t>и</w:t>
      </w:r>
      <w:r>
        <w:t xml:space="preserve"> </w:t>
      </w:r>
      <w:r>
        <w:t>систем</w:t>
      </w:r>
      <w:r>
        <w:t xml:space="preserve"> </w:t>
      </w:r>
      <w:r>
        <w:t>организма</w:t>
      </w:r>
      <w:r>
        <w:t xml:space="preserve"> </w:t>
      </w:r>
      <w:r>
        <w:t>в</w:t>
      </w:r>
      <w:r>
        <w:t xml:space="preserve"> </w:t>
      </w:r>
      <w:r>
        <w:t>состоянии</w:t>
      </w:r>
      <w:r>
        <w:t xml:space="preserve"> </w:t>
      </w:r>
      <w:r>
        <w:t>температурного</w:t>
      </w:r>
      <w:r>
        <w:t xml:space="preserve"> </w:t>
      </w:r>
      <w:r>
        <w:t>комфорта</w:t>
      </w:r>
      <w:r>
        <w:t xml:space="preserve"> (20 º</w:t>
      </w:r>
      <w:r>
        <w:t>С</w:t>
      </w:r>
      <w:r>
        <w:t xml:space="preserve">), </w:t>
      </w:r>
      <w:r>
        <w:t>полного</w:t>
      </w:r>
      <w:r>
        <w:t xml:space="preserve"> </w:t>
      </w:r>
      <w:r>
        <w:t>физического</w:t>
      </w:r>
      <w:r>
        <w:t xml:space="preserve"> </w:t>
      </w:r>
      <w:r>
        <w:t>и</w:t>
      </w:r>
      <w:r>
        <w:t xml:space="preserve"> </w:t>
      </w:r>
      <w:r>
        <w:t>психического</w:t>
      </w:r>
      <w:r>
        <w:t xml:space="preserve"> </w:t>
      </w:r>
      <w:r>
        <w:t>покоя</w:t>
      </w:r>
      <w:r>
        <w:t xml:space="preserve"> </w:t>
      </w:r>
      <w:r>
        <w:t>натощак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Витамины – </w:t>
      </w:r>
      <w:r>
        <w:t>группа</w:t>
      </w:r>
      <w:r>
        <w:t xml:space="preserve"> </w:t>
      </w:r>
      <w:r>
        <w:t>незаменимых</w:t>
      </w:r>
      <w:r>
        <w:t xml:space="preserve"> (</w:t>
      </w:r>
      <w:r>
        <w:t>эссенциальных</w:t>
      </w:r>
      <w:r>
        <w:t xml:space="preserve">) </w:t>
      </w:r>
      <w:r>
        <w:t>пищевых</w:t>
      </w:r>
      <w:r>
        <w:t xml:space="preserve"> </w:t>
      </w:r>
      <w:r>
        <w:t>веществ</w:t>
      </w:r>
      <w:r>
        <w:t xml:space="preserve">, </w:t>
      </w:r>
      <w:r>
        <w:t>представляющих</w:t>
      </w:r>
      <w:r>
        <w:t xml:space="preserve"> </w:t>
      </w:r>
      <w:r>
        <w:t>собой</w:t>
      </w:r>
      <w:r>
        <w:t xml:space="preserve"> </w:t>
      </w:r>
      <w:r>
        <w:t>низкомолекулярные</w:t>
      </w:r>
      <w:r>
        <w:t xml:space="preserve"> </w:t>
      </w:r>
      <w:r>
        <w:t>органические</w:t>
      </w:r>
      <w:r>
        <w:t xml:space="preserve"> </w:t>
      </w:r>
      <w:r>
        <w:t>с</w:t>
      </w:r>
      <w:r>
        <w:t>оединения</w:t>
      </w:r>
      <w:r>
        <w:t xml:space="preserve"> </w:t>
      </w:r>
      <w:r>
        <w:t>различной</w:t>
      </w:r>
      <w:r>
        <w:t xml:space="preserve"> </w:t>
      </w:r>
      <w:r>
        <w:t>химической</w:t>
      </w:r>
      <w:r>
        <w:t xml:space="preserve"> </w:t>
      </w:r>
      <w:r>
        <w:t>природы</w:t>
      </w:r>
      <w:r>
        <w:t xml:space="preserve">, </w:t>
      </w:r>
      <w:r>
        <w:t>абсолютно</w:t>
      </w:r>
      <w:r>
        <w:t xml:space="preserve"> </w:t>
      </w:r>
      <w:r>
        <w:t>необходимые</w:t>
      </w:r>
      <w:r>
        <w:t xml:space="preserve"> </w:t>
      </w:r>
      <w:r>
        <w:t>для</w:t>
      </w:r>
      <w:r>
        <w:t xml:space="preserve"> </w:t>
      </w:r>
      <w:r>
        <w:t>осуществления</w:t>
      </w:r>
      <w:r>
        <w:t xml:space="preserve"> </w:t>
      </w:r>
      <w:r>
        <w:t>обмена</w:t>
      </w:r>
      <w:r>
        <w:t xml:space="preserve"> </w:t>
      </w:r>
      <w:r>
        <w:t>веществ</w:t>
      </w:r>
      <w:r>
        <w:t xml:space="preserve">, </w:t>
      </w:r>
      <w:r>
        <w:t>процессов</w:t>
      </w:r>
      <w:r>
        <w:t xml:space="preserve"> </w:t>
      </w:r>
      <w:r>
        <w:t>роста</w:t>
      </w:r>
      <w:r>
        <w:t xml:space="preserve"> </w:t>
      </w:r>
      <w:r>
        <w:t>и</w:t>
      </w:r>
      <w:r>
        <w:t xml:space="preserve"> </w:t>
      </w:r>
      <w:r>
        <w:t>биохимического</w:t>
      </w:r>
      <w:r>
        <w:t xml:space="preserve"> </w:t>
      </w:r>
      <w:r>
        <w:t>обеспечения</w:t>
      </w:r>
      <w:r>
        <w:t xml:space="preserve"> </w:t>
      </w:r>
      <w:r>
        <w:t>жизненных</w:t>
      </w:r>
      <w:r>
        <w:t xml:space="preserve"> </w:t>
      </w:r>
      <w:r>
        <w:t>функций</w:t>
      </w:r>
      <w:r>
        <w:t xml:space="preserve"> </w:t>
      </w:r>
      <w:r>
        <w:t>организма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</w:rPr>
        <w:t>Гликемический индекс пищевой продукции</w:t>
      </w:r>
      <w:r>
        <w:t xml:space="preserve"> (</w:t>
      </w:r>
      <w:r>
        <w:t>ГИ</w:t>
      </w:r>
      <w:r>
        <w:t xml:space="preserve">) – </w:t>
      </w:r>
      <w:r>
        <w:t>относительный</w:t>
      </w:r>
      <w:r>
        <w:t xml:space="preserve"> </w:t>
      </w:r>
      <w:r>
        <w:t>показатель</w:t>
      </w:r>
      <w:r>
        <w:t xml:space="preserve">, </w:t>
      </w:r>
      <w:r>
        <w:t>характеризующий</w:t>
      </w:r>
      <w:r>
        <w:t xml:space="preserve"> </w:t>
      </w:r>
      <w:r>
        <w:t>способность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t xml:space="preserve"> </w:t>
      </w:r>
      <w:r>
        <w:t>за</w:t>
      </w:r>
      <w:r>
        <w:t xml:space="preserve"> </w:t>
      </w:r>
      <w:r>
        <w:t>счет</w:t>
      </w:r>
      <w:r>
        <w:t xml:space="preserve"> </w:t>
      </w:r>
      <w:r>
        <w:t>содержащихся</w:t>
      </w:r>
      <w:r>
        <w:t xml:space="preserve"> </w:t>
      </w:r>
      <w:r>
        <w:t>в</w:t>
      </w:r>
      <w:r>
        <w:t xml:space="preserve"> </w:t>
      </w:r>
      <w:r>
        <w:t>ней</w:t>
      </w:r>
      <w:r>
        <w:t xml:space="preserve"> </w:t>
      </w:r>
      <w:r>
        <w:t>углеводов</w:t>
      </w:r>
      <w:r>
        <w:t xml:space="preserve"> </w:t>
      </w:r>
      <w:r>
        <w:t>повышать</w:t>
      </w:r>
      <w:r>
        <w:t xml:space="preserve"> </w:t>
      </w:r>
      <w:r>
        <w:t>уровень</w:t>
      </w:r>
      <w:r>
        <w:t xml:space="preserve"> </w:t>
      </w:r>
      <w:r>
        <w:t>глюкозы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 </w:t>
      </w:r>
      <w:r>
        <w:t>человека</w:t>
      </w:r>
      <w:r>
        <w:t xml:space="preserve"> </w:t>
      </w:r>
      <w:r>
        <w:t>после</w:t>
      </w:r>
      <w:r>
        <w:t xml:space="preserve"> </w:t>
      </w:r>
      <w:r>
        <w:t>ее</w:t>
      </w:r>
      <w:r>
        <w:t xml:space="preserve"> </w:t>
      </w:r>
      <w:r>
        <w:t>потребления</w:t>
      </w:r>
      <w:r>
        <w:t xml:space="preserve"> (</w:t>
      </w:r>
      <w:r>
        <w:t>постпрандиальный</w:t>
      </w:r>
      <w:r>
        <w:t xml:space="preserve"> </w:t>
      </w:r>
      <w:r>
        <w:t>гликемический</w:t>
      </w:r>
      <w:r>
        <w:t xml:space="preserve"> </w:t>
      </w:r>
      <w:r>
        <w:t>эффект</w:t>
      </w:r>
      <w:r>
        <w:t xml:space="preserve">). </w:t>
      </w:r>
      <w:r>
        <w:t>ГИ</w:t>
      </w:r>
      <w:r>
        <w:t xml:space="preserve"> </w:t>
      </w:r>
      <w:r>
        <w:t>отдельных</w:t>
      </w:r>
      <w:r>
        <w:t xml:space="preserve"> </w:t>
      </w:r>
      <w:r>
        <w:t>пищевых</w:t>
      </w:r>
      <w:r>
        <w:t xml:space="preserve"> </w:t>
      </w:r>
      <w:r>
        <w:t>продуктов</w:t>
      </w:r>
      <w:r>
        <w:t xml:space="preserve"> </w:t>
      </w:r>
      <w:r>
        <w:t>оценивают</w:t>
      </w:r>
      <w:r>
        <w:t xml:space="preserve"> </w:t>
      </w:r>
      <w:r>
        <w:t>по</w:t>
      </w:r>
      <w:r>
        <w:t xml:space="preserve"> </w:t>
      </w:r>
      <w:r>
        <w:t>содержанию</w:t>
      </w:r>
      <w:r>
        <w:t xml:space="preserve"> </w:t>
      </w:r>
      <w:r>
        <w:t>в</w:t>
      </w:r>
      <w:r>
        <w:t xml:space="preserve"> </w:t>
      </w:r>
      <w:r>
        <w:t>них</w:t>
      </w:r>
      <w:r>
        <w:t xml:space="preserve"> </w:t>
      </w:r>
      <w:r>
        <w:t>углеводов</w:t>
      </w:r>
      <w:r>
        <w:t xml:space="preserve"> </w:t>
      </w:r>
      <w:r>
        <w:t>по</w:t>
      </w:r>
      <w:r>
        <w:t xml:space="preserve"> </w:t>
      </w:r>
      <w:r>
        <w:t>шкале</w:t>
      </w:r>
      <w:r>
        <w:t xml:space="preserve"> </w:t>
      </w:r>
      <w:r>
        <w:t>от</w:t>
      </w:r>
      <w:r>
        <w:t xml:space="preserve"> 0 </w:t>
      </w:r>
      <w:r>
        <w:t>до</w:t>
      </w:r>
      <w:r>
        <w:t xml:space="preserve"> 100 (</w:t>
      </w:r>
      <w:r>
        <w:t>для</w:t>
      </w:r>
      <w:r>
        <w:t xml:space="preserve"> </w:t>
      </w:r>
      <w:r>
        <w:t>чистой</w:t>
      </w:r>
      <w:r>
        <w:t xml:space="preserve"> </w:t>
      </w:r>
      <w:r>
        <w:t>сахарозы</w:t>
      </w:r>
      <w:r>
        <w:t xml:space="preserve">) </w:t>
      </w:r>
      <w:r>
        <w:t>и</w:t>
      </w:r>
      <w:r>
        <w:t xml:space="preserve"> </w:t>
      </w:r>
      <w:r>
        <w:t>рассчитывают</w:t>
      </w:r>
      <w:r>
        <w:t xml:space="preserve"> </w:t>
      </w:r>
      <w:r>
        <w:t>исходя</w:t>
      </w:r>
      <w:r>
        <w:t xml:space="preserve"> </w:t>
      </w:r>
      <w:r>
        <w:t>из</w:t>
      </w:r>
      <w:r>
        <w:t xml:space="preserve"> </w:t>
      </w:r>
      <w:r>
        <w:t>того</w:t>
      </w:r>
      <w:r>
        <w:t xml:space="preserve">, </w:t>
      </w:r>
      <w:r>
        <w:t>насколько</w:t>
      </w:r>
      <w:r>
        <w:t xml:space="preserve"> </w:t>
      </w:r>
      <w:r>
        <w:t>возрастает</w:t>
      </w:r>
      <w:r>
        <w:t xml:space="preserve"> </w:t>
      </w:r>
      <w:r>
        <w:t>уровень</w:t>
      </w:r>
      <w:r>
        <w:t xml:space="preserve"> </w:t>
      </w:r>
      <w:r>
        <w:t>глюкозы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 </w:t>
      </w:r>
      <w:r>
        <w:t>за</w:t>
      </w:r>
      <w:r>
        <w:t xml:space="preserve"> 2 </w:t>
      </w:r>
      <w:r>
        <w:t>часа</w:t>
      </w:r>
      <w:r>
        <w:t xml:space="preserve"> </w:t>
      </w:r>
      <w:r>
        <w:t>после</w:t>
      </w:r>
      <w:r>
        <w:t xml:space="preserve"> </w:t>
      </w:r>
      <w:r>
        <w:t>употреблении</w:t>
      </w:r>
      <w:r>
        <w:t xml:space="preserve"> 50 </w:t>
      </w:r>
      <w:r>
        <w:t>граммов</w:t>
      </w:r>
      <w:r>
        <w:t xml:space="preserve"> </w:t>
      </w:r>
      <w:r>
        <w:t>углеводов</w:t>
      </w:r>
      <w:r>
        <w:t xml:space="preserve"> </w:t>
      </w:r>
      <w:r>
        <w:t>определенного</w:t>
      </w:r>
      <w:r>
        <w:t xml:space="preserve"> </w:t>
      </w:r>
      <w:r>
        <w:t>продукта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50 </w:t>
      </w:r>
      <w:r>
        <w:t>граммами</w:t>
      </w:r>
      <w:r>
        <w:t xml:space="preserve"> </w:t>
      </w:r>
      <w:r>
        <w:t>глюкозы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Дисбактериоз кише</w:t>
      </w:r>
      <w:r>
        <w:rPr>
          <w:b/>
        </w:rPr>
        <w:t>чника</w:t>
      </w:r>
      <w:r>
        <w:t xml:space="preserve"> – </w:t>
      </w:r>
      <w:r>
        <w:t>клинико</w:t>
      </w:r>
      <w:r>
        <w:t>-</w:t>
      </w:r>
      <w:r>
        <w:t>лабораторный</w:t>
      </w:r>
      <w:r>
        <w:t xml:space="preserve"> </w:t>
      </w:r>
      <w:r>
        <w:t>синдром</w:t>
      </w:r>
      <w:r>
        <w:t xml:space="preserve">, </w:t>
      </w:r>
      <w:r>
        <w:t>связанный</w:t>
      </w:r>
      <w:r>
        <w:t xml:space="preserve"> </w:t>
      </w:r>
      <w:r>
        <w:t>с</w:t>
      </w:r>
      <w:r>
        <w:t xml:space="preserve"> </w:t>
      </w:r>
      <w:r>
        <w:t>изменением</w:t>
      </w:r>
      <w:r>
        <w:t xml:space="preserve"> </w:t>
      </w:r>
      <w:r>
        <w:t>качественного</w:t>
      </w:r>
      <w:r>
        <w:t xml:space="preserve"> </w:t>
      </w:r>
      <w:r>
        <w:t>и</w:t>
      </w:r>
      <w:r>
        <w:t>/</w:t>
      </w:r>
      <w:r>
        <w:t>или</w:t>
      </w:r>
      <w:r>
        <w:t xml:space="preserve"> </w:t>
      </w:r>
      <w:r>
        <w:t>количественного</w:t>
      </w:r>
      <w:r>
        <w:t xml:space="preserve"> </w:t>
      </w:r>
      <w:r>
        <w:t>состава микрофлоры</w:t>
      </w:r>
      <w:r>
        <w:t xml:space="preserve"> </w:t>
      </w:r>
      <w:r>
        <w:t>кишечника</w:t>
      </w:r>
      <w:r>
        <w:t xml:space="preserve"> </w:t>
      </w:r>
      <w:r>
        <w:t>с</w:t>
      </w:r>
      <w:r>
        <w:t xml:space="preserve"> </w:t>
      </w:r>
      <w:r>
        <w:t>последующим</w:t>
      </w:r>
      <w:r>
        <w:t xml:space="preserve"> </w:t>
      </w:r>
      <w:r>
        <w:t>развитием</w:t>
      </w:r>
      <w:r>
        <w:t xml:space="preserve"> </w:t>
      </w:r>
      <w:r>
        <w:t>метаболических</w:t>
      </w:r>
      <w:r>
        <w:t xml:space="preserve"> </w:t>
      </w:r>
      <w:r>
        <w:t>и</w:t>
      </w:r>
      <w:r>
        <w:t xml:space="preserve"> </w:t>
      </w:r>
      <w:r>
        <w:t>иммунологических</w:t>
      </w:r>
      <w:r>
        <w:t xml:space="preserve"> </w:t>
      </w:r>
      <w:r>
        <w:t>нарушений</w:t>
      </w:r>
      <w:r>
        <w:t xml:space="preserve"> </w:t>
      </w:r>
      <w:r>
        <w:t>с</w:t>
      </w:r>
      <w:r>
        <w:t xml:space="preserve"> </w:t>
      </w:r>
      <w:r>
        <w:t>возможным</w:t>
      </w:r>
      <w:r>
        <w:t xml:space="preserve"> </w:t>
      </w:r>
      <w:r>
        <w:t>развитием</w:t>
      </w:r>
      <w:r>
        <w:t xml:space="preserve"> </w:t>
      </w:r>
      <w:r>
        <w:t>желудочнокишечных</w:t>
      </w:r>
      <w:r>
        <w:t xml:space="preserve"> </w:t>
      </w:r>
      <w:r>
        <w:t>расстройств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Добавленные сахара </w:t>
      </w:r>
      <w:r>
        <w:t xml:space="preserve">– </w:t>
      </w:r>
      <w:r>
        <w:t>все</w:t>
      </w:r>
      <w:r>
        <w:t xml:space="preserve"> </w:t>
      </w:r>
      <w:r>
        <w:t>моно</w:t>
      </w:r>
      <w:r>
        <w:t xml:space="preserve">- </w:t>
      </w:r>
      <w:r>
        <w:t>и</w:t>
      </w:r>
      <w:r>
        <w:t xml:space="preserve"> </w:t>
      </w:r>
      <w:r>
        <w:t>дисахариды</w:t>
      </w:r>
      <w:r>
        <w:t xml:space="preserve">, </w:t>
      </w:r>
      <w:r>
        <w:t>внесенные</w:t>
      </w:r>
      <w:r>
        <w:t xml:space="preserve"> </w:t>
      </w:r>
      <w:r>
        <w:t>в</w:t>
      </w:r>
      <w:r>
        <w:t xml:space="preserve"> </w:t>
      </w:r>
      <w:r>
        <w:t>пищевые</w:t>
      </w:r>
      <w:r>
        <w:t xml:space="preserve"> </w:t>
      </w:r>
      <w:r>
        <w:t>продукты</w:t>
      </w:r>
      <w:r>
        <w:t xml:space="preserve"> </w:t>
      </w:r>
      <w:r>
        <w:t>и</w:t>
      </w:r>
      <w:r>
        <w:t xml:space="preserve"> </w:t>
      </w:r>
      <w:r>
        <w:t>напитки</w:t>
      </w:r>
      <w:r>
        <w:t xml:space="preserve"> </w:t>
      </w:r>
      <w:r>
        <w:t>при</w:t>
      </w:r>
      <w:r>
        <w:t xml:space="preserve"> </w:t>
      </w:r>
      <w:r>
        <w:t>производстве</w:t>
      </w:r>
      <w:r>
        <w:t xml:space="preserve">, </w:t>
      </w:r>
      <w:r>
        <w:t>приготовлении</w:t>
      </w:r>
      <w:r>
        <w:t xml:space="preserve"> </w:t>
      </w:r>
      <w:r>
        <w:t>и</w:t>
      </w:r>
      <w:r>
        <w:t xml:space="preserve"> </w:t>
      </w:r>
      <w:r>
        <w:t>непосредственном</w:t>
      </w:r>
      <w:r>
        <w:t xml:space="preserve"> </w:t>
      </w:r>
      <w:r>
        <w:t>употреблении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столовый</w:t>
      </w:r>
      <w:r>
        <w:t xml:space="preserve"> </w:t>
      </w:r>
      <w:r>
        <w:t>сахар</w:t>
      </w:r>
      <w:r>
        <w:t xml:space="preserve">, </w:t>
      </w:r>
      <w:r>
        <w:t>и</w:t>
      </w:r>
      <w:r>
        <w:t xml:space="preserve"> </w:t>
      </w:r>
      <w:r>
        <w:rPr>
          <w:b/>
        </w:rPr>
        <w:t>сахара</w:t>
      </w:r>
      <w:r>
        <w:t xml:space="preserve"> </w:t>
      </w:r>
      <w:r>
        <w:t>из</w:t>
      </w:r>
      <w:r>
        <w:t xml:space="preserve"> </w:t>
      </w:r>
      <w:r>
        <w:t>меда</w:t>
      </w:r>
      <w:r>
        <w:t xml:space="preserve">, </w:t>
      </w:r>
      <w:r>
        <w:t>сиропов</w:t>
      </w:r>
      <w:r>
        <w:t xml:space="preserve">, </w:t>
      </w:r>
      <w:r>
        <w:t>фруктовых</w:t>
      </w:r>
      <w:r>
        <w:t xml:space="preserve"> </w:t>
      </w:r>
      <w:r>
        <w:t>и</w:t>
      </w:r>
      <w:r>
        <w:t xml:space="preserve"> </w:t>
      </w:r>
      <w:r>
        <w:t>овощных</w:t>
      </w:r>
      <w:r>
        <w:t xml:space="preserve"> </w:t>
      </w:r>
      <w:r>
        <w:t>соков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концентратов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Жиры (</w:t>
      </w:r>
      <w:r>
        <w:rPr>
          <w:b/>
        </w:rPr>
        <w:t>липиды) –</w:t>
      </w:r>
      <w:r>
        <w:t xml:space="preserve"> </w:t>
      </w:r>
      <w:r>
        <w:t>сложные</w:t>
      </w:r>
      <w:r>
        <w:t xml:space="preserve"> </w:t>
      </w:r>
      <w:r>
        <w:t>эфиры</w:t>
      </w:r>
      <w:r>
        <w:t xml:space="preserve"> </w:t>
      </w:r>
      <w:r>
        <w:t>глицерина</w:t>
      </w:r>
      <w:r>
        <w:t xml:space="preserve"> </w:t>
      </w:r>
      <w:r>
        <w:t>и</w:t>
      </w:r>
      <w:r>
        <w:t xml:space="preserve"> </w:t>
      </w:r>
      <w:r>
        <w:t>высших</w:t>
      </w:r>
      <w:r>
        <w:t xml:space="preserve"> </w:t>
      </w:r>
      <w:r>
        <w:t>жирных</w:t>
      </w:r>
      <w:r>
        <w:t xml:space="preserve"> </w:t>
      </w:r>
      <w:r>
        <w:t>карбоновых</w:t>
      </w:r>
      <w:r>
        <w:t xml:space="preserve"> </w:t>
      </w:r>
      <w:r>
        <w:t>кислот</w:t>
      </w:r>
      <w:r>
        <w:t xml:space="preserve">. </w:t>
      </w:r>
      <w:r>
        <w:t>Являются</w:t>
      </w:r>
      <w:r>
        <w:t xml:space="preserve"> </w:t>
      </w:r>
      <w:r>
        <w:t>пластическим</w:t>
      </w:r>
      <w:r>
        <w:t xml:space="preserve"> </w:t>
      </w:r>
      <w:r>
        <w:t>материалом</w:t>
      </w:r>
      <w:r>
        <w:t xml:space="preserve"> </w:t>
      </w:r>
      <w:r>
        <w:t>и</w:t>
      </w:r>
      <w:r>
        <w:t xml:space="preserve"> </w:t>
      </w:r>
      <w:r>
        <w:t>важнейшим</w:t>
      </w:r>
      <w:r>
        <w:t xml:space="preserve"> </w:t>
      </w:r>
      <w:r>
        <w:t>источником</w:t>
      </w:r>
      <w:r>
        <w:t xml:space="preserve"> </w:t>
      </w:r>
      <w:r>
        <w:t>энергии</w:t>
      </w:r>
      <w:r>
        <w:t xml:space="preserve">,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нервной</w:t>
      </w:r>
      <w:r>
        <w:t xml:space="preserve"> </w:t>
      </w:r>
      <w:r>
        <w:t>и</w:t>
      </w:r>
      <w:r>
        <w:t xml:space="preserve"> </w:t>
      </w:r>
      <w:r>
        <w:t>гормональной</w:t>
      </w:r>
      <w:r>
        <w:t xml:space="preserve"> </w:t>
      </w:r>
      <w:r>
        <w:t>регуляции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Кишечный микробиом</w:t>
      </w:r>
      <w:r>
        <w:t xml:space="preserve"> –</w:t>
      </w:r>
      <w:r>
        <w:rPr>
          <w:b/>
        </w:rPr>
        <w:t xml:space="preserve"> </w:t>
      </w:r>
      <w:r>
        <w:t>комплекс</w:t>
      </w:r>
      <w:r>
        <w:t xml:space="preserve"> </w:t>
      </w:r>
      <w:r>
        <w:t>качественно</w:t>
      </w:r>
      <w:r>
        <w:t>-</w:t>
      </w:r>
      <w:r>
        <w:t>количественных</w:t>
      </w:r>
      <w:r>
        <w:t xml:space="preserve"> </w:t>
      </w:r>
      <w:r>
        <w:t>показателей</w:t>
      </w:r>
      <w:r>
        <w:t xml:space="preserve"> </w:t>
      </w:r>
      <w:r>
        <w:t>кишечн</w:t>
      </w:r>
      <w:r>
        <w:t>ой</w:t>
      </w:r>
      <w:r>
        <w:t xml:space="preserve"> </w:t>
      </w:r>
      <w:r>
        <w:t>микроэкосистемы</w:t>
      </w:r>
      <w:r>
        <w:t xml:space="preserve">, </w:t>
      </w:r>
      <w:r>
        <w:t>взаимодействующей</w:t>
      </w:r>
      <w:r>
        <w:t xml:space="preserve"> </w:t>
      </w:r>
      <w:r>
        <w:t>с</w:t>
      </w:r>
      <w:r>
        <w:t xml:space="preserve"> </w:t>
      </w:r>
      <w:r>
        <w:t>организмом</w:t>
      </w:r>
      <w:r>
        <w:t xml:space="preserve"> </w:t>
      </w:r>
      <w:r>
        <w:t>здорового</w:t>
      </w:r>
      <w:r>
        <w:t xml:space="preserve"> </w:t>
      </w:r>
      <w:r>
        <w:t>человека</w:t>
      </w:r>
      <w:r>
        <w:t xml:space="preserve"> </w:t>
      </w:r>
      <w:r>
        <w:t>по</w:t>
      </w:r>
      <w:r>
        <w:t xml:space="preserve"> </w:t>
      </w:r>
      <w:r>
        <w:t>принципу</w:t>
      </w:r>
      <w:r>
        <w:t xml:space="preserve"> </w:t>
      </w:r>
      <w:r>
        <w:t>мутуализма</w:t>
      </w:r>
      <w:r>
        <w:t xml:space="preserve"> (</w:t>
      </w:r>
      <w:r>
        <w:t>взаимной</w:t>
      </w:r>
      <w:r>
        <w:t xml:space="preserve"> </w:t>
      </w:r>
      <w:r>
        <w:t>пользы</w:t>
      </w:r>
      <w:r>
        <w:t xml:space="preserve">) </w:t>
      </w:r>
      <w:r>
        <w:t>и</w:t>
      </w:r>
      <w:r>
        <w:t xml:space="preserve"> </w:t>
      </w:r>
      <w:r>
        <w:t>способной</w:t>
      </w:r>
      <w:r>
        <w:t xml:space="preserve"> </w:t>
      </w:r>
      <w:r>
        <w:t>обеспечивать</w:t>
      </w:r>
      <w:r>
        <w:t xml:space="preserve"> </w:t>
      </w:r>
      <w:r>
        <w:t>в</w:t>
      </w:r>
      <w:r>
        <w:t xml:space="preserve"> </w:t>
      </w:r>
      <w:r>
        <w:t>кишечнике</w:t>
      </w:r>
      <w:r>
        <w:t xml:space="preserve"> </w:t>
      </w:r>
      <w:r>
        <w:t>иммунный</w:t>
      </w:r>
      <w:r>
        <w:t xml:space="preserve"> </w:t>
      </w:r>
      <w:r>
        <w:t>баланс</w:t>
      </w:r>
      <w:r>
        <w:t xml:space="preserve"> </w:t>
      </w:r>
      <w:r>
        <w:t>и</w:t>
      </w:r>
      <w:r>
        <w:t xml:space="preserve"> </w:t>
      </w:r>
      <w:r>
        <w:t>метаболические</w:t>
      </w:r>
      <w:r>
        <w:t xml:space="preserve"> </w:t>
      </w:r>
      <w:r>
        <w:t>функции</w:t>
      </w:r>
      <w:r>
        <w:t xml:space="preserve"> </w:t>
      </w:r>
      <w:r>
        <w:t>без</w:t>
      </w:r>
      <w:r>
        <w:t xml:space="preserve"> </w:t>
      </w:r>
      <w:r>
        <w:t>потерь</w:t>
      </w:r>
      <w:r>
        <w:t xml:space="preserve"> </w:t>
      </w:r>
      <w:r>
        <w:t>для</w:t>
      </w:r>
      <w:r>
        <w:t xml:space="preserve"> </w:t>
      </w:r>
      <w:r>
        <w:t>нутриома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Критически значимые пищевые вещества</w:t>
      </w:r>
      <w:r>
        <w:t xml:space="preserve"> – </w:t>
      </w:r>
      <w:r>
        <w:t>пищевые</w:t>
      </w:r>
      <w:r>
        <w:t xml:space="preserve"> </w:t>
      </w:r>
      <w:r>
        <w:t>вещества</w:t>
      </w:r>
      <w:r>
        <w:t xml:space="preserve">, </w:t>
      </w:r>
      <w:r>
        <w:t>повышенное</w:t>
      </w:r>
      <w:r>
        <w:t xml:space="preserve"> </w:t>
      </w:r>
      <w:r>
        <w:t>содержание</w:t>
      </w:r>
      <w:r>
        <w:t xml:space="preserve"> </w:t>
      </w:r>
      <w:r>
        <w:t>которых</w:t>
      </w:r>
      <w:r>
        <w:t xml:space="preserve"> </w:t>
      </w:r>
      <w:r>
        <w:t>в</w:t>
      </w:r>
      <w:r>
        <w:t xml:space="preserve"> </w:t>
      </w:r>
      <w:r>
        <w:t>составе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t xml:space="preserve"> </w:t>
      </w:r>
      <w:r>
        <w:t>и</w:t>
      </w:r>
      <w:r>
        <w:t xml:space="preserve"> </w:t>
      </w:r>
      <w:r>
        <w:t>рационов</w:t>
      </w:r>
      <w:r>
        <w:t xml:space="preserve"> </w:t>
      </w:r>
      <w:r>
        <w:t>питания</w:t>
      </w:r>
      <w:r>
        <w:t xml:space="preserve"> </w:t>
      </w:r>
      <w:r>
        <w:t>увеличивает</w:t>
      </w:r>
      <w:r>
        <w:t xml:space="preserve"> </w:t>
      </w:r>
      <w:r>
        <w:t>риск</w:t>
      </w:r>
      <w:r>
        <w:t xml:space="preserve"> </w:t>
      </w:r>
      <w:r>
        <w:t>возникновения</w:t>
      </w:r>
      <w:r>
        <w:t xml:space="preserve"> </w:t>
      </w:r>
      <w:r>
        <w:t>и</w:t>
      </w:r>
      <w:r>
        <w:t xml:space="preserve"> </w:t>
      </w:r>
      <w:r>
        <w:t>развития</w:t>
      </w:r>
      <w:r>
        <w:t xml:space="preserve"> </w:t>
      </w:r>
      <w:r>
        <w:t>заболеваний</w:t>
      </w:r>
      <w:r>
        <w:t xml:space="preserve"> </w:t>
      </w:r>
      <w:r>
        <w:t>алиментарной</w:t>
      </w:r>
      <w:r>
        <w:t xml:space="preserve"> </w:t>
      </w:r>
      <w:r>
        <w:t>природы</w:t>
      </w:r>
      <w:r>
        <w:t xml:space="preserve">. </w:t>
      </w:r>
      <w:r>
        <w:t>К</w:t>
      </w:r>
      <w:r>
        <w:t xml:space="preserve"> </w:t>
      </w:r>
      <w:r>
        <w:t>критически</w:t>
      </w:r>
      <w:r>
        <w:t xml:space="preserve"> </w:t>
      </w:r>
      <w:r>
        <w:t>значимым</w:t>
      </w:r>
      <w:r>
        <w:t xml:space="preserve"> </w:t>
      </w:r>
      <w:r>
        <w:t>для</w:t>
      </w:r>
      <w:r>
        <w:t xml:space="preserve"> </w:t>
      </w:r>
      <w:r>
        <w:t>здоровья</w:t>
      </w:r>
      <w:r>
        <w:t xml:space="preserve"> </w:t>
      </w:r>
      <w:r>
        <w:t>населения</w:t>
      </w:r>
      <w:r>
        <w:t xml:space="preserve"> </w:t>
      </w:r>
      <w:r>
        <w:t>пищевым</w:t>
      </w:r>
      <w:r>
        <w:t xml:space="preserve"> </w:t>
      </w:r>
      <w:r>
        <w:t>веществам</w:t>
      </w:r>
      <w:r>
        <w:t xml:space="preserve"> </w:t>
      </w:r>
      <w:r>
        <w:t>относятся</w:t>
      </w:r>
      <w:r>
        <w:t xml:space="preserve"> </w:t>
      </w:r>
      <w:r>
        <w:t>пищевая</w:t>
      </w:r>
      <w:r>
        <w:t xml:space="preserve"> </w:t>
      </w:r>
      <w:r>
        <w:t>соль</w:t>
      </w:r>
      <w:r>
        <w:t xml:space="preserve">, </w:t>
      </w:r>
      <w:r>
        <w:t>добавленные</w:t>
      </w:r>
      <w:r>
        <w:t xml:space="preserve"> </w:t>
      </w:r>
      <w:r>
        <w:t>сахара</w:t>
      </w:r>
      <w:r>
        <w:t xml:space="preserve">, </w:t>
      </w:r>
      <w:r>
        <w:t>жиры</w:t>
      </w:r>
      <w:r>
        <w:t xml:space="preserve">, </w:t>
      </w:r>
      <w:r>
        <w:t>включая</w:t>
      </w:r>
      <w:r>
        <w:t xml:space="preserve"> </w:t>
      </w:r>
      <w:r>
        <w:t>жиры</w:t>
      </w:r>
      <w:r>
        <w:t xml:space="preserve">, </w:t>
      </w:r>
      <w:r>
        <w:t>содержащие</w:t>
      </w:r>
      <w:r>
        <w:t xml:space="preserve"> </w:t>
      </w:r>
      <w:r>
        <w:t>насыщенные</w:t>
      </w:r>
      <w:r>
        <w:t xml:space="preserve"> </w:t>
      </w:r>
      <w:r>
        <w:t>жирные</w:t>
      </w:r>
      <w:r>
        <w:t xml:space="preserve"> </w:t>
      </w:r>
      <w:r>
        <w:t>и</w:t>
      </w:r>
      <w:r>
        <w:t>/</w:t>
      </w:r>
      <w:r>
        <w:t>или</w:t>
      </w:r>
      <w:r>
        <w:t xml:space="preserve"> </w:t>
      </w:r>
      <w:r>
        <w:t>трансизомерные</w:t>
      </w:r>
      <w:r>
        <w:t xml:space="preserve"> </w:t>
      </w:r>
      <w:r>
        <w:t>жирные</w:t>
      </w:r>
      <w:r>
        <w:t xml:space="preserve"> </w:t>
      </w:r>
      <w:r>
        <w:t>кислоты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Защитная микрофлора кишечника</w:t>
      </w:r>
      <w:r>
        <w:t xml:space="preserve"> – </w:t>
      </w:r>
      <w:r>
        <w:t>ассоциированные</w:t>
      </w:r>
      <w:r>
        <w:t xml:space="preserve"> </w:t>
      </w:r>
      <w:r>
        <w:t>со</w:t>
      </w:r>
      <w:r>
        <w:t xml:space="preserve"> </w:t>
      </w:r>
      <w:r>
        <w:t>слизистой</w:t>
      </w:r>
      <w:r>
        <w:t xml:space="preserve"> </w:t>
      </w:r>
      <w:r>
        <w:t>оболочкой</w:t>
      </w:r>
      <w:r>
        <w:t xml:space="preserve"> </w:t>
      </w:r>
      <w:r>
        <w:t>кишечника</w:t>
      </w:r>
      <w:r>
        <w:t xml:space="preserve"> </w:t>
      </w:r>
      <w:r>
        <w:t>микроорганизмы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популяции</w:t>
      </w:r>
      <w:r>
        <w:t xml:space="preserve">, </w:t>
      </w:r>
      <w:r>
        <w:t>осуществляющие</w:t>
      </w:r>
      <w:r>
        <w:t xml:space="preserve"> </w:t>
      </w:r>
      <w:r>
        <w:t>физиологическую</w:t>
      </w:r>
      <w:r>
        <w:t xml:space="preserve"> </w:t>
      </w:r>
      <w:r>
        <w:t>защи</w:t>
      </w:r>
      <w:r>
        <w:t>ту</w:t>
      </w:r>
      <w:r>
        <w:t xml:space="preserve"> </w:t>
      </w:r>
      <w:r>
        <w:t>кишечного</w:t>
      </w:r>
      <w:r>
        <w:t xml:space="preserve"> </w:t>
      </w:r>
      <w:r>
        <w:t>барьера</w:t>
      </w:r>
      <w:r>
        <w:t xml:space="preserve"> </w:t>
      </w:r>
      <w:r>
        <w:t>от</w:t>
      </w:r>
      <w:r>
        <w:t xml:space="preserve"> </w:t>
      </w:r>
      <w:r>
        <w:t>проникновения</w:t>
      </w:r>
      <w:r>
        <w:t xml:space="preserve"> </w:t>
      </w:r>
      <w:r>
        <w:t>во</w:t>
      </w:r>
      <w:r>
        <w:t xml:space="preserve"> </w:t>
      </w:r>
      <w:r>
        <w:t>внутреннюю</w:t>
      </w:r>
      <w:r>
        <w:t xml:space="preserve"> </w:t>
      </w:r>
      <w:r>
        <w:t>среду</w:t>
      </w:r>
      <w:r>
        <w:t xml:space="preserve"> </w:t>
      </w:r>
      <w:r>
        <w:t>организма</w:t>
      </w:r>
      <w:r>
        <w:t xml:space="preserve"> </w:t>
      </w:r>
      <w:r>
        <w:t>чужеродных</w:t>
      </w:r>
      <w:r>
        <w:t xml:space="preserve"> </w:t>
      </w:r>
      <w:r>
        <w:t>микробов</w:t>
      </w:r>
      <w:r>
        <w:t xml:space="preserve">, </w:t>
      </w:r>
      <w:r>
        <w:t>токсинов</w:t>
      </w:r>
      <w:r>
        <w:t xml:space="preserve">, </w:t>
      </w:r>
      <w:r>
        <w:t>пищевых</w:t>
      </w:r>
      <w:r>
        <w:t xml:space="preserve"> </w:t>
      </w:r>
      <w:r>
        <w:t>и</w:t>
      </w:r>
      <w:r>
        <w:t xml:space="preserve"> </w:t>
      </w:r>
      <w:r>
        <w:t>микробных</w:t>
      </w:r>
      <w:r>
        <w:t xml:space="preserve"> </w:t>
      </w:r>
      <w:r>
        <w:t>антигенов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Макронутриенты</w:t>
      </w:r>
      <w:r>
        <w:t xml:space="preserve"> – </w:t>
      </w:r>
      <w:r>
        <w:t>основные</w:t>
      </w:r>
      <w:r>
        <w:t xml:space="preserve"> </w:t>
      </w:r>
      <w:r>
        <w:t>пищевые</w:t>
      </w:r>
      <w:r>
        <w:t xml:space="preserve"> </w:t>
      </w:r>
      <w:r>
        <w:t>вещества</w:t>
      </w:r>
      <w:r>
        <w:t xml:space="preserve"> (</w:t>
      </w:r>
      <w:r>
        <w:t>белки</w:t>
      </w:r>
      <w:r>
        <w:t xml:space="preserve">, </w:t>
      </w:r>
      <w:r>
        <w:t>жиры</w:t>
      </w:r>
      <w:r>
        <w:t xml:space="preserve"> </w:t>
      </w:r>
      <w:r>
        <w:t>и</w:t>
      </w:r>
      <w:r>
        <w:t xml:space="preserve"> </w:t>
      </w:r>
      <w:r>
        <w:t>углеводы</w:t>
      </w:r>
      <w:r>
        <w:t xml:space="preserve">), </w:t>
      </w:r>
      <w:r>
        <w:t>обеспечивающие</w:t>
      </w:r>
      <w:r>
        <w:t xml:space="preserve"> </w:t>
      </w:r>
      <w:r>
        <w:t>пластические</w:t>
      </w:r>
      <w:r>
        <w:t xml:space="preserve">, </w:t>
      </w:r>
      <w:r>
        <w:t>энергетические</w:t>
      </w:r>
      <w:r>
        <w:t xml:space="preserve"> </w:t>
      </w:r>
      <w:r>
        <w:t>и</w:t>
      </w:r>
      <w:r>
        <w:t xml:space="preserve"> </w:t>
      </w:r>
      <w:r>
        <w:t>иные</w:t>
      </w:r>
      <w:r>
        <w:t xml:space="preserve"> </w:t>
      </w:r>
      <w:r>
        <w:t>потребности</w:t>
      </w:r>
      <w:r>
        <w:t xml:space="preserve"> </w:t>
      </w:r>
      <w:r>
        <w:t>организма</w:t>
      </w:r>
      <w:r>
        <w:t xml:space="preserve">, </w:t>
      </w:r>
      <w:r>
        <w:t>необходимые</w:t>
      </w:r>
      <w:r>
        <w:t xml:space="preserve"> </w:t>
      </w:r>
      <w:r>
        <w:t>человеку</w:t>
      </w:r>
      <w:r>
        <w:t xml:space="preserve"> </w:t>
      </w:r>
      <w:r>
        <w:t>в</w:t>
      </w:r>
      <w:r>
        <w:t xml:space="preserve"> </w:t>
      </w:r>
      <w:r>
        <w:t>количествах</w:t>
      </w:r>
      <w:r>
        <w:t xml:space="preserve">, </w:t>
      </w:r>
      <w:r>
        <w:t>измеряемых</w:t>
      </w:r>
      <w:r>
        <w:t xml:space="preserve"> </w:t>
      </w:r>
      <w:r>
        <w:t>граммами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Микробиом </w:t>
      </w:r>
      <w:r>
        <w:t xml:space="preserve">– </w:t>
      </w:r>
      <w:r>
        <w:t>динамичная</w:t>
      </w:r>
      <w:r>
        <w:t xml:space="preserve"> </w:t>
      </w:r>
      <w:r>
        <w:t>совокупность</w:t>
      </w:r>
      <w:r>
        <w:t xml:space="preserve"> </w:t>
      </w:r>
      <w:r>
        <w:t>ассоциированных</w:t>
      </w:r>
      <w:r>
        <w:t xml:space="preserve"> </w:t>
      </w:r>
      <w:r>
        <w:t>с</w:t>
      </w:r>
      <w:r>
        <w:t xml:space="preserve"> </w:t>
      </w:r>
      <w:r>
        <w:t>организмом</w:t>
      </w:r>
      <w:r>
        <w:t xml:space="preserve"> </w:t>
      </w:r>
      <w:r>
        <w:t>человека</w:t>
      </w:r>
      <w:r>
        <w:t xml:space="preserve"> </w:t>
      </w:r>
      <w:r>
        <w:t>микроорганизмов</w:t>
      </w:r>
      <w:r>
        <w:t xml:space="preserve"> (</w:t>
      </w:r>
      <w:r>
        <w:t>бактерий</w:t>
      </w:r>
      <w:r>
        <w:t xml:space="preserve">, </w:t>
      </w:r>
      <w:r>
        <w:t>архей</w:t>
      </w:r>
      <w:r>
        <w:t xml:space="preserve">, </w:t>
      </w:r>
      <w:r>
        <w:t>вирусов</w:t>
      </w:r>
      <w:r>
        <w:t xml:space="preserve">, </w:t>
      </w:r>
      <w:r>
        <w:t>грибов</w:t>
      </w:r>
      <w:r>
        <w:t xml:space="preserve">, </w:t>
      </w:r>
      <w:r>
        <w:t>простейших</w:t>
      </w:r>
      <w:r>
        <w:t xml:space="preserve">), </w:t>
      </w:r>
      <w:r>
        <w:t>их</w:t>
      </w:r>
      <w:r>
        <w:t xml:space="preserve"> </w:t>
      </w:r>
      <w:r>
        <w:t>фагов</w:t>
      </w:r>
      <w:r>
        <w:t xml:space="preserve">, </w:t>
      </w:r>
      <w:r>
        <w:t>белков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дериватов</w:t>
      </w:r>
      <w:r>
        <w:t xml:space="preserve">, </w:t>
      </w:r>
      <w:r>
        <w:t>присутствующих</w:t>
      </w:r>
      <w:r>
        <w:t xml:space="preserve"> </w:t>
      </w:r>
      <w:r>
        <w:t>в</w:t>
      </w:r>
      <w:r>
        <w:t xml:space="preserve"> </w:t>
      </w:r>
      <w:r>
        <w:t>открытых</w:t>
      </w:r>
      <w:r>
        <w:t xml:space="preserve"> </w:t>
      </w:r>
      <w:r>
        <w:t>наружу</w:t>
      </w:r>
      <w:r>
        <w:t xml:space="preserve"> </w:t>
      </w:r>
      <w:r>
        <w:t>полостях</w:t>
      </w:r>
      <w:r>
        <w:t xml:space="preserve"> </w:t>
      </w:r>
      <w:r>
        <w:t>и</w:t>
      </w:r>
      <w:r>
        <w:t xml:space="preserve"> </w:t>
      </w:r>
      <w:r>
        <w:t>органах</w:t>
      </w:r>
      <w:r>
        <w:t xml:space="preserve"> </w:t>
      </w:r>
      <w:r>
        <w:t>и</w:t>
      </w:r>
      <w:r>
        <w:t xml:space="preserve"> </w:t>
      </w:r>
      <w:r>
        <w:t>на</w:t>
      </w:r>
      <w:r>
        <w:t xml:space="preserve"> </w:t>
      </w:r>
      <w:r>
        <w:t>коже</w:t>
      </w:r>
      <w:r>
        <w:t xml:space="preserve"> (</w:t>
      </w:r>
      <w:r>
        <w:t>современный</w:t>
      </w:r>
      <w:r>
        <w:t xml:space="preserve"> </w:t>
      </w:r>
      <w:r>
        <w:t>эквивалент</w:t>
      </w:r>
      <w:r>
        <w:t xml:space="preserve"> </w:t>
      </w:r>
      <w:r>
        <w:t>понятия</w:t>
      </w:r>
      <w:r>
        <w:t xml:space="preserve"> «</w:t>
      </w:r>
      <w:r>
        <w:rPr>
          <w:b/>
          <w:i/>
        </w:rPr>
        <w:t>микробиота</w:t>
      </w:r>
      <w:r>
        <w:t xml:space="preserve">»). </w:t>
      </w:r>
    </w:p>
    <w:p w:rsidR="004028C9" w:rsidRDefault="00A846F7">
      <w:pPr>
        <w:ind w:left="-14" w:right="10"/>
      </w:pPr>
      <w:r>
        <w:rPr>
          <w:b/>
        </w:rPr>
        <w:t>Микронутриенты</w:t>
      </w:r>
      <w:r>
        <w:t xml:space="preserve"> – </w:t>
      </w:r>
      <w:r>
        <w:t>это</w:t>
      </w:r>
      <w:r>
        <w:t xml:space="preserve"> </w:t>
      </w:r>
      <w:r>
        <w:t>пищевые</w:t>
      </w:r>
      <w:r>
        <w:t xml:space="preserve"> </w:t>
      </w:r>
      <w:r>
        <w:t>вещества</w:t>
      </w:r>
      <w:r>
        <w:t xml:space="preserve"> (</w:t>
      </w:r>
      <w:r>
        <w:t>витамины</w:t>
      </w:r>
      <w:r>
        <w:t xml:space="preserve">, </w:t>
      </w:r>
      <w:r>
        <w:t>минеральные</w:t>
      </w:r>
      <w:r>
        <w:t xml:space="preserve"> </w:t>
      </w:r>
      <w:r>
        <w:t>вещества</w:t>
      </w:r>
      <w:r>
        <w:t xml:space="preserve">, </w:t>
      </w:r>
      <w:r>
        <w:t>в</w:t>
      </w:r>
      <w:r>
        <w:t xml:space="preserve"> </w:t>
      </w:r>
      <w:r>
        <w:t>т</w:t>
      </w:r>
      <w:r>
        <w:t xml:space="preserve">. </w:t>
      </w:r>
      <w:r>
        <w:t>ч</w:t>
      </w:r>
      <w:r>
        <w:t xml:space="preserve">. </w:t>
      </w:r>
      <w:r>
        <w:t>макро</w:t>
      </w:r>
      <w:r>
        <w:t xml:space="preserve">- </w:t>
      </w:r>
      <w:r>
        <w:t>и</w:t>
      </w:r>
      <w:r>
        <w:t xml:space="preserve"> </w:t>
      </w:r>
      <w:r>
        <w:t>микроэлементы</w:t>
      </w:r>
      <w:r>
        <w:t xml:space="preserve">), </w:t>
      </w:r>
      <w:r>
        <w:t>которые</w:t>
      </w:r>
      <w:r>
        <w:t xml:space="preserve"> </w:t>
      </w:r>
      <w:r>
        <w:t>содержатся</w:t>
      </w:r>
      <w:r>
        <w:t xml:space="preserve"> </w:t>
      </w:r>
      <w:r>
        <w:t>в</w:t>
      </w:r>
      <w:r>
        <w:t xml:space="preserve"> </w:t>
      </w:r>
      <w:r>
        <w:t>пище</w:t>
      </w:r>
      <w:r>
        <w:t xml:space="preserve"> </w:t>
      </w:r>
      <w:r>
        <w:t>в</w:t>
      </w:r>
      <w:r>
        <w:t xml:space="preserve"> </w:t>
      </w:r>
      <w:r>
        <w:t>очень</w:t>
      </w:r>
      <w:r>
        <w:t xml:space="preserve"> </w:t>
      </w:r>
      <w:r>
        <w:t>малых</w:t>
      </w:r>
      <w:r>
        <w:t xml:space="preserve"> </w:t>
      </w:r>
      <w:r>
        <w:t>количествах</w:t>
      </w:r>
      <w:r>
        <w:t xml:space="preserve"> - </w:t>
      </w:r>
      <w:r>
        <w:t>миллиграммах</w:t>
      </w:r>
      <w:r>
        <w:t xml:space="preserve"> </w:t>
      </w:r>
      <w:r>
        <w:t>или</w:t>
      </w:r>
      <w:r>
        <w:t xml:space="preserve"> </w:t>
      </w:r>
      <w:r>
        <w:t>микрограммах</w:t>
      </w:r>
      <w:r>
        <w:t xml:space="preserve">. </w:t>
      </w:r>
    </w:p>
    <w:p w:rsidR="004028C9" w:rsidRDefault="00A846F7">
      <w:pPr>
        <w:ind w:left="-14" w:right="10" w:firstLine="0"/>
      </w:pPr>
      <w:r>
        <w:t>Они</w:t>
      </w:r>
      <w:r>
        <w:t xml:space="preserve"> </w:t>
      </w:r>
      <w:r>
        <w:t>не являются</w:t>
      </w:r>
      <w:r>
        <w:t xml:space="preserve"> </w:t>
      </w:r>
      <w:r>
        <w:t>источниками</w:t>
      </w:r>
      <w:r>
        <w:t xml:space="preserve"> </w:t>
      </w:r>
      <w:r>
        <w:t>энергии</w:t>
      </w:r>
      <w:r>
        <w:t xml:space="preserve">, </w:t>
      </w:r>
      <w:r>
        <w:t>но</w:t>
      </w:r>
      <w:r>
        <w:t xml:space="preserve">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процессах усвоения</w:t>
      </w:r>
      <w:r>
        <w:t xml:space="preserve"> </w:t>
      </w:r>
      <w:r>
        <w:t>пищи</w:t>
      </w:r>
      <w:r>
        <w:t xml:space="preserve">, </w:t>
      </w:r>
      <w:r>
        <w:t>регуляции</w:t>
      </w:r>
      <w:r>
        <w:t xml:space="preserve"> </w:t>
      </w:r>
      <w:r>
        <w:t>функций</w:t>
      </w:r>
      <w:r>
        <w:t xml:space="preserve">, </w:t>
      </w:r>
      <w:r>
        <w:t>осуществлении</w:t>
      </w:r>
      <w:r>
        <w:t xml:space="preserve"> </w:t>
      </w:r>
      <w:r>
        <w:t>процессов</w:t>
      </w:r>
      <w:r>
        <w:t xml:space="preserve"> </w:t>
      </w:r>
      <w:r>
        <w:t>роста</w:t>
      </w:r>
      <w:r>
        <w:t xml:space="preserve">, </w:t>
      </w:r>
      <w:r>
        <w:t>адаптации</w:t>
      </w:r>
      <w:r>
        <w:t xml:space="preserve"> </w:t>
      </w:r>
      <w:r>
        <w:t>и</w:t>
      </w:r>
      <w:r>
        <w:t xml:space="preserve"> </w:t>
      </w:r>
      <w:r>
        <w:t>развития</w:t>
      </w:r>
      <w:r>
        <w:t xml:space="preserve"> </w:t>
      </w:r>
      <w:r>
        <w:t>организма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</w:rPr>
        <w:t>Минорные биологически активные вещества пищи</w:t>
      </w:r>
      <w:r>
        <w:t xml:space="preserve"> – </w:t>
      </w:r>
      <w:r>
        <w:t>природные</w:t>
      </w:r>
      <w:r>
        <w:t xml:space="preserve"> </w:t>
      </w:r>
      <w:r>
        <w:t>вещества</w:t>
      </w:r>
      <w:r>
        <w:t xml:space="preserve"> </w:t>
      </w:r>
      <w:r>
        <w:t>с</w:t>
      </w:r>
      <w:r>
        <w:t xml:space="preserve"> </w:t>
      </w:r>
      <w:r>
        <w:t>установленными</w:t>
      </w:r>
      <w:r>
        <w:t xml:space="preserve"> </w:t>
      </w:r>
      <w:r>
        <w:t>химической</w:t>
      </w:r>
      <w:r>
        <w:t xml:space="preserve"> </w:t>
      </w:r>
      <w:r>
        <w:t>структурой</w:t>
      </w:r>
      <w:r>
        <w:t xml:space="preserve"> </w:t>
      </w:r>
      <w:r>
        <w:t>и</w:t>
      </w:r>
      <w:r>
        <w:t xml:space="preserve"> </w:t>
      </w:r>
      <w:r>
        <w:t>физиологическим</w:t>
      </w:r>
      <w:r>
        <w:t xml:space="preserve"> </w:t>
      </w:r>
      <w:r>
        <w:t>действием</w:t>
      </w:r>
      <w:r>
        <w:t xml:space="preserve">, </w:t>
      </w:r>
      <w:r>
        <w:t>присутствующие</w:t>
      </w:r>
      <w:r>
        <w:t xml:space="preserve"> </w:t>
      </w:r>
      <w:r>
        <w:t>в</w:t>
      </w:r>
      <w:r>
        <w:t xml:space="preserve"> </w:t>
      </w:r>
      <w:r>
        <w:t>пище</w:t>
      </w:r>
      <w:r>
        <w:t xml:space="preserve"> </w:t>
      </w:r>
      <w:r>
        <w:t>в</w:t>
      </w:r>
      <w:r>
        <w:t xml:space="preserve"> </w:t>
      </w:r>
      <w:r>
        <w:t>малых</w:t>
      </w:r>
      <w:r>
        <w:t xml:space="preserve"> </w:t>
      </w:r>
      <w:r>
        <w:t>количествах</w:t>
      </w:r>
      <w:r>
        <w:t xml:space="preserve"> (</w:t>
      </w:r>
      <w:r>
        <w:t>миллиграммах</w:t>
      </w:r>
      <w:r>
        <w:t xml:space="preserve"> </w:t>
      </w:r>
      <w:r>
        <w:t>или</w:t>
      </w:r>
      <w:r>
        <w:t xml:space="preserve"> </w:t>
      </w:r>
      <w:r>
        <w:t>микрограммах</w:t>
      </w:r>
      <w:r>
        <w:t xml:space="preserve">) </w:t>
      </w:r>
      <w:r>
        <w:t>и</w:t>
      </w:r>
      <w:r>
        <w:t xml:space="preserve"> </w:t>
      </w:r>
      <w:r>
        <w:t>играющие</w:t>
      </w:r>
      <w:r>
        <w:t xml:space="preserve"> </w:t>
      </w:r>
      <w:r>
        <w:t>доказанную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поддержании</w:t>
      </w:r>
      <w:r>
        <w:t xml:space="preserve"> </w:t>
      </w:r>
      <w:r>
        <w:t>здоровья</w:t>
      </w:r>
      <w:r>
        <w:t xml:space="preserve">, </w:t>
      </w:r>
      <w:r>
        <w:t>выполняющие</w:t>
      </w:r>
      <w:r>
        <w:t xml:space="preserve"> </w:t>
      </w:r>
      <w:r>
        <w:t>функции</w:t>
      </w:r>
      <w:r>
        <w:t xml:space="preserve"> </w:t>
      </w:r>
      <w:r>
        <w:t>экзогенных</w:t>
      </w:r>
      <w:r>
        <w:t xml:space="preserve"> </w:t>
      </w:r>
      <w:r>
        <w:t>регуляторов</w:t>
      </w:r>
      <w:r>
        <w:t xml:space="preserve"> </w:t>
      </w:r>
      <w:r>
        <w:t>м</w:t>
      </w:r>
      <w:r>
        <w:t>етаболизма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Моно- и дисахариды – </w:t>
      </w:r>
      <w:r>
        <w:t>простые</w:t>
      </w:r>
      <w:r>
        <w:t xml:space="preserve"> </w:t>
      </w:r>
      <w:r>
        <w:t>углеводы</w:t>
      </w:r>
      <w:r>
        <w:t xml:space="preserve">, </w:t>
      </w:r>
      <w:r>
        <w:t>представляющие</w:t>
      </w:r>
      <w:r>
        <w:t xml:space="preserve"> </w:t>
      </w:r>
      <w:r>
        <w:t>собой</w:t>
      </w:r>
      <w:r>
        <w:t xml:space="preserve"> </w:t>
      </w:r>
      <w:r>
        <w:t>многоатомные</w:t>
      </w:r>
      <w:r>
        <w:t xml:space="preserve"> </w:t>
      </w:r>
      <w:r>
        <w:t>альдегидо</w:t>
      </w:r>
      <w:r>
        <w:t xml:space="preserve">- </w:t>
      </w:r>
      <w:r>
        <w:t>или</w:t>
      </w:r>
      <w:r>
        <w:t xml:space="preserve"> </w:t>
      </w:r>
      <w:r>
        <w:t>кетоспирты</w:t>
      </w:r>
      <w:r>
        <w:t xml:space="preserve">. </w:t>
      </w:r>
      <w:r>
        <w:t>Простые</w:t>
      </w:r>
      <w:r>
        <w:t xml:space="preserve"> </w:t>
      </w:r>
      <w:r>
        <w:t>углеводы</w:t>
      </w:r>
      <w:r>
        <w:t xml:space="preserve"> </w:t>
      </w:r>
      <w:r>
        <w:t>в</w:t>
      </w:r>
      <w:r>
        <w:t xml:space="preserve"> </w:t>
      </w:r>
      <w:r>
        <w:t>виде</w:t>
      </w:r>
      <w:r>
        <w:t xml:space="preserve"> </w:t>
      </w:r>
      <w:r>
        <w:t>моно</w:t>
      </w:r>
      <w:r>
        <w:t>- (</w:t>
      </w:r>
      <w:r>
        <w:t>фруктоза</w:t>
      </w:r>
      <w:r>
        <w:t xml:space="preserve">, </w:t>
      </w:r>
      <w:r>
        <w:t>глюкоза</w:t>
      </w:r>
      <w:r>
        <w:t xml:space="preserve">) </w:t>
      </w:r>
      <w:r>
        <w:t>и</w:t>
      </w:r>
      <w:r>
        <w:t xml:space="preserve"> </w:t>
      </w:r>
      <w:r>
        <w:t>дисахаридов</w:t>
      </w:r>
      <w:r>
        <w:t xml:space="preserve"> (</w:t>
      </w:r>
      <w:r>
        <w:t>сахароза</w:t>
      </w:r>
      <w:r>
        <w:t xml:space="preserve">, </w:t>
      </w:r>
      <w:r>
        <w:t>лактоза</w:t>
      </w:r>
      <w:r>
        <w:t xml:space="preserve">, </w:t>
      </w:r>
      <w:r>
        <w:t>мальтоза</w:t>
      </w:r>
      <w:r>
        <w:t xml:space="preserve"> </w:t>
      </w:r>
      <w:r>
        <w:t>и</w:t>
      </w:r>
      <w:r>
        <w:t xml:space="preserve"> </w:t>
      </w:r>
      <w:r>
        <w:t>другие</w:t>
      </w:r>
      <w:r>
        <w:t xml:space="preserve">) </w:t>
      </w:r>
      <w:r>
        <w:t>естественным</w:t>
      </w:r>
      <w:r>
        <w:t xml:space="preserve"> </w:t>
      </w:r>
      <w:r>
        <w:t>образом</w:t>
      </w:r>
      <w:r>
        <w:t xml:space="preserve"> </w:t>
      </w:r>
      <w:r>
        <w:t>присутствуют</w:t>
      </w:r>
      <w:r>
        <w:t xml:space="preserve"> </w:t>
      </w:r>
      <w:r>
        <w:t>в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rPr>
          <w:i/>
        </w:rPr>
        <w:t>,</w:t>
      </w:r>
      <w:r>
        <w:t xml:space="preserve">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могут</w:t>
      </w:r>
      <w:r>
        <w:t xml:space="preserve"> </w:t>
      </w:r>
      <w:r>
        <w:t>быть</w:t>
      </w:r>
      <w:r>
        <w:t xml:space="preserve"> </w:t>
      </w:r>
      <w:r>
        <w:t>добавлены</w:t>
      </w:r>
      <w:r>
        <w:t xml:space="preserve"> </w:t>
      </w:r>
      <w:r>
        <w:t>при</w:t>
      </w:r>
      <w:r>
        <w:t xml:space="preserve"> </w:t>
      </w:r>
      <w:r>
        <w:t>производстве</w:t>
      </w:r>
      <w:r>
        <w:t xml:space="preserve">, </w:t>
      </w:r>
      <w:r>
        <w:t>приготовлении</w:t>
      </w:r>
      <w:r>
        <w:t xml:space="preserve"> </w:t>
      </w:r>
      <w:r>
        <w:t>и</w:t>
      </w:r>
      <w:r>
        <w:t>/</w:t>
      </w:r>
      <w:r>
        <w:t>или</w:t>
      </w:r>
      <w:r>
        <w:t xml:space="preserve"> </w:t>
      </w:r>
      <w:r>
        <w:t>непосредственном</w:t>
      </w:r>
      <w:r>
        <w:t xml:space="preserve"> </w:t>
      </w:r>
      <w:r>
        <w:t>употреблении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Насыщенные жирные кислоты </w:t>
      </w:r>
      <w:r>
        <w:t xml:space="preserve">– </w:t>
      </w:r>
      <w:r>
        <w:t>алифатические</w:t>
      </w:r>
      <w:r>
        <w:t xml:space="preserve"> </w:t>
      </w:r>
      <w:r>
        <w:t>одноосновные</w:t>
      </w:r>
      <w:r>
        <w:t xml:space="preserve"> </w:t>
      </w:r>
      <w:r>
        <w:t>карбоновые</w:t>
      </w:r>
      <w:r>
        <w:t xml:space="preserve"> </w:t>
      </w:r>
      <w:r>
        <w:t>кислоты</w:t>
      </w:r>
      <w:r>
        <w:t xml:space="preserve"> </w:t>
      </w:r>
      <w:r>
        <w:t>с</w:t>
      </w:r>
      <w:r>
        <w:t xml:space="preserve"> </w:t>
      </w:r>
      <w:r>
        <w:t>открытой</w:t>
      </w:r>
      <w:r>
        <w:t xml:space="preserve"> </w:t>
      </w:r>
      <w:r>
        <w:t>неразветвленной</w:t>
      </w:r>
      <w:r>
        <w:t xml:space="preserve"> </w:t>
      </w:r>
      <w:r>
        <w:t>цепью</w:t>
      </w:r>
      <w:r>
        <w:t xml:space="preserve">, </w:t>
      </w:r>
      <w:r>
        <w:t>содержащие</w:t>
      </w:r>
      <w:r>
        <w:t xml:space="preserve"> </w:t>
      </w:r>
      <w:r>
        <w:t>атомы</w:t>
      </w:r>
      <w:r>
        <w:t xml:space="preserve"> </w:t>
      </w:r>
      <w:r>
        <w:t>углерода</w:t>
      </w:r>
      <w:r>
        <w:t xml:space="preserve">, </w:t>
      </w:r>
      <w:r>
        <w:t>соединенные</w:t>
      </w:r>
      <w:r>
        <w:t xml:space="preserve"> </w:t>
      </w:r>
      <w:r>
        <w:t>одинарными</w:t>
      </w:r>
      <w:r>
        <w:t xml:space="preserve"> </w:t>
      </w:r>
      <w:r>
        <w:t>связями</w:t>
      </w:r>
      <w:r>
        <w:t xml:space="preserve">. </w:t>
      </w:r>
      <w:r>
        <w:t>При</w:t>
      </w:r>
      <w:r>
        <w:t xml:space="preserve"> </w:t>
      </w:r>
      <w:r>
        <w:t>высоком</w:t>
      </w:r>
      <w:r>
        <w:t xml:space="preserve"> </w:t>
      </w:r>
      <w:r>
        <w:t>уровне</w:t>
      </w:r>
      <w:r>
        <w:t xml:space="preserve"> </w:t>
      </w:r>
      <w:r>
        <w:t>потребления</w:t>
      </w:r>
      <w:r>
        <w:t xml:space="preserve"> </w:t>
      </w:r>
      <w:r>
        <w:t>являются</w:t>
      </w:r>
      <w:r>
        <w:t xml:space="preserve"> </w:t>
      </w:r>
      <w:r>
        <w:t>факторами</w:t>
      </w:r>
      <w:r>
        <w:t xml:space="preserve"> </w:t>
      </w:r>
      <w:r>
        <w:t>риска</w:t>
      </w:r>
      <w:r>
        <w:t xml:space="preserve"> </w:t>
      </w:r>
      <w:r>
        <w:t>развития</w:t>
      </w:r>
      <w:r>
        <w:t xml:space="preserve"> </w:t>
      </w:r>
      <w:r>
        <w:t>неинфекционных</w:t>
      </w:r>
      <w:r>
        <w:t xml:space="preserve"> </w:t>
      </w:r>
      <w:r>
        <w:t>алиментарно</w:t>
      </w:r>
      <w:r>
        <w:t>-</w:t>
      </w:r>
      <w:r>
        <w:t>зависимых</w:t>
      </w:r>
      <w:r>
        <w:t xml:space="preserve"> </w:t>
      </w:r>
      <w:r>
        <w:t>заболеваний</w:t>
      </w:r>
      <w:r>
        <w:t xml:space="preserve">, </w:t>
      </w:r>
      <w:r>
        <w:t>включающих</w:t>
      </w:r>
      <w:r>
        <w:t xml:space="preserve"> </w:t>
      </w:r>
      <w:r>
        <w:t>ожирение</w:t>
      </w:r>
      <w:r>
        <w:t xml:space="preserve">, </w:t>
      </w:r>
      <w:r>
        <w:t>атеросклероз</w:t>
      </w:r>
      <w:r>
        <w:t xml:space="preserve"> </w:t>
      </w:r>
      <w:r>
        <w:t>и</w:t>
      </w:r>
      <w:r>
        <w:t xml:space="preserve"> </w:t>
      </w:r>
      <w:r>
        <w:t>другие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Незаменимые (эссенциальные) пищевые вещества </w:t>
      </w:r>
      <w:r>
        <w:t xml:space="preserve">– </w:t>
      </w:r>
      <w:r>
        <w:t>пищевые</w:t>
      </w:r>
      <w:r>
        <w:t xml:space="preserve"> </w:t>
      </w:r>
      <w:r>
        <w:t>вещества</w:t>
      </w:r>
      <w:r>
        <w:t>,</w:t>
      </w:r>
      <w:r>
        <w:t xml:space="preserve"> </w:t>
      </w:r>
      <w:r>
        <w:t>которые</w:t>
      </w:r>
      <w:r>
        <w:t xml:space="preserve"> </w:t>
      </w:r>
      <w:r>
        <w:t>не</w:t>
      </w:r>
      <w:r>
        <w:t xml:space="preserve"> </w:t>
      </w:r>
      <w:r>
        <w:t>образуются</w:t>
      </w:r>
      <w:r>
        <w:t xml:space="preserve"> </w:t>
      </w:r>
      <w:r>
        <w:t>в</w:t>
      </w:r>
      <w:r>
        <w:t xml:space="preserve"> </w:t>
      </w:r>
      <w:r>
        <w:t>организме</w:t>
      </w:r>
      <w:r>
        <w:t xml:space="preserve"> </w:t>
      </w:r>
      <w:r>
        <w:t>человека</w:t>
      </w:r>
      <w:r>
        <w:t xml:space="preserve"> </w:t>
      </w:r>
      <w:r>
        <w:t>и</w:t>
      </w:r>
      <w:r>
        <w:t xml:space="preserve"> </w:t>
      </w:r>
      <w:r>
        <w:t>обязательно</w:t>
      </w:r>
      <w:r>
        <w:t xml:space="preserve"> </w:t>
      </w:r>
      <w:r>
        <w:t>должны</w:t>
      </w:r>
      <w:r>
        <w:t xml:space="preserve"> </w:t>
      </w:r>
      <w:r>
        <w:t>поступать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 </w:t>
      </w:r>
      <w:r>
        <w:t>для</w:t>
      </w:r>
      <w:r>
        <w:t xml:space="preserve"> </w:t>
      </w:r>
      <w:r>
        <w:t>обеспечения</w:t>
      </w:r>
      <w:r>
        <w:t xml:space="preserve"> </w:t>
      </w:r>
      <w:r>
        <w:t>его</w:t>
      </w:r>
      <w:r>
        <w:t xml:space="preserve"> </w:t>
      </w:r>
      <w:r>
        <w:t>жизнедеятельности</w:t>
      </w:r>
      <w:r>
        <w:t xml:space="preserve">. </w:t>
      </w:r>
      <w:r>
        <w:t>Их</w:t>
      </w:r>
      <w:r>
        <w:t xml:space="preserve"> </w:t>
      </w:r>
      <w:r>
        <w:t>дефицит</w:t>
      </w:r>
      <w:r>
        <w:t xml:space="preserve"> </w:t>
      </w:r>
      <w:r>
        <w:t>в</w:t>
      </w:r>
      <w:r>
        <w:t xml:space="preserve"> </w:t>
      </w:r>
      <w:r>
        <w:t>питании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развитию</w:t>
      </w:r>
      <w:r>
        <w:t xml:space="preserve"> </w:t>
      </w:r>
      <w:r>
        <w:t>патологических</w:t>
      </w:r>
      <w:r>
        <w:t xml:space="preserve"> </w:t>
      </w:r>
      <w:r>
        <w:t>состояний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Нормальная микрофлора</w:t>
      </w:r>
      <w:r>
        <w:t xml:space="preserve"> – </w:t>
      </w:r>
      <w:r>
        <w:t>качественное</w:t>
      </w:r>
      <w:r>
        <w:t xml:space="preserve"> </w:t>
      </w:r>
      <w:r>
        <w:t>и</w:t>
      </w:r>
      <w:r>
        <w:t xml:space="preserve"> </w:t>
      </w:r>
      <w:r>
        <w:t>количественное</w:t>
      </w:r>
      <w:r>
        <w:t xml:space="preserve"> </w:t>
      </w:r>
      <w:r>
        <w:t>соотношение</w:t>
      </w:r>
      <w:r>
        <w:t xml:space="preserve"> </w:t>
      </w:r>
      <w:r>
        <w:t>различных</w:t>
      </w:r>
      <w:r>
        <w:t xml:space="preserve"> </w:t>
      </w:r>
      <w:r>
        <w:t>популяций</w:t>
      </w:r>
      <w:r>
        <w:t xml:space="preserve"> </w:t>
      </w:r>
      <w:r>
        <w:t>микробов</w:t>
      </w:r>
      <w:r>
        <w:t xml:space="preserve"> </w:t>
      </w:r>
      <w:r>
        <w:t>отдельных</w:t>
      </w:r>
      <w:r>
        <w:t xml:space="preserve"> </w:t>
      </w:r>
      <w:r>
        <w:t>органов</w:t>
      </w:r>
      <w:r>
        <w:t xml:space="preserve"> </w:t>
      </w:r>
      <w:r>
        <w:t>и</w:t>
      </w:r>
      <w:r>
        <w:t xml:space="preserve"> </w:t>
      </w:r>
      <w:r>
        <w:t>систем</w:t>
      </w:r>
      <w:r>
        <w:t xml:space="preserve">, </w:t>
      </w:r>
      <w:r>
        <w:t>поддерживающее</w:t>
      </w:r>
      <w:r>
        <w:t xml:space="preserve"> </w:t>
      </w:r>
      <w:r>
        <w:t>биохимическое</w:t>
      </w:r>
      <w:r>
        <w:t xml:space="preserve">, </w:t>
      </w:r>
      <w:r>
        <w:t>метаболическое</w:t>
      </w:r>
      <w:r>
        <w:t xml:space="preserve"> </w:t>
      </w:r>
      <w:r>
        <w:t>и</w:t>
      </w:r>
      <w:r>
        <w:t xml:space="preserve"> </w:t>
      </w:r>
      <w:r>
        <w:t>иммунное</w:t>
      </w:r>
      <w:r>
        <w:t xml:space="preserve"> </w:t>
      </w:r>
      <w:r>
        <w:t>равновесие</w:t>
      </w:r>
      <w:r>
        <w:t xml:space="preserve"> </w:t>
      </w:r>
      <w:r>
        <w:t>макроорганизма</w:t>
      </w:r>
      <w:r>
        <w:t xml:space="preserve">, </w:t>
      </w:r>
      <w:r>
        <w:t>необходимое</w:t>
      </w:r>
      <w:r>
        <w:t xml:space="preserve"> </w:t>
      </w:r>
      <w:r>
        <w:t>для</w:t>
      </w:r>
      <w:r>
        <w:t xml:space="preserve"> </w:t>
      </w:r>
      <w:r>
        <w:t>здоровья</w:t>
      </w:r>
      <w:r>
        <w:t xml:space="preserve"> </w:t>
      </w:r>
      <w:r>
        <w:t>человека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Нормы физиологических потребностей в энергии и пищевых веществах </w:t>
      </w:r>
      <w:r>
        <w:t>–</w:t>
      </w:r>
      <w:r>
        <w:rPr>
          <w:b/>
        </w:rPr>
        <w:t xml:space="preserve"> </w:t>
      </w:r>
      <w:r>
        <w:t>усредненная</w:t>
      </w:r>
      <w:r>
        <w:t xml:space="preserve"> </w:t>
      </w:r>
      <w:r>
        <w:t>в</w:t>
      </w:r>
      <w:r>
        <w:t>еличина</w:t>
      </w:r>
      <w:r>
        <w:t xml:space="preserve"> </w:t>
      </w:r>
      <w:r>
        <w:t>необходимого</w:t>
      </w:r>
      <w:r>
        <w:t xml:space="preserve"> </w:t>
      </w:r>
      <w:r>
        <w:t>поступления</w:t>
      </w:r>
      <w:r>
        <w:t xml:space="preserve"> </w:t>
      </w:r>
      <w:r>
        <w:t>пищевых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веществ</w:t>
      </w:r>
      <w:r>
        <w:t xml:space="preserve">, </w:t>
      </w:r>
      <w:r>
        <w:t>обеспечивающая</w:t>
      </w:r>
      <w:r>
        <w:t xml:space="preserve"> </w:t>
      </w:r>
      <w:r>
        <w:t>оптимальную</w:t>
      </w:r>
      <w:r>
        <w:t xml:space="preserve"> </w:t>
      </w:r>
      <w:r>
        <w:t>реализацию</w:t>
      </w:r>
      <w:r>
        <w:t xml:space="preserve"> </w:t>
      </w:r>
      <w:r>
        <w:t>физиолого</w:t>
      </w:r>
      <w:r>
        <w:t>-</w:t>
      </w:r>
      <w:r>
        <w:t>биохимических</w:t>
      </w:r>
      <w:r>
        <w:t xml:space="preserve"> </w:t>
      </w:r>
      <w:r>
        <w:t>процессов</w:t>
      </w:r>
      <w:r>
        <w:t xml:space="preserve">, </w:t>
      </w:r>
      <w:r>
        <w:t>закрепленных</w:t>
      </w:r>
      <w:r>
        <w:t xml:space="preserve"> </w:t>
      </w:r>
      <w:r>
        <w:t>в</w:t>
      </w:r>
      <w:r>
        <w:t xml:space="preserve"> </w:t>
      </w:r>
      <w:r>
        <w:t>генотипе</w:t>
      </w:r>
      <w:r>
        <w:t xml:space="preserve"> </w:t>
      </w:r>
      <w:r>
        <w:t>человека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Облигатная микрофлора кишечника</w:t>
      </w:r>
      <w:r>
        <w:t xml:space="preserve"> – </w:t>
      </w:r>
      <w:r>
        <w:t>постоянно</w:t>
      </w:r>
      <w:r>
        <w:t xml:space="preserve"> </w:t>
      </w:r>
      <w:r>
        <w:t>присутствующая</w:t>
      </w:r>
      <w:r>
        <w:t xml:space="preserve"> </w:t>
      </w:r>
      <w:r>
        <w:t>в</w:t>
      </w:r>
      <w:r>
        <w:t xml:space="preserve"> </w:t>
      </w:r>
      <w:r>
        <w:t>кишечном</w:t>
      </w:r>
      <w:r>
        <w:t xml:space="preserve"> </w:t>
      </w:r>
      <w:r>
        <w:t>биотопе</w:t>
      </w:r>
      <w:r>
        <w:t xml:space="preserve"> (</w:t>
      </w:r>
      <w:r>
        <w:t>резидентная</w:t>
      </w:r>
      <w:r>
        <w:t xml:space="preserve">) </w:t>
      </w:r>
      <w:r>
        <w:t>микрофлора</w:t>
      </w:r>
      <w:r>
        <w:t xml:space="preserve">, </w:t>
      </w:r>
      <w:r>
        <w:t>в</w:t>
      </w:r>
      <w:r>
        <w:t xml:space="preserve"> </w:t>
      </w:r>
      <w:r>
        <w:t>которой</w:t>
      </w:r>
      <w:r>
        <w:t xml:space="preserve"> </w:t>
      </w:r>
      <w:r>
        <w:t>преобладают</w:t>
      </w:r>
      <w:r>
        <w:t xml:space="preserve"> </w:t>
      </w:r>
      <w:r>
        <w:t>анаэробные</w:t>
      </w:r>
      <w:r>
        <w:t xml:space="preserve"> </w:t>
      </w:r>
      <w:r>
        <w:t>микроорганизмы</w:t>
      </w:r>
      <w:r>
        <w:t xml:space="preserve"> – 90—95 % </w:t>
      </w:r>
      <w:r>
        <w:t>от</w:t>
      </w:r>
      <w:r>
        <w:t xml:space="preserve"> </w:t>
      </w:r>
      <w:r>
        <w:t>общего</w:t>
      </w:r>
      <w:r>
        <w:t xml:space="preserve"> </w:t>
      </w:r>
      <w:r>
        <w:t>количества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Операционная таксономическая единица</w:t>
      </w:r>
      <w:r>
        <w:t xml:space="preserve"> (</w:t>
      </w:r>
      <w:r>
        <w:t>ОТЕ</w:t>
      </w:r>
      <w:r>
        <w:t xml:space="preserve">) – </w:t>
      </w:r>
      <w:r>
        <w:t>группа</w:t>
      </w:r>
      <w:r>
        <w:t xml:space="preserve"> </w:t>
      </w:r>
      <w:r>
        <w:t>микроорганизмов</w:t>
      </w:r>
      <w:r>
        <w:t xml:space="preserve">, </w:t>
      </w:r>
      <w:r>
        <w:t>объединенных</w:t>
      </w:r>
      <w:r>
        <w:t xml:space="preserve"> </w:t>
      </w:r>
      <w:r>
        <w:t>по</w:t>
      </w:r>
      <w:r>
        <w:t xml:space="preserve"> </w:t>
      </w:r>
      <w:r>
        <w:t>признаку</w:t>
      </w:r>
      <w:r>
        <w:t xml:space="preserve"> </w:t>
      </w:r>
      <w:r>
        <w:t>гомологии</w:t>
      </w:r>
      <w:r>
        <w:t xml:space="preserve"> </w:t>
      </w:r>
      <w:r>
        <w:t>последовательностей</w:t>
      </w:r>
      <w:r>
        <w:t xml:space="preserve"> 16S </w:t>
      </w:r>
      <w:r>
        <w:t>рРНК</w:t>
      </w:r>
      <w:r>
        <w:t xml:space="preserve"> </w:t>
      </w:r>
      <w:r>
        <w:t>не</w:t>
      </w:r>
      <w:r>
        <w:t xml:space="preserve"> </w:t>
      </w:r>
      <w:r>
        <w:t>менее</w:t>
      </w:r>
      <w:r>
        <w:t xml:space="preserve"> </w:t>
      </w:r>
      <w:r>
        <w:t>чем</w:t>
      </w:r>
      <w:r>
        <w:t xml:space="preserve"> </w:t>
      </w:r>
      <w:r>
        <w:t>на</w:t>
      </w:r>
      <w:r>
        <w:t xml:space="preserve"> 97—99 %, </w:t>
      </w:r>
      <w:r>
        <w:t>таксономический</w:t>
      </w:r>
      <w:r>
        <w:t xml:space="preserve"> </w:t>
      </w:r>
      <w:r>
        <w:t>эквивалент</w:t>
      </w:r>
      <w:r>
        <w:t xml:space="preserve"> </w:t>
      </w:r>
      <w:r>
        <w:t>вида</w:t>
      </w:r>
      <w:r>
        <w:t xml:space="preserve">, </w:t>
      </w:r>
      <w:r>
        <w:t>определяемый</w:t>
      </w:r>
      <w:r>
        <w:t xml:space="preserve"> </w:t>
      </w:r>
      <w:r>
        <w:t>культурально</w:t>
      </w:r>
      <w:r>
        <w:t>-</w:t>
      </w:r>
      <w:r>
        <w:t>независимыми</w:t>
      </w:r>
      <w:r>
        <w:t xml:space="preserve"> </w:t>
      </w:r>
      <w:r>
        <w:t>методами</w:t>
      </w:r>
      <w:r>
        <w:t xml:space="preserve"> </w:t>
      </w:r>
      <w:r>
        <w:t>анализа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Оптимальное соотношение долей</w:t>
      </w:r>
      <w:r>
        <w:t xml:space="preserve"> (</w:t>
      </w:r>
      <w:r>
        <w:t>удельного</w:t>
      </w:r>
      <w:r>
        <w:t xml:space="preserve"> </w:t>
      </w:r>
      <w:r>
        <w:t>веса</w:t>
      </w:r>
      <w:r>
        <w:t xml:space="preserve">) </w:t>
      </w:r>
      <w:r>
        <w:rPr>
          <w:b/>
        </w:rPr>
        <w:t>макронутриентов в структуре энергетической ценности рациона</w:t>
      </w:r>
      <w:r>
        <w:t xml:space="preserve"> – </w:t>
      </w:r>
      <w:r>
        <w:t>соотношение основных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 </w:t>
      </w:r>
      <w:r>
        <w:t>в</w:t>
      </w:r>
      <w:r>
        <w:t xml:space="preserve"> </w:t>
      </w:r>
      <w:r>
        <w:t>процентах</w:t>
      </w:r>
      <w:r>
        <w:t xml:space="preserve">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рациона</w:t>
      </w:r>
      <w:r>
        <w:t xml:space="preserve">, </w:t>
      </w:r>
      <w:r>
        <w:t>способное</w:t>
      </w:r>
      <w:r>
        <w:t xml:space="preserve"> </w:t>
      </w:r>
      <w:r>
        <w:t>обеспечить</w:t>
      </w:r>
      <w:r>
        <w:t xml:space="preserve"> </w:t>
      </w:r>
      <w:r>
        <w:t>организм</w:t>
      </w:r>
      <w:r>
        <w:t xml:space="preserve"> </w:t>
      </w:r>
      <w:r>
        <w:t>человека</w:t>
      </w:r>
      <w:r>
        <w:t xml:space="preserve"> </w:t>
      </w:r>
      <w:r>
        <w:t>необходимым</w:t>
      </w:r>
      <w:r>
        <w:t xml:space="preserve"> </w:t>
      </w:r>
      <w:r>
        <w:t>количеством</w:t>
      </w:r>
      <w:r>
        <w:t xml:space="preserve"> </w:t>
      </w:r>
      <w:r>
        <w:t>белков</w:t>
      </w:r>
      <w:r>
        <w:t xml:space="preserve">, </w:t>
      </w:r>
      <w:r>
        <w:t>жиров</w:t>
      </w:r>
      <w:r>
        <w:t xml:space="preserve"> </w:t>
      </w:r>
      <w:r>
        <w:t>и</w:t>
      </w:r>
      <w:r>
        <w:t xml:space="preserve"> </w:t>
      </w:r>
      <w:r>
        <w:t>углеводов</w:t>
      </w:r>
      <w:r>
        <w:t xml:space="preserve">, </w:t>
      </w:r>
      <w:r>
        <w:t>поддерживать</w:t>
      </w:r>
      <w:r>
        <w:t xml:space="preserve"> </w:t>
      </w:r>
      <w:r>
        <w:t>энергетический</w:t>
      </w:r>
      <w:r>
        <w:t xml:space="preserve"> </w:t>
      </w:r>
      <w:r>
        <w:t>баланс</w:t>
      </w:r>
      <w:r>
        <w:t xml:space="preserve"> </w:t>
      </w:r>
      <w:r>
        <w:t>и</w:t>
      </w:r>
      <w:r>
        <w:t xml:space="preserve"> </w:t>
      </w:r>
      <w:r>
        <w:t>здоровье</w:t>
      </w:r>
      <w:r>
        <w:t xml:space="preserve"> </w:t>
      </w:r>
      <w:r>
        <w:t>человека</w:t>
      </w:r>
      <w:r>
        <w:t xml:space="preserve">. </w:t>
      </w:r>
    </w:p>
    <w:p w:rsidR="004028C9" w:rsidRDefault="00A846F7">
      <w:pPr>
        <w:spacing w:after="3" w:line="259" w:lineRule="auto"/>
        <w:ind w:left="147" w:right="247" w:hanging="10"/>
        <w:jc w:val="center"/>
      </w:pPr>
      <w:r>
        <w:rPr>
          <w:b/>
        </w:rPr>
        <w:t>Пищевая соль</w:t>
      </w:r>
      <w:r>
        <w:t xml:space="preserve"> – </w:t>
      </w:r>
      <w:r>
        <w:t>соль</w:t>
      </w:r>
      <w:r>
        <w:t xml:space="preserve">, </w:t>
      </w:r>
      <w:r>
        <w:t>представляющая</w:t>
      </w:r>
      <w:r>
        <w:t xml:space="preserve"> </w:t>
      </w:r>
      <w:r>
        <w:t>собой</w:t>
      </w:r>
      <w:r>
        <w:t xml:space="preserve"> </w:t>
      </w:r>
      <w:r>
        <w:t>хлорид</w:t>
      </w:r>
      <w:r>
        <w:t xml:space="preserve"> </w:t>
      </w:r>
      <w:r>
        <w:t>натрия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Пищевые волокна </w:t>
      </w:r>
      <w:r>
        <w:t xml:space="preserve">– </w:t>
      </w:r>
      <w:r>
        <w:t>высокомолекулярные</w:t>
      </w:r>
      <w:r>
        <w:t xml:space="preserve"> </w:t>
      </w:r>
      <w:r>
        <w:t>углеводы</w:t>
      </w:r>
      <w:r>
        <w:t xml:space="preserve">, </w:t>
      </w:r>
      <w:r>
        <w:t>главным</w:t>
      </w:r>
      <w:r>
        <w:t xml:space="preserve"> </w:t>
      </w:r>
      <w:r>
        <w:t>образом</w:t>
      </w:r>
      <w:r>
        <w:t xml:space="preserve"> </w:t>
      </w:r>
      <w:r>
        <w:t>растительной</w:t>
      </w:r>
      <w:r>
        <w:t xml:space="preserve"> </w:t>
      </w:r>
      <w:r>
        <w:t>природы</w:t>
      </w:r>
      <w:r>
        <w:t xml:space="preserve"> (</w:t>
      </w:r>
      <w:r>
        <w:t>целлюлоза</w:t>
      </w:r>
      <w:r>
        <w:t xml:space="preserve">, </w:t>
      </w:r>
      <w:r>
        <w:t>пектины</w:t>
      </w:r>
      <w:r>
        <w:t xml:space="preserve"> </w:t>
      </w:r>
      <w:r>
        <w:t>и</w:t>
      </w:r>
      <w:r>
        <w:t xml:space="preserve"> </w:t>
      </w:r>
      <w:r>
        <w:t>другие</w:t>
      </w:r>
      <w:r>
        <w:t xml:space="preserve">, </w:t>
      </w:r>
      <w:r>
        <w:t>в</w:t>
      </w:r>
      <w:r>
        <w:t xml:space="preserve"> </w:t>
      </w:r>
      <w:r>
        <w:t>т</w:t>
      </w:r>
      <w:r>
        <w:t xml:space="preserve">. </w:t>
      </w:r>
      <w:r>
        <w:t>ч</w:t>
      </w:r>
      <w:r>
        <w:t xml:space="preserve">. </w:t>
      </w:r>
      <w:r>
        <w:t>некоторые</w:t>
      </w:r>
      <w:r>
        <w:t xml:space="preserve"> </w:t>
      </w:r>
      <w:r>
        <w:t>резистентные</w:t>
      </w:r>
      <w:r>
        <w:t xml:space="preserve"> </w:t>
      </w:r>
      <w:r>
        <w:t>к</w:t>
      </w:r>
      <w:r>
        <w:t xml:space="preserve"> </w:t>
      </w:r>
      <w:r>
        <w:t>амилазе</w:t>
      </w:r>
      <w:r>
        <w:t xml:space="preserve"> </w:t>
      </w:r>
      <w:r>
        <w:t>виды</w:t>
      </w:r>
      <w:r>
        <w:t xml:space="preserve"> </w:t>
      </w:r>
      <w:r>
        <w:t>крахмалов</w:t>
      </w:r>
      <w:r>
        <w:t xml:space="preserve">), </w:t>
      </w:r>
      <w:r>
        <w:t>и</w:t>
      </w:r>
      <w:r>
        <w:t xml:space="preserve"> </w:t>
      </w:r>
      <w:r>
        <w:t>ассоциированные</w:t>
      </w:r>
      <w:r>
        <w:t xml:space="preserve"> </w:t>
      </w:r>
      <w:r>
        <w:t>растительные</w:t>
      </w:r>
      <w:r>
        <w:t xml:space="preserve"> </w:t>
      </w:r>
      <w:r>
        <w:t>вещества</w:t>
      </w:r>
      <w:r>
        <w:t xml:space="preserve"> (</w:t>
      </w:r>
      <w:r>
        <w:t>лигнин</w:t>
      </w:r>
      <w:r>
        <w:t xml:space="preserve">), </w:t>
      </w:r>
      <w:r>
        <w:t>устойчивые</w:t>
      </w:r>
      <w:r>
        <w:t xml:space="preserve"> </w:t>
      </w:r>
      <w:r>
        <w:t>к</w:t>
      </w:r>
      <w:r>
        <w:t xml:space="preserve"> </w:t>
      </w:r>
      <w:r>
        <w:t>перевариванию</w:t>
      </w:r>
      <w:r>
        <w:t xml:space="preserve"> </w:t>
      </w:r>
      <w:r>
        <w:t>и</w:t>
      </w:r>
      <w:r>
        <w:t xml:space="preserve"> </w:t>
      </w:r>
      <w:r>
        <w:t>адсорбции</w:t>
      </w:r>
      <w:r>
        <w:t xml:space="preserve"> </w:t>
      </w:r>
      <w:r>
        <w:t>в</w:t>
      </w:r>
      <w:r>
        <w:t xml:space="preserve"> </w:t>
      </w:r>
      <w:r>
        <w:t>тонком</w:t>
      </w:r>
      <w:r>
        <w:t xml:space="preserve"> </w:t>
      </w:r>
      <w:r>
        <w:t>кишечнике</w:t>
      </w:r>
      <w:r>
        <w:t xml:space="preserve"> </w:t>
      </w:r>
      <w:r>
        <w:t>человека</w:t>
      </w:r>
      <w:r>
        <w:t xml:space="preserve">, </w:t>
      </w:r>
      <w:r>
        <w:t>полностью</w:t>
      </w:r>
      <w:r>
        <w:t xml:space="preserve"> </w:t>
      </w:r>
      <w:r>
        <w:t>или</w:t>
      </w:r>
      <w:r>
        <w:t xml:space="preserve"> </w:t>
      </w:r>
      <w:r>
        <w:t>частично</w:t>
      </w:r>
      <w:r>
        <w:t xml:space="preserve"> </w:t>
      </w:r>
      <w:r>
        <w:t>ферментируемые</w:t>
      </w:r>
      <w:r>
        <w:t xml:space="preserve"> </w:t>
      </w:r>
      <w:r>
        <w:t>в</w:t>
      </w:r>
      <w:r>
        <w:t xml:space="preserve"> </w:t>
      </w:r>
      <w:r>
        <w:t>толстом</w:t>
      </w:r>
      <w:r>
        <w:t xml:space="preserve"> </w:t>
      </w:r>
      <w:r>
        <w:t>кишечнике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Природные (собственные) сахара</w:t>
      </w:r>
      <w:r>
        <w:t xml:space="preserve"> – </w:t>
      </w:r>
      <w:r>
        <w:t>моно</w:t>
      </w:r>
      <w:r>
        <w:t xml:space="preserve">- </w:t>
      </w:r>
      <w:r>
        <w:t>и</w:t>
      </w:r>
      <w:r>
        <w:t xml:space="preserve"> </w:t>
      </w:r>
      <w:r>
        <w:t>дисахариды</w:t>
      </w:r>
      <w:r>
        <w:t xml:space="preserve">, </w:t>
      </w:r>
      <w:r>
        <w:t>естественным</w:t>
      </w:r>
      <w:r>
        <w:t xml:space="preserve"> </w:t>
      </w:r>
      <w:r>
        <w:t>образом</w:t>
      </w:r>
      <w:r>
        <w:t xml:space="preserve"> </w:t>
      </w:r>
      <w:r>
        <w:t>присутствующие</w:t>
      </w:r>
      <w:r>
        <w:t xml:space="preserve"> </w:t>
      </w:r>
      <w:r>
        <w:t>в</w:t>
      </w:r>
      <w:r>
        <w:t xml:space="preserve"> </w:t>
      </w:r>
      <w:r>
        <w:t>непереработанных</w:t>
      </w:r>
      <w:r>
        <w:t xml:space="preserve"> </w:t>
      </w:r>
      <w:r>
        <w:t>фруктах</w:t>
      </w:r>
      <w:r>
        <w:t xml:space="preserve"> </w:t>
      </w:r>
      <w:r>
        <w:t>и</w:t>
      </w:r>
      <w:r>
        <w:t xml:space="preserve"> </w:t>
      </w:r>
      <w:r>
        <w:t>овощах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молоке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</w:rPr>
        <w:t>Пробиотики</w:t>
      </w:r>
      <w:r>
        <w:t xml:space="preserve"> – </w:t>
      </w:r>
      <w:r>
        <w:t>это</w:t>
      </w:r>
      <w:r>
        <w:t xml:space="preserve"> </w:t>
      </w:r>
      <w:r>
        <w:t>живые</w:t>
      </w:r>
      <w:r>
        <w:t xml:space="preserve"> </w:t>
      </w:r>
      <w:r>
        <w:t>микроорганизмы</w:t>
      </w:r>
      <w:r>
        <w:t xml:space="preserve"> </w:t>
      </w:r>
      <w:r>
        <w:t>и</w:t>
      </w:r>
      <w:r>
        <w:t xml:space="preserve"> </w:t>
      </w:r>
      <w:r>
        <w:t>обогащенные</w:t>
      </w:r>
      <w:r>
        <w:t xml:space="preserve"> </w:t>
      </w:r>
      <w:r>
        <w:t>ими</w:t>
      </w:r>
      <w:r>
        <w:t xml:space="preserve"> </w:t>
      </w:r>
      <w:r>
        <w:t>пищевые</w:t>
      </w:r>
      <w:r>
        <w:t xml:space="preserve"> </w:t>
      </w:r>
      <w:r>
        <w:t>продукты</w:t>
      </w:r>
      <w:r>
        <w:t xml:space="preserve">, </w:t>
      </w:r>
      <w:r>
        <w:t>благотворно</w:t>
      </w:r>
      <w:r>
        <w:t xml:space="preserve"> </w:t>
      </w:r>
      <w:r>
        <w:t>воздействующие</w:t>
      </w:r>
      <w:r>
        <w:t xml:space="preserve"> </w:t>
      </w:r>
      <w:r>
        <w:t>на</w:t>
      </w:r>
      <w:r>
        <w:t xml:space="preserve"> </w:t>
      </w:r>
      <w:r>
        <w:t>здоровье</w:t>
      </w:r>
      <w:r>
        <w:t xml:space="preserve"> </w:t>
      </w:r>
      <w:r>
        <w:t>человека</w:t>
      </w:r>
      <w:r>
        <w:t xml:space="preserve"> </w:t>
      </w:r>
      <w:r>
        <w:t>за</w:t>
      </w:r>
      <w:r>
        <w:t xml:space="preserve"> </w:t>
      </w:r>
      <w:r>
        <w:t>счет</w:t>
      </w:r>
      <w:r>
        <w:t xml:space="preserve"> </w:t>
      </w:r>
      <w:r>
        <w:t>оптимизации</w:t>
      </w:r>
      <w:r>
        <w:t xml:space="preserve"> </w:t>
      </w:r>
      <w:r>
        <w:t>состава</w:t>
      </w:r>
      <w:r>
        <w:t xml:space="preserve"> </w:t>
      </w:r>
      <w:r>
        <w:t>и</w:t>
      </w:r>
      <w:r>
        <w:t xml:space="preserve"> </w:t>
      </w:r>
      <w:r>
        <w:t>биологической</w:t>
      </w:r>
      <w:r>
        <w:t xml:space="preserve"> </w:t>
      </w:r>
      <w:r>
        <w:t>активности</w:t>
      </w:r>
      <w:r>
        <w:t xml:space="preserve"> </w:t>
      </w:r>
      <w:r>
        <w:t>защитной</w:t>
      </w:r>
      <w:r>
        <w:t xml:space="preserve"> </w:t>
      </w:r>
      <w:r>
        <w:t>микрофлоры</w:t>
      </w:r>
      <w:r>
        <w:t xml:space="preserve"> </w:t>
      </w:r>
      <w:r>
        <w:t>кишечника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>Трансизомеры жирных кислот</w:t>
      </w:r>
      <w:r>
        <w:t xml:space="preserve"> – </w:t>
      </w:r>
      <w:r>
        <w:t>пространственные</w:t>
      </w:r>
      <w:r>
        <w:t xml:space="preserve"> </w:t>
      </w:r>
      <w:r>
        <w:t>изомеры</w:t>
      </w:r>
      <w:r>
        <w:t xml:space="preserve"> </w:t>
      </w:r>
      <w:r>
        <w:t>мононенасыщенных</w:t>
      </w:r>
      <w:r>
        <w:t xml:space="preserve"> </w:t>
      </w:r>
      <w:r>
        <w:t>и</w:t>
      </w:r>
      <w:r>
        <w:t xml:space="preserve"> </w:t>
      </w:r>
      <w:r>
        <w:t>полиненасыщенных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, </w:t>
      </w:r>
      <w:r>
        <w:t>имеющие</w:t>
      </w:r>
      <w:r>
        <w:t xml:space="preserve"> </w:t>
      </w:r>
      <w:r>
        <w:t>неконьюгированные</w:t>
      </w:r>
      <w:r>
        <w:t xml:space="preserve"> </w:t>
      </w:r>
      <w:r>
        <w:t>двойные</w:t>
      </w:r>
      <w:r>
        <w:t xml:space="preserve"> </w:t>
      </w:r>
      <w:r>
        <w:t>связи</w:t>
      </w:r>
      <w:r>
        <w:t xml:space="preserve"> «</w:t>
      </w:r>
      <w:r>
        <w:t>углерод</w:t>
      </w:r>
      <w:r>
        <w:t>-</w:t>
      </w:r>
      <w:r>
        <w:t>углерод</w:t>
      </w:r>
      <w:r>
        <w:t xml:space="preserve">», </w:t>
      </w:r>
      <w:r>
        <w:t>разделенные</w:t>
      </w:r>
      <w:r>
        <w:t xml:space="preserve"> </w:t>
      </w:r>
      <w:r>
        <w:t>как</w:t>
      </w:r>
      <w:r>
        <w:t xml:space="preserve"> </w:t>
      </w:r>
      <w:r>
        <w:t>минимум</w:t>
      </w:r>
      <w:r>
        <w:t xml:space="preserve"> </w:t>
      </w:r>
      <w:r>
        <w:t>одной</w:t>
      </w:r>
      <w:r>
        <w:t xml:space="preserve"> </w:t>
      </w:r>
      <w:r>
        <w:t>метиленовой</w:t>
      </w:r>
      <w:r>
        <w:t xml:space="preserve"> </w:t>
      </w:r>
      <w:r>
        <w:t>группой</w:t>
      </w:r>
      <w:r>
        <w:t xml:space="preserve">, </w:t>
      </w:r>
      <w:r>
        <w:t>в</w:t>
      </w:r>
      <w:r>
        <w:t xml:space="preserve"> </w:t>
      </w:r>
      <w:r>
        <w:t>транс</w:t>
      </w:r>
      <w:r>
        <w:t>-</w:t>
      </w:r>
      <w:r>
        <w:t>конфигурации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Углеводы – </w:t>
      </w:r>
      <w:r>
        <w:t>полиатомные</w:t>
      </w:r>
      <w:r>
        <w:t xml:space="preserve"> </w:t>
      </w:r>
      <w:r>
        <w:t>альдегидо</w:t>
      </w:r>
      <w:r>
        <w:t xml:space="preserve">- </w:t>
      </w:r>
      <w:r>
        <w:t>и</w:t>
      </w:r>
      <w:r>
        <w:t xml:space="preserve"> </w:t>
      </w:r>
      <w:r>
        <w:t>кетоспирты</w:t>
      </w:r>
      <w:r>
        <w:t xml:space="preserve">, </w:t>
      </w:r>
      <w:r>
        <w:t>простые</w:t>
      </w:r>
      <w:r>
        <w:t xml:space="preserve"> (</w:t>
      </w:r>
      <w:r>
        <w:t>моно</w:t>
      </w:r>
      <w:r>
        <w:t xml:space="preserve">- </w:t>
      </w:r>
      <w:r>
        <w:t>и</w:t>
      </w:r>
      <w:r>
        <w:t xml:space="preserve"> </w:t>
      </w:r>
      <w:r>
        <w:t>дисахариды</w:t>
      </w:r>
      <w:r>
        <w:t xml:space="preserve">) – </w:t>
      </w:r>
      <w:r>
        <w:t>сахара</w:t>
      </w:r>
      <w:r>
        <w:t xml:space="preserve"> </w:t>
      </w:r>
      <w:r>
        <w:t>и</w:t>
      </w:r>
      <w:r>
        <w:t xml:space="preserve"> </w:t>
      </w:r>
      <w:r>
        <w:t>сложные</w:t>
      </w:r>
      <w:r>
        <w:t xml:space="preserve"> (</w:t>
      </w:r>
      <w:r>
        <w:t>олигосахариды</w:t>
      </w:r>
      <w:r>
        <w:t xml:space="preserve">, </w:t>
      </w:r>
      <w:r>
        <w:t>полисахариды</w:t>
      </w:r>
      <w:r>
        <w:t xml:space="preserve">) – </w:t>
      </w:r>
      <w:r>
        <w:t>гликаны</w:t>
      </w:r>
      <w:r>
        <w:t xml:space="preserve">, </w:t>
      </w:r>
      <w:r>
        <w:t>являющиеся</w:t>
      </w:r>
      <w:r>
        <w:t xml:space="preserve"> </w:t>
      </w:r>
      <w:r>
        <w:t>основными</w:t>
      </w:r>
      <w:r>
        <w:t xml:space="preserve"> </w:t>
      </w:r>
      <w:r>
        <w:t>источниками</w:t>
      </w:r>
      <w:r>
        <w:t xml:space="preserve"> </w:t>
      </w:r>
      <w:r>
        <w:t>энергии</w:t>
      </w:r>
      <w:r>
        <w:t xml:space="preserve"> </w:t>
      </w:r>
      <w:r>
        <w:t>для</w:t>
      </w:r>
      <w:r>
        <w:t xml:space="preserve"> </w:t>
      </w:r>
      <w:r>
        <w:t>человека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</w:rPr>
        <w:t>Физиологическая потребность в энергии и пищевых веществах</w:t>
      </w:r>
      <w:r>
        <w:t xml:space="preserve"> – </w:t>
      </w:r>
      <w:r>
        <w:t>необходимая</w:t>
      </w:r>
      <w:r>
        <w:t xml:space="preserve"> </w:t>
      </w:r>
      <w:r>
        <w:t>совокупность</w:t>
      </w:r>
      <w:r>
        <w:t xml:space="preserve"> </w:t>
      </w:r>
      <w:r>
        <w:t>качественных</w:t>
      </w:r>
      <w:r>
        <w:t xml:space="preserve"> </w:t>
      </w:r>
      <w:r>
        <w:t>и</w:t>
      </w:r>
      <w:r>
        <w:t xml:space="preserve"> </w:t>
      </w:r>
      <w:r>
        <w:t>количественных</w:t>
      </w:r>
      <w:r>
        <w:t xml:space="preserve"> </w:t>
      </w:r>
      <w:r>
        <w:t>эссенциальных</w:t>
      </w:r>
      <w:r>
        <w:t xml:space="preserve"> </w:t>
      </w:r>
      <w:r>
        <w:t>алиментарных</w:t>
      </w:r>
      <w:r>
        <w:t xml:space="preserve"> </w:t>
      </w:r>
      <w:r>
        <w:t>факторов</w:t>
      </w:r>
      <w:r>
        <w:t xml:space="preserve"> </w:t>
      </w:r>
      <w:r>
        <w:t>для</w:t>
      </w:r>
      <w:r>
        <w:t xml:space="preserve"> </w:t>
      </w:r>
      <w:r>
        <w:t>поддержания</w:t>
      </w:r>
      <w:r>
        <w:t xml:space="preserve"> </w:t>
      </w:r>
      <w:r>
        <w:t>динамического</w:t>
      </w:r>
      <w:r>
        <w:t xml:space="preserve"> </w:t>
      </w:r>
      <w:r>
        <w:t>равновесия</w:t>
      </w:r>
      <w:r>
        <w:t xml:space="preserve"> </w:t>
      </w:r>
      <w:r>
        <w:t>между</w:t>
      </w:r>
      <w:r>
        <w:t xml:space="preserve"> </w:t>
      </w:r>
      <w:r>
        <w:t>человеком</w:t>
      </w:r>
      <w:r>
        <w:t xml:space="preserve"> </w:t>
      </w:r>
      <w:r>
        <w:t>как</w:t>
      </w:r>
      <w:r>
        <w:t xml:space="preserve"> </w:t>
      </w:r>
      <w:r>
        <w:t>сформировавшимся</w:t>
      </w:r>
      <w:r>
        <w:t xml:space="preserve">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эволюции</w:t>
      </w:r>
      <w:r>
        <w:t xml:space="preserve"> </w:t>
      </w:r>
      <w:r>
        <w:t>биологическим</w:t>
      </w:r>
      <w:r>
        <w:t xml:space="preserve"> </w:t>
      </w:r>
      <w:r>
        <w:t>видом</w:t>
      </w:r>
      <w:r>
        <w:t xml:space="preserve"> </w:t>
      </w:r>
      <w:r>
        <w:t>и</w:t>
      </w:r>
      <w:r>
        <w:t xml:space="preserve"> </w:t>
      </w:r>
      <w:r>
        <w:t>окружающей</w:t>
      </w:r>
      <w:r>
        <w:t xml:space="preserve"> </w:t>
      </w:r>
      <w:r>
        <w:t>средой</w:t>
      </w:r>
      <w:r>
        <w:t xml:space="preserve">, </w:t>
      </w:r>
      <w:r>
        <w:t>направленная</w:t>
      </w:r>
      <w:r>
        <w:t xml:space="preserve"> </w:t>
      </w:r>
      <w:r>
        <w:t>на</w:t>
      </w:r>
      <w:r>
        <w:t xml:space="preserve"> </w:t>
      </w:r>
      <w:r>
        <w:t>обеспечение</w:t>
      </w:r>
      <w:r>
        <w:t xml:space="preserve"> </w:t>
      </w:r>
      <w:r>
        <w:t>жизнедеятельности</w:t>
      </w:r>
      <w:r>
        <w:t xml:space="preserve">, </w:t>
      </w:r>
      <w:r>
        <w:t>сохранение</w:t>
      </w:r>
      <w:r>
        <w:t xml:space="preserve"> </w:t>
      </w:r>
      <w:r>
        <w:t>и</w:t>
      </w:r>
      <w:r>
        <w:t xml:space="preserve"> </w:t>
      </w:r>
      <w:r>
        <w:t>воспроизводство</w:t>
      </w:r>
      <w:r>
        <w:t xml:space="preserve"> </w:t>
      </w:r>
      <w:r>
        <w:t>вида</w:t>
      </w:r>
      <w:r>
        <w:t xml:space="preserve"> </w:t>
      </w:r>
      <w:r>
        <w:t>и</w:t>
      </w:r>
      <w:r>
        <w:t xml:space="preserve"> </w:t>
      </w:r>
      <w:r>
        <w:t>поддержание</w:t>
      </w:r>
      <w:r>
        <w:t xml:space="preserve"> </w:t>
      </w:r>
      <w:r>
        <w:t>адаптационного</w:t>
      </w:r>
      <w:r>
        <w:t xml:space="preserve"> </w:t>
      </w:r>
      <w:r>
        <w:t>потенциала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Филум </w:t>
      </w:r>
      <w:r>
        <w:t xml:space="preserve">– </w:t>
      </w:r>
      <w:r>
        <w:t>таксономическая</w:t>
      </w:r>
      <w:r>
        <w:t xml:space="preserve"> </w:t>
      </w:r>
      <w:r>
        <w:t>группа</w:t>
      </w:r>
      <w:r>
        <w:t xml:space="preserve"> </w:t>
      </w:r>
      <w:r>
        <w:t>микроорганизмов</w:t>
      </w:r>
      <w:r>
        <w:t xml:space="preserve"> </w:t>
      </w:r>
      <w:r>
        <w:t>высокого</w:t>
      </w:r>
      <w:r>
        <w:t xml:space="preserve"> </w:t>
      </w:r>
      <w:r>
        <w:t>уровня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</w:rPr>
        <w:t xml:space="preserve">Фосфолипиды </w:t>
      </w:r>
      <w:r>
        <w:t xml:space="preserve">– </w:t>
      </w:r>
      <w:r>
        <w:t>сложные</w:t>
      </w:r>
      <w:r>
        <w:t xml:space="preserve"> </w:t>
      </w:r>
      <w:r>
        <w:t>эфиры</w:t>
      </w:r>
      <w:r>
        <w:t xml:space="preserve"> </w:t>
      </w:r>
      <w:r>
        <w:t>многоатомных</w:t>
      </w:r>
      <w:r>
        <w:t xml:space="preserve"> </w:t>
      </w:r>
      <w:r>
        <w:t>спиртов</w:t>
      </w:r>
      <w:r>
        <w:t xml:space="preserve"> (</w:t>
      </w:r>
      <w:r>
        <w:t>глицерина</w:t>
      </w:r>
      <w:r>
        <w:t xml:space="preserve">, </w:t>
      </w:r>
      <w:r>
        <w:t>сфингозина</w:t>
      </w:r>
      <w:r>
        <w:t xml:space="preserve">) </w:t>
      </w:r>
      <w:r>
        <w:t>и</w:t>
      </w:r>
      <w:r>
        <w:t xml:space="preserve"> </w:t>
      </w:r>
      <w:r>
        <w:t>высших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, </w:t>
      </w:r>
      <w:r>
        <w:t>содержащие</w:t>
      </w:r>
      <w:r>
        <w:t xml:space="preserve"> </w:t>
      </w:r>
      <w:r>
        <w:t>остаток</w:t>
      </w:r>
      <w:r>
        <w:t xml:space="preserve"> </w:t>
      </w:r>
      <w:r>
        <w:t>фосфорной</w:t>
      </w:r>
      <w:r>
        <w:t xml:space="preserve"> </w:t>
      </w:r>
      <w:r>
        <w:t>кислоты</w:t>
      </w:r>
      <w:r>
        <w:t xml:space="preserve">, </w:t>
      </w:r>
      <w:r>
        <w:t>соединённой</w:t>
      </w:r>
      <w:r>
        <w:t xml:space="preserve"> </w:t>
      </w:r>
      <w:r>
        <w:t>с</w:t>
      </w:r>
      <w:r>
        <w:t xml:space="preserve"> </w:t>
      </w:r>
      <w:r>
        <w:t>азотистым</w:t>
      </w:r>
      <w:r>
        <w:t xml:space="preserve"> </w:t>
      </w:r>
      <w:r>
        <w:t>основанием</w:t>
      </w:r>
      <w:r>
        <w:t xml:space="preserve"> </w:t>
      </w:r>
      <w:r>
        <w:t>или</w:t>
      </w:r>
      <w:r>
        <w:t xml:space="preserve"> </w:t>
      </w:r>
      <w:r>
        <w:t>дру</w:t>
      </w:r>
      <w:r>
        <w:t>гой</w:t>
      </w:r>
      <w:r>
        <w:t xml:space="preserve"> </w:t>
      </w:r>
      <w:r>
        <w:t>группой</w:t>
      </w:r>
      <w:r>
        <w:t xml:space="preserve"> </w:t>
      </w:r>
      <w:r>
        <w:t>атомов</w:t>
      </w:r>
      <w:r>
        <w:t xml:space="preserve"> </w:t>
      </w:r>
      <w:r>
        <w:t>различной</w:t>
      </w:r>
      <w:r>
        <w:t xml:space="preserve"> </w:t>
      </w:r>
      <w:r>
        <w:t>химической</w:t>
      </w:r>
      <w:r>
        <w:t xml:space="preserve"> </w:t>
      </w:r>
      <w:r>
        <w:t>природы</w:t>
      </w:r>
      <w:r>
        <w:t xml:space="preserve"> (</w:t>
      </w:r>
      <w:r>
        <w:t>холин</w:t>
      </w:r>
      <w:r>
        <w:t xml:space="preserve">, </w:t>
      </w:r>
      <w:r>
        <w:t>этаноламин</w:t>
      </w:r>
      <w:r>
        <w:t xml:space="preserve">, </w:t>
      </w:r>
      <w:r>
        <w:t>остатки аминокислот</w:t>
      </w:r>
      <w:r>
        <w:t xml:space="preserve">, </w:t>
      </w:r>
      <w:r>
        <w:t>углеводные</w:t>
      </w:r>
      <w:r>
        <w:t xml:space="preserve"> </w:t>
      </w:r>
      <w:r>
        <w:t>фрагменты</w:t>
      </w:r>
      <w:r>
        <w:t xml:space="preserve">); </w:t>
      </w:r>
      <w:r>
        <w:t>составляют</w:t>
      </w:r>
      <w:r>
        <w:t xml:space="preserve"> </w:t>
      </w:r>
      <w:r>
        <w:t>основной класс</w:t>
      </w:r>
      <w:r>
        <w:t xml:space="preserve"> </w:t>
      </w:r>
      <w:r>
        <w:t>мембранных</w:t>
      </w:r>
      <w:r>
        <w:t xml:space="preserve"> </w:t>
      </w:r>
      <w:r>
        <w:t>липидов</w:t>
      </w:r>
      <w:r>
        <w:t xml:space="preserve">. </w:t>
      </w:r>
    </w:p>
    <w:p w:rsidR="004028C9" w:rsidRDefault="00A846F7">
      <w:pPr>
        <w:ind w:left="-14" w:right="10"/>
      </w:pPr>
      <w:r>
        <w:rPr>
          <w:b/>
        </w:rPr>
        <w:t xml:space="preserve">Энергетический баланс – </w:t>
      </w:r>
      <w:r>
        <w:t>равновесное</w:t>
      </w:r>
      <w:r>
        <w:t xml:space="preserve"> </w:t>
      </w:r>
      <w:r>
        <w:t>состояние</w:t>
      </w:r>
      <w:r>
        <w:t xml:space="preserve"> </w:t>
      </w:r>
      <w:r>
        <w:t>между</w:t>
      </w:r>
      <w:r>
        <w:t xml:space="preserve"> </w:t>
      </w:r>
      <w:r>
        <w:t>поступающей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 </w:t>
      </w:r>
      <w:r>
        <w:t>энергией</w:t>
      </w:r>
      <w:r>
        <w:t xml:space="preserve"> </w:t>
      </w:r>
      <w:r>
        <w:t>и</w:t>
      </w:r>
      <w:r>
        <w:t xml:space="preserve"> </w:t>
      </w:r>
      <w:r>
        <w:t>ее</w:t>
      </w:r>
      <w:r>
        <w:t xml:space="preserve"> </w:t>
      </w:r>
      <w:r>
        <w:t>затратами</w:t>
      </w:r>
      <w:r>
        <w:t xml:space="preserve"> </w:t>
      </w:r>
      <w:r>
        <w:t>на</w:t>
      </w:r>
      <w:r>
        <w:t xml:space="preserve"> </w:t>
      </w:r>
      <w:r>
        <w:t>все</w:t>
      </w:r>
      <w:r>
        <w:t xml:space="preserve"> </w:t>
      </w:r>
      <w:r>
        <w:t>виды</w:t>
      </w:r>
      <w:r>
        <w:t xml:space="preserve"> </w:t>
      </w:r>
      <w:r>
        <w:t>физической</w:t>
      </w:r>
      <w:r>
        <w:t xml:space="preserve"> </w:t>
      </w:r>
      <w:r>
        <w:t>активности</w:t>
      </w:r>
      <w:r>
        <w:t xml:space="preserve">, </w:t>
      </w:r>
      <w:r>
        <w:t>на</w:t>
      </w:r>
      <w:r>
        <w:t xml:space="preserve"> </w:t>
      </w:r>
      <w:r>
        <w:t>поддержание</w:t>
      </w:r>
      <w:r>
        <w:t xml:space="preserve"> </w:t>
      </w:r>
      <w:r>
        <w:t>основного</w:t>
      </w:r>
      <w:r>
        <w:t xml:space="preserve"> </w:t>
      </w:r>
      <w:r>
        <w:t>обмена</w:t>
      </w:r>
      <w:r>
        <w:t xml:space="preserve">, </w:t>
      </w:r>
      <w:r>
        <w:t>роста</w:t>
      </w:r>
      <w:r>
        <w:t xml:space="preserve">, </w:t>
      </w:r>
      <w:r>
        <w:t>развития</w:t>
      </w:r>
      <w:r>
        <w:t xml:space="preserve"> </w:t>
      </w:r>
      <w:r>
        <w:t>и</w:t>
      </w:r>
      <w:r>
        <w:t xml:space="preserve"> </w:t>
      </w:r>
      <w:r>
        <w:t>дополнительными</w:t>
      </w:r>
      <w:r>
        <w:t xml:space="preserve"> </w:t>
      </w:r>
      <w:r>
        <w:t>затратами</w:t>
      </w:r>
      <w:r>
        <w:t xml:space="preserve"> </w:t>
      </w:r>
      <w:r>
        <w:t>у</w:t>
      </w:r>
      <w:r>
        <w:t xml:space="preserve"> </w:t>
      </w:r>
      <w:r>
        <w:t>женщин</w:t>
      </w:r>
      <w:r>
        <w:t xml:space="preserve"> </w:t>
      </w:r>
      <w:r>
        <w:t>при</w:t>
      </w:r>
      <w:r>
        <w:t xml:space="preserve"> </w:t>
      </w:r>
      <w:r>
        <w:t>беременности</w:t>
      </w:r>
      <w:r>
        <w:t xml:space="preserve"> </w:t>
      </w:r>
      <w:r>
        <w:t>и</w:t>
      </w:r>
      <w:r>
        <w:t xml:space="preserve"> </w:t>
      </w:r>
      <w:r>
        <w:t>грудном</w:t>
      </w:r>
      <w:r>
        <w:t xml:space="preserve"> </w:t>
      </w:r>
      <w:r>
        <w:t>вскармливании</w:t>
      </w:r>
      <w:r>
        <w:t xml:space="preserve">.  </w:t>
      </w:r>
    </w:p>
    <w:p w:rsidR="004028C9" w:rsidRDefault="00A846F7">
      <w:pPr>
        <w:spacing w:after="138"/>
        <w:ind w:left="-14" w:right="10"/>
      </w:pPr>
      <w:r>
        <w:rPr>
          <w:b/>
        </w:rPr>
        <w:t>Энерготраты суточные</w:t>
      </w:r>
      <w:r>
        <w:t xml:space="preserve"> – </w:t>
      </w:r>
      <w:r>
        <w:t>сумма</w:t>
      </w:r>
      <w:r>
        <w:t xml:space="preserve"> </w:t>
      </w:r>
      <w:r>
        <w:t>всех</w:t>
      </w:r>
      <w:r>
        <w:t xml:space="preserve"> </w:t>
      </w:r>
      <w:r>
        <w:t>затрат</w:t>
      </w:r>
      <w:r>
        <w:t xml:space="preserve"> </w:t>
      </w:r>
      <w:r>
        <w:t>энергии</w:t>
      </w:r>
      <w:r>
        <w:t xml:space="preserve"> </w:t>
      </w:r>
      <w:r>
        <w:t>организма</w:t>
      </w:r>
      <w:r>
        <w:t xml:space="preserve"> </w:t>
      </w:r>
      <w:r>
        <w:t>в</w:t>
      </w:r>
      <w:r>
        <w:t xml:space="preserve"> </w:t>
      </w:r>
      <w:r>
        <w:t>течение</w:t>
      </w:r>
      <w:r>
        <w:t xml:space="preserve"> </w:t>
      </w:r>
      <w:r>
        <w:t>суток</w:t>
      </w:r>
      <w:r>
        <w:t xml:space="preserve">, </w:t>
      </w:r>
      <w:r>
        <w:t>включающая</w:t>
      </w:r>
      <w:r>
        <w:t xml:space="preserve"> </w:t>
      </w:r>
      <w:r>
        <w:t>основной</w:t>
      </w:r>
      <w:r>
        <w:t xml:space="preserve"> </w:t>
      </w:r>
      <w:r>
        <w:t>обмен</w:t>
      </w:r>
      <w:r>
        <w:t xml:space="preserve">, </w:t>
      </w:r>
      <w:r>
        <w:t>физическую</w:t>
      </w:r>
      <w:r>
        <w:t xml:space="preserve"> </w:t>
      </w:r>
      <w:r>
        <w:t>активность</w:t>
      </w:r>
      <w:r>
        <w:t xml:space="preserve">, </w:t>
      </w:r>
      <w:r>
        <w:t>специфическое</w:t>
      </w:r>
      <w:r>
        <w:t xml:space="preserve"> </w:t>
      </w:r>
      <w:r>
        <w:t>динамическое</w:t>
      </w:r>
      <w:r>
        <w:t xml:space="preserve"> </w:t>
      </w:r>
      <w:r>
        <w:t>действие</w:t>
      </w:r>
      <w:r>
        <w:t xml:space="preserve"> </w:t>
      </w:r>
      <w:r>
        <w:t>пищи</w:t>
      </w:r>
      <w:r>
        <w:t xml:space="preserve"> (</w:t>
      </w:r>
      <w:r>
        <w:t>пищевой</w:t>
      </w:r>
      <w:r>
        <w:t xml:space="preserve"> </w:t>
      </w:r>
      <w:r>
        <w:t>термогенез</w:t>
      </w:r>
      <w:r>
        <w:t xml:space="preserve">), </w:t>
      </w:r>
      <w:r>
        <w:t>холодовой</w:t>
      </w:r>
      <w:r>
        <w:t xml:space="preserve"> </w:t>
      </w:r>
      <w:r>
        <w:t>термогенез</w:t>
      </w:r>
      <w:r>
        <w:t xml:space="preserve"> (</w:t>
      </w:r>
      <w:r>
        <w:t>поддержание</w:t>
      </w:r>
      <w:r>
        <w:t xml:space="preserve"> </w:t>
      </w:r>
      <w:r>
        <w:t>температуры</w:t>
      </w:r>
      <w:r>
        <w:t xml:space="preserve"> </w:t>
      </w:r>
      <w:r>
        <w:t>тела</w:t>
      </w:r>
      <w:r>
        <w:t xml:space="preserve">), </w:t>
      </w:r>
      <w:r>
        <w:t>рост</w:t>
      </w:r>
      <w:r>
        <w:t xml:space="preserve"> </w:t>
      </w:r>
      <w:r>
        <w:t>и</w:t>
      </w:r>
      <w:r>
        <w:t xml:space="preserve"> </w:t>
      </w:r>
      <w:r>
        <w:t>формирование</w:t>
      </w:r>
      <w:r>
        <w:t xml:space="preserve"> </w:t>
      </w:r>
      <w:r>
        <w:t>тканей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плода</w:t>
      </w:r>
      <w:r>
        <w:t xml:space="preserve"> </w:t>
      </w:r>
      <w:r>
        <w:t>у</w:t>
      </w:r>
      <w:r>
        <w:t xml:space="preserve"> </w:t>
      </w:r>
      <w:r>
        <w:t>беременных</w:t>
      </w:r>
      <w:r>
        <w:t xml:space="preserve"> </w:t>
      </w:r>
      <w:r>
        <w:t>и</w:t>
      </w:r>
      <w:r>
        <w:t xml:space="preserve"> </w:t>
      </w:r>
      <w:r>
        <w:t>выработку</w:t>
      </w:r>
      <w:r>
        <w:t xml:space="preserve"> </w:t>
      </w:r>
      <w:r>
        <w:t>молока</w:t>
      </w:r>
      <w:r>
        <w:t xml:space="preserve"> </w:t>
      </w:r>
      <w:r>
        <w:t>у</w:t>
      </w:r>
      <w:r>
        <w:t xml:space="preserve"> </w:t>
      </w:r>
      <w:r>
        <w:t>кормящих</w:t>
      </w:r>
      <w:r>
        <w:t xml:space="preserve"> </w:t>
      </w:r>
      <w:r>
        <w:t>грудью</w:t>
      </w:r>
      <w:r>
        <w:t xml:space="preserve"> </w:t>
      </w:r>
      <w:r>
        <w:t>ж</w:t>
      </w:r>
      <w:r>
        <w:t>енщин</w:t>
      </w:r>
      <w:r>
        <w:t xml:space="preserve">. </w:t>
      </w:r>
    </w:p>
    <w:p w:rsidR="004028C9" w:rsidRDefault="00A846F7">
      <w:pPr>
        <w:pStyle w:val="Heading1"/>
        <w:spacing w:after="54"/>
        <w:ind w:left="628" w:right="533"/>
      </w:pPr>
      <w:r>
        <w:t xml:space="preserve">III. </w:t>
      </w:r>
      <w:r>
        <w:t>Дифференциация</w:t>
      </w:r>
      <w:r>
        <w:t xml:space="preserve"> </w:t>
      </w:r>
      <w:r>
        <w:t>групп</w:t>
      </w:r>
      <w:r>
        <w:t xml:space="preserve"> </w:t>
      </w:r>
      <w:r>
        <w:t>населения</w:t>
      </w:r>
      <w:r>
        <w:t xml:space="preserve">  </w:t>
      </w:r>
      <w:r>
        <w:t>Российской</w:t>
      </w:r>
      <w:r>
        <w:t xml:space="preserve"> </w:t>
      </w:r>
      <w:r>
        <w:t>Федерации</w:t>
      </w:r>
      <w:r>
        <w:t xml:space="preserve"> </w:t>
      </w:r>
    </w:p>
    <w:p w:rsidR="004028C9" w:rsidRDefault="00A846F7">
      <w:pPr>
        <w:pStyle w:val="Heading2"/>
        <w:spacing w:after="27"/>
        <w:ind w:right="26"/>
      </w:pPr>
      <w:r>
        <w:rPr>
          <w:b/>
        </w:rPr>
        <w:t xml:space="preserve">3.1. Возрастно-половые группы населения </w:t>
      </w:r>
    </w:p>
    <w:p w:rsidR="004028C9" w:rsidRDefault="00A846F7">
      <w:pPr>
        <w:spacing w:after="0" w:line="259" w:lineRule="auto"/>
        <w:ind w:left="10" w:right="9" w:hanging="10"/>
        <w:jc w:val="right"/>
      </w:pPr>
      <w:r>
        <w:t>Выделены</w:t>
      </w:r>
      <w:r>
        <w:t xml:space="preserve"> </w:t>
      </w:r>
      <w:r>
        <w:t>следующие</w:t>
      </w:r>
      <w:r>
        <w:t xml:space="preserve"> </w:t>
      </w:r>
      <w:r>
        <w:t>возрастно</w:t>
      </w:r>
      <w:r>
        <w:t>-</w:t>
      </w:r>
      <w:r>
        <w:t>половые</w:t>
      </w:r>
      <w:r>
        <w:t xml:space="preserve"> </w:t>
      </w:r>
      <w:r>
        <w:t>группы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: </w:t>
      </w:r>
    </w:p>
    <w:p w:rsidR="004028C9" w:rsidRDefault="00A846F7">
      <w:pPr>
        <w:ind w:left="-14" w:right="10" w:firstLine="0"/>
      </w:pPr>
      <w:r>
        <w:t>мужчины</w:t>
      </w:r>
      <w:r>
        <w:t xml:space="preserve"> </w:t>
      </w:r>
      <w:r>
        <w:t>и</w:t>
      </w:r>
      <w:r>
        <w:t xml:space="preserve"> </w:t>
      </w:r>
      <w:r>
        <w:t>женщины</w:t>
      </w:r>
      <w:r>
        <w:t xml:space="preserve"> 18—29 </w:t>
      </w:r>
      <w:r>
        <w:t>лет</w:t>
      </w:r>
      <w:r>
        <w:t xml:space="preserve">, 30—44 </w:t>
      </w:r>
      <w:r>
        <w:t>года</w:t>
      </w:r>
      <w:r>
        <w:t xml:space="preserve">, 45—64 </w:t>
      </w:r>
      <w:r>
        <w:t>года</w:t>
      </w:r>
      <w:r>
        <w:t xml:space="preserve">, 65—74 </w:t>
      </w:r>
      <w:r>
        <w:t>года</w:t>
      </w:r>
      <w:r>
        <w:t xml:space="preserve">, 75 </w:t>
      </w:r>
      <w:r>
        <w:t>лет</w:t>
      </w:r>
      <w:r>
        <w:t xml:space="preserve"> </w:t>
      </w:r>
      <w:r>
        <w:t>и</w:t>
      </w:r>
      <w:r>
        <w:t xml:space="preserve"> </w:t>
      </w:r>
      <w:r>
        <w:t>старше</w:t>
      </w:r>
      <w:r>
        <w:t xml:space="preserve">. </w:t>
      </w:r>
    </w:p>
    <w:p w:rsidR="004028C9" w:rsidRDefault="00A846F7">
      <w:pPr>
        <w:spacing w:after="71"/>
        <w:ind w:left="-14" w:right="10"/>
      </w:pPr>
      <w:r>
        <w:t>Возрастная</w:t>
      </w:r>
      <w:r>
        <w:t xml:space="preserve"> </w:t>
      </w:r>
      <w:r>
        <w:t>периодизация</w:t>
      </w:r>
      <w:r>
        <w:t xml:space="preserve"> </w:t>
      </w:r>
      <w:r>
        <w:t>детского</w:t>
      </w:r>
      <w:r>
        <w:t xml:space="preserve"> </w:t>
      </w:r>
      <w:r>
        <w:t>населения</w:t>
      </w:r>
      <w:r>
        <w:t xml:space="preserve">, </w:t>
      </w:r>
      <w:r>
        <w:t>принятая</w:t>
      </w:r>
      <w:r>
        <w:t xml:space="preserve"> </w:t>
      </w:r>
      <w:r>
        <w:t>в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, </w:t>
      </w:r>
      <w:r>
        <w:t>разработана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двух</w:t>
      </w:r>
      <w:r>
        <w:t xml:space="preserve"> </w:t>
      </w:r>
      <w:r>
        <w:t>факторов</w:t>
      </w:r>
      <w:r>
        <w:t xml:space="preserve">: </w:t>
      </w:r>
      <w:r>
        <w:t>биологического</w:t>
      </w:r>
      <w:r>
        <w:t xml:space="preserve"> (</w:t>
      </w:r>
      <w:r>
        <w:t>онтогенетического</w:t>
      </w:r>
      <w:r>
        <w:t xml:space="preserve">) </w:t>
      </w:r>
      <w:r>
        <w:t>и</w:t>
      </w:r>
      <w:r>
        <w:t xml:space="preserve"> </w:t>
      </w:r>
      <w:r>
        <w:t>социального</w:t>
      </w:r>
      <w:r>
        <w:t xml:space="preserve"> </w:t>
      </w:r>
      <w:r>
        <w:t>критериев</w:t>
      </w:r>
      <w:r>
        <w:t xml:space="preserve">, </w:t>
      </w:r>
      <w:r>
        <w:t>учитывающих</w:t>
      </w:r>
      <w:r>
        <w:t xml:space="preserve"> </w:t>
      </w:r>
      <w:r>
        <w:t>особенности</w:t>
      </w:r>
      <w:r>
        <w:t xml:space="preserve"> </w:t>
      </w:r>
      <w:r>
        <w:t>обучения</w:t>
      </w:r>
      <w:r>
        <w:t xml:space="preserve"> </w:t>
      </w:r>
      <w:r>
        <w:t>и</w:t>
      </w:r>
      <w:r>
        <w:t xml:space="preserve"> </w:t>
      </w:r>
      <w:r>
        <w:t>воспитания</w:t>
      </w:r>
      <w:r>
        <w:t xml:space="preserve"> </w:t>
      </w:r>
      <w:r>
        <w:t>в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 (</w:t>
      </w:r>
      <w:r>
        <w:t>табл</w:t>
      </w:r>
      <w:r>
        <w:t xml:space="preserve">. 1). </w:t>
      </w:r>
    </w:p>
    <w:p w:rsidR="004028C9" w:rsidRDefault="00A846F7">
      <w:pPr>
        <w:spacing w:after="0" w:line="259" w:lineRule="auto"/>
        <w:ind w:left="1245" w:right="0" w:firstLine="4121"/>
        <w:jc w:val="left"/>
      </w:pPr>
      <w:r>
        <w:rPr>
          <w:rFonts w:ascii="Arial" w:eastAsia="Arial" w:hAnsi="Arial" w:cs="Arial"/>
          <w:sz w:val="18"/>
        </w:rPr>
        <w:t>Таблица 1</w:t>
      </w:r>
      <w:r>
        <w:rPr>
          <w:rFonts w:ascii="Arial" w:eastAsia="Arial" w:hAnsi="Arial" w:cs="Arial"/>
          <w:i/>
          <w:sz w:val="18"/>
        </w:rPr>
        <w:t xml:space="preserve"> </w:t>
      </w:r>
    </w:p>
    <w:p w:rsidR="004028C9" w:rsidRDefault="00A846F7">
      <w:pPr>
        <w:spacing w:after="0" w:line="259" w:lineRule="auto"/>
        <w:ind w:left="1245" w:right="0" w:firstLine="4121"/>
        <w:jc w:val="left"/>
      </w:pPr>
      <w:r>
        <w:rPr>
          <w:b/>
          <w:sz w:val="18"/>
        </w:rPr>
        <w:t xml:space="preserve">Возрастная периодизация детского населения  </w:t>
      </w:r>
    </w:p>
    <w:tbl>
      <w:tblPr>
        <w:tblStyle w:val="TableGrid"/>
        <w:tblW w:w="6238" w:type="dxa"/>
        <w:tblInd w:w="0" w:type="dxa"/>
        <w:tblCellMar>
          <w:top w:w="45" w:type="dxa"/>
          <w:left w:w="2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411"/>
        <w:gridCol w:w="2827"/>
      </w:tblGrid>
      <w:tr w:rsidR="004028C9">
        <w:trPr>
          <w:trHeight w:val="643"/>
        </w:trPr>
        <w:tc>
          <w:tcPr>
            <w:tcW w:w="341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1. </w:t>
            </w:r>
            <w:r>
              <w:rPr>
                <w:sz w:val="18"/>
              </w:rPr>
              <w:t>Ранний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 </w:t>
            </w:r>
          </w:p>
          <w:p w:rsidR="004028C9" w:rsidRDefault="00A846F7">
            <w:pPr>
              <w:numPr>
                <w:ilvl w:val="0"/>
                <w:numId w:val="10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>грудной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numPr>
                <w:ilvl w:val="0"/>
                <w:numId w:val="10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>преддошкольный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2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numPr>
                <w:ilvl w:val="0"/>
                <w:numId w:val="11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 xml:space="preserve">0—11 </w:t>
            </w:r>
            <w:r>
              <w:rPr>
                <w:sz w:val="18"/>
              </w:rPr>
              <w:t>мес</w:t>
            </w:r>
            <w:r>
              <w:rPr>
                <w:sz w:val="18"/>
              </w:rPr>
              <w:t xml:space="preserve">.* </w:t>
            </w:r>
          </w:p>
          <w:p w:rsidR="004028C9" w:rsidRDefault="00A846F7">
            <w:pPr>
              <w:numPr>
                <w:ilvl w:val="0"/>
                <w:numId w:val="11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 xml:space="preserve">1—2 </w:t>
            </w:r>
            <w:r>
              <w:rPr>
                <w:sz w:val="18"/>
              </w:rPr>
              <w:t>года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5"/>
        </w:trPr>
        <w:tc>
          <w:tcPr>
            <w:tcW w:w="3411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2. </w:t>
            </w:r>
            <w:r>
              <w:rPr>
                <w:sz w:val="18"/>
              </w:rPr>
              <w:t>Дошкольный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99" w:right="0" w:firstLine="0"/>
              <w:jc w:val="left"/>
            </w:pPr>
            <w:r>
              <w:rPr>
                <w:sz w:val="18"/>
              </w:rPr>
              <w:t xml:space="preserve">• 3—6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844"/>
        </w:trPr>
        <w:tc>
          <w:tcPr>
            <w:tcW w:w="341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3. </w:t>
            </w:r>
            <w:r>
              <w:rPr>
                <w:sz w:val="18"/>
              </w:rPr>
              <w:t>Школьный</w:t>
            </w:r>
            <w:r>
              <w:rPr>
                <w:sz w:val="18"/>
              </w:rPr>
              <w:t xml:space="preserve">** 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numPr>
                <w:ilvl w:val="0"/>
                <w:numId w:val="12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>младший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numPr>
                <w:ilvl w:val="0"/>
                <w:numId w:val="12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>средний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numPr>
                <w:ilvl w:val="0"/>
                <w:numId w:val="12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>старший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2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numPr>
                <w:ilvl w:val="0"/>
                <w:numId w:val="13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 xml:space="preserve">7—10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numPr>
                <w:ilvl w:val="0"/>
                <w:numId w:val="13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 xml:space="preserve">11—14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numPr>
                <w:ilvl w:val="0"/>
                <w:numId w:val="13"/>
              </w:numPr>
              <w:spacing w:after="0" w:line="259" w:lineRule="auto"/>
              <w:ind w:right="0" w:hanging="108"/>
              <w:jc w:val="left"/>
            </w:pPr>
            <w:r>
              <w:rPr>
                <w:sz w:val="18"/>
              </w:rPr>
              <w:t xml:space="preserve">15—17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>Примечание</w:t>
      </w:r>
      <w:r>
        <w:rPr>
          <w:sz w:val="18"/>
        </w:rPr>
        <w:t xml:space="preserve">:  </w:t>
      </w:r>
    </w:p>
    <w:p w:rsidR="004028C9" w:rsidRDefault="00A846F7">
      <w:pPr>
        <w:spacing w:after="3" w:line="223" w:lineRule="auto"/>
        <w:ind w:left="-15" w:right="35"/>
      </w:pPr>
      <w:r>
        <w:rPr>
          <w:sz w:val="18"/>
        </w:rPr>
        <w:t xml:space="preserve">* </w:t>
      </w:r>
      <w:r>
        <w:rPr>
          <w:sz w:val="18"/>
        </w:rPr>
        <w:t>Здесь</w:t>
      </w:r>
      <w:r>
        <w:rPr>
          <w:sz w:val="18"/>
        </w:rPr>
        <w:t xml:space="preserve">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далее</w:t>
      </w:r>
      <w:r>
        <w:rPr>
          <w:sz w:val="18"/>
        </w:rPr>
        <w:t xml:space="preserve"> </w:t>
      </w:r>
      <w:r>
        <w:rPr>
          <w:sz w:val="18"/>
        </w:rPr>
        <w:t>у</w:t>
      </w:r>
      <w:r>
        <w:rPr>
          <w:sz w:val="18"/>
        </w:rPr>
        <w:t xml:space="preserve"> </w:t>
      </w:r>
      <w:r>
        <w:rPr>
          <w:sz w:val="18"/>
        </w:rPr>
        <w:t>детей</w:t>
      </w:r>
      <w:r>
        <w:rPr>
          <w:sz w:val="18"/>
        </w:rPr>
        <w:t xml:space="preserve">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взрослых</w:t>
      </w:r>
      <w:r>
        <w:rPr>
          <w:sz w:val="18"/>
        </w:rPr>
        <w:t xml:space="preserve"> </w:t>
      </w:r>
      <w:r>
        <w:rPr>
          <w:sz w:val="18"/>
        </w:rPr>
        <w:t>считать</w:t>
      </w:r>
      <w:r>
        <w:rPr>
          <w:sz w:val="18"/>
        </w:rPr>
        <w:t xml:space="preserve"> </w:t>
      </w:r>
      <w:r>
        <w:rPr>
          <w:sz w:val="18"/>
        </w:rPr>
        <w:t>год</w:t>
      </w:r>
      <w:r>
        <w:rPr>
          <w:sz w:val="18"/>
        </w:rPr>
        <w:t xml:space="preserve"> </w:t>
      </w:r>
      <w:r>
        <w:rPr>
          <w:sz w:val="18"/>
        </w:rPr>
        <w:t>полностью</w:t>
      </w:r>
      <w:r>
        <w:rPr>
          <w:sz w:val="18"/>
        </w:rPr>
        <w:t xml:space="preserve">, </w:t>
      </w:r>
      <w:r>
        <w:rPr>
          <w:sz w:val="18"/>
        </w:rPr>
        <w:t>включая</w:t>
      </w:r>
      <w:r>
        <w:rPr>
          <w:sz w:val="18"/>
        </w:rPr>
        <w:t xml:space="preserve"> </w:t>
      </w:r>
      <w:r>
        <w:rPr>
          <w:sz w:val="18"/>
        </w:rPr>
        <w:t>месяцы</w:t>
      </w:r>
      <w:r>
        <w:rPr>
          <w:sz w:val="18"/>
        </w:rPr>
        <w:t xml:space="preserve">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дни</w:t>
      </w:r>
      <w:r>
        <w:rPr>
          <w:sz w:val="18"/>
        </w:rPr>
        <w:t xml:space="preserve"> </w:t>
      </w:r>
      <w:r>
        <w:rPr>
          <w:sz w:val="18"/>
        </w:rPr>
        <w:t>до</w:t>
      </w:r>
      <w:r>
        <w:rPr>
          <w:sz w:val="18"/>
        </w:rPr>
        <w:t xml:space="preserve"> </w:t>
      </w:r>
      <w:r>
        <w:rPr>
          <w:sz w:val="18"/>
        </w:rPr>
        <w:t>наступления</w:t>
      </w:r>
      <w:r>
        <w:rPr>
          <w:sz w:val="18"/>
        </w:rPr>
        <w:t xml:space="preserve"> </w:t>
      </w:r>
      <w:r>
        <w:rPr>
          <w:sz w:val="18"/>
        </w:rPr>
        <w:t>следующего</w:t>
      </w:r>
      <w:r>
        <w:rPr>
          <w:sz w:val="18"/>
        </w:rPr>
        <w:t xml:space="preserve"> (</w:t>
      </w:r>
      <w:r>
        <w:rPr>
          <w:sz w:val="18"/>
        </w:rPr>
        <w:t>например</w:t>
      </w:r>
      <w:r>
        <w:rPr>
          <w:sz w:val="18"/>
        </w:rPr>
        <w:t xml:space="preserve">, 11 </w:t>
      </w:r>
      <w:r>
        <w:rPr>
          <w:sz w:val="18"/>
        </w:rPr>
        <w:t>месяцев</w:t>
      </w:r>
      <w:r>
        <w:rPr>
          <w:sz w:val="18"/>
        </w:rPr>
        <w:t xml:space="preserve"> 29 </w:t>
      </w:r>
      <w:r>
        <w:rPr>
          <w:sz w:val="18"/>
        </w:rPr>
        <w:t>дней</w:t>
      </w:r>
      <w:r>
        <w:rPr>
          <w:sz w:val="18"/>
        </w:rPr>
        <w:t xml:space="preserve">, 2 </w:t>
      </w:r>
      <w:r>
        <w:rPr>
          <w:sz w:val="18"/>
        </w:rPr>
        <w:t>года</w:t>
      </w:r>
      <w:r>
        <w:rPr>
          <w:sz w:val="18"/>
        </w:rPr>
        <w:t xml:space="preserve"> 11 </w:t>
      </w:r>
      <w:r>
        <w:rPr>
          <w:sz w:val="18"/>
        </w:rPr>
        <w:t>месяцев</w:t>
      </w:r>
      <w:r>
        <w:rPr>
          <w:sz w:val="18"/>
        </w:rPr>
        <w:t xml:space="preserve"> 29 </w:t>
      </w:r>
      <w:r>
        <w:rPr>
          <w:sz w:val="18"/>
        </w:rPr>
        <w:t>дней</w:t>
      </w:r>
      <w:r>
        <w:rPr>
          <w:sz w:val="18"/>
        </w:rPr>
        <w:t xml:space="preserve">). </w:t>
      </w:r>
    </w:p>
    <w:p w:rsidR="004028C9" w:rsidRDefault="00A846F7">
      <w:pPr>
        <w:spacing w:after="3" w:line="223" w:lineRule="auto"/>
        <w:ind w:left="-15" w:right="35"/>
      </w:pPr>
      <w:r>
        <w:rPr>
          <w:sz w:val="18"/>
        </w:rPr>
        <w:t xml:space="preserve">** </w:t>
      </w:r>
      <w:r>
        <w:rPr>
          <w:sz w:val="18"/>
        </w:rPr>
        <w:t>Включает</w:t>
      </w:r>
      <w:r>
        <w:rPr>
          <w:sz w:val="18"/>
        </w:rPr>
        <w:t xml:space="preserve"> </w:t>
      </w:r>
      <w:r>
        <w:rPr>
          <w:sz w:val="18"/>
        </w:rPr>
        <w:t>детей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возрасте</w:t>
      </w:r>
      <w:r>
        <w:rPr>
          <w:sz w:val="18"/>
        </w:rPr>
        <w:t xml:space="preserve"> </w:t>
      </w:r>
      <w:r>
        <w:rPr>
          <w:sz w:val="18"/>
        </w:rPr>
        <w:t>от</w:t>
      </w:r>
      <w:r>
        <w:rPr>
          <w:sz w:val="18"/>
        </w:rPr>
        <w:t xml:space="preserve"> 7 </w:t>
      </w:r>
      <w:r>
        <w:rPr>
          <w:sz w:val="18"/>
        </w:rPr>
        <w:t>до</w:t>
      </w:r>
      <w:r>
        <w:rPr>
          <w:sz w:val="18"/>
        </w:rPr>
        <w:t xml:space="preserve"> 17 </w:t>
      </w:r>
      <w:r>
        <w:rPr>
          <w:sz w:val="18"/>
        </w:rPr>
        <w:t>лет</w:t>
      </w:r>
      <w:r>
        <w:rPr>
          <w:sz w:val="18"/>
        </w:rPr>
        <w:t xml:space="preserve"> (</w:t>
      </w:r>
      <w:r>
        <w:rPr>
          <w:sz w:val="18"/>
        </w:rPr>
        <w:t>включительно</w:t>
      </w:r>
      <w:r>
        <w:rPr>
          <w:sz w:val="18"/>
        </w:rPr>
        <w:t xml:space="preserve">) </w:t>
      </w:r>
      <w:r>
        <w:rPr>
          <w:sz w:val="18"/>
        </w:rPr>
        <w:t>независимо</w:t>
      </w:r>
      <w:r>
        <w:rPr>
          <w:sz w:val="18"/>
        </w:rPr>
        <w:t xml:space="preserve"> </w:t>
      </w:r>
      <w:r>
        <w:rPr>
          <w:sz w:val="18"/>
        </w:rPr>
        <w:t>от</w:t>
      </w:r>
      <w:r>
        <w:rPr>
          <w:sz w:val="18"/>
        </w:rPr>
        <w:t xml:space="preserve"> </w:t>
      </w:r>
      <w:r>
        <w:rPr>
          <w:sz w:val="18"/>
        </w:rPr>
        <w:t>формы</w:t>
      </w:r>
      <w:r>
        <w:rPr>
          <w:sz w:val="18"/>
        </w:rPr>
        <w:t xml:space="preserve"> </w:t>
      </w:r>
      <w:r>
        <w:rPr>
          <w:sz w:val="18"/>
        </w:rPr>
        <w:t>обучения</w:t>
      </w:r>
      <w:r>
        <w:rPr>
          <w:sz w:val="18"/>
        </w:rPr>
        <w:t xml:space="preserve"> </w:t>
      </w:r>
      <w:r>
        <w:rPr>
          <w:sz w:val="18"/>
        </w:rPr>
        <w:t>или</w:t>
      </w:r>
      <w:r>
        <w:rPr>
          <w:sz w:val="18"/>
        </w:rPr>
        <w:t xml:space="preserve"> </w:t>
      </w:r>
      <w:r>
        <w:rPr>
          <w:sz w:val="18"/>
        </w:rPr>
        <w:t>профессиональной</w:t>
      </w:r>
      <w:r>
        <w:rPr>
          <w:sz w:val="18"/>
        </w:rPr>
        <w:t xml:space="preserve"> </w:t>
      </w:r>
      <w:r>
        <w:rPr>
          <w:sz w:val="18"/>
        </w:rPr>
        <w:t>деятельности</w:t>
      </w:r>
      <w:r>
        <w:rPr>
          <w:sz w:val="18"/>
        </w:rPr>
        <w:t xml:space="preserve">.  </w:t>
      </w:r>
    </w:p>
    <w:p w:rsidR="004028C9" w:rsidRDefault="00A846F7">
      <w:pPr>
        <w:spacing w:after="119"/>
        <w:ind w:left="-14" w:right="10"/>
      </w:pPr>
      <w:r>
        <w:t>Выбор</w:t>
      </w:r>
      <w:r>
        <w:t xml:space="preserve"> </w:t>
      </w:r>
      <w:r>
        <w:t>этих</w:t>
      </w:r>
      <w:r>
        <w:t xml:space="preserve"> </w:t>
      </w:r>
      <w:r>
        <w:t>возрастных</w:t>
      </w:r>
      <w:r>
        <w:t xml:space="preserve"> </w:t>
      </w:r>
      <w:r>
        <w:t>диапазонов</w:t>
      </w:r>
      <w:r>
        <w:t xml:space="preserve"> </w:t>
      </w:r>
      <w:r>
        <w:t>определен</w:t>
      </w:r>
      <w:r>
        <w:t xml:space="preserve"> </w:t>
      </w:r>
      <w:r>
        <w:t>необходимостью отразить</w:t>
      </w:r>
      <w:r>
        <w:t xml:space="preserve"> </w:t>
      </w:r>
      <w:r>
        <w:t>физиологические</w:t>
      </w:r>
      <w:r>
        <w:t xml:space="preserve"> </w:t>
      </w:r>
      <w:r>
        <w:t>характеристики</w:t>
      </w:r>
      <w:r>
        <w:t xml:space="preserve"> </w:t>
      </w:r>
      <w:r>
        <w:t>организма</w:t>
      </w:r>
      <w:r>
        <w:t xml:space="preserve">, </w:t>
      </w:r>
      <w:r>
        <w:t>включая</w:t>
      </w:r>
      <w:r>
        <w:t xml:space="preserve"> </w:t>
      </w:r>
      <w:r>
        <w:t>постоянные</w:t>
      </w:r>
      <w:r>
        <w:t xml:space="preserve"> </w:t>
      </w:r>
      <w:r>
        <w:t>изменения</w:t>
      </w:r>
      <w:r>
        <w:t xml:space="preserve"> </w:t>
      </w:r>
      <w:r>
        <w:t>скорости</w:t>
      </w:r>
      <w:r>
        <w:t xml:space="preserve"> </w:t>
      </w:r>
      <w:r>
        <w:t>роста</w:t>
      </w:r>
      <w:r>
        <w:t xml:space="preserve">, </w:t>
      </w:r>
      <w:r>
        <w:t>состава</w:t>
      </w:r>
      <w:r>
        <w:t xml:space="preserve"> </w:t>
      </w:r>
      <w:r>
        <w:t>тела</w:t>
      </w:r>
      <w:r>
        <w:t xml:space="preserve">, </w:t>
      </w:r>
      <w:r>
        <w:t>физической</w:t>
      </w:r>
      <w:r>
        <w:t xml:space="preserve"> </w:t>
      </w:r>
      <w:r>
        <w:t>активности</w:t>
      </w:r>
      <w:r>
        <w:t xml:space="preserve"> </w:t>
      </w:r>
      <w:r>
        <w:t>и</w:t>
      </w:r>
      <w:r>
        <w:t xml:space="preserve"> </w:t>
      </w:r>
      <w:r>
        <w:t>характера</w:t>
      </w:r>
      <w:r>
        <w:t xml:space="preserve"> </w:t>
      </w:r>
      <w:r>
        <w:t>питания</w:t>
      </w:r>
      <w:r>
        <w:t xml:space="preserve">.  </w:t>
      </w:r>
    </w:p>
    <w:p w:rsidR="004028C9" w:rsidRDefault="00A846F7">
      <w:pPr>
        <w:pStyle w:val="Heading2"/>
        <w:spacing w:after="27"/>
        <w:ind w:right="25"/>
      </w:pPr>
      <w:r>
        <w:rPr>
          <w:b/>
        </w:rPr>
        <w:t xml:space="preserve">3.2. </w:t>
      </w:r>
      <w:r>
        <w:rPr>
          <w:b/>
        </w:rPr>
        <w:t xml:space="preserve">Характеристика физического развития населения </w:t>
      </w:r>
    </w:p>
    <w:p w:rsidR="004028C9" w:rsidRDefault="00A846F7">
      <w:pPr>
        <w:ind w:left="-14" w:right="10"/>
      </w:pPr>
      <w:r>
        <w:t>Антропометрические</w:t>
      </w:r>
      <w:r>
        <w:t xml:space="preserve"> </w:t>
      </w:r>
      <w:r>
        <w:t>показатели</w:t>
      </w:r>
      <w:r>
        <w:t xml:space="preserve">, </w:t>
      </w:r>
      <w:r>
        <w:t>характеризующие</w:t>
      </w:r>
      <w:r>
        <w:t xml:space="preserve"> </w:t>
      </w:r>
      <w:r>
        <w:t>физическое</w:t>
      </w:r>
      <w:r>
        <w:t xml:space="preserve"> </w:t>
      </w:r>
      <w:r>
        <w:t>развитие</w:t>
      </w:r>
      <w:r>
        <w:t xml:space="preserve"> (</w:t>
      </w:r>
      <w:r>
        <w:t>размеры</w:t>
      </w:r>
      <w:r>
        <w:t xml:space="preserve"> </w:t>
      </w:r>
      <w:r>
        <w:t>тела</w:t>
      </w:r>
      <w:r>
        <w:t xml:space="preserve">), </w:t>
      </w:r>
      <w:r>
        <w:t>являются</w:t>
      </w:r>
      <w:r>
        <w:t xml:space="preserve"> </w:t>
      </w:r>
      <w:r>
        <w:t>основным</w:t>
      </w:r>
      <w:r>
        <w:t xml:space="preserve"> </w:t>
      </w:r>
      <w:r>
        <w:t>компонентом</w:t>
      </w:r>
      <w:r>
        <w:t xml:space="preserve"> </w:t>
      </w:r>
      <w:r>
        <w:t>оценки</w:t>
      </w:r>
      <w:r>
        <w:t xml:space="preserve"> </w:t>
      </w:r>
      <w:r>
        <w:t>пищевого</w:t>
      </w:r>
      <w:r>
        <w:t xml:space="preserve"> </w:t>
      </w:r>
      <w:r>
        <w:t>статуса</w:t>
      </w:r>
      <w:r>
        <w:t xml:space="preserve"> </w:t>
      </w:r>
      <w:r>
        <w:t>человека</w:t>
      </w:r>
      <w:r>
        <w:t xml:space="preserve"> </w:t>
      </w:r>
      <w:r>
        <w:t>и</w:t>
      </w:r>
      <w:r>
        <w:t xml:space="preserve"> </w:t>
      </w:r>
      <w:r>
        <w:t>главным</w:t>
      </w:r>
      <w:r>
        <w:t xml:space="preserve"> </w:t>
      </w:r>
      <w:r>
        <w:t>определяющим</w:t>
      </w:r>
      <w:r>
        <w:t xml:space="preserve"> </w:t>
      </w:r>
      <w:r>
        <w:t>фактором</w:t>
      </w:r>
      <w:r>
        <w:t xml:space="preserve"> </w:t>
      </w:r>
      <w:r>
        <w:t>при</w:t>
      </w:r>
      <w:r>
        <w:t xml:space="preserve"> </w:t>
      </w:r>
      <w:r>
        <w:t>оценке</w:t>
      </w:r>
      <w:r>
        <w:t xml:space="preserve"> </w:t>
      </w:r>
      <w:r>
        <w:t>абсолютных</w:t>
      </w:r>
      <w:r>
        <w:t xml:space="preserve"> </w:t>
      </w:r>
      <w:r>
        <w:t>потребностей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белке</w:t>
      </w:r>
      <w:r>
        <w:t xml:space="preserve"> [109].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потребностей</w:t>
      </w:r>
      <w:r>
        <w:t xml:space="preserve"> </w:t>
      </w:r>
      <w:r>
        <w:t>человека</w:t>
      </w:r>
      <w:r>
        <w:t xml:space="preserve"> </w:t>
      </w:r>
      <w:r>
        <w:t>или</w:t>
      </w:r>
      <w:r>
        <w:t xml:space="preserve"> </w:t>
      </w:r>
      <w:r>
        <w:t>группы</w:t>
      </w:r>
      <w:r>
        <w:t xml:space="preserve"> </w:t>
      </w:r>
      <w:r>
        <w:t>лиц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пищевых</w:t>
      </w:r>
      <w:r>
        <w:t xml:space="preserve"> </w:t>
      </w:r>
      <w:r>
        <w:t>веществах</w:t>
      </w:r>
      <w:r>
        <w:t xml:space="preserve"> </w:t>
      </w:r>
      <w:r>
        <w:t>необходимы</w:t>
      </w:r>
      <w:r>
        <w:t xml:space="preserve"> </w:t>
      </w:r>
      <w:r>
        <w:t>данные</w:t>
      </w:r>
      <w:r>
        <w:t xml:space="preserve"> </w:t>
      </w:r>
      <w:r>
        <w:t>о</w:t>
      </w:r>
      <w:r>
        <w:t xml:space="preserve"> </w:t>
      </w:r>
      <w:r>
        <w:t>некоторых</w:t>
      </w:r>
      <w:r>
        <w:t xml:space="preserve"> </w:t>
      </w:r>
      <w:r>
        <w:t>антропометрических</w:t>
      </w:r>
      <w:r>
        <w:t xml:space="preserve"> </w:t>
      </w:r>
      <w:r>
        <w:t>параметрах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</w:t>
      </w:r>
      <w:r>
        <w:t>женщин</w:t>
      </w:r>
      <w:r>
        <w:t xml:space="preserve"> </w:t>
      </w:r>
      <w:r>
        <w:t>различных</w:t>
      </w:r>
      <w:r>
        <w:t xml:space="preserve"> </w:t>
      </w:r>
      <w:r>
        <w:t>возрастных</w:t>
      </w:r>
      <w:r>
        <w:t xml:space="preserve"> </w:t>
      </w:r>
      <w:r>
        <w:t>групп</w:t>
      </w:r>
      <w:r>
        <w:t xml:space="preserve">. </w:t>
      </w:r>
      <w:r>
        <w:t>Базовыми</w:t>
      </w:r>
      <w:r>
        <w:t xml:space="preserve"> </w:t>
      </w:r>
      <w:r>
        <w:t>показателями</w:t>
      </w:r>
      <w:r>
        <w:t xml:space="preserve"> </w:t>
      </w:r>
      <w:r>
        <w:t>физического</w:t>
      </w:r>
      <w:r>
        <w:t xml:space="preserve"> </w:t>
      </w:r>
      <w:r>
        <w:t>развития</w:t>
      </w:r>
      <w:r>
        <w:t xml:space="preserve"> </w:t>
      </w:r>
      <w:r>
        <w:t>являются</w:t>
      </w:r>
      <w:r>
        <w:t xml:space="preserve"> </w:t>
      </w:r>
      <w:r>
        <w:t>рост</w:t>
      </w:r>
      <w:r>
        <w:t xml:space="preserve"> </w:t>
      </w:r>
      <w:r>
        <w:t>и</w:t>
      </w:r>
      <w:r>
        <w:t xml:space="preserve"> </w:t>
      </w:r>
      <w:r>
        <w:t>масса</w:t>
      </w:r>
      <w:r>
        <w:t xml:space="preserve"> </w:t>
      </w:r>
      <w:r>
        <w:t>тела</w:t>
      </w:r>
      <w:r>
        <w:t xml:space="preserve"> (</w:t>
      </w:r>
      <w:r>
        <w:t>МТ</w:t>
      </w:r>
      <w:r>
        <w:t xml:space="preserve">) </w:t>
      </w:r>
      <w:r>
        <w:t>человека</w:t>
      </w:r>
      <w:r>
        <w:t xml:space="preserve"> [29].  </w:t>
      </w:r>
    </w:p>
    <w:p w:rsidR="004028C9" w:rsidRDefault="00A846F7">
      <w:pPr>
        <w:ind w:left="-14" w:right="10"/>
      </w:pPr>
      <w:r>
        <w:t>Оценку</w:t>
      </w:r>
      <w:r>
        <w:t xml:space="preserve"> </w:t>
      </w:r>
      <w:r>
        <w:t>наличия</w:t>
      </w:r>
      <w:r>
        <w:t xml:space="preserve"> </w:t>
      </w:r>
      <w:r>
        <w:t>дефицита</w:t>
      </w:r>
      <w:r>
        <w:t xml:space="preserve"> </w:t>
      </w:r>
      <w:r>
        <w:t>или</w:t>
      </w:r>
      <w:r>
        <w:t xml:space="preserve"> </w:t>
      </w:r>
      <w:r>
        <w:t>избыточной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и</w:t>
      </w:r>
      <w:r>
        <w:t xml:space="preserve"> </w:t>
      </w:r>
      <w:r>
        <w:t>определение</w:t>
      </w:r>
      <w:r>
        <w:t xml:space="preserve"> </w:t>
      </w:r>
      <w:r>
        <w:t>степени</w:t>
      </w:r>
      <w:r>
        <w:t xml:space="preserve"> </w:t>
      </w:r>
      <w:r>
        <w:t>ожирения</w:t>
      </w:r>
      <w:r>
        <w:t xml:space="preserve"> </w:t>
      </w:r>
      <w:r>
        <w:t>у</w:t>
      </w:r>
      <w:r>
        <w:t xml:space="preserve"> </w:t>
      </w:r>
      <w:r>
        <w:t>взрослых</w:t>
      </w:r>
      <w:r>
        <w:t xml:space="preserve"> </w:t>
      </w:r>
      <w:r>
        <w:t>проводят</w:t>
      </w:r>
      <w:r>
        <w:t xml:space="preserve"> </w:t>
      </w:r>
      <w:r>
        <w:t>на</w:t>
      </w:r>
      <w:r>
        <w:t xml:space="preserve"> </w:t>
      </w:r>
      <w:r>
        <w:t>основании</w:t>
      </w:r>
      <w:r>
        <w:t xml:space="preserve"> </w:t>
      </w:r>
      <w:r>
        <w:t>расчета</w:t>
      </w:r>
      <w:r>
        <w:t xml:space="preserve"> </w:t>
      </w:r>
      <w:r>
        <w:t>индекса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(</w:t>
      </w:r>
      <w:r>
        <w:t>ИМТ</w:t>
      </w:r>
      <w:r>
        <w:t xml:space="preserve">) </w:t>
      </w:r>
      <w:r>
        <w:t>и</w:t>
      </w:r>
      <w:r>
        <w:t xml:space="preserve"> </w:t>
      </w:r>
      <w:r>
        <w:t>его</w:t>
      </w:r>
      <w:r>
        <w:t xml:space="preserve"> </w:t>
      </w:r>
      <w:r>
        <w:t>сравнения</w:t>
      </w:r>
      <w:r>
        <w:t xml:space="preserve"> </w:t>
      </w:r>
      <w:r>
        <w:t>с</w:t>
      </w:r>
      <w:r>
        <w:t xml:space="preserve"> </w:t>
      </w:r>
      <w:r>
        <w:t>классификацией</w:t>
      </w:r>
      <w:r>
        <w:t xml:space="preserve"> </w:t>
      </w:r>
      <w:r>
        <w:t>ВОЗ</w:t>
      </w:r>
      <w:r>
        <w:t xml:space="preserve"> [30] </w:t>
      </w:r>
    </w:p>
    <w:p w:rsidR="004028C9" w:rsidRDefault="00A846F7">
      <w:pPr>
        <w:spacing w:after="2" w:line="259" w:lineRule="auto"/>
        <w:ind w:left="-5" w:right="7" w:hanging="10"/>
      </w:pPr>
      <w:r>
        <w:t>(</w:t>
      </w:r>
      <w:r>
        <w:t>табл</w:t>
      </w:r>
      <w:r>
        <w:t xml:space="preserve">. 2). </w:t>
      </w:r>
    </w:p>
    <w:p w:rsidR="004028C9" w:rsidRDefault="00A846F7">
      <w:pPr>
        <w:spacing w:after="88"/>
        <w:ind w:left="-14" w:right="10"/>
      </w:pPr>
      <w:r>
        <w:t>Индекс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(</w:t>
      </w:r>
      <w:r>
        <w:t>ИМТ</w:t>
      </w:r>
      <w:r>
        <w:t xml:space="preserve"> </w:t>
      </w:r>
      <w:r>
        <w:t>или</w:t>
      </w:r>
      <w:r>
        <w:t xml:space="preserve"> </w:t>
      </w:r>
      <w:r>
        <w:t>индекс</w:t>
      </w:r>
      <w:r>
        <w:t xml:space="preserve"> </w:t>
      </w:r>
      <w:r>
        <w:t>Кетле</w:t>
      </w:r>
      <w:r>
        <w:t xml:space="preserve"> 2) </w:t>
      </w:r>
      <w:r>
        <w:t>выражают</w:t>
      </w:r>
      <w:r>
        <w:t xml:space="preserve"> </w:t>
      </w:r>
      <w:r>
        <w:t>в</w:t>
      </w:r>
      <w:r>
        <w:t xml:space="preserve"> </w:t>
      </w:r>
      <w:r>
        <w:t>кг</w:t>
      </w:r>
      <w:r>
        <w:t>/</w:t>
      </w:r>
      <w:r>
        <w:t>м</w:t>
      </w:r>
      <w:r>
        <w:rPr>
          <w:vertAlign w:val="superscript"/>
        </w:rPr>
        <w:t xml:space="preserve">2 </w:t>
      </w:r>
      <w:r>
        <w:t>и</w:t>
      </w:r>
      <w:r>
        <w:t xml:space="preserve"> </w:t>
      </w:r>
      <w:r>
        <w:t>рассчитывают</w:t>
      </w:r>
      <w:r>
        <w:t xml:space="preserve"> </w:t>
      </w:r>
      <w:r>
        <w:t>по</w:t>
      </w:r>
      <w:r>
        <w:t xml:space="preserve"> </w:t>
      </w:r>
      <w:r>
        <w:t>формуле</w:t>
      </w:r>
      <w:r>
        <w:t xml:space="preserve">:  </w:t>
      </w:r>
    </w:p>
    <w:p w:rsidR="004028C9" w:rsidRDefault="00A846F7">
      <w:pPr>
        <w:tabs>
          <w:tab w:val="center" w:pos="3003"/>
          <w:tab w:val="right" w:pos="6263"/>
        </w:tabs>
        <w:spacing w:after="26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  <w:i/>
        </w:rPr>
        <w:t>ИМТ</w:t>
      </w:r>
      <w:r>
        <w:rPr>
          <w:b/>
        </w:rPr>
        <w:t xml:space="preserve"> = </w:t>
      </w:r>
      <w:r>
        <w:rPr>
          <w:b/>
          <w:i/>
        </w:rPr>
        <w:t>масса тела</w:t>
      </w:r>
      <w:r>
        <w:rPr>
          <w:b/>
        </w:rPr>
        <w:t xml:space="preserve"> / </w:t>
      </w:r>
      <w:r>
        <w:rPr>
          <w:b/>
          <w:i/>
        </w:rPr>
        <w:t>рост</w:t>
      </w:r>
      <w:r>
        <w:rPr>
          <w:b/>
          <w:vertAlign w:val="superscript"/>
        </w:rPr>
        <w:t>2</w:t>
      </w:r>
      <w:r>
        <w:t xml:space="preserve"> </w:t>
      </w:r>
      <w:r>
        <w:tab/>
        <w:t xml:space="preserve">(1) </w:t>
      </w:r>
    </w:p>
    <w:p w:rsidR="004028C9" w:rsidRDefault="00A846F7">
      <w:pPr>
        <w:spacing w:after="0" w:line="259" w:lineRule="auto"/>
        <w:ind w:left="1128" w:right="0" w:firstLine="4237"/>
        <w:jc w:val="left"/>
      </w:pPr>
      <w:r>
        <w:rPr>
          <w:rFonts w:ascii="Arial" w:eastAsia="Arial" w:hAnsi="Arial" w:cs="Arial"/>
          <w:sz w:val="18"/>
        </w:rPr>
        <w:t xml:space="preserve">Таблица 2 </w:t>
      </w:r>
    </w:p>
    <w:p w:rsidR="004028C9" w:rsidRDefault="00A846F7">
      <w:pPr>
        <w:spacing w:after="0" w:line="259" w:lineRule="auto"/>
        <w:ind w:left="1128" w:right="0" w:firstLine="4237"/>
        <w:jc w:val="left"/>
      </w:pPr>
      <w:r>
        <w:rPr>
          <w:b/>
          <w:sz w:val="18"/>
        </w:rPr>
        <w:t xml:space="preserve">ИМТ и пищевой статус для взрослого населения </w:t>
      </w:r>
    </w:p>
    <w:tbl>
      <w:tblPr>
        <w:tblStyle w:val="TableGrid"/>
        <w:tblW w:w="6238" w:type="dxa"/>
        <w:tblInd w:w="0" w:type="dxa"/>
        <w:tblCellMar>
          <w:top w:w="45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469"/>
        <w:gridCol w:w="3769"/>
      </w:tblGrid>
      <w:tr w:rsidR="004028C9">
        <w:trPr>
          <w:trHeight w:val="276"/>
        </w:trPr>
        <w:tc>
          <w:tcPr>
            <w:tcW w:w="246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>ИМТ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кг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м</w:t>
            </w:r>
            <w:r>
              <w:rPr>
                <w:sz w:val="18"/>
              </w:rPr>
              <w:t xml:space="preserve">² </w:t>
            </w:r>
          </w:p>
        </w:tc>
        <w:tc>
          <w:tcPr>
            <w:tcW w:w="3769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>Пищевой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статус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42"/>
        </w:trPr>
        <w:tc>
          <w:tcPr>
            <w:tcW w:w="2469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>Менее</w:t>
            </w:r>
            <w:r>
              <w:rPr>
                <w:sz w:val="18"/>
              </w:rPr>
              <w:t xml:space="preserve"> 18,5 </w:t>
            </w:r>
          </w:p>
        </w:tc>
        <w:tc>
          <w:tcPr>
            <w:tcW w:w="376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>Дефицит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5"/>
        </w:trPr>
        <w:tc>
          <w:tcPr>
            <w:tcW w:w="246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18,5—24,9 </w:t>
            </w:r>
          </w:p>
        </w:tc>
        <w:tc>
          <w:tcPr>
            <w:tcW w:w="3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>Нормальная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5"/>
        </w:trPr>
        <w:tc>
          <w:tcPr>
            <w:tcW w:w="246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25,0—29,9 </w:t>
            </w:r>
          </w:p>
        </w:tc>
        <w:tc>
          <w:tcPr>
            <w:tcW w:w="3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>Избыточная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5"/>
        </w:trPr>
        <w:tc>
          <w:tcPr>
            <w:tcW w:w="246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30,0—34,9 </w:t>
            </w:r>
          </w:p>
        </w:tc>
        <w:tc>
          <w:tcPr>
            <w:tcW w:w="3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>Ожирение</w:t>
            </w:r>
            <w:r>
              <w:rPr>
                <w:sz w:val="18"/>
              </w:rPr>
              <w:t xml:space="preserve"> I </w:t>
            </w:r>
            <w:r>
              <w:rPr>
                <w:sz w:val="18"/>
              </w:rPr>
              <w:t>степени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5"/>
        </w:trPr>
        <w:tc>
          <w:tcPr>
            <w:tcW w:w="246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35,0—39,9 </w:t>
            </w:r>
          </w:p>
        </w:tc>
        <w:tc>
          <w:tcPr>
            <w:tcW w:w="3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>Ожирение</w:t>
            </w:r>
            <w:r>
              <w:rPr>
                <w:sz w:val="18"/>
              </w:rPr>
              <w:t xml:space="preserve"> II </w:t>
            </w:r>
            <w:r>
              <w:rPr>
                <w:sz w:val="18"/>
              </w:rPr>
              <w:t>степени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42"/>
        </w:trPr>
        <w:tc>
          <w:tcPr>
            <w:tcW w:w="2469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>Свыше</w:t>
            </w:r>
            <w:r>
              <w:rPr>
                <w:sz w:val="18"/>
              </w:rPr>
              <w:t xml:space="preserve"> 40 </w:t>
            </w:r>
          </w:p>
        </w:tc>
        <w:tc>
          <w:tcPr>
            <w:tcW w:w="376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>Ожирение</w:t>
            </w:r>
            <w:r>
              <w:rPr>
                <w:sz w:val="18"/>
              </w:rPr>
              <w:t xml:space="preserve"> III </w:t>
            </w:r>
            <w:r>
              <w:rPr>
                <w:sz w:val="18"/>
              </w:rPr>
              <w:t>степени</w:t>
            </w:r>
            <w:r>
              <w:rPr>
                <w:sz w:val="18"/>
              </w:rPr>
              <w:t xml:space="preserve"> </w:t>
            </w:r>
          </w:p>
        </w:tc>
      </w:tr>
    </w:tbl>
    <w:p w:rsidR="004028C9" w:rsidRDefault="00A846F7">
      <w:pPr>
        <w:spacing w:after="76" w:line="259" w:lineRule="auto"/>
        <w:ind w:left="425" w:right="0" w:firstLine="0"/>
        <w:jc w:val="left"/>
      </w:pPr>
      <w:r>
        <w:rPr>
          <w:sz w:val="10"/>
        </w:rPr>
        <w:t xml:space="preserve"> </w:t>
      </w:r>
    </w:p>
    <w:p w:rsidR="004028C9" w:rsidRDefault="00A846F7">
      <w:pPr>
        <w:ind w:left="-14" w:right="10"/>
      </w:pPr>
      <w:r>
        <w:t>Окружность</w:t>
      </w:r>
      <w:r>
        <w:t xml:space="preserve"> </w:t>
      </w:r>
      <w:r>
        <w:t>талии</w:t>
      </w:r>
      <w:r>
        <w:t xml:space="preserve"> (</w:t>
      </w:r>
      <w:r>
        <w:t>далее</w:t>
      </w:r>
      <w:r>
        <w:t xml:space="preserve"> – </w:t>
      </w:r>
      <w:r>
        <w:t>ОТ</w:t>
      </w:r>
      <w:r>
        <w:t xml:space="preserve">) </w:t>
      </w:r>
      <w:r>
        <w:t>является</w:t>
      </w:r>
      <w:r>
        <w:t xml:space="preserve"> </w:t>
      </w:r>
      <w:r>
        <w:t>показателем</w:t>
      </w:r>
      <w:r>
        <w:t xml:space="preserve"> </w:t>
      </w:r>
      <w:r>
        <w:t>степени</w:t>
      </w:r>
      <w:r>
        <w:t xml:space="preserve"> </w:t>
      </w:r>
      <w:r>
        <w:t>отложения</w:t>
      </w:r>
      <w:r>
        <w:t xml:space="preserve"> </w:t>
      </w:r>
      <w:r>
        <w:t>жировой</w:t>
      </w:r>
      <w:r>
        <w:t xml:space="preserve"> </w:t>
      </w:r>
      <w:r>
        <w:t>ткани</w:t>
      </w:r>
      <w:r>
        <w:t xml:space="preserve"> </w:t>
      </w:r>
      <w:r>
        <w:t>в</w:t>
      </w:r>
      <w:r>
        <w:t xml:space="preserve"> </w:t>
      </w:r>
      <w:r>
        <w:t>области</w:t>
      </w:r>
      <w:r>
        <w:t xml:space="preserve"> </w:t>
      </w:r>
      <w:r>
        <w:t>живота</w:t>
      </w:r>
      <w:r>
        <w:t xml:space="preserve"> </w:t>
      </w:r>
      <w:r>
        <w:t>у</w:t>
      </w:r>
      <w:r>
        <w:t xml:space="preserve"> </w:t>
      </w:r>
      <w:r>
        <w:t>человека</w:t>
      </w:r>
      <w:r>
        <w:t xml:space="preserve">. </w:t>
      </w:r>
      <w:r>
        <w:t>ОТ</w:t>
      </w:r>
      <w:r>
        <w:t xml:space="preserve"> </w:t>
      </w:r>
      <w:r>
        <w:t>измеряют</w:t>
      </w:r>
      <w:r>
        <w:t xml:space="preserve"> </w:t>
      </w:r>
      <w:r>
        <w:t>в</w:t>
      </w:r>
      <w:r>
        <w:t xml:space="preserve"> </w:t>
      </w:r>
      <w:r>
        <w:t>положении</w:t>
      </w:r>
      <w:r>
        <w:t xml:space="preserve"> </w:t>
      </w:r>
      <w:r>
        <w:t>стоя</w:t>
      </w:r>
      <w:r>
        <w:t xml:space="preserve"> </w:t>
      </w:r>
      <w:r>
        <w:t>на</w:t>
      </w:r>
      <w:r>
        <w:t xml:space="preserve"> </w:t>
      </w:r>
      <w:r>
        <w:t>подмышечной</w:t>
      </w:r>
      <w:r>
        <w:t xml:space="preserve"> </w:t>
      </w:r>
      <w:r>
        <w:t>линии</w:t>
      </w:r>
      <w:r>
        <w:t xml:space="preserve"> </w:t>
      </w:r>
      <w:r>
        <w:t>между</w:t>
      </w:r>
      <w:r>
        <w:t xml:space="preserve"> </w:t>
      </w:r>
      <w:r>
        <w:t>нижним</w:t>
      </w:r>
      <w:r>
        <w:t xml:space="preserve"> </w:t>
      </w:r>
      <w:r>
        <w:t>краем</w:t>
      </w:r>
      <w:r>
        <w:t xml:space="preserve"> </w:t>
      </w:r>
      <w:r>
        <w:t>нижнего</w:t>
      </w:r>
      <w:r>
        <w:t xml:space="preserve"> </w:t>
      </w:r>
      <w:r>
        <w:t>ребра</w:t>
      </w:r>
      <w:r>
        <w:t xml:space="preserve"> </w:t>
      </w:r>
      <w:r>
        <w:t>и</w:t>
      </w:r>
      <w:r>
        <w:t xml:space="preserve"> </w:t>
      </w:r>
      <w:r>
        <w:t>верхней</w:t>
      </w:r>
      <w:r>
        <w:t xml:space="preserve"> </w:t>
      </w:r>
      <w:r>
        <w:t>точкой</w:t>
      </w:r>
      <w:r>
        <w:t xml:space="preserve"> </w:t>
      </w:r>
      <w:r>
        <w:t>подвздошного</w:t>
      </w:r>
      <w:r>
        <w:t xml:space="preserve"> </w:t>
      </w:r>
      <w:r>
        <w:t>гребня</w:t>
      </w:r>
      <w:r>
        <w:t xml:space="preserve"> </w:t>
      </w:r>
      <w:r>
        <w:t>тазовой</w:t>
      </w:r>
      <w:r>
        <w:t xml:space="preserve"> </w:t>
      </w:r>
      <w:r>
        <w:t>кости</w:t>
      </w:r>
      <w:r>
        <w:t xml:space="preserve">. </w:t>
      </w:r>
      <w:r>
        <w:t>В</w:t>
      </w:r>
      <w:r>
        <w:t xml:space="preserve"> </w:t>
      </w:r>
      <w:r>
        <w:t>норме</w:t>
      </w:r>
      <w:r>
        <w:t xml:space="preserve"> </w:t>
      </w:r>
      <w:r>
        <w:t>этот</w:t>
      </w:r>
      <w:r>
        <w:t xml:space="preserve"> </w:t>
      </w:r>
      <w:r>
        <w:t>показатель</w:t>
      </w:r>
      <w:r>
        <w:t xml:space="preserve"> </w:t>
      </w:r>
      <w:r>
        <w:t>не</w:t>
      </w:r>
      <w:r>
        <w:t xml:space="preserve"> </w:t>
      </w:r>
      <w:r>
        <w:t>должен</w:t>
      </w:r>
      <w:r>
        <w:t xml:space="preserve"> </w:t>
      </w:r>
      <w:r>
        <w:t>превышать</w:t>
      </w:r>
      <w:r>
        <w:t xml:space="preserve"> 94 </w:t>
      </w:r>
      <w:r>
        <w:t>см</w:t>
      </w:r>
      <w:r>
        <w:t xml:space="preserve"> </w:t>
      </w:r>
      <w:r>
        <w:t>у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80 </w:t>
      </w:r>
      <w:r>
        <w:t>см</w:t>
      </w:r>
      <w:r>
        <w:t xml:space="preserve"> </w:t>
      </w:r>
      <w:r>
        <w:t>у</w:t>
      </w:r>
      <w:r>
        <w:t xml:space="preserve"> </w:t>
      </w:r>
      <w:r>
        <w:t>женщин</w:t>
      </w:r>
      <w:r>
        <w:t xml:space="preserve">. </w:t>
      </w:r>
      <w:r>
        <w:t>При</w:t>
      </w:r>
      <w:r>
        <w:t xml:space="preserve"> </w:t>
      </w:r>
      <w:r>
        <w:t>абдоминальном</w:t>
      </w:r>
      <w:r>
        <w:t xml:space="preserve"> </w:t>
      </w:r>
      <w:r>
        <w:t>ожирении</w:t>
      </w:r>
      <w:r>
        <w:t xml:space="preserve"> (</w:t>
      </w:r>
      <w:r>
        <w:t>фигура</w:t>
      </w:r>
      <w:r>
        <w:t xml:space="preserve"> </w:t>
      </w:r>
      <w:r>
        <w:t>по</w:t>
      </w:r>
      <w:r>
        <w:t xml:space="preserve"> </w:t>
      </w:r>
      <w:r>
        <w:t>типу</w:t>
      </w:r>
      <w:r>
        <w:t xml:space="preserve"> «</w:t>
      </w:r>
      <w:r>
        <w:t>яблоко</w:t>
      </w:r>
      <w:r>
        <w:t xml:space="preserve">») </w:t>
      </w:r>
      <w:r>
        <w:t>ОТ</w:t>
      </w:r>
      <w:r>
        <w:t xml:space="preserve"> </w:t>
      </w:r>
      <w:r>
        <w:t>составляет</w:t>
      </w:r>
      <w:r>
        <w:t xml:space="preserve"> </w:t>
      </w:r>
      <w:r>
        <w:t>более</w:t>
      </w:r>
      <w:r>
        <w:t xml:space="preserve"> 102 </w:t>
      </w:r>
      <w:r>
        <w:t>см</w:t>
      </w:r>
      <w:r>
        <w:t xml:space="preserve"> </w:t>
      </w:r>
      <w:r>
        <w:t>у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88 </w:t>
      </w:r>
      <w:r>
        <w:t>см</w:t>
      </w:r>
      <w:r>
        <w:t xml:space="preserve"> </w:t>
      </w:r>
      <w:r>
        <w:t>у</w:t>
      </w:r>
      <w:r>
        <w:t xml:space="preserve"> </w:t>
      </w:r>
      <w:r>
        <w:t>женщин</w:t>
      </w:r>
      <w:r>
        <w:t xml:space="preserve">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возрастает</w:t>
      </w:r>
      <w:r>
        <w:t xml:space="preserve"> </w:t>
      </w:r>
      <w:r>
        <w:t>риск</w:t>
      </w:r>
      <w:r>
        <w:t xml:space="preserve"> </w:t>
      </w:r>
      <w:r>
        <w:t>развития</w:t>
      </w:r>
      <w:r>
        <w:t xml:space="preserve"> </w:t>
      </w:r>
      <w:r>
        <w:t>сахарного</w:t>
      </w:r>
      <w:r>
        <w:t xml:space="preserve"> </w:t>
      </w:r>
      <w:r>
        <w:t>диабета</w:t>
      </w:r>
      <w:r>
        <w:t xml:space="preserve"> 2 </w:t>
      </w:r>
      <w:r>
        <w:t>типа</w:t>
      </w:r>
      <w:r>
        <w:t xml:space="preserve"> </w:t>
      </w:r>
      <w:r>
        <w:t>и</w:t>
      </w:r>
      <w:r>
        <w:t xml:space="preserve"> </w:t>
      </w:r>
      <w:r>
        <w:t>сердечно</w:t>
      </w:r>
      <w:r>
        <w:t>-</w:t>
      </w:r>
      <w:r>
        <w:t>сосудистых</w:t>
      </w:r>
      <w:r>
        <w:t xml:space="preserve"> </w:t>
      </w:r>
      <w:r>
        <w:t>заболеваний</w:t>
      </w:r>
      <w:r>
        <w:t xml:space="preserve">.  </w:t>
      </w:r>
    </w:p>
    <w:p w:rsidR="004028C9" w:rsidRDefault="00A846F7">
      <w:pPr>
        <w:ind w:left="-14" w:right="10"/>
      </w:pPr>
      <w:r>
        <w:t>Вторым</w:t>
      </w:r>
      <w:r>
        <w:t xml:space="preserve"> </w:t>
      </w:r>
      <w:r>
        <w:t>важным</w:t>
      </w:r>
      <w:r>
        <w:t xml:space="preserve"> </w:t>
      </w:r>
      <w:r>
        <w:t>показателем</w:t>
      </w:r>
      <w:r>
        <w:t xml:space="preserve"> (</w:t>
      </w:r>
      <w:r>
        <w:t>индексом</w:t>
      </w:r>
      <w:r>
        <w:t xml:space="preserve">) </w:t>
      </w:r>
      <w:r>
        <w:t>является</w:t>
      </w:r>
      <w:r>
        <w:t xml:space="preserve"> </w:t>
      </w:r>
      <w:r>
        <w:t>соотношение окружности</w:t>
      </w:r>
      <w:r>
        <w:t xml:space="preserve"> </w:t>
      </w:r>
      <w:r>
        <w:t>талии</w:t>
      </w:r>
      <w:r>
        <w:t xml:space="preserve"> </w:t>
      </w:r>
      <w:r>
        <w:t>к</w:t>
      </w:r>
      <w:r>
        <w:t xml:space="preserve"> </w:t>
      </w:r>
      <w:r>
        <w:t>обхвату</w:t>
      </w:r>
      <w:r>
        <w:t xml:space="preserve"> </w:t>
      </w:r>
      <w:r>
        <w:t>бедер</w:t>
      </w:r>
      <w:r>
        <w:t xml:space="preserve"> (</w:t>
      </w:r>
      <w:r>
        <w:t>ИТБ</w:t>
      </w:r>
      <w:r>
        <w:t xml:space="preserve"> = </w:t>
      </w:r>
      <w:r>
        <w:t>ОТ</w:t>
      </w:r>
      <w:r>
        <w:t>/</w:t>
      </w:r>
      <w:r>
        <w:t>ОБ</w:t>
      </w:r>
      <w:r>
        <w:t xml:space="preserve">). </w:t>
      </w:r>
      <w:r>
        <w:t>Окружность</w:t>
      </w:r>
      <w:r>
        <w:t xml:space="preserve"> </w:t>
      </w:r>
      <w:r>
        <w:t>бедер</w:t>
      </w:r>
      <w:r>
        <w:t xml:space="preserve"> (</w:t>
      </w:r>
      <w:r>
        <w:t>ОБ</w:t>
      </w:r>
      <w:r>
        <w:t xml:space="preserve">) </w:t>
      </w:r>
      <w:r>
        <w:t>измеряют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</w:t>
      </w:r>
      <w:r>
        <w:t>максимально</w:t>
      </w:r>
      <w:r>
        <w:t xml:space="preserve"> </w:t>
      </w:r>
      <w:r>
        <w:t>выступающих</w:t>
      </w:r>
      <w:r>
        <w:t xml:space="preserve"> </w:t>
      </w:r>
      <w:r>
        <w:t>точек</w:t>
      </w:r>
      <w:r>
        <w:t xml:space="preserve"> </w:t>
      </w:r>
      <w:r>
        <w:t>ягодиц</w:t>
      </w:r>
      <w:r>
        <w:t xml:space="preserve"> </w:t>
      </w:r>
      <w:r>
        <w:t>в</w:t>
      </w:r>
      <w:r>
        <w:t xml:space="preserve"> </w:t>
      </w:r>
      <w:r>
        <w:t>положении</w:t>
      </w:r>
      <w:r>
        <w:t xml:space="preserve"> </w:t>
      </w:r>
      <w:r>
        <w:t>стоя</w:t>
      </w:r>
      <w:r>
        <w:t xml:space="preserve">. </w:t>
      </w:r>
      <w:r>
        <w:t>В</w:t>
      </w:r>
      <w:r>
        <w:t xml:space="preserve"> </w:t>
      </w:r>
      <w:r>
        <w:t>норме</w:t>
      </w:r>
      <w:r>
        <w:t xml:space="preserve"> </w:t>
      </w:r>
      <w:r>
        <w:t>показатель</w:t>
      </w:r>
      <w:r>
        <w:t xml:space="preserve"> </w:t>
      </w:r>
      <w:r>
        <w:t>ИТБ</w:t>
      </w:r>
      <w:r>
        <w:t xml:space="preserve"> </w:t>
      </w:r>
      <w:r>
        <w:t>составляет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 0,85, </w:t>
      </w:r>
      <w:r>
        <w:t>для</w:t>
      </w:r>
      <w:r>
        <w:t xml:space="preserve"> </w:t>
      </w:r>
      <w:r>
        <w:t>женщин</w:t>
      </w:r>
      <w:r>
        <w:t xml:space="preserve"> – </w:t>
      </w:r>
      <w:r>
        <w:t>от</w:t>
      </w:r>
      <w:r>
        <w:t xml:space="preserve"> 0,65 </w:t>
      </w:r>
      <w:r>
        <w:t>до</w:t>
      </w:r>
      <w:r>
        <w:t xml:space="preserve"> 0,85 </w:t>
      </w:r>
      <w:r>
        <w:t>и</w:t>
      </w:r>
      <w:r>
        <w:t xml:space="preserve"> </w:t>
      </w:r>
      <w:r>
        <w:t>является</w:t>
      </w:r>
      <w:r>
        <w:t xml:space="preserve"> </w:t>
      </w:r>
      <w:r>
        <w:t>показателем</w:t>
      </w:r>
      <w:r>
        <w:t xml:space="preserve"> </w:t>
      </w:r>
      <w:r>
        <w:t>нормального</w:t>
      </w:r>
      <w:r>
        <w:t xml:space="preserve"> </w:t>
      </w:r>
      <w:r>
        <w:t>распределения</w:t>
      </w:r>
      <w:r>
        <w:t xml:space="preserve"> </w:t>
      </w:r>
      <w:r>
        <w:t>жира</w:t>
      </w:r>
      <w:r>
        <w:t xml:space="preserve"> [31].  </w:t>
      </w:r>
    </w:p>
    <w:p w:rsidR="004028C9" w:rsidRDefault="00A846F7">
      <w:pPr>
        <w:ind w:left="-14" w:right="10"/>
      </w:pPr>
      <w:r>
        <w:t>Если</w:t>
      </w:r>
      <w:r>
        <w:t xml:space="preserve"> </w:t>
      </w:r>
      <w:r>
        <w:t>у</w:t>
      </w:r>
      <w:r>
        <w:t xml:space="preserve"> </w:t>
      </w:r>
      <w:r>
        <w:t>женщин</w:t>
      </w:r>
      <w:r>
        <w:t xml:space="preserve"> </w:t>
      </w:r>
      <w:r>
        <w:t>определяют</w:t>
      </w:r>
      <w:r>
        <w:t xml:space="preserve"> </w:t>
      </w:r>
      <w:r>
        <w:t>отношение</w:t>
      </w:r>
      <w:r>
        <w:t xml:space="preserve"> </w:t>
      </w:r>
      <w:r>
        <w:t>ОТ</w:t>
      </w:r>
      <w:r>
        <w:t>/</w:t>
      </w:r>
      <w:r>
        <w:t>ОБ</w:t>
      </w:r>
      <w:r>
        <w:t xml:space="preserve"> </w:t>
      </w:r>
      <w:r>
        <w:t>более</w:t>
      </w:r>
      <w:r>
        <w:t xml:space="preserve"> 0,85, </w:t>
      </w:r>
      <w:r>
        <w:t>а</w:t>
      </w:r>
      <w:r>
        <w:t xml:space="preserve"> </w:t>
      </w:r>
      <w:r>
        <w:t>у</w:t>
      </w:r>
      <w:r>
        <w:t xml:space="preserve"> </w:t>
      </w:r>
      <w:r>
        <w:t>мужчин</w:t>
      </w:r>
      <w:r>
        <w:t xml:space="preserve"> </w:t>
      </w:r>
      <w:r>
        <w:t>более</w:t>
      </w:r>
      <w:r>
        <w:t xml:space="preserve"> 1,0, </w:t>
      </w:r>
      <w:r>
        <w:t>это</w:t>
      </w:r>
      <w:r>
        <w:t xml:space="preserve"> </w:t>
      </w:r>
      <w:r>
        <w:t>свидетельствует</w:t>
      </w:r>
      <w:r>
        <w:t xml:space="preserve"> </w:t>
      </w:r>
      <w:r>
        <w:t>о</w:t>
      </w:r>
      <w:r>
        <w:t xml:space="preserve"> </w:t>
      </w:r>
      <w:r>
        <w:t>наличии</w:t>
      </w:r>
      <w:r>
        <w:t xml:space="preserve"> </w:t>
      </w:r>
      <w:r>
        <w:t>абдоминального</w:t>
      </w:r>
      <w:r>
        <w:t xml:space="preserve"> («</w:t>
      </w:r>
      <w:r>
        <w:t>верхнего</w:t>
      </w:r>
      <w:r>
        <w:t xml:space="preserve"> </w:t>
      </w:r>
      <w:r>
        <w:t>типа</w:t>
      </w:r>
      <w:r>
        <w:t xml:space="preserve">») </w:t>
      </w:r>
      <w:r>
        <w:t>ожирения</w:t>
      </w:r>
      <w:r>
        <w:t xml:space="preserve">, </w:t>
      </w:r>
      <w:r>
        <w:t>что</w:t>
      </w:r>
      <w:r>
        <w:t xml:space="preserve"> </w:t>
      </w:r>
      <w:r>
        <w:t>неблагоприятно</w:t>
      </w:r>
      <w:r>
        <w:t xml:space="preserve"> </w:t>
      </w:r>
      <w:r>
        <w:t>влияет</w:t>
      </w:r>
      <w:r>
        <w:t xml:space="preserve"> </w:t>
      </w:r>
      <w:r>
        <w:t>на</w:t>
      </w:r>
      <w:r>
        <w:t xml:space="preserve"> </w:t>
      </w:r>
      <w:r>
        <w:t>состояние</w:t>
      </w:r>
      <w:r>
        <w:t xml:space="preserve"> </w:t>
      </w:r>
      <w:r>
        <w:t>сердечнососудистой</w:t>
      </w:r>
      <w:r>
        <w:t xml:space="preserve"> </w:t>
      </w:r>
      <w:r>
        <w:t>системы</w:t>
      </w:r>
      <w:r>
        <w:t xml:space="preserve">. </w:t>
      </w:r>
      <w:r>
        <w:t>Принципиально</w:t>
      </w:r>
      <w:r>
        <w:t xml:space="preserve"> </w:t>
      </w:r>
      <w:r>
        <w:t>важно</w:t>
      </w:r>
      <w:r>
        <w:t xml:space="preserve">, </w:t>
      </w:r>
      <w:r>
        <w:t>что</w:t>
      </w:r>
      <w:r>
        <w:t xml:space="preserve"> </w:t>
      </w:r>
      <w:r>
        <w:t>увеличение</w:t>
      </w:r>
      <w:r>
        <w:t xml:space="preserve"> </w:t>
      </w:r>
      <w:r>
        <w:t>ИТБ</w:t>
      </w:r>
      <w:r>
        <w:t xml:space="preserve"> </w:t>
      </w:r>
      <w:r>
        <w:t>выше</w:t>
      </w:r>
      <w:r>
        <w:t xml:space="preserve"> </w:t>
      </w:r>
      <w:r>
        <w:t>нор</w:t>
      </w:r>
      <w:r>
        <w:t>мы</w:t>
      </w:r>
      <w:r>
        <w:t xml:space="preserve"> (</w:t>
      </w:r>
      <w:r>
        <w:t>при</w:t>
      </w:r>
      <w:r>
        <w:t xml:space="preserve"> </w:t>
      </w:r>
      <w:r>
        <w:t>нормальных</w:t>
      </w:r>
      <w:r>
        <w:t xml:space="preserve"> </w:t>
      </w:r>
      <w:r>
        <w:t>значениях</w:t>
      </w:r>
      <w:r>
        <w:t xml:space="preserve"> </w:t>
      </w:r>
      <w:r>
        <w:t>ИМТ</w:t>
      </w:r>
      <w:r>
        <w:t xml:space="preserve">) </w:t>
      </w:r>
      <w:r>
        <w:t>может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риске</w:t>
      </w:r>
      <w:r>
        <w:t xml:space="preserve"> </w:t>
      </w:r>
      <w:r>
        <w:t>развития</w:t>
      </w:r>
      <w:r>
        <w:t xml:space="preserve"> </w:t>
      </w:r>
      <w:r>
        <w:t>алиментарно</w:t>
      </w:r>
      <w:r>
        <w:t>-</w:t>
      </w:r>
      <w:r>
        <w:t>зависимых</w:t>
      </w:r>
      <w:r>
        <w:t xml:space="preserve"> </w:t>
      </w:r>
      <w:r>
        <w:t>заболеваний</w:t>
      </w:r>
      <w:r>
        <w:t xml:space="preserve">. </w:t>
      </w:r>
    </w:p>
    <w:p w:rsidR="004028C9" w:rsidRDefault="00A846F7">
      <w:pPr>
        <w:ind w:left="-14" w:right="10"/>
      </w:pPr>
      <w:r>
        <w:t>Оценку</w:t>
      </w:r>
      <w:r>
        <w:t xml:space="preserve"> </w:t>
      </w:r>
      <w:r>
        <w:t>антропометрических</w:t>
      </w:r>
      <w:r>
        <w:t xml:space="preserve"> </w:t>
      </w:r>
      <w:r>
        <w:t>показателей</w:t>
      </w:r>
      <w:r>
        <w:t xml:space="preserve">, </w:t>
      </w:r>
      <w:r>
        <w:t>наличия</w:t>
      </w:r>
      <w:r>
        <w:t xml:space="preserve"> </w:t>
      </w:r>
      <w:r>
        <w:t>дефицита</w:t>
      </w:r>
      <w:r>
        <w:t xml:space="preserve"> </w:t>
      </w:r>
      <w:r>
        <w:t>или</w:t>
      </w:r>
      <w:r>
        <w:t xml:space="preserve"> </w:t>
      </w:r>
      <w:r>
        <w:t>избыточной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проводят</w:t>
      </w:r>
      <w:r>
        <w:t xml:space="preserve"> </w:t>
      </w:r>
      <w:r>
        <w:t>по</w:t>
      </w:r>
      <w:r>
        <w:t xml:space="preserve"> </w:t>
      </w:r>
      <w:r>
        <w:t>Нормам</w:t>
      </w:r>
      <w:r>
        <w:t xml:space="preserve"> </w:t>
      </w:r>
      <w:r>
        <w:t>роста</w:t>
      </w:r>
      <w:r>
        <w:t xml:space="preserve"> </w:t>
      </w:r>
      <w:r>
        <w:t>детей</w:t>
      </w:r>
      <w:r>
        <w:t xml:space="preserve"> </w:t>
      </w:r>
      <w:r>
        <w:t>ВОЗ</w:t>
      </w:r>
      <w:r>
        <w:t xml:space="preserve"> [110—112]. </w:t>
      </w:r>
      <w:r>
        <w:t>В</w:t>
      </w:r>
      <w:r>
        <w:t xml:space="preserve"> </w:t>
      </w:r>
      <w:r>
        <w:t>них</w:t>
      </w:r>
      <w:r>
        <w:t xml:space="preserve"> </w:t>
      </w:r>
      <w:r>
        <w:t>учитывается</w:t>
      </w:r>
      <w:r>
        <w:t xml:space="preserve"> </w:t>
      </w:r>
      <w:r>
        <w:t>рост</w:t>
      </w:r>
      <w:r>
        <w:t xml:space="preserve">, </w:t>
      </w:r>
      <w:r>
        <w:t>вес</w:t>
      </w:r>
      <w:r>
        <w:t xml:space="preserve">, </w:t>
      </w:r>
      <w:r>
        <w:t>пол</w:t>
      </w:r>
      <w:r>
        <w:t xml:space="preserve"> </w:t>
      </w:r>
      <w:r>
        <w:t>и</w:t>
      </w:r>
      <w:r>
        <w:t xml:space="preserve"> </w:t>
      </w:r>
      <w:r>
        <w:t>возраст</w:t>
      </w:r>
      <w:r>
        <w:t xml:space="preserve"> </w:t>
      </w:r>
      <w:r>
        <w:t>ребенка</w:t>
      </w:r>
      <w:r>
        <w:t xml:space="preserve">.  </w:t>
      </w:r>
    </w:p>
    <w:p w:rsidR="004028C9" w:rsidRDefault="00A846F7">
      <w:pPr>
        <w:ind w:left="-14" w:right="10"/>
      </w:pPr>
      <w:r>
        <w:t>Критерии</w:t>
      </w:r>
      <w:r>
        <w:t xml:space="preserve"> </w:t>
      </w:r>
      <w:r>
        <w:t>оценки</w:t>
      </w:r>
      <w:r>
        <w:t xml:space="preserve"> </w:t>
      </w:r>
      <w:r>
        <w:t>включают</w:t>
      </w:r>
      <w:r>
        <w:t xml:space="preserve"> </w:t>
      </w:r>
      <w:r>
        <w:t>показатели</w:t>
      </w:r>
      <w:r>
        <w:t xml:space="preserve"> Z-score, </w:t>
      </w:r>
      <w:r>
        <w:t>представленные</w:t>
      </w:r>
      <w:r>
        <w:t xml:space="preserve"> </w:t>
      </w:r>
      <w:r>
        <w:t>в</w:t>
      </w:r>
      <w:r>
        <w:t xml:space="preserve"> </w:t>
      </w:r>
      <w:r>
        <w:t>виде</w:t>
      </w:r>
      <w:r>
        <w:t xml:space="preserve"> </w:t>
      </w:r>
      <w:r>
        <w:t>стандартных</w:t>
      </w:r>
      <w:r>
        <w:t xml:space="preserve"> (</w:t>
      </w:r>
      <w:r>
        <w:t>сигмальных</w:t>
      </w:r>
      <w:r>
        <w:t xml:space="preserve">) </w:t>
      </w:r>
      <w:r>
        <w:t>отклонений</w:t>
      </w:r>
      <w:r>
        <w:t xml:space="preserve"> (SDS — standard deviation score) (</w:t>
      </w:r>
      <w:r>
        <w:t>табл</w:t>
      </w:r>
      <w:r>
        <w:t xml:space="preserve">. 3), </w:t>
      </w:r>
      <w:r>
        <w:t>на</w:t>
      </w:r>
      <w:r>
        <w:t xml:space="preserve"> </w:t>
      </w:r>
      <w:r>
        <w:t>которые</w:t>
      </w:r>
      <w:r>
        <w:t xml:space="preserve"> </w:t>
      </w:r>
      <w:r>
        <w:t>исследуемый</w:t>
      </w:r>
      <w:r>
        <w:t xml:space="preserve"> </w:t>
      </w:r>
      <w:r>
        <w:t>показатель</w:t>
      </w:r>
      <w:r>
        <w:t xml:space="preserve"> </w:t>
      </w:r>
      <w:r>
        <w:t>отличается</w:t>
      </w:r>
      <w:r>
        <w:t xml:space="preserve"> </w:t>
      </w:r>
      <w:r>
        <w:t>от</w:t>
      </w:r>
      <w:r>
        <w:t xml:space="preserve"> </w:t>
      </w:r>
      <w:r>
        <w:t>медианы</w:t>
      </w:r>
      <w:r>
        <w:t xml:space="preserve"> </w:t>
      </w:r>
      <w:r>
        <w:t>Норм</w:t>
      </w:r>
      <w:r>
        <w:t xml:space="preserve"> </w:t>
      </w:r>
      <w:r>
        <w:t>роста</w:t>
      </w:r>
      <w:r>
        <w:t xml:space="preserve"> </w:t>
      </w:r>
      <w:r>
        <w:t>детей</w:t>
      </w:r>
      <w:r>
        <w:t xml:space="preserve"> </w:t>
      </w:r>
      <w:r>
        <w:t>ВОЗ</w:t>
      </w:r>
      <w:r>
        <w:t xml:space="preserve">: Z-score </w:t>
      </w:r>
      <w:r>
        <w:t>индекса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к</w:t>
      </w:r>
      <w:r>
        <w:t xml:space="preserve"> </w:t>
      </w:r>
      <w:r>
        <w:t>возрасту</w:t>
      </w:r>
      <w:r>
        <w:t xml:space="preserve">, Z-score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к</w:t>
      </w:r>
      <w:r>
        <w:t xml:space="preserve"> </w:t>
      </w:r>
      <w:r>
        <w:t>возрасту</w:t>
      </w:r>
      <w:r>
        <w:t xml:space="preserve">, Z-score </w:t>
      </w:r>
      <w:r>
        <w:t>длины</w:t>
      </w:r>
      <w:r>
        <w:t xml:space="preserve"> </w:t>
      </w:r>
      <w:r>
        <w:t>тела</w:t>
      </w:r>
      <w:r>
        <w:t xml:space="preserve"> </w:t>
      </w:r>
      <w:r>
        <w:t>к</w:t>
      </w:r>
      <w:r>
        <w:t xml:space="preserve"> </w:t>
      </w:r>
      <w:r>
        <w:t>возрасту</w:t>
      </w:r>
      <w:r>
        <w:t xml:space="preserve">, Z-score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к</w:t>
      </w:r>
      <w:r>
        <w:t xml:space="preserve"> </w:t>
      </w:r>
      <w:r>
        <w:t>росту</w:t>
      </w:r>
      <w:r>
        <w:t xml:space="preserve">. </w:t>
      </w:r>
      <w:r>
        <w:t>В</w:t>
      </w:r>
      <w:r>
        <w:t xml:space="preserve"> </w:t>
      </w:r>
      <w:r>
        <w:t>стандартной</w:t>
      </w:r>
      <w:r>
        <w:t xml:space="preserve"> </w:t>
      </w:r>
      <w:r>
        <w:t>популяции</w:t>
      </w:r>
      <w:r>
        <w:t xml:space="preserve"> </w:t>
      </w:r>
      <w:r>
        <w:t>медиана</w:t>
      </w:r>
      <w:r>
        <w:t xml:space="preserve"> </w:t>
      </w:r>
      <w:r>
        <w:t>критерия</w:t>
      </w:r>
      <w:r>
        <w:t xml:space="preserve"> Z-score </w:t>
      </w:r>
      <w:r>
        <w:t>равна</w:t>
      </w:r>
      <w:r>
        <w:t xml:space="preserve"> 0. </w:t>
      </w:r>
    </w:p>
    <w:p w:rsidR="004028C9" w:rsidRDefault="00A846F7">
      <w:pPr>
        <w:spacing w:after="0" w:line="259" w:lineRule="auto"/>
        <w:ind w:left="1177" w:right="0" w:firstLine="4188"/>
        <w:jc w:val="left"/>
      </w:pPr>
      <w:r>
        <w:rPr>
          <w:rFonts w:ascii="Arial" w:eastAsia="Arial" w:hAnsi="Arial" w:cs="Arial"/>
          <w:sz w:val="18"/>
        </w:rPr>
        <w:t xml:space="preserve">Таблица 3 </w:t>
      </w:r>
    </w:p>
    <w:p w:rsidR="004028C9" w:rsidRDefault="00A846F7">
      <w:pPr>
        <w:spacing w:after="0" w:line="259" w:lineRule="auto"/>
        <w:ind w:left="1177" w:right="0" w:firstLine="4188"/>
        <w:jc w:val="left"/>
      </w:pPr>
      <w:r>
        <w:rPr>
          <w:b/>
          <w:sz w:val="18"/>
        </w:rPr>
        <w:t xml:space="preserve">ИМТ и пищевой статус для детского </w:t>
      </w:r>
      <w:r>
        <w:rPr>
          <w:b/>
          <w:sz w:val="18"/>
        </w:rPr>
        <w:t xml:space="preserve">населения </w:t>
      </w:r>
    </w:p>
    <w:tbl>
      <w:tblPr>
        <w:tblStyle w:val="TableGrid"/>
        <w:tblW w:w="6238" w:type="dxa"/>
        <w:tblInd w:w="0" w:type="dxa"/>
        <w:tblCellMar>
          <w:top w:w="38" w:type="dxa"/>
          <w:left w:w="27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2265"/>
        <w:gridCol w:w="2080"/>
        <w:gridCol w:w="1893"/>
      </w:tblGrid>
      <w:tr w:rsidR="004028C9">
        <w:trPr>
          <w:trHeight w:val="242"/>
        </w:trPr>
        <w:tc>
          <w:tcPr>
            <w:tcW w:w="22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9" w:right="0" w:firstLine="0"/>
              <w:jc w:val="center"/>
            </w:pP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080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8"/>
              </w:rPr>
              <w:t xml:space="preserve">0—5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89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8"/>
              </w:rPr>
              <w:t xml:space="preserve">5—17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*  </w:t>
            </w:r>
          </w:p>
        </w:tc>
      </w:tr>
      <w:tr w:rsidR="004028C9">
        <w:trPr>
          <w:trHeight w:val="406"/>
        </w:trPr>
        <w:tc>
          <w:tcPr>
            <w:tcW w:w="2265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Риск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избыточной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массы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тела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08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49" w:right="380" w:firstLine="0"/>
              <w:jc w:val="center"/>
            </w:pPr>
            <w:r>
              <w:rPr>
                <w:sz w:val="18"/>
              </w:rPr>
              <w:t>ИМТ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&gt; 1SD </w:t>
            </w:r>
            <w:r>
              <w:rPr>
                <w:sz w:val="18"/>
              </w:rPr>
              <w:t>до</w:t>
            </w:r>
            <w:r>
              <w:rPr>
                <w:sz w:val="18"/>
              </w:rPr>
              <w:t xml:space="preserve"> 2SD </w:t>
            </w:r>
          </w:p>
        </w:tc>
        <w:tc>
          <w:tcPr>
            <w:tcW w:w="189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</w:tr>
      <w:tr w:rsidR="004028C9">
        <w:trPr>
          <w:trHeight w:val="398"/>
        </w:trPr>
        <w:tc>
          <w:tcPr>
            <w:tcW w:w="22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Избыточная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масса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тела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27" w:right="358" w:firstLine="0"/>
              <w:jc w:val="center"/>
            </w:pPr>
            <w:r>
              <w:rPr>
                <w:sz w:val="18"/>
              </w:rPr>
              <w:t>ИМТ</w:t>
            </w:r>
            <w:r>
              <w:rPr>
                <w:sz w:val="18"/>
              </w:rPr>
              <w:t xml:space="preserve"> 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&gt; 2SD </w:t>
            </w:r>
            <w:r>
              <w:rPr>
                <w:sz w:val="18"/>
              </w:rPr>
              <w:t>до</w:t>
            </w:r>
            <w:r>
              <w:rPr>
                <w:sz w:val="18"/>
              </w:rPr>
              <w:t xml:space="preserve"> 3SD 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34" w:right="265" w:firstLine="0"/>
              <w:jc w:val="center"/>
            </w:pPr>
            <w:r>
              <w:rPr>
                <w:sz w:val="18"/>
              </w:rPr>
              <w:t>ИМТ</w:t>
            </w:r>
            <w:r>
              <w:rPr>
                <w:sz w:val="18"/>
              </w:rPr>
              <w:t xml:space="preserve"> 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&gt; 1SD </w:t>
            </w:r>
          </w:p>
        </w:tc>
      </w:tr>
      <w:tr w:rsidR="004028C9">
        <w:trPr>
          <w:trHeight w:val="398"/>
        </w:trPr>
        <w:tc>
          <w:tcPr>
            <w:tcW w:w="22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Ожирение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1" w:right="222" w:firstLine="0"/>
              <w:jc w:val="center"/>
            </w:pPr>
            <w:r>
              <w:rPr>
                <w:sz w:val="18"/>
              </w:rPr>
              <w:t>ИМТ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возрасту</w:t>
            </w:r>
            <w:r>
              <w:rPr>
                <w:sz w:val="18"/>
              </w:rPr>
              <w:t xml:space="preserve"> &gt; 3SD 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34" w:right="265" w:firstLine="0"/>
              <w:jc w:val="center"/>
            </w:pPr>
            <w:r>
              <w:rPr>
                <w:sz w:val="18"/>
              </w:rPr>
              <w:t>ИМТ</w:t>
            </w:r>
            <w:r>
              <w:rPr>
                <w:sz w:val="18"/>
              </w:rPr>
              <w:t xml:space="preserve"> 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&gt; 2SD </w:t>
            </w:r>
          </w:p>
        </w:tc>
      </w:tr>
      <w:tr w:rsidR="004028C9">
        <w:trPr>
          <w:trHeight w:val="569"/>
        </w:trPr>
        <w:tc>
          <w:tcPr>
            <w:tcW w:w="22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Дефицит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массы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тела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легкой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степени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2" w:right="0" w:firstLine="0"/>
              <w:jc w:val="center"/>
            </w:pPr>
            <w:r>
              <w:rPr>
                <w:sz w:val="18"/>
              </w:rPr>
              <w:t>МТ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/ </w:t>
            </w:r>
          </w:p>
          <w:p w:rsidR="004028C9" w:rsidRDefault="00A846F7">
            <w:pPr>
              <w:spacing w:after="0" w:line="259" w:lineRule="auto"/>
              <w:ind w:left="22" w:right="0" w:firstLine="0"/>
              <w:jc w:val="center"/>
            </w:pPr>
            <w:r>
              <w:rPr>
                <w:sz w:val="18"/>
              </w:rPr>
              <w:t>МТ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рост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8"/>
              </w:rPr>
              <w:t xml:space="preserve">&lt; –1SD </w:t>
            </w:r>
            <w:r>
              <w:rPr>
                <w:sz w:val="18"/>
              </w:rPr>
              <w:t>до</w:t>
            </w:r>
            <w:r>
              <w:rPr>
                <w:sz w:val="18"/>
              </w:rPr>
              <w:t xml:space="preserve"> –2SD 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9" w:right="265" w:firstLine="0"/>
              <w:jc w:val="center"/>
            </w:pPr>
            <w:r>
              <w:rPr>
                <w:sz w:val="18"/>
              </w:rPr>
              <w:t>ИМТ</w:t>
            </w:r>
            <w:r>
              <w:rPr>
                <w:sz w:val="18"/>
              </w:rPr>
              <w:t xml:space="preserve"> 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&lt; –1SD </w:t>
            </w:r>
            <w:r>
              <w:rPr>
                <w:sz w:val="18"/>
              </w:rPr>
              <w:t>до</w:t>
            </w:r>
            <w:r>
              <w:rPr>
                <w:sz w:val="18"/>
              </w:rPr>
              <w:t xml:space="preserve"> –2SD </w:t>
            </w:r>
          </w:p>
        </w:tc>
      </w:tr>
      <w:tr w:rsidR="004028C9">
        <w:trPr>
          <w:trHeight w:val="570"/>
        </w:trPr>
        <w:tc>
          <w:tcPr>
            <w:tcW w:w="22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Дефицит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массы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тела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средней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степени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2" w:right="0" w:firstLine="0"/>
              <w:jc w:val="center"/>
            </w:pPr>
            <w:r>
              <w:rPr>
                <w:sz w:val="18"/>
              </w:rPr>
              <w:t>МТ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/ </w:t>
            </w:r>
          </w:p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/ </w:t>
            </w:r>
            <w:r>
              <w:rPr>
                <w:sz w:val="18"/>
              </w:rPr>
              <w:t>рост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8"/>
              </w:rPr>
              <w:t xml:space="preserve">&lt; –2SD </w:t>
            </w:r>
            <w:r>
              <w:rPr>
                <w:sz w:val="18"/>
              </w:rPr>
              <w:t>до</w:t>
            </w:r>
            <w:r>
              <w:rPr>
                <w:sz w:val="18"/>
              </w:rPr>
              <w:t xml:space="preserve"> –3SD 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34" w:right="265" w:firstLine="0"/>
              <w:jc w:val="center"/>
            </w:pPr>
            <w:r>
              <w:rPr>
                <w:sz w:val="18"/>
              </w:rPr>
              <w:t>ИМТ</w:t>
            </w:r>
            <w:r>
              <w:rPr>
                <w:sz w:val="18"/>
              </w:rPr>
              <w:t xml:space="preserve"> 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&lt; –2SD </w:t>
            </w:r>
            <w:r>
              <w:rPr>
                <w:sz w:val="18"/>
              </w:rPr>
              <w:t>до</w:t>
            </w:r>
            <w:r>
              <w:rPr>
                <w:sz w:val="18"/>
              </w:rPr>
              <w:t xml:space="preserve"> –SD </w:t>
            </w:r>
          </w:p>
        </w:tc>
      </w:tr>
      <w:tr w:rsidR="004028C9">
        <w:trPr>
          <w:trHeight w:val="577"/>
        </w:trPr>
        <w:tc>
          <w:tcPr>
            <w:tcW w:w="2265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Тяжелый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дефицит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массы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тела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08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2" w:right="0" w:firstLine="0"/>
              <w:jc w:val="center"/>
            </w:pPr>
            <w:r>
              <w:rPr>
                <w:sz w:val="18"/>
              </w:rPr>
              <w:t>МТ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/ </w:t>
            </w:r>
          </w:p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/ </w:t>
            </w:r>
            <w:r>
              <w:rPr>
                <w:sz w:val="18"/>
              </w:rPr>
              <w:t>рост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8"/>
              </w:rPr>
              <w:t xml:space="preserve">&lt; –3SD 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34" w:right="265" w:firstLine="0"/>
              <w:jc w:val="center"/>
            </w:pPr>
            <w:r>
              <w:rPr>
                <w:sz w:val="18"/>
              </w:rPr>
              <w:t>ИМТ</w:t>
            </w:r>
            <w:r>
              <w:rPr>
                <w:sz w:val="18"/>
              </w:rPr>
              <w:t xml:space="preserve"> /</w:t>
            </w: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 xml:space="preserve">&lt; –3SD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>Примечание</w:t>
      </w:r>
      <w:r>
        <w:rPr>
          <w:sz w:val="18"/>
        </w:rPr>
        <w:t xml:space="preserve">:  </w:t>
      </w:r>
    </w:p>
    <w:p w:rsidR="004028C9" w:rsidRDefault="00A846F7">
      <w:pPr>
        <w:spacing w:after="3" w:line="223" w:lineRule="auto"/>
        <w:ind w:left="-15" w:right="35"/>
      </w:pPr>
      <w:r>
        <w:rPr>
          <w:sz w:val="18"/>
        </w:rPr>
        <w:t xml:space="preserve">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целей</w:t>
      </w:r>
      <w:r>
        <w:rPr>
          <w:sz w:val="18"/>
        </w:rPr>
        <w:t xml:space="preserve"> </w:t>
      </w:r>
      <w:r>
        <w:rPr>
          <w:sz w:val="18"/>
        </w:rPr>
        <w:t>настоящих</w:t>
      </w:r>
      <w:r>
        <w:rPr>
          <w:sz w:val="18"/>
        </w:rPr>
        <w:t xml:space="preserve"> </w:t>
      </w:r>
      <w:r>
        <w:rPr>
          <w:sz w:val="18"/>
        </w:rPr>
        <w:t>МР</w:t>
      </w:r>
      <w:r>
        <w:rPr>
          <w:sz w:val="18"/>
        </w:rPr>
        <w:t xml:space="preserve"> </w:t>
      </w:r>
      <w:r>
        <w:rPr>
          <w:sz w:val="18"/>
        </w:rPr>
        <w:t>критерии</w:t>
      </w:r>
      <w:r>
        <w:rPr>
          <w:sz w:val="18"/>
        </w:rPr>
        <w:t xml:space="preserve"> </w:t>
      </w:r>
      <w:r>
        <w:rPr>
          <w:sz w:val="18"/>
        </w:rPr>
        <w:t>оценки</w:t>
      </w:r>
      <w:r>
        <w:rPr>
          <w:sz w:val="18"/>
        </w:rPr>
        <w:t xml:space="preserve"> </w:t>
      </w:r>
      <w:r>
        <w:rPr>
          <w:sz w:val="18"/>
        </w:rPr>
        <w:t>антропометрических</w:t>
      </w:r>
      <w:r>
        <w:rPr>
          <w:sz w:val="18"/>
        </w:rPr>
        <w:t xml:space="preserve"> </w:t>
      </w:r>
      <w:r>
        <w:rPr>
          <w:sz w:val="18"/>
        </w:rPr>
        <w:t>показателей</w:t>
      </w:r>
      <w:r>
        <w:rPr>
          <w:sz w:val="18"/>
        </w:rPr>
        <w:t xml:space="preserve"> </w:t>
      </w:r>
      <w:r>
        <w:rPr>
          <w:sz w:val="18"/>
        </w:rPr>
        <w:t>приведены</w:t>
      </w:r>
      <w:r>
        <w:rPr>
          <w:sz w:val="18"/>
        </w:rPr>
        <w:t xml:space="preserve">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возрастной</w:t>
      </w:r>
      <w:r>
        <w:rPr>
          <w:sz w:val="18"/>
        </w:rPr>
        <w:t xml:space="preserve"> </w:t>
      </w:r>
      <w:r>
        <w:rPr>
          <w:sz w:val="18"/>
        </w:rPr>
        <w:t>группы</w:t>
      </w:r>
      <w:r>
        <w:rPr>
          <w:sz w:val="18"/>
        </w:rPr>
        <w:t xml:space="preserve"> </w:t>
      </w:r>
      <w:r>
        <w:rPr>
          <w:sz w:val="18"/>
        </w:rPr>
        <w:t>до</w:t>
      </w:r>
      <w:r>
        <w:rPr>
          <w:sz w:val="18"/>
        </w:rPr>
        <w:t xml:space="preserve"> 18 </w:t>
      </w:r>
      <w:r>
        <w:rPr>
          <w:sz w:val="18"/>
        </w:rPr>
        <w:t>лет</w:t>
      </w:r>
      <w:r>
        <w:rPr>
          <w:sz w:val="18"/>
        </w:rPr>
        <w:t xml:space="preserve">.  </w:t>
      </w:r>
    </w:p>
    <w:p w:rsidR="004028C9" w:rsidRDefault="00A846F7">
      <w:pPr>
        <w:ind w:left="-14" w:right="10"/>
      </w:pPr>
      <w:r>
        <w:t>Для</w:t>
      </w:r>
      <w:r>
        <w:t xml:space="preserve"> </w:t>
      </w:r>
      <w:r>
        <w:t>расчета</w:t>
      </w:r>
      <w:r>
        <w:t xml:space="preserve"> </w:t>
      </w:r>
      <w:r>
        <w:t>физиологической</w:t>
      </w:r>
      <w:r>
        <w:t xml:space="preserve"> </w:t>
      </w:r>
      <w:r>
        <w:t>потребности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 </w:t>
      </w:r>
      <w:r>
        <w:t>и женщин</w:t>
      </w:r>
      <w:r>
        <w:t xml:space="preserve"> </w:t>
      </w:r>
      <w:r>
        <w:t>разных</w:t>
      </w:r>
      <w:r>
        <w:t xml:space="preserve"> </w:t>
      </w:r>
      <w:r>
        <w:t>возрастных</w:t>
      </w:r>
      <w:r>
        <w:t xml:space="preserve"> </w:t>
      </w:r>
      <w:r>
        <w:t>групп</w:t>
      </w:r>
      <w:r>
        <w:t xml:space="preserve"> </w:t>
      </w:r>
      <w:r>
        <w:t>использованы</w:t>
      </w:r>
      <w:r>
        <w:t xml:space="preserve"> </w:t>
      </w:r>
      <w:r>
        <w:t>средние</w:t>
      </w:r>
      <w:r>
        <w:t xml:space="preserve"> </w:t>
      </w:r>
      <w:r>
        <w:t>антропометрические</w:t>
      </w:r>
      <w:r>
        <w:t xml:space="preserve"> </w:t>
      </w:r>
      <w:r>
        <w:t>характеристики</w:t>
      </w:r>
      <w:r>
        <w:t xml:space="preserve"> (</w:t>
      </w:r>
      <w:r>
        <w:t>масса</w:t>
      </w:r>
      <w:r>
        <w:t xml:space="preserve"> </w:t>
      </w:r>
      <w:r>
        <w:t>тела</w:t>
      </w:r>
      <w:r>
        <w:t xml:space="preserve"> </w:t>
      </w:r>
      <w:r>
        <w:t>и</w:t>
      </w:r>
      <w:r>
        <w:t xml:space="preserve"> </w:t>
      </w:r>
      <w:r>
        <w:t>рост</w:t>
      </w:r>
      <w:r>
        <w:t xml:space="preserve">) </w:t>
      </w:r>
      <w:r>
        <w:t>взрослого</w:t>
      </w:r>
      <w:r>
        <w:t xml:space="preserve"> </w:t>
      </w:r>
      <w:r>
        <w:t>населения</w:t>
      </w:r>
      <w:r>
        <w:t xml:space="preserve"> </w:t>
      </w:r>
      <w:r>
        <w:t>с</w:t>
      </w:r>
      <w:r>
        <w:t xml:space="preserve"> </w:t>
      </w:r>
      <w:r>
        <w:t>нормальной</w:t>
      </w:r>
      <w:r>
        <w:t xml:space="preserve"> </w:t>
      </w:r>
      <w:r>
        <w:t>массой</w:t>
      </w:r>
      <w:r>
        <w:t xml:space="preserve"> </w:t>
      </w:r>
      <w:r>
        <w:t>тела</w:t>
      </w:r>
      <w:r>
        <w:t xml:space="preserve"> (</w:t>
      </w:r>
      <w:r>
        <w:t>табл</w:t>
      </w:r>
      <w:r>
        <w:t xml:space="preserve">. 4), </w:t>
      </w:r>
      <w:r>
        <w:t>полученные</w:t>
      </w:r>
      <w:r>
        <w:t xml:space="preserve">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данных</w:t>
      </w:r>
      <w:r>
        <w:t xml:space="preserve"> </w:t>
      </w:r>
      <w:r>
        <w:t>репрезентативных</w:t>
      </w:r>
      <w:r>
        <w:t xml:space="preserve"> </w:t>
      </w:r>
      <w:r>
        <w:t>антропометрических</w:t>
      </w:r>
      <w:r>
        <w:t xml:space="preserve"> </w:t>
      </w:r>
      <w:r>
        <w:t>исследований</w:t>
      </w:r>
      <w:r>
        <w:t xml:space="preserve"> </w:t>
      </w:r>
      <w:r>
        <w:t>в</w:t>
      </w:r>
      <w:r>
        <w:t xml:space="preserve"> </w:t>
      </w:r>
      <w:r>
        <w:t>рамках</w:t>
      </w:r>
      <w:r>
        <w:t xml:space="preserve"> </w:t>
      </w:r>
      <w:r>
        <w:t>выборочного</w:t>
      </w:r>
      <w:r>
        <w:t xml:space="preserve"> </w:t>
      </w:r>
      <w:r>
        <w:t>наблюдения</w:t>
      </w:r>
      <w:r>
        <w:t xml:space="preserve"> </w:t>
      </w:r>
      <w:r>
        <w:t>рациона</w:t>
      </w:r>
      <w:r>
        <w:t xml:space="preserve"> </w:t>
      </w:r>
      <w:r>
        <w:t>питания</w:t>
      </w:r>
      <w:r>
        <w:t xml:space="preserve"> </w:t>
      </w:r>
      <w:r>
        <w:t>населения</w:t>
      </w:r>
      <w:r>
        <w:t xml:space="preserve"> </w:t>
      </w:r>
      <w:r>
        <w:t>Российской</w:t>
      </w:r>
      <w:r>
        <w:t xml:space="preserve"> </w:t>
      </w:r>
      <w:r>
        <w:t>Федерации</w:t>
      </w:r>
      <w:r>
        <w:t xml:space="preserve"> </w:t>
      </w:r>
      <w:r>
        <w:t>в</w:t>
      </w:r>
      <w:r>
        <w:t xml:space="preserve"> </w:t>
      </w:r>
    </w:p>
    <w:p w:rsidR="004028C9" w:rsidRDefault="00A846F7">
      <w:pPr>
        <w:spacing w:after="2" w:line="259" w:lineRule="auto"/>
        <w:ind w:left="-5" w:right="7" w:hanging="10"/>
      </w:pPr>
      <w:r>
        <w:t xml:space="preserve">2018 </w:t>
      </w:r>
      <w:r>
        <w:t>г</w:t>
      </w:r>
      <w:r>
        <w:t xml:space="preserve">. </w:t>
      </w:r>
    </w:p>
    <w:p w:rsidR="004028C9" w:rsidRDefault="00A846F7">
      <w:pPr>
        <w:spacing w:after="38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4 </w:t>
      </w:r>
    </w:p>
    <w:p w:rsidR="004028C9" w:rsidRDefault="00A846F7">
      <w:pPr>
        <w:spacing w:after="0" w:line="259" w:lineRule="auto"/>
        <w:ind w:left="916" w:right="840" w:hanging="10"/>
        <w:jc w:val="center"/>
      </w:pPr>
      <w:r>
        <w:rPr>
          <w:b/>
          <w:sz w:val="18"/>
        </w:rPr>
        <w:t xml:space="preserve">Антропометрические параметры взрослого человека  с нормальной массой тела* </w:t>
      </w:r>
    </w:p>
    <w:tbl>
      <w:tblPr>
        <w:tblStyle w:val="TableGrid"/>
        <w:tblW w:w="6238" w:type="dxa"/>
        <w:tblInd w:w="0" w:type="dxa"/>
        <w:tblCellMar>
          <w:top w:w="50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546"/>
        <w:gridCol w:w="1172"/>
        <w:gridCol w:w="1174"/>
        <w:gridCol w:w="1172"/>
        <w:gridCol w:w="1173"/>
      </w:tblGrid>
      <w:tr w:rsidR="004028C9">
        <w:trPr>
          <w:trHeight w:val="250"/>
        </w:trPr>
        <w:tc>
          <w:tcPr>
            <w:tcW w:w="1546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346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>Мужчины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345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>Женщины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48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>Рост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см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>Рост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см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50"/>
        </w:trPr>
        <w:tc>
          <w:tcPr>
            <w:tcW w:w="1546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18—29 </w:t>
            </w:r>
          </w:p>
        </w:tc>
        <w:tc>
          <w:tcPr>
            <w:tcW w:w="11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72,1 </w:t>
            </w:r>
          </w:p>
        </w:tc>
        <w:tc>
          <w:tcPr>
            <w:tcW w:w="117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177,5 </w:t>
            </w:r>
          </w:p>
        </w:tc>
        <w:tc>
          <w:tcPr>
            <w:tcW w:w="11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60,8 </w:t>
            </w:r>
          </w:p>
        </w:tc>
        <w:tc>
          <w:tcPr>
            <w:tcW w:w="11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165,4 </w:t>
            </w:r>
          </w:p>
        </w:tc>
      </w:tr>
      <w:tr w:rsidR="004028C9">
        <w:trPr>
          <w:trHeight w:val="241"/>
        </w:trPr>
        <w:tc>
          <w:tcPr>
            <w:tcW w:w="154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30—44 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72,3 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176,7 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61,6 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165,0 </w:t>
            </w:r>
          </w:p>
        </w:tc>
      </w:tr>
      <w:tr w:rsidR="004028C9">
        <w:trPr>
          <w:trHeight w:val="241"/>
        </w:trPr>
        <w:tc>
          <w:tcPr>
            <w:tcW w:w="154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45—64 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70,9 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174,6 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61,9 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163,7 </w:t>
            </w:r>
          </w:p>
        </w:tc>
      </w:tr>
      <w:tr w:rsidR="004028C9">
        <w:trPr>
          <w:trHeight w:val="241"/>
        </w:trPr>
        <w:tc>
          <w:tcPr>
            <w:tcW w:w="154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65—74 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68,9 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172,1 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60,7 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161,6 </w:t>
            </w:r>
          </w:p>
        </w:tc>
      </w:tr>
      <w:tr w:rsidR="004028C9">
        <w:trPr>
          <w:trHeight w:val="248"/>
        </w:trPr>
        <w:tc>
          <w:tcPr>
            <w:tcW w:w="1546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>≥</w:t>
            </w:r>
            <w:r>
              <w:rPr>
                <w:sz w:val="18"/>
              </w:rPr>
              <w:t xml:space="preserve"> 75 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66,7 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169,6 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58,3 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158,8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 xml:space="preserve">Примечание:  </w:t>
      </w:r>
    </w:p>
    <w:p w:rsidR="004028C9" w:rsidRDefault="00A846F7">
      <w:pPr>
        <w:spacing w:after="209" w:line="223" w:lineRule="auto"/>
        <w:ind w:left="-15" w:right="35"/>
      </w:pPr>
      <w:r>
        <w:rPr>
          <w:sz w:val="18"/>
        </w:rPr>
        <w:t xml:space="preserve">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расчета</w:t>
      </w:r>
      <w:r>
        <w:rPr>
          <w:sz w:val="18"/>
        </w:rPr>
        <w:t xml:space="preserve"> </w:t>
      </w:r>
      <w:r>
        <w:rPr>
          <w:sz w:val="18"/>
        </w:rPr>
        <w:t>использованы</w:t>
      </w:r>
      <w:r>
        <w:rPr>
          <w:sz w:val="18"/>
        </w:rPr>
        <w:t xml:space="preserve"> </w:t>
      </w:r>
      <w:r>
        <w:rPr>
          <w:sz w:val="18"/>
        </w:rPr>
        <w:t>антропометрические</w:t>
      </w:r>
      <w:r>
        <w:rPr>
          <w:sz w:val="18"/>
        </w:rPr>
        <w:t xml:space="preserve"> </w:t>
      </w:r>
      <w:r>
        <w:rPr>
          <w:sz w:val="18"/>
        </w:rPr>
        <w:t>данные</w:t>
      </w:r>
      <w:r>
        <w:rPr>
          <w:sz w:val="18"/>
        </w:rPr>
        <w:t xml:space="preserve"> </w:t>
      </w:r>
      <w:r>
        <w:rPr>
          <w:sz w:val="18"/>
        </w:rPr>
        <w:t>лиц</w:t>
      </w:r>
      <w:r>
        <w:rPr>
          <w:sz w:val="18"/>
        </w:rPr>
        <w:t xml:space="preserve"> </w:t>
      </w:r>
      <w:r>
        <w:rPr>
          <w:sz w:val="18"/>
        </w:rPr>
        <w:t>с</w:t>
      </w:r>
      <w:r>
        <w:rPr>
          <w:sz w:val="18"/>
        </w:rPr>
        <w:t xml:space="preserve"> </w:t>
      </w:r>
      <w:r>
        <w:rPr>
          <w:sz w:val="18"/>
        </w:rPr>
        <w:t>нормальной</w:t>
      </w:r>
      <w:r>
        <w:rPr>
          <w:sz w:val="18"/>
        </w:rPr>
        <w:t xml:space="preserve"> </w:t>
      </w:r>
      <w:r>
        <w:rPr>
          <w:sz w:val="18"/>
        </w:rPr>
        <w:t>массой</w:t>
      </w:r>
      <w:r>
        <w:rPr>
          <w:sz w:val="18"/>
        </w:rPr>
        <w:t xml:space="preserve"> </w:t>
      </w:r>
      <w:r>
        <w:rPr>
          <w:sz w:val="18"/>
        </w:rPr>
        <w:t>тела</w:t>
      </w:r>
      <w:r>
        <w:rPr>
          <w:sz w:val="18"/>
        </w:rPr>
        <w:t xml:space="preserve"> (</w:t>
      </w:r>
      <w:r>
        <w:rPr>
          <w:sz w:val="18"/>
        </w:rPr>
        <w:t>ИМТ</w:t>
      </w:r>
      <w:r>
        <w:rPr>
          <w:sz w:val="18"/>
        </w:rPr>
        <w:t xml:space="preserve"> 20—25 </w:t>
      </w:r>
      <w:r>
        <w:rPr>
          <w:sz w:val="18"/>
        </w:rPr>
        <w:t>кг</w:t>
      </w:r>
      <w:r>
        <w:rPr>
          <w:sz w:val="18"/>
        </w:rPr>
        <w:t>/</w:t>
      </w:r>
      <w:r>
        <w:rPr>
          <w:sz w:val="18"/>
        </w:rPr>
        <w:t>м</w:t>
      </w:r>
      <w:r>
        <w:rPr>
          <w:sz w:val="18"/>
        </w:rPr>
        <w:t xml:space="preserve">²). </w:t>
      </w:r>
    </w:p>
    <w:p w:rsidR="004028C9" w:rsidRDefault="00A846F7">
      <w:pPr>
        <w:pStyle w:val="Heading2"/>
        <w:spacing w:after="39" w:line="228" w:lineRule="auto"/>
        <w:ind w:left="2012" w:right="0" w:hanging="1378"/>
        <w:jc w:val="left"/>
      </w:pPr>
      <w:r>
        <w:rPr>
          <w:b/>
        </w:rPr>
        <w:t>3.3. Группы населения, дифференцированные по уровню</w:t>
      </w:r>
      <w:r>
        <w:rPr>
          <w:b/>
        </w:rPr>
        <w:t xml:space="preserve">  физической активности </w:t>
      </w:r>
    </w:p>
    <w:p w:rsidR="004028C9" w:rsidRDefault="00A846F7">
      <w:pPr>
        <w:numPr>
          <w:ilvl w:val="0"/>
          <w:numId w:val="3"/>
        </w:numPr>
        <w:spacing w:after="3" w:line="240" w:lineRule="auto"/>
        <w:ind w:right="8"/>
      </w:pPr>
      <w:r>
        <w:rPr>
          <w:b/>
        </w:rPr>
        <w:t xml:space="preserve">группа </w:t>
      </w:r>
      <w:r>
        <w:t>(</w:t>
      </w:r>
      <w:r>
        <w:rPr>
          <w:b/>
        </w:rPr>
        <w:t>очень низкая</w:t>
      </w:r>
      <w:r>
        <w:t xml:space="preserve"> </w:t>
      </w:r>
      <w:r>
        <w:rPr>
          <w:b/>
        </w:rPr>
        <w:t>физическая активность; мужчины и женщины</w:t>
      </w:r>
      <w:r>
        <w:t xml:space="preserve">) – </w:t>
      </w:r>
      <w:r>
        <w:t>работники</w:t>
      </w:r>
      <w:r>
        <w:t xml:space="preserve"> </w:t>
      </w:r>
      <w:r>
        <w:t>преимущественно</w:t>
      </w:r>
      <w:r>
        <w:t xml:space="preserve"> </w:t>
      </w:r>
      <w:r>
        <w:t>умственного</w:t>
      </w:r>
      <w:r>
        <w:t xml:space="preserve"> </w:t>
      </w:r>
      <w:r>
        <w:t>труда</w:t>
      </w:r>
      <w:r>
        <w:t xml:space="preserve">, </w:t>
      </w:r>
      <w:r>
        <w:t>КФА</w:t>
      </w:r>
      <w:r>
        <w:t xml:space="preserve"> – 1,4 </w:t>
      </w:r>
      <w:r>
        <w:rPr>
          <w:i/>
        </w:rPr>
        <w:t>(государственные служащие административных органов и учреждений, научные работники, преподаватели вузов, коллед</w:t>
      </w:r>
      <w:r>
        <w:rPr>
          <w:i/>
        </w:rPr>
        <w:t xml:space="preserve">жей, учителя средних школ, студенты, специалисты-медики, психологи, диспетчеры, операторы, в т. ч. техники по обслуживанию ЭВМ и компьютерного обеспечения, программисты, работники финансово-экономической, юридической и административно-хозяйственной служб, </w:t>
      </w:r>
      <w:r>
        <w:rPr>
          <w:i/>
        </w:rPr>
        <w:t>работники конструкторских бюро и отделов, рекламно-информационных служб, архитекторы и инженеры по промышленному и гражданскому строительству, налоговые служащие, работники музеев, архивов, библиотекари, специалисты службы страхования, дилеры, брокеры, аге</w:t>
      </w:r>
      <w:r>
        <w:rPr>
          <w:i/>
        </w:rPr>
        <w:t>нты по продаже и закупкам, служащие по социальному и пенсионному обеспечению, патентоведы, дизайнеры, работники бюро путешествий, справочных служб и других родственных видов деятельности)</w:t>
      </w:r>
      <w:r>
        <w:t xml:space="preserve">. </w:t>
      </w:r>
    </w:p>
    <w:p w:rsidR="004028C9" w:rsidRDefault="00A846F7">
      <w:pPr>
        <w:numPr>
          <w:ilvl w:val="0"/>
          <w:numId w:val="3"/>
        </w:numPr>
        <w:spacing w:after="3" w:line="240" w:lineRule="auto"/>
        <w:ind w:right="8"/>
      </w:pPr>
      <w:r>
        <w:rPr>
          <w:b/>
        </w:rPr>
        <w:t>группа</w:t>
      </w:r>
      <w:r>
        <w:t xml:space="preserve"> (</w:t>
      </w:r>
      <w:r>
        <w:rPr>
          <w:b/>
        </w:rPr>
        <w:t>низкая</w:t>
      </w:r>
      <w:r>
        <w:t xml:space="preserve"> </w:t>
      </w:r>
      <w:r>
        <w:rPr>
          <w:b/>
        </w:rPr>
        <w:t>физическая активность; мужчины и женщины)</w:t>
      </w:r>
      <w:r>
        <w:t xml:space="preserve"> – </w:t>
      </w:r>
      <w:r>
        <w:t>работни</w:t>
      </w:r>
      <w:r>
        <w:t>ки</w:t>
      </w:r>
      <w:r>
        <w:t xml:space="preserve">, </w:t>
      </w:r>
      <w:r>
        <w:t>занятые</w:t>
      </w:r>
      <w:r>
        <w:t xml:space="preserve"> </w:t>
      </w:r>
      <w:r>
        <w:t>легким</w:t>
      </w:r>
      <w:r>
        <w:t xml:space="preserve"> </w:t>
      </w:r>
      <w:r>
        <w:t>трудом</w:t>
      </w:r>
      <w:r>
        <w:t xml:space="preserve">, </w:t>
      </w:r>
      <w:r>
        <w:t>КФА</w:t>
      </w:r>
      <w:r>
        <w:t xml:space="preserve"> – 1,6 </w:t>
      </w:r>
      <w:r>
        <w:rPr>
          <w:i/>
        </w:rPr>
        <w:t>(водители городского транспорта, рабочие пищевой, текстильной, швейной, радиоэлектронной промышленности, операторы конвейеров, весовщицы, упаковщицы, машинисты железнодорожного транспорта, участковые врачи, хирурги, мед</w:t>
      </w:r>
      <w:r>
        <w:rPr>
          <w:i/>
        </w:rPr>
        <w:t xml:space="preserve">сестры, продавцы, работники предприятий общественного питания, парикмахеры, работники жилищно-эксплуатационной службы, реставраторы художественных изделий, гиды, фотографы, техники и операторы радио- и телевещания, таможенные инспекторы, работники милиции </w:t>
      </w:r>
      <w:r>
        <w:rPr>
          <w:i/>
        </w:rPr>
        <w:t>и патрульной службы и других родственных видов деятельности)</w:t>
      </w:r>
      <w:r>
        <w:t xml:space="preserve">. </w:t>
      </w:r>
    </w:p>
    <w:p w:rsidR="004028C9" w:rsidRDefault="00A846F7">
      <w:pPr>
        <w:numPr>
          <w:ilvl w:val="0"/>
          <w:numId w:val="3"/>
        </w:numPr>
        <w:spacing w:after="3" w:line="240" w:lineRule="auto"/>
        <w:ind w:right="8"/>
      </w:pPr>
      <w:r>
        <w:rPr>
          <w:b/>
        </w:rPr>
        <w:t>группа</w:t>
      </w:r>
      <w:r>
        <w:t xml:space="preserve"> (</w:t>
      </w:r>
      <w:r>
        <w:rPr>
          <w:b/>
        </w:rPr>
        <w:t>средняя физическая активность; мужчины и женщины)</w:t>
      </w:r>
      <w:r>
        <w:t xml:space="preserve"> – </w:t>
      </w:r>
      <w:r>
        <w:t>работники</w:t>
      </w:r>
      <w:r>
        <w:t xml:space="preserve"> </w:t>
      </w:r>
      <w:r>
        <w:t>средней</w:t>
      </w:r>
      <w:r>
        <w:t xml:space="preserve"> </w:t>
      </w:r>
      <w:r>
        <w:t>тяжести</w:t>
      </w:r>
      <w:r>
        <w:t xml:space="preserve"> </w:t>
      </w:r>
      <w:r>
        <w:t>труда</w:t>
      </w:r>
      <w:r>
        <w:t xml:space="preserve">, </w:t>
      </w:r>
      <w:r>
        <w:t>КФА</w:t>
      </w:r>
      <w:r>
        <w:t xml:space="preserve"> – 1,9 </w:t>
      </w:r>
      <w:r>
        <w:rPr>
          <w:i/>
        </w:rPr>
        <w:t xml:space="preserve">(слесари, наладчики, станочники, буровики, водители электрокаров, экскаваторов, </w:t>
      </w:r>
      <w:r>
        <w:rPr>
          <w:i/>
        </w:rPr>
        <w:t>бульдозеров и другой тяжелой техники, работники тепличных хозяйств, растениеводы, садовники, работники рыбного хозяйства и других родственных видов деятельности)</w:t>
      </w:r>
      <w:r>
        <w:t xml:space="preserve">. </w:t>
      </w:r>
    </w:p>
    <w:p w:rsidR="004028C9" w:rsidRDefault="00A846F7">
      <w:pPr>
        <w:numPr>
          <w:ilvl w:val="0"/>
          <w:numId w:val="3"/>
        </w:numPr>
        <w:spacing w:after="73" w:line="240" w:lineRule="auto"/>
        <w:ind w:right="8"/>
      </w:pPr>
      <w:r>
        <w:rPr>
          <w:b/>
        </w:rPr>
        <w:t>группа (высокая физическая активность; мужчины и женщины)</w:t>
      </w:r>
      <w:r>
        <w:t xml:space="preserve"> – </w:t>
      </w:r>
      <w:r>
        <w:t>работники</w:t>
      </w:r>
      <w:r>
        <w:t xml:space="preserve"> </w:t>
      </w:r>
      <w:r>
        <w:t>тяжелого</w:t>
      </w:r>
      <w:r>
        <w:t xml:space="preserve"> </w:t>
      </w:r>
      <w:r>
        <w:t>физического</w:t>
      </w:r>
      <w:r>
        <w:t xml:space="preserve"> </w:t>
      </w:r>
      <w:r>
        <w:t>труда</w:t>
      </w:r>
      <w:r>
        <w:t xml:space="preserve">, </w:t>
      </w:r>
      <w:r>
        <w:t>КФА</w:t>
      </w:r>
      <w:r>
        <w:t xml:space="preserve"> – 2,2 </w:t>
      </w:r>
      <w:r>
        <w:rPr>
          <w:i/>
        </w:rPr>
        <w:t>(строительные рабочие, грузчики, рабочие по обслуживанию железнодорожных путей и ремонту автомобильных дорог, работники лесного, охотничьего и сельского хозяйства, деревообработчики, металлурги доменщики-литейщики и другие родственные виды</w:t>
      </w:r>
      <w:r>
        <w:rPr>
          <w:i/>
        </w:rPr>
        <w:t xml:space="preserve"> деятельности)</w:t>
      </w:r>
      <w:r>
        <w:t xml:space="preserve">. </w:t>
      </w:r>
      <w:r>
        <w:rPr>
          <w:b/>
          <w:sz w:val="22"/>
        </w:rPr>
        <w:t xml:space="preserve">IV. Нормируемые показатели </w:t>
      </w:r>
    </w:p>
    <w:p w:rsidR="004028C9" w:rsidRDefault="00A846F7">
      <w:pPr>
        <w:pStyle w:val="Heading2"/>
        <w:spacing w:after="27"/>
        <w:ind w:right="26"/>
      </w:pPr>
      <w:r>
        <w:rPr>
          <w:b/>
        </w:rPr>
        <w:t xml:space="preserve">4.1. Энергия </w:t>
      </w:r>
    </w:p>
    <w:p w:rsidR="004028C9" w:rsidRDefault="00A846F7">
      <w:pPr>
        <w:ind w:left="-14" w:right="10"/>
      </w:pPr>
      <w:r>
        <w:rPr>
          <w:b/>
          <w:i/>
        </w:rPr>
        <w:t>Потребность в энергии</w:t>
      </w:r>
      <w:r>
        <w:t xml:space="preserve"> </w:t>
      </w:r>
      <w:r>
        <w:t>представляет</w:t>
      </w:r>
      <w:r>
        <w:t xml:space="preserve"> </w:t>
      </w:r>
      <w:r>
        <w:t>собой</w:t>
      </w:r>
      <w:r>
        <w:t xml:space="preserve"> </w:t>
      </w:r>
      <w:r>
        <w:t>уровень</w:t>
      </w:r>
      <w:r>
        <w:t xml:space="preserve"> </w:t>
      </w:r>
      <w:r>
        <w:t>потребляемой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 </w:t>
      </w:r>
      <w:r>
        <w:t>энергии</w:t>
      </w:r>
      <w:r>
        <w:t xml:space="preserve">, </w:t>
      </w:r>
      <w:r>
        <w:t>который</w:t>
      </w:r>
      <w:r>
        <w:t xml:space="preserve"> </w:t>
      </w:r>
      <w:r>
        <w:t>обеспечивает</w:t>
      </w:r>
      <w:r>
        <w:t xml:space="preserve"> </w:t>
      </w:r>
      <w:r>
        <w:t>энергетический</w:t>
      </w:r>
      <w:r>
        <w:t xml:space="preserve"> </w:t>
      </w:r>
      <w:r>
        <w:t>баланс</w:t>
      </w:r>
      <w:r>
        <w:t xml:space="preserve">;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размеры</w:t>
      </w:r>
      <w:r>
        <w:t xml:space="preserve"> </w:t>
      </w:r>
      <w:r>
        <w:t>тела</w:t>
      </w:r>
      <w:r>
        <w:t xml:space="preserve">, </w:t>
      </w:r>
      <w:r>
        <w:t>его</w:t>
      </w:r>
      <w:r>
        <w:t xml:space="preserve"> </w:t>
      </w:r>
      <w:r>
        <w:t>состав</w:t>
      </w:r>
      <w:r>
        <w:t xml:space="preserve"> </w:t>
      </w:r>
      <w:r>
        <w:t>и</w:t>
      </w:r>
      <w:r>
        <w:t xml:space="preserve"> </w:t>
      </w:r>
      <w:r>
        <w:t>уровень</w:t>
      </w:r>
      <w:r>
        <w:t xml:space="preserve"> </w:t>
      </w:r>
      <w:r>
        <w:t>физической</w:t>
      </w:r>
      <w:r>
        <w:t xml:space="preserve"> </w:t>
      </w:r>
      <w:r>
        <w:t>активности</w:t>
      </w:r>
      <w:r>
        <w:t xml:space="preserve"> </w:t>
      </w:r>
      <w:r>
        <w:t>индивидуу</w:t>
      </w:r>
      <w:r>
        <w:t>ма</w:t>
      </w:r>
      <w:r>
        <w:t xml:space="preserve"> </w:t>
      </w:r>
      <w:r>
        <w:t>соответствуют</w:t>
      </w:r>
      <w:r>
        <w:t xml:space="preserve"> </w:t>
      </w:r>
      <w:r>
        <w:t>устойчивому</w:t>
      </w:r>
      <w:r>
        <w:t xml:space="preserve"> </w:t>
      </w:r>
      <w:r>
        <w:t>состоянию</w:t>
      </w:r>
      <w:r>
        <w:t xml:space="preserve"> </w:t>
      </w:r>
      <w:r>
        <w:t>здоровья</w:t>
      </w:r>
      <w:r>
        <w:t xml:space="preserve"> </w:t>
      </w:r>
      <w:r>
        <w:t>и</w:t>
      </w:r>
      <w:r>
        <w:t xml:space="preserve"> </w:t>
      </w:r>
      <w:r>
        <w:t>обеспечивают</w:t>
      </w:r>
      <w:r>
        <w:t xml:space="preserve"> </w:t>
      </w:r>
      <w:r>
        <w:t>поддержание</w:t>
      </w:r>
      <w:r>
        <w:t xml:space="preserve"> </w:t>
      </w:r>
      <w:r>
        <w:t>экономически</w:t>
      </w:r>
      <w:r>
        <w:t xml:space="preserve"> </w:t>
      </w:r>
      <w:r>
        <w:t>необходимой</w:t>
      </w:r>
      <w:r>
        <w:t xml:space="preserve"> </w:t>
      </w:r>
      <w:r>
        <w:t>и</w:t>
      </w:r>
      <w:r>
        <w:t xml:space="preserve"> </w:t>
      </w:r>
      <w:r>
        <w:t>социально</w:t>
      </w:r>
      <w:r>
        <w:t xml:space="preserve"> </w:t>
      </w:r>
      <w:r>
        <w:t>желательной</w:t>
      </w:r>
      <w:r>
        <w:t xml:space="preserve"> </w:t>
      </w:r>
      <w:r>
        <w:t>физической</w:t>
      </w:r>
      <w:r>
        <w:t xml:space="preserve"> </w:t>
      </w:r>
      <w:r>
        <w:t>активности</w:t>
      </w:r>
      <w:r>
        <w:t xml:space="preserve">.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, </w:t>
      </w:r>
      <w:r>
        <w:t>беременных</w:t>
      </w:r>
      <w:r>
        <w:t xml:space="preserve"> </w:t>
      </w:r>
      <w:r>
        <w:t>и</w:t>
      </w:r>
      <w:r>
        <w:t xml:space="preserve"> </w:t>
      </w:r>
      <w:r>
        <w:t>кормящих</w:t>
      </w:r>
      <w:r>
        <w:t xml:space="preserve"> </w:t>
      </w:r>
      <w:r>
        <w:t>женщин</w:t>
      </w:r>
      <w:r>
        <w:t xml:space="preserve"> </w:t>
      </w:r>
      <w:r>
        <w:t>включает</w:t>
      </w:r>
      <w:r>
        <w:t xml:space="preserve"> </w:t>
      </w:r>
      <w:r>
        <w:t>также</w:t>
      </w:r>
      <w:r>
        <w:t xml:space="preserve"> </w:t>
      </w:r>
      <w:r>
        <w:t>дополнительные</w:t>
      </w:r>
      <w:r>
        <w:t xml:space="preserve"> </w:t>
      </w:r>
      <w:r>
        <w:t>потребности</w:t>
      </w:r>
      <w:r>
        <w:t xml:space="preserve">, </w:t>
      </w:r>
      <w:r>
        <w:t>связанные</w:t>
      </w:r>
      <w:r>
        <w:t xml:space="preserve"> </w:t>
      </w:r>
      <w:r>
        <w:t>с</w:t>
      </w:r>
      <w:r>
        <w:t xml:space="preserve"> </w:t>
      </w:r>
      <w:r>
        <w:t>образованием</w:t>
      </w:r>
      <w:r>
        <w:t xml:space="preserve"> </w:t>
      </w:r>
      <w:r>
        <w:t>тканей</w:t>
      </w:r>
      <w:r>
        <w:t xml:space="preserve"> </w:t>
      </w:r>
      <w:r>
        <w:t>или</w:t>
      </w:r>
      <w:r>
        <w:t xml:space="preserve"> </w:t>
      </w:r>
      <w:r>
        <w:t>секрецией</w:t>
      </w:r>
      <w:r>
        <w:t xml:space="preserve"> </w:t>
      </w:r>
      <w:r>
        <w:t>молока</w:t>
      </w:r>
      <w:r>
        <w:t xml:space="preserve">, </w:t>
      </w:r>
      <w:r>
        <w:t>на</w:t>
      </w:r>
      <w:r>
        <w:t xml:space="preserve"> </w:t>
      </w:r>
      <w:r>
        <w:t>уровне</w:t>
      </w:r>
      <w:r>
        <w:t xml:space="preserve">, </w:t>
      </w:r>
      <w:r>
        <w:t>обеспечивающем</w:t>
      </w:r>
      <w:r>
        <w:t xml:space="preserve"> </w:t>
      </w:r>
      <w:r>
        <w:t>нормальную</w:t>
      </w:r>
      <w:r>
        <w:t xml:space="preserve"> </w:t>
      </w:r>
      <w:r>
        <w:t>жизнедеятельность</w:t>
      </w:r>
      <w:r>
        <w:t xml:space="preserve">.  </w:t>
      </w:r>
    </w:p>
    <w:p w:rsidR="004028C9" w:rsidRDefault="00A846F7">
      <w:pPr>
        <w:ind w:left="-14" w:right="10"/>
      </w:pPr>
      <w:r>
        <w:t>Суточные</w:t>
      </w:r>
      <w:r>
        <w:t xml:space="preserve"> </w:t>
      </w:r>
      <w:r>
        <w:t>энерготраты</w:t>
      </w:r>
      <w:r>
        <w:t xml:space="preserve"> </w:t>
      </w:r>
      <w:r>
        <w:t>определяют</w:t>
      </w:r>
      <w:r>
        <w:t xml:space="preserve"> </w:t>
      </w:r>
      <w:r>
        <w:t>как</w:t>
      </w:r>
      <w:r>
        <w:t xml:space="preserve"> </w:t>
      </w:r>
      <w:r>
        <w:t>сумму</w:t>
      </w:r>
      <w:r>
        <w:t xml:space="preserve"> </w:t>
      </w:r>
      <w:r>
        <w:t>затрат</w:t>
      </w:r>
      <w:r>
        <w:t xml:space="preserve"> </w:t>
      </w:r>
      <w:r>
        <w:t>энергии</w:t>
      </w:r>
      <w:r>
        <w:t xml:space="preserve"> </w:t>
      </w:r>
      <w:r>
        <w:t>на</w:t>
      </w:r>
      <w:r>
        <w:t xml:space="preserve"> </w:t>
      </w:r>
      <w:r>
        <w:t>конкретные</w:t>
      </w:r>
      <w:r>
        <w:t xml:space="preserve"> </w:t>
      </w:r>
      <w:r>
        <w:t>виды</w:t>
      </w:r>
      <w:r>
        <w:t xml:space="preserve"> </w:t>
      </w:r>
      <w:r>
        <w:t>деятельности</w:t>
      </w:r>
      <w:r>
        <w:t xml:space="preserve">, </w:t>
      </w:r>
      <w:r>
        <w:t>каждую</w:t>
      </w:r>
      <w:r>
        <w:t xml:space="preserve"> </w:t>
      </w:r>
      <w:r>
        <w:t>из</w:t>
      </w:r>
      <w:r>
        <w:t xml:space="preserve"> </w:t>
      </w:r>
      <w:r>
        <w:t>которых</w:t>
      </w:r>
      <w:r>
        <w:t xml:space="preserve"> </w:t>
      </w:r>
      <w:r>
        <w:t>рассчитывают</w:t>
      </w:r>
      <w:r>
        <w:t xml:space="preserve"> </w:t>
      </w:r>
      <w:r>
        <w:t>как</w:t>
      </w:r>
      <w:r>
        <w:t xml:space="preserve"> </w:t>
      </w:r>
      <w:r>
        <w:t>произведение</w:t>
      </w:r>
      <w:r>
        <w:t xml:space="preserve"> </w:t>
      </w:r>
      <w:r>
        <w:t>величины</w:t>
      </w:r>
      <w:r>
        <w:t xml:space="preserve"> </w:t>
      </w:r>
      <w:r>
        <w:t>основного</w:t>
      </w:r>
      <w:r>
        <w:t xml:space="preserve"> </w:t>
      </w:r>
      <w:r>
        <w:t>обмена</w:t>
      </w:r>
      <w:r>
        <w:t xml:space="preserve"> (</w:t>
      </w:r>
      <w:r>
        <w:t>далее</w:t>
      </w:r>
      <w:r>
        <w:t xml:space="preserve"> – </w:t>
      </w:r>
      <w:r>
        <w:t>ВОО</w:t>
      </w:r>
      <w:r>
        <w:t xml:space="preserve">) </w:t>
      </w:r>
      <w:r>
        <w:t>на</w:t>
      </w:r>
      <w:r>
        <w:t xml:space="preserve"> </w:t>
      </w:r>
      <w:r>
        <w:t>соответствующий</w:t>
      </w:r>
      <w:r>
        <w:t xml:space="preserve"> </w:t>
      </w:r>
      <w:r>
        <w:t>коэффициент</w:t>
      </w:r>
      <w:r>
        <w:t xml:space="preserve"> </w:t>
      </w:r>
      <w:r>
        <w:t>физической</w:t>
      </w:r>
      <w:r>
        <w:t xml:space="preserve"> </w:t>
      </w:r>
      <w:r>
        <w:t>активности</w:t>
      </w:r>
      <w:r>
        <w:t xml:space="preserve"> </w:t>
      </w:r>
      <w:r>
        <w:t>и</w:t>
      </w:r>
      <w:r>
        <w:t xml:space="preserve"> </w:t>
      </w:r>
      <w:r>
        <w:t>время</w:t>
      </w:r>
      <w:r>
        <w:t xml:space="preserve">, </w:t>
      </w:r>
      <w:r>
        <w:t>в</w:t>
      </w:r>
      <w:r>
        <w:t xml:space="preserve"> </w:t>
      </w:r>
      <w:r>
        <w:t>течение</w:t>
      </w:r>
      <w:r>
        <w:t xml:space="preserve"> </w:t>
      </w:r>
      <w:r>
        <w:t>которого</w:t>
      </w:r>
      <w:r>
        <w:t xml:space="preserve"> </w:t>
      </w:r>
      <w:r>
        <w:t>эти</w:t>
      </w:r>
      <w:r>
        <w:t xml:space="preserve"> </w:t>
      </w:r>
      <w:r>
        <w:t>виды</w:t>
      </w:r>
      <w:r>
        <w:t xml:space="preserve"> </w:t>
      </w:r>
      <w:r>
        <w:t>деятельности</w:t>
      </w:r>
      <w:r>
        <w:t xml:space="preserve"> </w:t>
      </w:r>
      <w:r>
        <w:t>выполняются</w:t>
      </w:r>
      <w:r>
        <w:t xml:space="preserve"> [2]. </w:t>
      </w:r>
      <w:r>
        <w:t>У</w:t>
      </w:r>
      <w:r>
        <w:t xml:space="preserve"> </w:t>
      </w:r>
      <w:r>
        <w:t>женщин</w:t>
      </w:r>
      <w:r>
        <w:t xml:space="preserve"> </w:t>
      </w:r>
      <w:r>
        <w:t>ВОО</w:t>
      </w:r>
      <w:r>
        <w:t xml:space="preserve"> </w:t>
      </w:r>
      <w:r>
        <w:t>на</w:t>
      </w:r>
      <w:r>
        <w:t xml:space="preserve"> 15 % </w:t>
      </w:r>
      <w:r>
        <w:t>ниже</w:t>
      </w:r>
      <w:r>
        <w:t xml:space="preserve">, </w:t>
      </w:r>
      <w:r>
        <w:t>чем</w:t>
      </w:r>
      <w:r>
        <w:t xml:space="preserve"> </w:t>
      </w:r>
      <w:r>
        <w:t>у</w:t>
      </w:r>
      <w:r>
        <w:t xml:space="preserve"> </w:t>
      </w:r>
      <w:r>
        <w:t>мужчин</w:t>
      </w:r>
      <w:r>
        <w:t xml:space="preserve">. </w:t>
      </w:r>
    </w:p>
    <w:p w:rsidR="004028C9" w:rsidRDefault="00A846F7">
      <w:pPr>
        <w:spacing w:after="107"/>
        <w:ind w:left="-14" w:right="10"/>
      </w:pPr>
      <w:r>
        <w:t>Для</w:t>
      </w:r>
      <w:r>
        <w:t xml:space="preserve"> </w:t>
      </w:r>
      <w:r>
        <w:t>определения</w:t>
      </w:r>
      <w:r>
        <w:t xml:space="preserve"> </w:t>
      </w:r>
      <w:r>
        <w:t>физиологической</w:t>
      </w:r>
      <w:r>
        <w:t xml:space="preserve"> </w:t>
      </w:r>
      <w:r>
        <w:t>потребности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рассчитаны</w:t>
      </w:r>
      <w:r>
        <w:t xml:space="preserve"> </w:t>
      </w:r>
      <w:r>
        <w:t>величины</w:t>
      </w:r>
      <w:r>
        <w:t xml:space="preserve"> </w:t>
      </w:r>
      <w:r>
        <w:t>основного</w:t>
      </w:r>
      <w:r>
        <w:t xml:space="preserve"> </w:t>
      </w:r>
      <w:r>
        <w:t>обмена</w:t>
      </w:r>
      <w:r>
        <w:t xml:space="preserve"> </w:t>
      </w:r>
      <w:r>
        <w:t>для</w:t>
      </w:r>
      <w:r>
        <w:t xml:space="preserve"> </w:t>
      </w:r>
      <w:r>
        <w:t>каждой</w:t>
      </w:r>
      <w:r>
        <w:t xml:space="preserve"> </w:t>
      </w:r>
      <w:r>
        <w:t>возрастно</w:t>
      </w:r>
      <w:r>
        <w:t>-</w:t>
      </w:r>
      <w:r>
        <w:t>половой</w:t>
      </w:r>
      <w:r>
        <w:t xml:space="preserve"> </w:t>
      </w:r>
      <w:r>
        <w:t>группы</w:t>
      </w:r>
      <w:r>
        <w:t xml:space="preserve"> </w:t>
      </w:r>
      <w:r>
        <w:t>населения</w:t>
      </w:r>
      <w:r>
        <w:t xml:space="preserve"> (</w:t>
      </w:r>
      <w:r>
        <w:t>табл</w:t>
      </w:r>
      <w:r>
        <w:t xml:space="preserve">. 5) </w:t>
      </w:r>
      <w:r>
        <w:t>на</w:t>
      </w:r>
      <w:r>
        <w:t xml:space="preserve"> </w:t>
      </w:r>
      <w:r>
        <w:t>основании</w:t>
      </w:r>
      <w:r>
        <w:t xml:space="preserve"> </w:t>
      </w:r>
      <w:r>
        <w:t>антропометрических</w:t>
      </w:r>
      <w:r>
        <w:t xml:space="preserve"> </w:t>
      </w:r>
      <w:r>
        <w:t>параметров</w:t>
      </w:r>
      <w:r>
        <w:t xml:space="preserve"> </w:t>
      </w:r>
      <w:r>
        <w:t>стандартного</w:t>
      </w:r>
      <w:r>
        <w:t xml:space="preserve"> </w:t>
      </w:r>
      <w:r>
        <w:t>взрослого</w:t>
      </w:r>
      <w:r>
        <w:t xml:space="preserve"> </w:t>
      </w:r>
      <w:r>
        <w:t>человека</w:t>
      </w:r>
      <w:r>
        <w:t xml:space="preserve"> (</w:t>
      </w:r>
      <w:r>
        <w:t>табл</w:t>
      </w:r>
      <w:r>
        <w:t xml:space="preserve">. 4) </w:t>
      </w:r>
      <w:r>
        <w:t>по</w:t>
      </w:r>
      <w:r>
        <w:t xml:space="preserve"> </w:t>
      </w:r>
      <w:r>
        <w:t>формуле</w:t>
      </w:r>
      <w:r>
        <w:t xml:space="preserve"> </w:t>
      </w:r>
      <w:r>
        <w:t>Миффлина</w:t>
      </w:r>
      <w:r>
        <w:t xml:space="preserve"> – </w:t>
      </w:r>
      <w:r>
        <w:t>Сан</w:t>
      </w:r>
      <w:r>
        <w:t xml:space="preserve"> </w:t>
      </w:r>
      <w:r>
        <w:t>Жеора</w:t>
      </w:r>
      <w:r>
        <w:t xml:space="preserve"> [32]: </w:t>
      </w:r>
    </w:p>
    <w:p w:rsidR="004028C9" w:rsidRDefault="00A846F7">
      <w:pPr>
        <w:tabs>
          <w:tab w:val="center" w:pos="771"/>
          <w:tab w:val="center" w:pos="3756"/>
        </w:tabs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  <w:i/>
        </w:rPr>
        <w:t xml:space="preserve">Мужчины </w:t>
      </w:r>
      <w:r>
        <w:rPr>
          <w:b/>
          <w:i/>
        </w:rPr>
        <w:tab/>
        <w:t>ВОО (сутки) = 9,99 х МТ (кг</w:t>
      </w:r>
      <w:r>
        <w:rPr>
          <w:b/>
          <w:i/>
        </w:rPr>
        <w:t xml:space="preserve">) + 6,25 x рост (см) –  </w:t>
      </w:r>
    </w:p>
    <w:p w:rsidR="004028C9" w:rsidRDefault="00A846F7">
      <w:pPr>
        <w:numPr>
          <w:ilvl w:val="0"/>
          <w:numId w:val="4"/>
        </w:numPr>
        <w:spacing w:after="163" w:line="259" w:lineRule="auto"/>
        <w:ind w:right="-15" w:hanging="150"/>
        <w:jc w:val="right"/>
      </w:pPr>
      <w:r>
        <w:rPr>
          <w:b/>
          <w:i/>
        </w:rPr>
        <w:t>4,92 х возраст (г) + 5</w:t>
      </w:r>
      <w:r>
        <w:t xml:space="preserve"> </w:t>
      </w:r>
      <w:r>
        <w:tab/>
        <w:t xml:space="preserve">(2) </w:t>
      </w:r>
    </w:p>
    <w:p w:rsidR="004028C9" w:rsidRDefault="00A846F7">
      <w:pPr>
        <w:tabs>
          <w:tab w:val="center" w:pos="791"/>
          <w:tab w:val="center" w:pos="3756"/>
        </w:tabs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  <w:i/>
        </w:rPr>
        <w:t xml:space="preserve">Женщины </w:t>
      </w:r>
      <w:r>
        <w:rPr>
          <w:b/>
          <w:i/>
        </w:rPr>
        <w:tab/>
        <w:t xml:space="preserve">ВОО (сутки)= 9,99 x МТ (кг) + 6,25 x рост (см) –  </w:t>
      </w:r>
    </w:p>
    <w:p w:rsidR="004028C9" w:rsidRDefault="00A846F7">
      <w:pPr>
        <w:numPr>
          <w:ilvl w:val="0"/>
          <w:numId w:val="4"/>
        </w:numPr>
        <w:spacing w:after="163" w:line="259" w:lineRule="auto"/>
        <w:ind w:right="-15" w:hanging="150"/>
        <w:jc w:val="right"/>
      </w:pPr>
      <w:r>
        <w:rPr>
          <w:b/>
          <w:i/>
        </w:rPr>
        <w:t>4,92 x возраст (г) – 161</w:t>
      </w:r>
      <w:r>
        <w:t xml:space="preserve"> </w:t>
      </w:r>
      <w:r>
        <w:tab/>
        <w:t xml:space="preserve">(3) </w:t>
      </w:r>
    </w:p>
    <w:p w:rsidR="004028C9" w:rsidRDefault="00A846F7">
      <w:pPr>
        <w:spacing w:after="98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5 </w:t>
      </w:r>
    </w:p>
    <w:p w:rsidR="004028C9" w:rsidRDefault="00A846F7">
      <w:pPr>
        <w:spacing w:after="0" w:line="259" w:lineRule="auto"/>
        <w:ind w:left="1690" w:right="0" w:hanging="966"/>
        <w:jc w:val="left"/>
      </w:pPr>
      <w:r>
        <w:rPr>
          <w:b/>
          <w:sz w:val="18"/>
        </w:rPr>
        <w:t xml:space="preserve">Средние величины основного обмена взрослого населения  Российской Федерации (ккал/сут)* </w:t>
      </w:r>
    </w:p>
    <w:tbl>
      <w:tblPr>
        <w:tblStyle w:val="TableGrid"/>
        <w:tblW w:w="6217" w:type="dxa"/>
        <w:tblInd w:w="9" w:type="dxa"/>
        <w:tblCellMar>
          <w:top w:w="58" w:type="dxa"/>
          <w:left w:w="123" w:type="dxa"/>
          <w:bottom w:w="0" w:type="dxa"/>
          <w:right w:w="77" w:type="dxa"/>
        </w:tblCellMar>
        <w:tblLook w:val="04A0" w:firstRow="1" w:lastRow="0" w:firstColumn="1" w:lastColumn="0" w:noHBand="0" w:noVBand="1"/>
      </w:tblPr>
      <w:tblGrid>
        <w:gridCol w:w="1195"/>
        <w:gridCol w:w="2420"/>
        <w:gridCol w:w="2602"/>
      </w:tblGrid>
      <w:tr w:rsidR="004028C9">
        <w:trPr>
          <w:trHeight w:val="259"/>
        </w:trPr>
        <w:tc>
          <w:tcPr>
            <w:tcW w:w="1195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5023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59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42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>Мужчины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60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>Женщины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59"/>
        </w:trPr>
        <w:tc>
          <w:tcPr>
            <w:tcW w:w="1195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4" w:firstLine="0"/>
              <w:jc w:val="center"/>
            </w:pPr>
            <w:r>
              <w:rPr>
                <w:sz w:val="18"/>
              </w:rPr>
              <w:t xml:space="preserve">18—29 </w:t>
            </w:r>
          </w:p>
        </w:tc>
        <w:tc>
          <w:tcPr>
            <w:tcW w:w="242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 xml:space="preserve">1692—1746 </w:t>
            </w:r>
          </w:p>
        </w:tc>
        <w:tc>
          <w:tcPr>
            <w:tcW w:w="260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 xml:space="preserve">1337—1392 </w:t>
            </w:r>
          </w:p>
        </w:tc>
      </w:tr>
      <w:tr w:rsidR="004028C9">
        <w:trPr>
          <w:trHeight w:val="252"/>
        </w:trPr>
        <w:tc>
          <w:tcPr>
            <w:tcW w:w="119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4" w:firstLine="0"/>
              <w:jc w:val="center"/>
            </w:pPr>
            <w:r>
              <w:rPr>
                <w:sz w:val="18"/>
              </w:rPr>
              <w:t xml:space="preserve">30—44 </w:t>
            </w:r>
          </w:p>
        </w:tc>
        <w:tc>
          <w:tcPr>
            <w:tcW w:w="2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 xml:space="preserve">1615—1684 </w:t>
            </w:r>
          </w:p>
        </w:tc>
        <w:tc>
          <w:tcPr>
            <w:tcW w:w="2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 xml:space="preserve">1269—1338 </w:t>
            </w:r>
          </w:p>
        </w:tc>
      </w:tr>
      <w:tr w:rsidR="004028C9">
        <w:trPr>
          <w:trHeight w:val="251"/>
        </w:trPr>
        <w:tc>
          <w:tcPr>
            <w:tcW w:w="119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4" w:firstLine="0"/>
              <w:jc w:val="center"/>
            </w:pPr>
            <w:r>
              <w:rPr>
                <w:sz w:val="18"/>
              </w:rPr>
              <w:t xml:space="preserve">45—64 </w:t>
            </w:r>
          </w:p>
        </w:tc>
        <w:tc>
          <w:tcPr>
            <w:tcW w:w="2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 xml:space="preserve">1490—1583 </w:t>
            </w:r>
          </w:p>
        </w:tc>
        <w:tc>
          <w:tcPr>
            <w:tcW w:w="2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 xml:space="preserve">1166—1259 </w:t>
            </w:r>
          </w:p>
        </w:tc>
      </w:tr>
      <w:tr w:rsidR="004028C9">
        <w:trPr>
          <w:trHeight w:val="252"/>
        </w:trPr>
        <w:tc>
          <w:tcPr>
            <w:tcW w:w="119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4" w:firstLine="0"/>
              <w:jc w:val="center"/>
            </w:pPr>
            <w:r>
              <w:rPr>
                <w:sz w:val="18"/>
              </w:rPr>
              <w:t xml:space="preserve">65—74 </w:t>
            </w:r>
          </w:p>
        </w:tc>
        <w:tc>
          <w:tcPr>
            <w:tcW w:w="2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 xml:space="preserve">1405—1449 </w:t>
            </w:r>
          </w:p>
        </w:tc>
        <w:tc>
          <w:tcPr>
            <w:tcW w:w="2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 xml:space="preserve">1091—1136 </w:t>
            </w:r>
          </w:p>
        </w:tc>
      </w:tr>
      <w:tr w:rsidR="004028C9">
        <w:trPr>
          <w:trHeight w:val="259"/>
        </w:trPr>
        <w:tc>
          <w:tcPr>
            <w:tcW w:w="1195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4" w:firstLine="0"/>
              <w:jc w:val="center"/>
            </w:pPr>
            <w:r>
              <w:rPr>
                <w:sz w:val="18"/>
              </w:rPr>
              <w:t>≥</w:t>
            </w:r>
            <w:r>
              <w:rPr>
                <w:sz w:val="18"/>
              </w:rPr>
              <w:t xml:space="preserve">75 </w:t>
            </w:r>
          </w:p>
        </w:tc>
        <w:tc>
          <w:tcPr>
            <w:tcW w:w="242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 xml:space="preserve">1362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менее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60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 xml:space="preserve">1045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менее</w:t>
            </w:r>
            <w:r>
              <w:rPr>
                <w:sz w:val="18"/>
              </w:rPr>
              <w:t xml:space="preserve"> </w:t>
            </w:r>
          </w:p>
        </w:tc>
      </w:tr>
    </w:tbl>
    <w:p w:rsidR="004028C9" w:rsidRDefault="00A846F7">
      <w:pPr>
        <w:spacing w:after="62" w:line="259" w:lineRule="auto"/>
        <w:ind w:left="420" w:right="0" w:hanging="10"/>
        <w:jc w:val="left"/>
      </w:pPr>
      <w:r>
        <w:rPr>
          <w:b/>
          <w:sz w:val="18"/>
        </w:rPr>
        <w:t>Примечание</w:t>
      </w:r>
      <w:r>
        <w:rPr>
          <w:sz w:val="18"/>
        </w:rPr>
        <w:t xml:space="preserve">: * </w:t>
      </w:r>
      <w:r>
        <w:rPr>
          <w:sz w:val="18"/>
        </w:rPr>
        <w:t>ИМТ</w:t>
      </w:r>
      <w:r>
        <w:rPr>
          <w:sz w:val="18"/>
        </w:rPr>
        <w:t xml:space="preserve"> 20—25 </w:t>
      </w:r>
      <w:r>
        <w:rPr>
          <w:sz w:val="18"/>
        </w:rPr>
        <w:t>кг</w:t>
      </w:r>
      <w:r>
        <w:rPr>
          <w:sz w:val="18"/>
        </w:rPr>
        <w:t>/</w:t>
      </w:r>
      <w:r>
        <w:rPr>
          <w:sz w:val="18"/>
        </w:rPr>
        <w:t>м</w:t>
      </w:r>
      <w:r>
        <w:rPr>
          <w:sz w:val="18"/>
          <w:vertAlign w:val="superscript"/>
        </w:rPr>
        <w:t>2</w:t>
      </w:r>
      <w:r>
        <w:rPr>
          <w:sz w:val="18"/>
        </w:rPr>
        <w:t>.</w:t>
      </w:r>
      <w:r>
        <w:rPr>
          <w:color w:val="4C4C4C"/>
          <w:sz w:val="18"/>
        </w:rPr>
        <w:t xml:space="preserve"> </w:t>
      </w:r>
    </w:p>
    <w:p w:rsidR="004028C9" w:rsidRDefault="00A846F7">
      <w:pPr>
        <w:ind w:left="-14" w:right="10"/>
      </w:pPr>
      <w:r>
        <w:t>Физиологические</w:t>
      </w:r>
      <w:r>
        <w:t xml:space="preserve"> </w:t>
      </w:r>
      <w:r>
        <w:t>потребности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</w:t>
      </w:r>
      <w:r>
        <w:t>от</w:t>
      </w:r>
      <w:r>
        <w:t xml:space="preserve"> 2150 </w:t>
      </w:r>
      <w:r>
        <w:t>до</w:t>
      </w:r>
      <w:r>
        <w:t xml:space="preserve"> 3800 </w:t>
      </w:r>
      <w:r>
        <w:t>ккал</w:t>
      </w:r>
      <w:r>
        <w:t>/</w:t>
      </w:r>
      <w:r>
        <w:t>сутки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</w:t>
      </w:r>
      <w:r>
        <w:t>от</w:t>
      </w:r>
      <w:r>
        <w:t xml:space="preserve"> 1700 </w:t>
      </w:r>
      <w:r>
        <w:t>до</w:t>
      </w:r>
      <w:r>
        <w:t xml:space="preserve"> 3000 </w:t>
      </w:r>
      <w:r>
        <w:t>ккал</w:t>
      </w:r>
      <w:r>
        <w:t>/</w:t>
      </w:r>
      <w:r>
        <w:t>сутки</w:t>
      </w:r>
      <w:r>
        <w:t xml:space="preserve"> </w:t>
      </w:r>
      <w:r>
        <w:t>для</w:t>
      </w:r>
      <w:r>
        <w:t xml:space="preserve"> </w:t>
      </w:r>
      <w:r>
        <w:t>женщин</w:t>
      </w:r>
      <w:r>
        <w:t xml:space="preserve">. </w:t>
      </w:r>
      <w:r>
        <w:t>Во</w:t>
      </w:r>
      <w:r>
        <w:t xml:space="preserve"> </w:t>
      </w:r>
      <w:r>
        <w:t>время</w:t>
      </w:r>
      <w:r>
        <w:t xml:space="preserve"> </w:t>
      </w:r>
      <w:r>
        <w:t>беременности</w:t>
      </w:r>
      <w:r>
        <w:t xml:space="preserve"> </w:t>
      </w:r>
      <w:r>
        <w:t>и</w:t>
      </w:r>
      <w:r>
        <w:t xml:space="preserve"> </w:t>
      </w:r>
      <w:r>
        <w:t>грудного</w:t>
      </w:r>
      <w:r>
        <w:t xml:space="preserve"> </w:t>
      </w:r>
      <w:r>
        <w:t>вскармливания</w:t>
      </w:r>
      <w:r>
        <w:t xml:space="preserve"> </w:t>
      </w:r>
      <w:r>
        <w:t>потребности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увеличиваются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на</w:t>
      </w:r>
      <w:r>
        <w:t xml:space="preserve"> 15 </w:t>
      </w:r>
      <w:r>
        <w:t>и</w:t>
      </w:r>
      <w:r>
        <w:t xml:space="preserve"> 20 % </w:t>
      </w:r>
      <w:r>
        <w:t>соответственно</w:t>
      </w:r>
      <w:r>
        <w:t xml:space="preserve">. </w:t>
      </w:r>
    </w:p>
    <w:p w:rsidR="004028C9" w:rsidRDefault="00A846F7">
      <w:pPr>
        <w:ind w:left="-14" w:right="10"/>
      </w:pPr>
      <w:r>
        <w:t>Расход</w:t>
      </w:r>
      <w:r>
        <w:t xml:space="preserve"> </w:t>
      </w:r>
      <w:r>
        <w:t>энергии</w:t>
      </w:r>
      <w:r>
        <w:t xml:space="preserve"> </w:t>
      </w:r>
      <w:r>
        <w:t>на</w:t>
      </w:r>
      <w:r>
        <w:t xml:space="preserve"> </w:t>
      </w:r>
      <w:r>
        <w:t>адаптацию</w:t>
      </w:r>
      <w:r>
        <w:t xml:space="preserve"> </w:t>
      </w:r>
      <w:r>
        <w:t>к</w:t>
      </w:r>
      <w:r>
        <w:t xml:space="preserve"> </w:t>
      </w:r>
      <w:r>
        <w:t>холодному</w:t>
      </w:r>
      <w:r>
        <w:t xml:space="preserve"> </w:t>
      </w:r>
      <w:r>
        <w:t>климату</w:t>
      </w:r>
      <w:r>
        <w:t xml:space="preserve"> </w:t>
      </w:r>
      <w:r>
        <w:t>в</w:t>
      </w:r>
      <w:r>
        <w:t xml:space="preserve"> </w:t>
      </w:r>
      <w:r>
        <w:t>районах</w:t>
      </w:r>
      <w:r>
        <w:t xml:space="preserve"> </w:t>
      </w:r>
      <w:r>
        <w:t>Крайнего</w:t>
      </w:r>
      <w:r>
        <w:t xml:space="preserve"> </w:t>
      </w:r>
      <w:r>
        <w:t>Севера</w:t>
      </w:r>
      <w:r>
        <w:t xml:space="preserve"> </w:t>
      </w:r>
      <w:r>
        <w:t>увеличивается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на</w:t>
      </w:r>
      <w:r>
        <w:t xml:space="preserve"> 15 %. </w:t>
      </w:r>
    </w:p>
    <w:p w:rsidR="004028C9" w:rsidRDefault="00A846F7">
      <w:pPr>
        <w:ind w:left="-14" w:right="10"/>
      </w:pPr>
      <w:r>
        <w:t>Для</w:t>
      </w:r>
      <w:r>
        <w:t xml:space="preserve"> </w:t>
      </w:r>
      <w:r>
        <w:t>расчета</w:t>
      </w:r>
      <w:r>
        <w:t xml:space="preserve"> </w:t>
      </w:r>
      <w:r>
        <w:t>ВОО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используют</w:t>
      </w:r>
      <w:r>
        <w:t xml:space="preserve"> </w:t>
      </w:r>
      <w:r>
        <w:t>уравнения</w:t>
      </w:r>
      <w:r>
        <w:t xml:space="preserve"> </w:t>
      </w:r>
      <w:r>
        <w:t>Шофилда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пола</w:t>
      </w:r>
      <w:r>
        <w:t xml:space="preserve"> </w:t>
      </w:r>
      <w:r>
        <w:t>и</w:t>
      </w:r>
      <w:r>
        <w:t xml:space="preserve"> </w:t>
      </w:r>
      <w:r>
        <w:t>возраста</w:t>
      </w:r>
      <w:r>
        <w:t xml:space="preserve"> </w:t>
      </w:r>
      <w:r>
        <w:t>ребенка</w:t>
      </w:r>
      <w:r>
        <w:t xml:space="preserve"> (</w:t>
      </w:r>
      <w:r>
        <w:t>табл</w:t>
      </w:r>
      <w:r>
        <w:t xml:space="preserve">. 6) [2, 33]. </w:t>
      </w:r>
    </w:p>
    <w:p w:rsidR="004028C9" w:rsidRDefault="00A846F7">
      <w:pPr>
        <w:spacing w:after="43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6 </w:t>
      </w:r>
    </w:p>
    <w:p w:rsidR="004028C9" w:rsidRDefault="00A846F7">
      <w:pPr>
        <w:spacing w:after="0" w:line="259" w:lineRule="auto"/>
        <w:ind w:left="522" w:right="447" w:hanging="10"/>
        <w:jc w:val="center"/>
      </w:pPr>
      <w:r>
        <w:rPr>
          <w:b/>
          <w:sz w:val="18"/>
        </w:rPr>
        <w:t>Формулы Шофилда для расчета величины основного обмена  по мас</w:t>
      </w:r>
      <w:r>
        <w:rPr>
          <w:b/>
          <w:sz w:val="18"/>
        </w:rPr>
        <w:t xml:space="preserve">се тела у детей </w:t>
      </w:r>
    </w:p>
    <w:tbl>
      <w:tblPr>
        <w:tblStyle w:val="TableGrid"/>
        <w:tblW w:w="6238" w:type="dxa"/>
        <w:tblInd w:w="0" w:type="dxa"/>
        <w:tblCellMar>
          <w:top w:w="40" w:type="dxa"/>
          <w:left w:w="56" w:type="dxa"/>
          <w:bottom w:w="0" w:type="dxa"/>
          <w:right w:w="11" w:type="dxa"/>
        </w:tblCellMar>
        <w:tblLook w:val="04A0" w:firstRow="1" w:lastRow="0" w:firstColumn="1" w:lastColumn="0" w:noHBand="0" w:noVBand="1"/>
      </w:tblPr>
      <w:tblGrid>
        <w:gridCol w:w="1405"/>
        <w:gridCol w:w="3118"/>
        <w:gridCol w:w="1715"/>
      </w:tblGrid>
      <w:tr w:rsidR="004028C9">
        <w:trPr>
          <w:trHeight w:val="422"/>
        </w:trPr>
        <w:tc>
          <w:tcPr>
            <w:tcW w:w="140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50" w:firstLine="0"/>
              <w:jc w:val="center"/>
            </w:pPr>
            <w:r>
              <w:rPr>
                <w:sz w:val="18"/>
              </w:rPr>
              <w:t>Возраст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пол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8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48" w:firstLine="0"/>
              <w:jc w:val="center"/>
            </w:pPr>
            <w:r>
              <w:rPr>
                <w:sz w:val="18"/>
              </w:rPr>
              <w:t>Формула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>Стандартная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ошибка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вычисления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58"/>
        </w:trPr>
        <w:tc>
          <w:tcPr>
            <w:tcW w:w="1405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33" w:type="dxa"/>
            <w:gridSpan w:val="2"/>
            <w:tcBorders>
              <w:top w:val="single" w:sz="12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325" w:right="0" w:firstLine="0"/>
              <w:jc w:val="left"/>
            </w:pPr>
            <w:r>
              <w:rPr>
                <w:b/>
                <w:sz w:val="18"/>
              </w:rPr>
              <w:t>До 3 лет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880"/>
        </w:trPr>
        <w:tc>
          <w:tcPr>
            <w:tcW w:w="140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49" w:lineRule="auto"/>
              <w:ind w:right="0" w:firstLine="0"/>
              <w:jc w:val="center"/>
            </w:pPr>
            <w:r>
              <w:rPr>
                <w:sz w:val="18"/>
              </w:rPr>
              <w:t>Мальчики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Девочки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48" w:firstLine="0"/>
              <w:jc w:val="center"/>
            </w:pPr>
            <w:r>
              <w:rPr>
                <w:sz w:val="18"/>
              </w:rPr>
              <w:t>Мальчики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49" w:firstLine="0"/>
              <w:jc w:val="center"/>
            </w:pPr>
            <w:r>
              <w:rPr>
                <w:sz w:val="18"/>
              </w:rPr>
              <w:t>Девочки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" w:right="0" w:firstLine="0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МДж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 0,249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>* – 0,127</w:t>
            </w:r>
          </w:p>
          <w:p w:rsidR="004028C9" w:rsidRDefault="00A846F7">
            <w:pPr>
              <w:spacing w:after="0" w:line="259" w:lineRule="auto"/>
              <w:ind w:left="55" w:right="0" w:firstLine="0"/>
              <w:jc w:val="left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МДж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 0,244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– 0,130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 59,5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– 30,4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 58,3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– 31,1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0,293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0,246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70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59 </w:t>
            </w:r>
          </w:p>
        </w:tc>
      </w:tr>
      <w:tr w:rsidR="004028C9">
        <w:trPr>
          <w:trHeight w:val="251"/>
        </w:trPr>
        <w:tc>
          <w:tcPr>
            <w:tcW w:w="140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33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274" w:right="0" w:firstLine="0"/>
              <w:jc w:val="left"/>
            </w:pPr>
            <w:r>
              <w:rPr>
                <w:b/>
                <w:sz w:val="18"/>
              </w:rPr>
              <w:t>3—10 лет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</w:p>
        </w:tc>
      </w:tr>
      <w:tr w:rsidR="004028C9">
        <w:trPr>
          <w:trHeight w:val="878"/>
        </w:trPr>
        <w:tc>
          <w:tcPr>
            <w:tcW w:w="140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49" w:lineRule="auto"/>
              <w:ind w:right="0" w:firstLine="0"/>
              <w:jc w:val="center"/>
            </w:pPr>
            <w:r>
              <w:rPr>
                <w:sz w:val="18"/>
              </w:rPr>
              <w:t>Мальчики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Девочки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48" w:firstLine="0"/>
              <w:jc w:val="center"/>
            </w:pPr>
            <w:r>
              <w:rPr>
                <w:sz w:val="18"/>
              </w:rPr>
              <w:t>Мальчики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49" w:firstLine="0"/>
              <w:jc w:val="center"/>
            </w:pPr>
            <w:r>
              <w:rPr>
                <w:sz w:val="18"/>
              </w:rPr>
              <w:t>Девочки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МДж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 0,095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+ 2,110 </w:t>
            </w:r>
          </w:p>
          <w:p w:rsidR="004028C9" w:rsidRDefault="00A846F7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МДж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 0,085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+ 2,033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 22,7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+ 504,3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 20,3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+ 485,9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0,280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0,292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67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70 </w:t>
            </w:r>
          </w:p>
        </w:tc>
      </w:tr>
      <w:tr w:rsidR="004028C9">
        <w:trPr>
          <w:trHeight w:val="251"/>
        </w:trPr>
        <w:tc>
          <w:tcPr>
            <w:tcW w:w="140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33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139" w:right="0" w:firstLine="0"/>
              <w:jc w:val="left"/>
            </w:pPr>
            <w:r>
              <w:rPr>
                <w:b/>
                <w:sz w:val="18"/>
              </w:rPr>
              <w:t xml:space="preserve">10—17 </w:t>
            </w:r>
            <w:r>
              <w:rPr>
                <w:b/>
                <w:sz w:val="18"/>
              </w:rPr>
              <w:t xml:space="preserve">лет**  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</w:p>
        </w:tc>
      </w:tr>
      <w:tr w:rsidR="004028C9">
        <w:trPr>
          <w:trHeight w:val="886"/>
        </w:trPr>
        <w:tc>
          <w:tcPr>
            <w:tcW w:w="1405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49" w:lineRule="auto"/>
              <w:ind w:right="0" w:firstLine="0"/>
              <w:jc w:val="center"/>
            </w:pPr>
            <w:r>
              <w:rPr>
                <w:sz w:val="18"/>
              </w:rPr>
              <w:t>Мальчики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Девочки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48" w:firstLine="0"/>
              <w:jc w:val="center"/>
            </w:pPr>
            <w:r>
              <w:rPr>
                <w:sz w:val="18"/>
              </w:rPr>
              <w:t>Мальчики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49" w:firstLine="0"/>
              <w:jc w:val="center"/>
            </w:pPr>
            <w:r>
              <w:rPr>
                <w:sz w:val="18"/>
              </w:rPr>
              <w:t>Девочки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МДж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 0,074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+ 2,754 </w:t>
            </w:r>
          </w:p>
          <w:p w:rsidR="004028C9" w:rsidRDefault="00A846F7">
            <w:pPr>
              <w:spacing w:after="0" w:line="259" w:lineRule="auto"/>
              <w:ind w:left="72" w:right="0" w:firstLine="0"/>
              <w:jc w:val="left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МДж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=0,056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+ 2,898 </w:t>
            </w:r>
          </w:p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=17,7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+ 658,2 </w:t>
            </w:r>
          </w:p>
          <w:p w:rsidR="004028C9" w:rsidRDefault="00A846F7">
            <w:pPr>
              <w:spacing w:after="0" w:line="259" w:lineRule="auto"/>
              <w:ind w:right="47" w:firstLine="0"/>
              <w:jc w:val="center"/>
            </w:pPr>
            <w:r>
              <w:rPr>
                <w:sz w:val="18"/>
              </w:rPr>
              <w:t>ВОО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</w:t>
            </w:r>
            <w:r>
              <w:rPr>
                <w:sz w:val="18"/>
              </w:rPr>
              <w:t xml:space="preserve">) =13,4 × </w:t>
            </w:r>
            <w:r>
              <w:rPr>
                <w:sz w:val="18"/>
              </w:rPr>
              <w:t>МТ</w:t>
            </w:r>
            <w:r>
              <w:rPr>
                <w:sz w:val="18"/>
              </w:rPr>
              <w:t xml:space="preserve"> + 692,6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0,440 </w:t>
            </w:r>
          </w:p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 xml:space="preserve">0,466 </w:t>
            </w:r>
          </w:p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 xml:space="preserve">105 </w:t>
            </w:r>
          </w:p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 xml:space="preserve">111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>Примечание</w:t>
      </w:r>
      <w:r>
        <w:rPr>
          <w:sz w:val="18"/>
        </w:rPr>
        <w:t xml:space="preserve">:  </w:t>
      </w:r>
    </w:p>
    <w:p w:rsidR="004028C9" w:rsidRDefault="00A846F7">
      <w:pPr>
        <w:spacing w:after="27" w:line="223" w:lineRule="auto"/>
        <w:ind w:left="425" w:right="35" w:firstLine="0"/>
      </w:pPr>
      <w:r>
        <w:rPr>
          <w:sz w:val="18"/>
        </w:rPr>
        <w:t xml:space="preserve">* </w:t>
      </w:r>
      <w:r>
        <w:rPr>
          <w:sz w:val="18"/>
        </w:rPr>
        <w:t>МТ</w:t>
      </w:r>
      <w:r>
        <w:rPr>
          <w:sz w:val="18"/>
        </w:rPr>
        <w:t xml:space="preserve"> – </w:t>
      </w:r>
      <w:r>
        <w:rPr>
          <w:sz w:val="18"/>
        </w:rPr>
        <w:t>масса</w:t>
      </w:r>
      <w:r>
        <w:rPr>
          <w:sz w:val="18"/>
        </w:rPr>
        <w:t xml:space="preserve"> </w:t>
      </w:r>
      <w:r>
        <w:rPr>
          <w:sz w:val="18"/>
        </w:rPr>
        <w:t>тела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кг</w:t>
      </w:r>
      <w:r>
        <w:rPr>
          <w:sz w:val="18"/>
        </w:rPr>
        <w:t xml:space="preserve">. </w:t>
      </w:r>
    </w:p>
    <w:p w:rsidR="004028C9" w:rsidRDefault="00A846F7">
      <w:pPr>
        <w:spacing w:after="88" w:line="223" w:lineRule="auto"/>
        <w:ind w:left="-15" w:right="35"/>
      </w:pPr>
      <w:r>
        <w:rPr>
          <w:sz w:val="18"/>
        </w:rPr>
        <w:t xml:space="preserve">**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целей</w:t>
      </w:r>
      <w:r>
        <w:rPr>
          <w:sz w:val="18"/>
        </w:rPr>
        <w:t xml:space="preserve"> </w:t>
      </w:r>
      <w:r>
        <w:rPr>
          <w:sz w:val="18"/>
        </w:rPr>
        <w:t>настоящих</w:t>
      </w:r>
      <w:r>
        <w:rPr>
          <w:sz w:val="18"/>
        </w:rPr>
        <w:t xml:space="preserve"> </w:t>
      </w:r>
      <w:r>
        <w:rPr>
          <w:sz w:val="18"/>
        </w:rPr>
        <w:t>МР</w:t>
      </w:r>
      <w:r>
        <w:rPr>
          <w:sz w:val="18"/>
        </w:rPr>
        <w:t xml:space="preserve"> </w:t>
      </w:r>
      <w:r>
        <w:rPr>
          <w:sz w:val="18"/>
        </w:rPr>
        <w:t>формулы</w:t>
      </w:r>
      <w:r>
        <w:rPr>
          <w:sz w:val="18"/>
        </w:rPr>
        <w:t xml:space="preserve"> </w:t>
      </w:r>
      <w:r>
        <w:rPr>
          <w:sz w:val="18"/>
        </w:rPr>
        <w:t>приведены</w:t>
      </w:r>
      <w:r>
        <w:rPr>
          <w:sz w:val="18"/>
        </w:rPr>
        <w:t xml:space="preserve">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возрастной</w:t>
      </w:r>
      <w:r>
        <w:rPr>
          <w:sz w:val="18"/>
        </w:rPr>
        <w:t xml:space="preserve"> </w:t>
      </w:r>
      <w:r>
        <w:rPr>
          <w:sz w:val="18"/>
        </w:rPr>
        <w:t>группы</w:t>
      </w:r>
      <w:r>
        <w:rPr>
          <w:sz w:val="18"/>
        </w:rPr>
        <w:t xml:space="preserve"> </w:t>
      </w:r>
      <w:r>
        <w:rPr>
          <w:sz w:val="18"/>
        </w:rPr>
        <w:t>до</w:t>
      </w:r>
      <w:r>
        <w:rPr>
          <w:sz w:val="18"/>
        </w:rPr>
        <w:t xml:space="preserve"> 18 </w:t>
      </w:r>
      <w:r>
        <w:rPr>
          <w:sz w:val="18"/>
        </w:rPr>
        <w:t>лет</w:t>
      </w:r>
      <w:r>
        <w:rPr>
          <w:sz w:val="18"/>
        </w:rPr>
        <w:t xml:space="preserve">. </w:t>
      </w:r>
    </w:p>
    <w:p w:rsidR="004028C9" w:rsidRDefault="00A846F7">
      <w:pPr>
        <w:ind w:left="-14" w:right="10"/>
      </w:pPr>
      <w:r>
        <w:t>У</w:t>
      </w:r>
      <w:r>
        <w:t xml:space="preserve"> </w:t>
      </w:r>
      <w:r>
        <w:t>детей</w:t>
      </w:r>
      <w:r>
        <w:t xml:space="preserve"> </w:t>
      </w:r>
      <w:r>
        <w:t>с</w:t>
      </w:r>
      <w:r>
        <w:t xml:space="preserve"> </w:t>
      </w:r>
      <w:r>
        <w:t>возрастом</w:t>
      </w:r>
      <w:r>
        <w:t xml:space="preserve"> </w:t>
      </w:r>
      <w:r>
        <w:t>отношение</w:t>
      </w:r>
      <w:r>
        <w:t xml:space="preserve"> </w:t>
      </w:r>
      <w:r>
        <w:t>ВОО</w:t>
      </w:r>
      <w:r>
        <w:t xml:space="preserve"> </w:t>
      </w:r>
      <w:r>
        <w:t>к</w:t>
      </w:r>
      <w:r>
        <w:t xml:space="preserve"> </w:t>
      </w:r>
      <w:r>
        <w:t>массе</w:t>
      </w:r>
      <w:r>
        <w:t xml:space="preserve"> </w:t>
      </w:r>
      <w:r>
        <w:t>тела</w:t>
      </w:r>
      <w:r>
        <w:t xml:space="preserve"> </w:t>
      </w:r>
      <w:r>
        <w:t>постепенно</w:t>
      </w:r>
      <w:r>
        <w:t xml:space="preserve"> </w:t>
      </w:r>
      <w:r>
        <w:t>снижается</w:t>
      </w:r>
      <w:r>
        <w:t xml:space="preserve"> </w:t>
      </w:r>
      <w:r>
        <w:t>до</w:t>
      </w:r>
      <w:r>
        <w:t xml:space="preserve"> </w:t>
      </w:r>
      <w:r>
        <w:t>наступления</w:t>
      </w:r>
      <w:r>
        <w:t xml:space="preserve"> </w:t>
      </w:r>
      <w:r>
        <w:t>полового</w:t>
      </w:r>
      <w:r>
        <w:t xml:space="preserve"> </w:t>
      </w:r>
      <w:r>
        <w:t>созревания</w:t>
      </w:r>
      <w:r>
        <w:t xml:space="preserve">. </w:t>
      </w:r>
      <w:r>
        <w:t>Максимальная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в</w:t>
      </w:r>
      <w:r>
        <w:t xml:space="preserve"> </w:t>
      </w:r>
      <w:r>
        <w:t>подростковом</w:t>
      </w:r>
      <w:r>
        <w:t xml:space="preserve"> </w:t>
      </w:r>
      <w:r>
        <w:t>возрасте</w:t>
      </w:r>
      <w:r>
        <w:t xml:space="preserve"> </w:t>
      </w:r>
      <w:r>
        <w:t>обусловлена</w:t>
      </w:r>
      <w:r>
        <w:t xml:space="preserve"> </w:t>
      </w:r>
      <w:r>
        <w:t>быстрым</w:t>
      </w:r>
      <w:r>
        <w:t xml:space="preserve"> </w:t>
      </w:r>
      <w:r>
        <w:t>ростом</w:t>
      </w:r>
      <w:r>
        <w:t xml:space="preserve">. </w:t>
      </w:r>
      <w:r>
        <w:t>В</w:t>
      </w:r>
      <w:r>
        <w:t xml:space="preserve"> </w:t>
      </w:r>
      <w:r>
        <w:t>период</w:t>
      </w:r>
      <w:r>
        <w:t xml:space="preserve"> </w:t>
      </w:r>
      <w:r>
        <w:t>новорожденности</w:t>
      </w:r>
      <w:r>
        <w:t xml:space="preserve"> 35 % </w:t>
      </w:r>
      <w:r>
        <w:t>потребляемой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 </w:t>
      </w:r>
      <w:r>
        <w:t>энергии</w:t>
      </w:r>
      <w:r>
        <w:t xml:space="preserve"> </w:t>
      </w:r>
      <w:r>
        <w:t>тратится</w:t>
      </w:r>
      <w:r>
        <w:t xml:space="preserve"> </w:t>
      </w:r>
      <w:r>
        <w:t>на</w:t>
      </w:r>
      <w:r>
        <w:t xml:space="preserve"> </w:t>
      </w:r>
      <w:r>
        <w:t>рост</w:t>
      </w:r>
      <w:r>
        <w:t xml:space="preserve">, </w:t>
      </w:r>
      <w:r>
        <w:t>к</w:t>
      </w:r>
      <w:r>
        <w:t xml:space="preserve"> </w:t>
      </w:r>
      <w:r>
        <w:t>году</w:t>
      </w:r>
      <w:r>
        <w:t xml:space="preserve"> – </w:t>
      </w:r>
      <w:r>
        <w:t>снижается</w:t>
      </w:r>
      <w:r>
        <w:t xml:space="preserve"> </w:t>
      </w:r>
      <w:r>
        <w:t>до</w:t>
      </w:r>
      <w:r>
        <w:t xml:space="preserve"> 3 %, </w:t>
      </w:r>
      <w:r>
        <w:t>в</w:t>
      </w:r>
      <w:r>
        <w:t xml:space="preserve"> </w:t>
      </w:r>
      <w:r>
        <w:t>периоды</w:t>
      </w:r>
      <w:r>
        <w:t xml:space="preserve"> </w:t>
      </w:r>
      <w:r>
        <w:t>скачков</w:t>
      </w:r>
      <w:r>
        <w:t xml:space="preserve"> </w:t>
      </w:r>
      <w:r>
        <w:t>роста</w:t>
      </w:r>
      <w:r>
        <w:t xml:space="preserve"> </w:t>
      </w:r>
      <w:r>
        <w:t>возрастает</w:t>
      </w:r>
      <w:r>
        <w:t xml:space="preserve"> </w:t>
      </w:r>
      <w:r>
        <w:t>до</w:t>
      </w:r>
      <w:r>
        <w:t xml:space="preserve"> 4 % [33].  </w:t>
      </w:r>
    </w:p>
    <w:p w:rsidR="004028C9" w:rsidRDefault="00A846F7">
      <w:pPr>
        <w:ind w:left="-14" w:right="10"/>
      </w:pPr>
      <w:r>
        <w:t>Физиологические</w:t>
      </w:r>
      <w:r>
        <w:t xml:space="preserve"> </w:t>
      </w:r>
      <w:r>
        <w:t>потребности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110— 115 </w:t>
      </w:r>
      <w:r>
        <w:t>ккал</w:t>
      </w:r>
      <w:r>
        <w:t>/</w:t>
      </w:r>
      <w:r>
        <w:t>кг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для</w:t>
      </w:r>
      <w:r>
        <w:t xml:space="preserve"> </w:t>
      </w:r>
      <w:r>
        <w:t>дете</w:t>
      </w:r>
      <w:r>
        <w:t>й</w:t>
      </w:r>
      <w:r>
        <w:t xml:space="preserve"> </w:t>
      </w:r>
      <w:r>
        <w:t>до</w:t>
      </w:r>
      <w:r>
        <w:t xml:space="preserve"> 1 </w:t>
      </w:r>
      <w:r>
        <w:t>года</w:t>
      </w:r>
      <w:r>
        <w:t xml:space="preserve"> </w:t>
      </w:r>
      <w:r>
        <w:t>и</w:t>
      </w:r>
      <w:r>
        <w:t xml:space="preserve"> </w:t>
      </w:r>
      <w:r>
        <w:t>от</w:t>
      </w:r>
      <w:r>
        <w:t xml:space="preserve"> 1300 </w:t>
      </w:r>
      <w:r>
        <w:t>до</w:t>
      </w:r>
      <w:r>
        <w:t xml:space="preserve"> 2900 </w:t>
      </w:r>
      <w:r>
        <w:t>ккал</w:t>
      </w:r>
      <w:r>
        <w:t>/</w:t>
      </w:r>
      <w:r>
        <w:t>сутки</w:t>
      </w:r>
      <w:r>
        <w:t xml:space="preserve"> (</w:t>
      </w:r>
      <w:r>
        <w:t>с</w:t>
      </w:r>
      <w:r>
        <w:t xml:space="preserve"> </w:t>
      </w:r>
      <w:r>
        <w:t>увеличением</w:t>
      </w:r>
      <w:r>
        <w:t xml:space="preserve"> </w:t>
      </w:r>
      <w:r>
        <w:t>возраста</w:t>
      </w:r>
      <w:r>
        <w:t xml:space="preserve">)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старше</w:t>
      </w:r>
      <w:r>
        <w:t xml:space="preserve"> 1 </w:t>
      </w:r>
      <w:r>
        <w:t>года</w:t>
      </w:r>
      <w:r>
        <w:t xml:space="preserve"> </w:t>
      </w:r>
      <w:r>
        <w:t>при</w:t>
      </w:r>
      <w:r>
        <w:t xml:space="preserve"> </w:t>
      </w:r>
      <w:r>
        <w:t>адекватном</w:t>
      </w:r>
      <w:r>
        <w:t xml:space="preserve"> </w:t>
      </w:r>
      <w:r>
        <w:t>уровне</w:t>
      </w:r>
      <w:r>
        <w:t xml:space="preserve"> </w:t>
      </w:r>
      <w:r>
        <w:t>физической</w:t>
      </w:r>
      <w:r>
        <w:t xml:space="preserve"> </w:t>
      </w:r>
      <w:r>
        <w:t>активности</w:t>
      </w:r>
      <w:r>
        <w:t xml:space="preserve">. </w:t>
      </w:r>
    </w:p>
    <w:p w:rsidR="004028C9" w:rsidRDefault="00A846F7">
      <w:pPr>
        <w:pStyle w:val="Heading2"/>
        <w:spacing w:after="68"/>
        <w:ind w:right="26"/>
      </w:pPr>
      <w:r>
        <w:rPr>
          <w:b/>
        </w:rPr>
        <w:t xml:space="preserve">4.2. Пищевые и биологически активные вещества </w:t>
      </w:r>
    </w:p>
    <w:p w:rsidR="004028C9" w:rsidRDefault="00A846F7">
      <w:pPr>
        <w:pStyle w:val="Heading3"/>
        <w:spacing w:after="70"/>
        <w:ind w:left="206" w:right="220"/>
      </w:pPr>
      <w:r>
        <w:rPr>
          <w:b w:val="0"/>
          <w:i/>
        </w:rPr>
        <w:t xml:space="preserve">4.2.1. Макронутриенты </w:t>
      </w:r>
    </w:p>
    <w:p w:rsidR="004028C9" w:rsidRDefault="00A846F7">
      <w:pPr>
        <w:spacing w:after="31" w:line="259" w:lineRule="auto"/>
        <w:ind w:left="10" w:right="24" w:hanging="10"/>
        <w:jc w:val="center"/>
      </w:pPr>
      <w:r>
        <w:rPr>
          <w:i/>
        </w:rPr>
        <w:t xml:space="preserve">4.2.1.1. Белки </w:t>
      </w:r>
    </w:p>
    <w:p w:rsidR="004028C9" w:rsidRDefault="00A846F7">
      <w:pPr>
        <w:ind w:left="-14" w:right="10"/>
      </w:pPr>
      <w:r>
        <w:rPr>
          <w:b/>
          <w:i/>
        </w:rPr>
        <w:t>Белки</w:t>
      </w:r>
      <w:r>
        <w:rPr>
          <w:b/>
        </w:rPr>
        <w:t xml:space="preserve"> – </w:t>
      </w:r>
      <w:r>
        <w:t>высокомолекулярные</w:t>
      </w:r>
      <w:r>
        <w:t xml:space="preserve"> </w:t>
      </w:r>
      <w:r>
        <w:t>азотистые</w:t>
      </w:r>
      <w:r>
        <w:t xml:space="preserve"> </w:t>
      </w:r>
      <w:r>
        <w:t>соединения</w:t>
      </w:r>
      <w:r>
        <w:t xml:space="preserve">, </w:t>
      </w:r>
      <w:r>
        <w:t>молекулы</w:t>
      </w:r>
      <w:r>
        <w:t xml:space="preserve"> </w:t>
      </w:r>
      <w:r>
        <w:t>которых</w:t>
      </w:r>
      <w:r>
        <w:t xml:space="preserve"> </w:t>
      </w:r>
      <w:r>
        <w:t>построены</w:t>
      </w:r>
      <w:r>
        <w:t xml:space="preserve"> </w:t>
      </w:r>
      <w:r>
        <w:t>из</w:t>
      </w:r>
      <w:r>
        <w:t xml:space="preserve"> </w:t>
      </w:r>
      <w:r>
        <w:t>остатков</w:t>
      </w:r>
      <w:r>
        <w:t xml:space="preserve"> </w:t>
      </w:r>
      <w:r>
        <w:t>аминокислот</w:t>
      </w:r>
      <w:r>
        <w:t>.</w:t>
      </w:r>
      <w:r>
        <w:rPr>
          <w:b/>
        </w:rPr>
        <w:t xml:space="preserve"> </w:t>
      </w:r>
      <w:r>
        <w:t>Белки</w:t>
      </w:r>
      <w:r>
        <w:t xml:space="preserve"> </w:t>
      </w:r>
      <w:r>
        <w:t>играют</w:t>
      </w:r>
      <w:r>
        <w:t xml:space="preserve"> </w:t>
      </w:r>
      <w:r>
        <w:t>важную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организме</w:t>
      </w:r>
      <w:r>
        <w:t xml:space="preserve">, </w:t>
      </w:r>
      <w:r>
        <w:t>выполняя</w:t>
      </w:r>
      <w:r>
        <w:t xml:space="preserve"> </w:t>
      </w:r>
      <w:r>
        <w:t>пластическую</w:t>
      </w:r>
      <w:r>
        <w:t xml:space="preserve">, </w:t>
      </w:r>
      <w:r>
        <w:t>энергетическую</w:t>
      </w:r>
      <w:r>
        <w:t xml:space="preserve">, </w:t>
      </w:r>
      <w:r>
        <w:t>каталитическую</w:t>
      </w:r>
      <w:r>
        <w:t xml:space="preserve"> (</w:t>
      </w:r>
      <w:r>
        <w:t>ферменты</w:t>
      </w:r>
      <w:r>
        <w:t xml:space="preserve">), </w:t>
      </w:r>
      <w:r>
        <w:t>регуляторную</w:t>
      </w:r>
      <w:r>
        <w:t xml:space="preserve"> (</w:t>
      </w:r>
      <w:r>
        <w:t>гормоны</w:t>
      </w:r>
      <w:r>
        <w:t xml:space="preserve">), </w:t>
      </w:r>
      <w:r>
        <w:t>защитную</w:t>
      </w:r>
      <w:r>
        <w:t xml:space="preserve"> (</w:t>
      </w:r>
      <w:r>
        <w:t>иммуноглобулин</w:t>
      </w:r>
      <w:r>
        <w:t xml:space="preserve">, </w:t>
      </w:r>
      <w:r>
        <w:t>интерферон</w:t>
      </w:r>
      <w:r>
        <w:t xml:space="preserve">), </w:t>
      </w:r>
      <w:r>
        <w:t>транспортную</w:t>
      </w:r>
      <w:r>
        <w:t xml:space="preserve"> (</w:t>
      </w:r>
      <w:r>
        <w:t>гемоглобин</w:t>
      </w:r>
      <w:r>
        <w:t xml:space="preserve">, </w:t>
      </w:r>
      <w:r>
        <w:t>миоглобин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.) </w:t>
      </w:r>
      <w:r>
        <w:t>и</w:t>
      </w:r>
      <w:r>
        <w:t xml:space="preserve"> </w:t>
      </w:r>
      <w:r>
        <w:t>другие</w:t>
      </w:r>
      <w:r>
        <w:t xml:space="preserve"> </w:t>
      </w:r>
      <w:r>
        <w:t>функции</w:t>
      </w:r>
      <w:r>
        <w:t xml:space="preserve">.  </w:t>
      </w:r>
    </w:p>
    <w:p w:rsidR="004028C9" w:rsidRDefault="00A846F7">
      <w:pPr>
        <w:ind w:left="-14" w:right="10"/>
      </w:pPr>
      <w:r>
        <w:rPr>
          <w:i/>
        </w:rPr>
        <w:t>Потребность в белке</w:t>
      </w:r>
      <w:r>
        <w:t xml:space="preserve"> – </w:t>
      </w:r>
      <w:r>
        <w:t>эволюционно</w:t>
      </w:r>
      <w:r>
        <w:t xml:space="preserve"> </w:t>
      </w:r>
      <w:r>
        <w:t>сложившаяся</w:t>
      </w:r>
      <w:r>
        <w:t xml:space="preserve"> </w:t>
      </w:r>
      <w:r>
        <w:t>доминанта</w:t>
      </w:r>
      <w:r>
        <w:t xml:space="preserve"> </w:t>
      </w:r>
      <w:r>
        <w:t>в</w:t>
      </w:r>
      <w:r>
        <w:t xml:space="preserve"> </w:t>
      </w:r>
      <w:r>
        <w:t>питании</w:t>
      </w:r>
      <w:r>
        <w:t xml:space="preserve"> </w:t>
      </w:r>
      <w:r>
        <w:t>человека</w:t>
      </w:r>
      <w:r>
        <w:t xml:space="preserve">, </w:t>
      </w:r>
      <w:r>
        <w:t>обусловленная</w:t>
      </w:r>
      <w:r>
        <w:t xml:space="preserve"> </w:t>
      </w:r>
      <w:r>
        <w:t>необходимостью</w:t>
      </w:r>
      <w:r>
        <w:t xml:space="preserve"> </w:t>
      </w:r>
      <w:r>
        <w:t>обеспечивать</w:t>
      </w:r>
      <w:r>
        <w:t xml:space="preserve"> </w:t>
      </w:r>
      <w:r>
        <w:t>оптимальный</w:t>
      </w:r>
      <w:r>
        <w:t xml:space="preserve"> </w:t>
      </w:r>
      <w:r>
        <w:t>физиологический</w:t>
      </w:r>
      <w:r>
        <w:t xml:space="preserve"> </w:t>
      </w:r>
      <w:r>
        <w:t>уровень</w:t>
      </w:r>
      <w:r>
        <w:t xml:space="preserve"> </w:t>
      </w:r>
      <w:r>
        <w:t>поступления</w:t>
      </w:r>
      <w:r>
        <w:t xml:space="preserve"> </w:t>
      </w:r>
      <w:r>
        <w:t>незаменимых</w:t>
      </w:r>
      <w:r>
        <w:t xml:space="preserve"> </w:t>
      </w:r>
      <w:r>
        <w:t>аминокислот</w:t>
      </w:r>
      <w:r>
        <w:t xml:space="preserve">. </w:t>
      </w:r>
      <w:r>
        <w:t>При</w:t>
      </w:r>
      <w:r>
        <w:t xml:space="preserve"> </w:t>
      </w:r>
      <w:r>
        <w:t>положительно</w:t>
      </w:r>
      <w:r>
        <w:t>м</w:t>
      </w:r>
      <w:r>
        <w:t xml:space="preserve"> </w:t>
      </w:r>
      <w:r>
        <w:t>азотистом</w:t>
      </w:r>
      <w:r>
        <w:t xml:space="preserve"> </w:t>
      </w:r>
      <w:r>
        <w:t>балансе</w:t>
      </w:r>
      <w:r>
        <w:t xml:space="preserve"> </w:t>
      </w:r>
      <w:r>
        <w:t>в</w:t>
      </w:r>
      <w:r>
        <w:t xml:space="preserve"> </w:t>
      </w:r>
      <w:r>
        <w:t>периоды</w:t>
      </w:r>
      <w:r>
        <w:t xml:space="preserve"> </w:t>
      </w:r>
      <w:r>
        <w:t>роста</w:t>
      </w:r>
      <w:r>
        <w:t xml:space="preserve"> </w:t>
      </w:r>
      <w:r>
        <w:t>и</w:t>
      </w:r>
      <w:r>
        <w:t xml:space="preserve"> </w:t>
      </w:r>
      <w:r>
        <w:t>развития</w:t>
      </w:r>
      <w:r>
        <w:t xml:space="preserve"> </w:t>
      </w:r>
      <w:r>
        <w:t>организма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при</w:t>
      </w:r>
      <w:r>
        <w:t xml:space="preserve"> </w:t>
      </w:r>
      <w:r>
        <w:t>интенсивных</w:t>
      </w:r>
      <w:r>
        <w:t xml:space="preserve"> </w:t>
      </w:r>
      <w:r>
        <w:t>репаративных</w:t>
      </w:r>
      <w:r>
        <w:t xml:space="preserve"> </w:t>
      </w:r>
      <w:r>
        <w:t>процессах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белке</w:t>
      </w:r>
      <w:r>
        <w:t xml:space="preserve"> </w:t>
      </w:r>
      <w:r>
        <w:t>на</w:t>
      </w:r>
      <w:r>
        <w:t xml:space="preserve"> </w:t>
      </w:r>
      <w:r>
        <w:t>единицу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выше</w:t>
      </w:r>
      <w:r>
        <w:t xml:space="preserve">, </w:t>
      </w:r>
      <w:r>
        <w:t>чем</w:t>
      </w:r>
      <w:r>
        <w:t xml:space="preserve"> </w:t>
      </w:r>
      <w:r>
        <w:t>у</w:t>
      </w:r>
      <w:r>
        <w:t xml:space="preserve"> </w:t>
      </w:r>
      <w:r>
        <w:t>взрослого</w:t>
      </w:r>
      <w:r>
        <w:t xml:space="preserve"> </w:t>
      </w:r>
      <w:r>
        <w:t>здорового</w:t>
      </w:r>
      <w:r>
        <w:t xml:space="preserve"> </w:t>
      </w:r>
      <w:r>
        <w:t>человека</w:t>
      </w:r>
      <w:r>
        <w:t xml:space="preserve">. </w:t>
      </w:r>
    </w:p>
    <w:p w:rsidR="004028C9" w:rsidRDefault="00A846F7">
      <w:pPr>
        <w:ind w:left="-14" w:right="10"/>
      </w:pPr>
      <w:r>
        <w:rPr>
          <w:i/>
        </w:rPr>
        <w:t xml:space="preserve">Качество белка </w:t>
      </w:r>
      <w:r>
        <w:t>определяется</w:t>
      </w:r>
      <w:r>
        <w:t xml:space="preserve"> </w:t>
      </w:r>
      <w:r>
        <w:t>наличием</w:t>
      </w:r>
      <w:r>
        <w:t xml:space="preserve"> </w:t>
      </w:r>
      <w:r>
        <w:t>в</w:t>
      </w:r>
      <w:r>
        <w:t xml:space="preserve"> </w:t>
      </w:r>
      <w:r>
        <w:t>нем</w:t>
      </w:r>
      <w:r>
        <w:t xml:space="preserve"> </w:t>
      </w:r>
      <w:r>
        <w:t>полного</w:t>
      </w:r>
      <w:r>
        <w:t xml:space="preserve"> </w:t>
      </w:r>
      <w:r>
        <w:t>набора</w:t>
      </w:r>
      <w:r>
        <w:t xml:space="preserve"> </w:t>
      </w:r>
      <w:r>
        <w:t>не</w:t>
      </w:r>
      <w:r>
        <w:t>заменимых</w:t>
      </w:r>
      <w:r>
        <w:t xml:space="preserve"> </w:t>
      </w:r>
      <w:r>
        <w:t>аминокислот</w:t>
      </w:r>
      <w:r>
        <w:t xml:space="preserve"> </w:t>
      </w:r>
      <w:r>
        <w:t>в</w:t>
      </w:r>
      <w:r>
        <w:t xml:space="preserve"> </w:t>
      </w:r>
      <w:r>
        <w:t>определенном</w:t>
      </w:r>
      <w:r>
        <w:t xml:space="preserve"> </w:t>
      </w:r>
      <w:r>
        <w:t>соотношении</w:t>
      </w:r>
      <w:r>
        <w:t xml:space="preserve"> </w:t>
      </w:r>
      <w:r>
        <w:t>как</w:t>
      </w:r>
      <w:r>
        <w:t xml:space="preserve"> </w:t>
      </w:r>
      <w:r>
        <w:t>между</w:t>
      </w:r>
      <w:r>
        <w:t xml:space="preserve"> </w:t>
      </w:r>
      <w:r>
        <w:t>собой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с</w:t>
      </w:r>
      <w:r>
        <w:t xml:space="preserve"> </w:t>
      </w:r>
      <w:r>
        <w:t>заменимыми</w:t>
      </w:r>
      <w:r>
        <w:t xml:space="preserve"> </w:t>
      </w:r>
      <w:r>
        <w:t>аминокислотами</w:t>
      </w:r>
      <w:r>
        <w:t xml:space="preserve">.  </w:t>
      </w:r>
    </w:p>
    <w:p w:rsidR="004028C9" w:rsidRDefault="00A846F7">
      <w:pPr>
        <w:ind w:left="-14" w:right="10"/>
      </w:pPr>
      <w:r>
        <w:rPr>
          <w:i/>
        </w:rPr>
        <w:t xml:space="preserve">Биологическая ценность белка – </w:t>
      </w:r>
      <w:r>
        <w:t>показатель</w:t>
      </w:r>
      <w:r>
        <w:t xml:space="preserve"> </w:t>
      </w:r>
      <w:r>
        <w:t>качества</w:t>
      </w:r>
      <w:r>
        <w:t xml:space="preserve"> </w:t>
      </w:r>
      <w:r>
        <w:t>белка</w:t>
      </w:r>
      <w:r>
        <w:t xml:space="preserve">, </w:t>
      </w:r>
      <w:r>
        <w:t>характеризующий</w:t>
      </w:r>
      <w:r>
        <w:t xml:space="preserve"> </w:t>
      </w:r>
      <w:r>
        <w:t>степень</w:t>
      </w:r>
      <w:r>
        <w:t xml:space="preserve"> </w:t>
      </w:r>
      <w:r>
        <w:t>задержки</w:t>
      </w:r>
      <w:r>
        <w:t xml:space="preserve"> </w:t>
      </w:r>
      <w:r>
        <w:t>азота</w:t>
      </w:r>
      <w:r>
        <w:t xml:space="preserve"> </w:t>
      </w:r>
      <w:r>
        <w:t>и</w:t>
      </w:r>
      <w:r>
        <w:t xml:space="preserve"> </w:t>
      </w:r>
      <w:r>
        <w:t>эффективность</w:t>
      </w:r>
      <w:r>
        <w:t xml:space="preserve"> </w:t>
      </w:r>
      <w:r>
        <w:t>его</w:t>
      </w:r>
      <w:r>
        <w:t xml:space="preserve"> </w:t>
      </w:r>
      <w:r>
        <w:t>утилизации</w:t>
      </w:r>
      <w:r>
        <w:t xml:space="preserve"> </w:t>
      </w:r>
      <w:r>
        <w:t>для</w:t>
      </w:r>
      <w:r>
        <w:t xml:space="preserve"> </w:t>
      </w:r>
      <w:r>
        <w:t>растущего</w:t>
      </w:r>
      <w:r>
        <w:t xml:space="preserve"> </w:t>
      </w:r>
      <w:r>
        <w:t>организма</w:t>
      </w:r>
      <w:r>
        <w:t xml:space="preserve"> </w:t>
      </w:r>
      <w:r>
        <w:t>детей</w:t>
      </w:r>
      <w:r>
        <w:t xml:space="preserve"> </w:t>
      </w:r>
      <w:r>
        <w:t>или</w:t>
      </w:r>
      <w:r>
        <w:t xml:space="preserve"> </w:t>
      </w:r>
      <w:r>
        <w:t>для</w:t>
      </w:r>
      <w:r>
        <w:t xml:space="preserve"> </w:t>
      </w:r>
      <w:r>
        <w:t>поддержания</w:t>
      </w:r>
      <w:r>
        <w:t xml:space="preserve"> </w:t>
      </w:r>
      <w:r>
        <w:t>азотистого</w:t>
      </w:r>
      <w:r>
        <w:t xml:space="preserve"> </w:t>
      </w:r>
      <w:r>
        <w:t>равновесия</w:t>
      </w:r>
      <w:r>
        <w:t xml:space="preserve"> </w:t>
      </w:r>
      <w:r>
        <w:t>у</w:t>
      </w:r>
      <w:r>
        <w:t xml:space="preserve"> </w:t>
      </w:r>
      <w:r>
        <w:t>взрослых</w:t>
      </w:r>
      <w:r>
        <w:t xml:space="preserve">.  </w:t>
      </w:r>
    </w:p>
    <w:p w:rsidR="004028C9" w:rsidRDefault="00A846F7">
      <w:pPr>
        <w:ind w:left="-14" w:right="10"/>
      </w:pPr>
      <w:r>
        <w:rPr>
          <w:i/>
        </w:rPr>
        <w:t xml:space="preserve">Усвояемость белка – </w:t>
      </w:r>
      <w:r>
        <w:t>показатель</w:t>
      </w:r>
      <w:r>
        <w:t xml:space="preserve">, </w:t>
      </w:r>
      <w:r>
        <w:t>характеризующий</w:t>
      </w:r>
      <w:r>
        <w:t xml:space="preserve"> </w:t>
      </w:r>
      <w:r>
        <w:t>долю</w:t>
      </w:r>
      <w:r>
        <w:t xml:space="preserve"> </w:t>
      </w:r>
      <w:r>
        <w:t>абсорбированного</w:t>
      </w:r>
      <w:r>
        <w:t xml:space="preserve"> </w:t>
      </w:r>
      <w:r>
        <w:t>в</w:t>
      </w:r>
      <w:r>
        <w:t xml:space="preserve"> </w:t>
      </w:r>
      <w:r>
        <w:t>организме</w:t>
      </w:r>
      <w:r>
        <w:t xml:space="preserve"> </w:t>
      </w:r>
      <w:r>
        <w:t>азота</w:t>
      </w:r>
      <w:r>
        <w:t xml:space="preserve"> </w:t>
      </w:r>
      <w:r>
        <w:t>от</w:t>
      </w:r>
      <w:r>
        <w:t xml:space="preserve"> </w:t>
      </w:r>
      <w:r>
        <w:t>общего</w:t>
      </w:r>
      <w:r>
        <w:t xml:space="preserve"> </w:t>
      </w:r>
      <w:r>
        <w:t>количества</w:t>
      </w:r>
      <w:r>
        <w:t xml:space="preserve">, </w:t>
      </w:r>
      <w:r>
        <w:t>потребленного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белке</w:t>
      </w:r>
      <w:r>
        <w:t xml:space="preserve"> </w:t>
      </w:r>
      <w:r>
        <w:t>для</w:t>
      </w:r>
      <w:r>
        <w:t xml:space="preserve"> </w:t>
      </w:r>
      <w:r>
        <w:t>взрослого</w:t>
      </w:r>
      <w:r>
        <w:t xml:space="preserve"> </w:t>
      </w:r>
      <w:r>
        <w:t>населения</w:t>
      </w:r>
      <w:r>
        <w:t xml:space="preserve"> </w:t>
      </w:r>
      <w:r>
        <w:t>составляет</w:t>
      </w:r>
      <w:r>
        <w:t xml:space="preserve"> 12—14 % </w:t>
      </w:r>
      <w:r>
        <w:t>от</w:t>
      </w:r>
      <w:r>
        <w:t xml:space="preserve"> </w:t>
      </w:r>
      <w:r>
        <w:t>энергетической</w:t>
      </w:r>
      <w:r>
        <w:t xml:space="preserve"> </w:t>
      </w:r>
      <w:r>
        <w:t>суточной</w:t>
      </w:r>
      <w:r>
        <w:t xml:space="preserve"> </w:t>
      </w:r>
      <w:r>
        <w:t>потребности</w:t>
      </w:r>
      <w:r>
        <w:t xml:space="preserve">: </w:t>
      </w:r>
      <w:r>
        <w:t>от</w:t>
      </w:r>
      <w:r>
        <w:t xml:space="preserve"> 75 </w:t>
      </w:r>
      <w:r>
        <w:t>до</w:t>
      </w:r>
      <w:r>
        <w:t xml:space="preserve"> 114 </w:t>
      </w:r>
      <w:r>
        <w:t>г</w:t>
      </w:r>
      <w:r>
        <w:t>/</w:t>
      </w:r>
      <w:r>
        <w:t>сутки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</w:t>
      </w:r>
      <w:r>
        <w:t>от</w:t>
      </w:r>
      <w:r>
        <w:t xml:space="preserve"> 60 </w:t>
      </w:r>
      <w:r>
        <w:t>до</w:t>
      </w:r>
      <w:r>
        <w:t xml:space="preserve"> 90 </w:t>
      </w:r>
      <w:r>
        <w:t>г</w:t>
      </w:r>
      <w:r>
        <w:t>/</w:t>
      </w:r>
      <w:r>
        <w:t>сутки</w:t>
      </w:r>
      <w:r>
        <w:t xml:space="preserve"> </w:t>
      </w:r>
      <w:r>
        <w:t>для</w:t>
      </w:r>
      <w:r>
        <w:t xml:space="preserve"> </w:t>
      </w:r>
      <w:r>
        <w:t>женщин</w:t>
      </w:r>
      <w:r>
        <w:t xml:space="preserve">. </w:t>
      </w:r>
      <w:r>
        <w:rPr>
          <w:i/>
        </w:rPr>
        <w:t xml:space="preserve"> </w:t>
      </w:r>
    </w:p>
    <w:p w:rsidR="004028C9" w:rsidRDefault="00A846F7">
      <w:pPr>
        <w:ind w:left="-14" w:right="10"/>
      </w:pPr>
      <w:r>
        <w:t>Физиологические</w:t>
      </w:r>
      <w:r>
        <w:t xml:space="preserve"> </w:t>
      </w:r>
      <w:r>
        <w:t>потребности</w:t>
      </w:r>
      <w:r>
        <w:t xml:space="preserve"> </w:t>
      </w:r>
      <w:r>
        <w:t>в</w:t>
      </w:r>
      <w:r>
        <w:t xml:space="preserve"> </w:t>
      </w:r>
      <w:r>
        <w:t>белке</w:t>
      </w:r>
      <w:r>
        <w:t xml:space="preserve"> </w:t>
      </w:r>
      <w:r>
        <w:t>детей</w:t>
      </w:r>
      <w:r>
        <w:t xml:space="preserve"> </w:t>
      </w:r>
      <w:r>
        <w:t>до</w:t>
      </w:r>
      <w:r>
        <w:t xml:space="preserve"> 1 </w:t>
      </w:r>
      <w:r>
        <w:t>года</w:t>
      </w:r>
      <w:r>
        <w:t xml:space="preserve"> – 2,2— 2,9 </w:t>
      </w:r>
      <w:r>
        <w:t>г</w:t>
      </w:r>
      <w:r>
        <w:t>/</w:t>
      </w:r>
      <w:r>
        <w:t>кг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, </w:t>
      </w:r>
      <w:r>
        <w:t>детей</w:t>
      </w:r>
      <w:r>
        <w:t xml:space="preserve"> </w:t>
      </w:r>
      <w:r>
        <w:t>старше</w:t>
      </w:r>
      <w:r>
        <w:t xml:space="preserve"> 1 </w:t>
      </w:r>
      <w:r>
        <w:t>года</w:t>
      </w:r>
      <w:r>
        <w:t xml:space="preserve"> (</w:t>
      </w:r>
      <w:r>
        <w:t>с</w:t>
      </w:r>
      <w:r>
        <w:t xml:space="preserve"> </w:t>
      </w:r>
      <w:r>
        <w:t>увеличением</w:t>
      </w:r>
      <w:r>
        <w:t xml:space="preserve"> </w:t>
      </w:r>
      <w:r>
        <w:t>возраста</w:t>
      </w:r>
      <w:r>
        <w:t xml:space="preserve">) </w:t>
      </w:r>
      <w:r>
        <w:t>от</w:t>
      </w:r>
      <w:r>
        <w:t xml:space="preserve"> 39 </w:t>
      </w:r>
      <w:r>
        <w:t>до</w:t>
      </w:r>
      <w:r>
        <w:t xml:space="preserve"> 87 </w:t>
      </w:r>
      <w:r>
        <w:t>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Белок животного происхождения.</w:t>
      </w:r>
      <w:r>
        <w:t xml:space="preserve"> </w:t>
      </w:r>
      <w:r>
        <w:t>Наиболее</w:t>
      </w:r>
      <w:r>
        <w:t xml:space="preserve"> </w:t>
      </w:r>
      <w:r>
        <w:t>близкими</w:t>
      </w:r>
      <w:r>
        <w:t xml:space="preserve"> </w:t>
      </w:r>
      <w:r>
        <w:t>к</w:t>
      </w:r>
      <w:r>
        <w:t xml:space="preserve"> </w:t>
      </w:r>
      <w:r>
        <w:t>идеальному</w:t>
      </w:r>
      <w:r>
        <w:t xml:space="preserve"> </w:t>
      </w:r>
      <w:r>
        <w:t>белку</w:t>
      </w:r>
      <w:r>
        <w:t xml:space="preserve"> </w:t>
      </w:r>
      <w:r>
        <w:t>и</w:t>
      </w:r>
      <w:r>
        <w:t xml:space="preserve"> </w:t>
      </w:r>
      <w:r>
        <w:t>содержащими</w:t>
      </w:r>
      <w:r>
        <w:t xml:space="preserve"> </w:t>
      </w:r>
      <w:r>
        <w:t>полный</w:t>
      </w:r>
      <w:r>
        <w:t xml:space="preserve"> </w:t>
      </w:r>
      <w:r>
        <w:t>набор</w:t>
      </w:r>
      <w:r>
        <w:t xml:space="preserve"> </w:t>
      </w:r>
      <w:r>
        <w:t>незаменимых</w:t>
      </w:r>
      <w:r>
        <w:t xml:space="preserve"> </w:t>
      </w:r>
      <w:r>
        <w:t>аминокислот</w:t>
      </w:r>
      <w:r>
        <w:t xml:space="preserve"> </w:t>
      </w:r>
      <w:r>
        <w:t>в</w:t>
      </w:r>
      <w:r>
        <w:t xml:space="preserve"> </w:t>
      </w:r>
      <w:r>
        <w:t>количестве</w:t>
      </w:r>
      <w:r>
        <w:t xml:space="preserve">, </w:t>
      </w:r>
      <w:r>
        <w:t>достаточном</w:t>
      </w:r>
      <w:r>
        <w:t xml:space="preserve"> </w:t>
      </w:r>
      <w:r>
        <w:t>для</w:t>
      </w:r>
      <w:r>
        <w:t xml:space="preserve"> </w:t>
      </w:r>
      <w:r>
        <w:t>биосинтеза</w:t>
      </w:r>
      <w:r>
        <w:t xml:space="preserve"> </w:t>
      </w:r>
      <w:r>
        <w:t>белка</w:t>
      </w:r>
      <w:r>
        <w:t xml:space="preserve"> </w:t>
      </w:r>
      <w:r>
        <w:t>в</w:t>
      </w:r>
      <w:r>
        <w:t xml:space="preserve"> </w:t>
      </w:r>
      <w:r>
        <w:t>организме</w:t>
      </w:r>
      <w:r>
        <w:t xml:space="preserve"> </w:t>
      </w:r>
      <w:r>
        <w:t>человека</w:t>
      </w:r>
      <w:r>
        <w:t xml:space="preserve">, </w:t>
      </w:r>
      <w:r>
        <w:t>являются</w:t>
      </w:r>
      <w:r>
        <w:t xml:space="preserve"> </w:t>
      </w:r>
      <w:r>
        <w:t>белки</w:t>
      </w:r>
      <w:r>
        <w:t xml:space="preserve"> </w:t>
      </w:r>
      <w:r>
        <w:t>из</w:t>
      </w:r>
      <w:r>
        <w:t xml:space="preserve"> </w:t>
      </w:r>
      <w:r>
        <w:t>продукции</w:t>
      </w:r>
      <w:r>
        <w:t xml:space="preserve"> </w:t>
      </w:r>
      <w:r>
        <w:t>животного</w:t>
      </w:r>
      <w:r>
        <w:t xml:space="preserve"> </w:t>
      </w:r>
      <w:r>
        <w:t>происхождения</w:t>
      </w:r>
      <w:r>
        <w:t xml:space="preserve"> (</w:t>
      </w:r>
      <w:r>
        <w:t>молоко</w:t>
      </w:r>
      <w:r>
        <w:t xml:space="preserve"> </w:t>
      </w:r>
      <w:r>
        <w:t>и</w:t>
      </w:r>
      <w:r>
        <w:t xml:space="preserve"> </w:t>
      </w:r>
      <w:r>
        <w:t>молочные</w:t>
      </w:r>
      <w:r>
        <w:t xml:space="preserve"> </w:t>
      </w:r>
      <w:r>
        <w:t>продукты</w:t>
      </w:r>
      <w:r>
        <w:t xml:space="preserve">, </w:t>
      </w:r>
      <w:r>
        <w:t>мясо</w:t>
      </w:r>
      <w:r>
        <w:t xml:space="preserve"> </w:t>
      </w:r>
      <w:r>
        <w:t>и</w:t>
      </w:r>
      <w:r>
        <w:t xml:space="preserve"> </w:t>
      </w:r>
      <w:r>
        <w:t>мясопродукты</w:t>
      </w:r>
      <w:r>
        <w:t xml:space="preserve">, </w:t>
      </w:r>
      <w:r>
        <w:t>рыба</w:t>
      </w:r>
      <w:r>
        <w:t xml:space="preserve"> </w:t>
      </w:r>
      <w:r>
        <w:t>и</w:t>
      </w:r>
      <w:r>
        <w:t xml:space="preserve"> </w:t>
      </w:r>
      <w:r>
        <w:t>рыбопродукты</w:t>
      </w:r>
      <w:r>
        <w:t xml:space="preserve">, </w:t>
      </w:r>
      <w:r>
        <w:t>морепродукты</w:t>
      </w:r>
      <w:r>
        <w:t xml:space="preserve">, </w:t>
      </w:r>
      <w:r>
        <w:t>яйца</w:t>
      </w:r>
      <w:r>
        <w:t xml:space="preserve">). </w:t>
      </w:r>
      <w:r>
        <w:t>Нетрадиционные</w:t>
      </w:r>
      <w:r>
        <w:t xml:space="preserve"> </w:t>
      </w:r>
      <w:r>
        <w:t>источники</w:t>
      </w:r>
      <w:r>
        <w:t xml:space="preserve"> – </w:t>
      </w:r>
      <w:r>
        <w:t>насекомые</w:t>
      </w:r>
      <w:r>
        <w:t xml:space="preserve">, </w:t>
      </w:r>
      <w:r>
        <w:t>микроорганизмы</w:t>
      </w:r>
      <w:r>
        <w:t xml:space="preserve">, </w:t>
      </w:r>
      <w:r>
        <w:t>клеточные</w:t>
      </w:r>
      <w:r>
        <w:t xml:space="preserve"> </w:t>
      </w:r>
      <w:r>
        <w:t>культуры</w:t>
      </w:r>
      <w:r>
        <w:t xml:space="preserve"> («</w:t>
      </w:r>
      <w:r>
        <w:t>искусственное</w:t>
      </w:r>
      <w:r>
        <w:t xml:space="preserve"> </w:t>
      </w:r>
      <w:r>
        <w:t>мясо</w:t>
      </w:r>
      <w:r>
        <w:t xml:space="preserve">» </w:t>
      </w:r>
      <w:r>
        <w:t>и</w:t>
      </w:r>
      <w:r>
        <w:t xml:space="preserve"> </w:t>
      </w:r>
      <w:r>
        <w:t>др</w:t>
      </w:r>
      <w:r>
        <w:t xml:space="preserve">.). </w:t>
      </w:r>
    </w:p>
    <w:p w:rsidR="004028C9" w:rsidRDefault="00A846F7">
      <w:pPr>
        <w:ind w:left="-14" w:right="10"/>
      </w:pPr>
      <w:r>
        <w:t>Белки</w:t>
      </w:r>
      <w:r>
        <w:t xml:space="preserve"> </w:t>
      </w:r>
      <w:r>
        <w:t>животного</w:t>
      </w:r>
      <w:r>
        <w:t xml:space="preserve"> </w:t>
      </w:r>
      <w:r>
        <w:t>происхождения усваиваются</w:t>
      </w:r>
      <w:r>
        <w:t xml:space="preserve"> </w:t>
      </w:r>
      <w:r>
        <w:t>орга</w:t>
      </w:r>
      <w:r>
        <w:t>низмом</w:t>
      </w:r>
      <w:r>
        <w:t xml:space="preserve"> </w:t>
      </w:r>
      <w:r>
        <w:t>на</w:t>
      </w:r>
      <w:r>
        <w:t xml:space="preserve"> 93— 96 %. </w:t>
      </w:r>
    </w:p>
    <w:p w:rsidR="004028C9" w:rsidRDefault="00A846F7">
      <w:pPr>
        <w:ind w:left="-14" w:right="10"/>
      </w:pPr>
      <w:r>
        <w:t>Для</w:t>
      </w:r>
      <w:r>
        <w:t xml:space="preserve"> </w:t>
      </w:r>
      <w:r>
        <w:t>взрослых</w:t>
      </w:r>
      <w:r>
        <w:t xml:space="preserve"> </w:t>
      </w:r>
      <w:r>
        <w:t>рекомендуемая</w:t>
      </w:r>
      <w:r>
        <w:t xml:space="preserve"> </w:t>
      </w:r>
      <w:r>
        <w:t>в</w:t>
      </w:r>
      <w:r>
        <w:t xml:space="preserve"> </w:t>
      </w:r>
      <w:r>
        <w:t>суточном</w:t>
      </w:r>
      <w:r>
        <w:t xml:space="preserve"> </w:t>
      </w:r>
      <w:r>
        <w:t>рационе</w:t>
      </w:r>
      <w:r>
        <w:t xml:space="preserve"> </w:t>
      </w:r>
      <w:r>
        <w:t>доля</w:t>
      </w:r>
      <w:r>
        <w:t xml:space="preserve"> </w:t>
      </w:r>
      <w:r>
        <w:t>белков</w:t>
      </w:r>
      <w:r>
        <w:t xml:space="preserve"> </w:t>
      </w:r>
      <w:r>
        <w:t>животного</w:t>
      </w:r>
      <w:r>
        <w:t xml:space="preserve"> </w:t>
      </w:r>
      <w:r>
        <w:t>происхождения</w:t>
      </w:r>
      <w:r>
        <w:t xml:space="preserve"> </w:t>
      </w:r>
      <w:r>
        <w:t>от</w:t>
      </w:r>
      <w:r>
        <w:t xml:space="preserve"> </w:t>
      </w:r>
      <w:r>
        <w:t>общего</w:t>
      </w:r>
      <w:r>
        <w:t xml:space="preserve"> </w:t>
      </w:r>
      <w:r>
        <w:t>их</w:t>
      </w:r>
      <w:r>
        <w:t xml:space="preserve"> </w:t>
      </w:r>
      <w:r>
        <w:t>количества</w:t>
      </w:r>
      <w:r>
        <w:t xml:space="preserve"> – 50 %. </w:t>
      </w:r>
    </w:p>
    <w:p w:rsidR="004028C9" w:rsidRDefault="00A846F7">
      <w:pPr>
        <w:ind w:left="-14" w:right="10"/>
      </w:pPr>
      <w:r>
        <w:t>Для</w:t>
      </w:r>
      <w:r>
        <w:t xml:space="preserve"> </w:t>
      </w:r>
      <w:r>
        <w:t>детей</w:t>
      </w:r>
      <w:r>
        <w:t xml:space="preserve"> </w:t>
      </w:r>
      <w:r>
        <w:t>рекомендуемая</w:t>
      </w:r>
      <w:r>
        <w:t xml:space="preserve"> </w:t>
      </w:r>
      <w:r>
        <w:t>в</w:t>
      </w:r>
      <w:r>
        <w:t xml:space="preserve"> </w:t>
      </w:r>
      <w:r>
        <w:t>суточном</w:t>
      </w:r>
      <w:r>
        <w:t xml:space="preserve"> </w:t>
      </w:r>
      <w:r>
        <w:t>рационе</w:t>
      </w:r>
      <w:r>
        <w:t xml:space="preserve"> </w:t>
      </w:r>
      <w:r>
        <w:t>доля</w:t>
      </w:r>
      <w:r>
        <w:t xml:space="preserve"> </w:t>
      </w:r>
      <w:r>
        <w:t>белков</w:t>
      </w:r>
      <w:r>
        <w:t xml:space="preserve"> </w:t>
      </w:r>
      <w:r>
        <w:t>животного</w:t>
      </w:r>
      <w:r>
        <w:t xml:space="preserve"> </w:t>
      </w:r>
      <w:r>
        <w:t>происхождения</w:t>
      </w:r>
      <w:r>
        <w:t xml:space="preserve"> – 60—70 %.  </w:t>
      </w:r>
    </w:p>
    <w:p w:rsidR="004028C9" w:rsidRDefault="00A846F7">
      <w:pPr>
        <w:ind w:left="-14" w:right="10"/>
      </w:pPr>
      <w:r>
        <w:rPr>
          <w:b/>
          <w:i/>
        </w:rPr>
        <w:t xml:space="preserve">Белок растительного </w:t>
      </w:r>
      <w:r>
        <w:rPr>
          <w:b/>
          <w:i/>
        </w:rPr>
        <w:t>происхождения</w:t>
      </w:r>
      <w:r>
        <w:t xml:space="preserve">. </w:t>
      </w:r>
      <w:r>
        <w:t>В</w:t>
      </w:r>
      <w:r>
        <w:t xml:space="preserve"> </w:t>
      </w:r>
      <w:r>
        <w:t>белках</w:t>
      </w:r>
      <w:r>
        <w:t xml:space="preserve"> </w:t>
      </w:r>
      <w:r>
        <w:t>растительного</w:t>
      </w:r>
      <w:r>
        <w:t xml:space="preserve"> </w:t>
      </w:r>
      <w:r>
        <w:t>происхождения</w:t>
      </w:r>
      <w:r>
        <w:t xml:space="preserve"> (</w:t>
      </w:r>
      <w:r>
        <w:t>злаковые</w:t>
      </w:r>
      <w:r>
        <w:t xml:space="preserve">, </w:t>
      </w:r>
      <w:r>
        <w:t>бобовые</w:t>
      </w:r>
      <w:r>
        <w:t xml:space="preserve">, </w:t>
      </w:r>
      <w:r>
        <w:t>орехи</w:t>
      </w:r>
      <w:r>
        <w:t xml:space="preserve">, </w:t>
      </w:r>
      <w:r>
        <w:t>грибы</w:t>
      </w:r>
      <w:r>
        <w:t xml:space="preserve">, </w:t>
      </w:r>
      <w:r>
        <w:t>овощи</w:t>
      </w:r>
      <w:r>
        <w:t xml:space="preserve">, </w:t>
      </w:r>
      <w:r>
        <w:t>фрукты</w:t>
      </w:r>
      <w:r>
        <w:t xml:space="preserve">, </w:t>
      </w:r>
      <w:r>
        <w:t>нетрадиционные</w:t>
      </w:r>
      <w:r>
        <w:t xml:space="preserve"> </w:t>
      </w:r>
      <w:r>
        <w:t>источники</w:t>
      </w:r>
      <w:r>
        <w:t xml:space="preserve"> – </w:t>
      </w:r>
      <w:r>
        <w:t>микроводоросли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.) </w:t>
      </w:r>
      <w:r>
        <w:t>имеется</w:t>
      </w:r>
      <w:r>
        <w:t xml:space="preserve"> </w:t>
      </w:r>
      <w:r>
        <w:t>дефицит</w:t>
      </w:r>
      <w:r>
        <w:t xml:space="preserve"> </w:t>
      </w:r>
      <w:r>
        <w:t>одной</w:t>
      </w:r>
      <w:r>
        <w:t xml:space="preserve"> </w:t>
      </w:r>
      <w:r>
        <w:t>или</w:t>
      </w:r>
      <w:r>
        <w:t xml:space="preserve"> </w:t>
      </w:r>
      <w:r>
        <w:t>нескольких</w:t>
      </w:r>
      <w:r>
        <w:t xml:space="preserve"> </w:t>
      </w:r>
      <w:r>
        <w:t>незаменимых</w:t>
      </w:r>
      <w:r>
        <w:t xml:space="preserve"> </w:t>
      </w:r>
      <w:r>
        <w:t>аминокислот</w:t>
      </w:r>
      <w:r>
        <w:t xml:space="preserve">.  </w:t>
      </w:r>
    </w:p>
    <w:p w:rsidR="004028C9" w:rsidRDefault="00A846F7">
      <w:pPr>
        <w:ind w:left="-14" w:right="10"/>
      </w:pPr>
      <w:r>
        <w:t>В</w:t>
      </w:r>
      <w:r>
        <w:t xml:space="preserve"> </w:t>
      </w:r>
      <w:r>
        <w:t>бобовых</w:t>
      </w:r>
      <w:r>
        <w:t xml:space="preserve"> </w:t>
      </w:r>
      <w:r>
        <w:t>содержание</w:t>
      </w:r>
      <w:r>
        <w:t xml:space="preserve"> </w:t>
      </w:r>
      <w:r>
        <w:t>белка</w:t>
      </w:r>
      <w:r>
        <w:t xml:space="preserve"> </w:t>
      </w:r>
      <w:r>
        <w:t>составляет</w:t>
      </w:r>
      <w:r>
        <w:t xml:space="preserve"> </w:t>
      </w:r>
      <w:r>
        <w:t>в</w:t>
      </w:r>
      <w:r>
        <w:t xml:space="preserve"> </w:t>
      </w:r>
      <w:r>
        <w:t>среднем</w:t>
      </w:r>
      <w:r>
        <w:t xml:space="preserve"> 5—24 %, </w:t>
      </w:r>
      <w:r>
        <w:t>однако</w:t>
      </w:r>
      <w:r>
        <w:t xml:space="preserve"> </w:t>
      </w:r>
      <w:r>
        <w:t>в</w:t>
      </w:r>
      <w:r>
        <w:t xml:space="preserve"> </w:t>
      </w:r>
      <w:r>
        <w:t>них</w:t>
      </w:r>
      <w:r>
        <w:t xml:space="preserve"> </w:t>
      </w:r>
      <w:r>
        <w:t>присутствуют</w:t>
      </w:r>
      <w:r>
        <w:t xml:space="preserve"> </w:t>
      </w:r>
      <w:r>
        <w:t>ингибиторы</w:t>
      </w:r>
      <w:r>
        <w:t xml:space="preserve"> </w:t>
      </w:r>
      <w:r>
        <w:t>протеиназ</w:t>
      </w:r>
      <w:r>
        <w:t xml:space="preserve">, </w:t>
      </w:r>
      <w:r>
        <w:t>что</w:t>
      </w:r>
      <w:r>
        <w:t xml:space="preserve"> </w:t>
      </w:r>
      <w:r>
        <w:t>снижает</w:t>
      </w:r>
      <w:r>
        <w:t xml:space="preserve"> </w:t>
      </w:r>
      <w:r>
        <w:t>его</w:t>
      </w:r>
      <w:r>
        <w:t xml:space="preserve"> </w:t>
      </w:r>
      <w:r>
        <w:t>усвоение</w:t>
      </w:r>
      <w:r>
        <w:t xml:space="preserve">.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аминокислотный</w:t>
      </w:r>
      <w:r>
        <w:t xml:space="preserve"> </w:t>
      </w:r>
      <w:r>
        <w:t>состав</w:t>
      </w:r>
      <w:r>
        <w:t xml:space="preserve"> </w:t>
      </w:r>
      <w:r>
        <w:t>и</w:t>
      </w:r>
      <w:r>
        <w:t xml:space="preserve"> </w:t>
      </w:r>
      <w:r>
        <w:t>усвоение</w:t>
      </w:r>
      <w:r>
        <w:t xml:space="preserve"> </w:t>
      </w:r>
      <w:r>
        <w:t>изолятов</w:t>
      </w:r>
      <w:r>
        <w:t xml:space="preserve"> </w:t>
      </w:r>
      <w:r>
        <w:t>и</w:t>
      </w:r>
      <w:r>
        <w:t xml:space="preserve"> </w:t>
      </w:r>
      <w:r>
        <w:t>концентратов</w:t>
      </w:r>
      <w:r>
        <w:t xml:space="preserve"> </w:t>
      </w:r>
      <w:r>
        <w:t>белков</w:t>
      </w:r>
      <w:r>
        <w:t xml:space="preserve"> </w:t>
      </w:r>
      <w:r>
        <w:t>из</w:t>
      </w:r>
      <w:r>
        <w:t xml:space="preserve"> </w:t>
      </w:r>
      <w:r>
        <w:t>бобовых</w:t>
      </w:r>
      <w:r>
        <w:t xml:space="preserve"> </w:t>
      </w:r>
      <w:r>
        <w:t>близки</w:t>
      </w:r>
      <w:r>
        <w:t xml:space="preserve"> </w:t>
      </w:r>
      <w:r>
        <w:t>к</w:t>
      </w:r>
      <w:r>
        <w:t xml:space="preserve"> </w:t>
      </w:r>
      <w:r>
        <w:t>белкам</w:t>
      </w:r>
      <w:r>
        <w:t xml:space="preserve"> </w:t>
      </w:r>
      <w:r>
        <w:t>животного</w:t>
      </w:r>
      <w:r>
        <w:t xml:space="preserve"> </w:t>
      </w:r>
      <w:r>
        <w:t>происхождения</w:t>
      </w:r>
      <w:r>
        <w:t xml:space="preserve">.  </w:t>
      </w:r>
    </w:p>
    <w:p w:rsidR="004028C9" w:rsidRDefault="00A846F7">
      <w:pPr>
        <w:ind w:left="-14" w:right="10"/>
      </w:pPr>
      <w:r>
        <w:t>Белок</w:t>
      </w:r>
      <w:r>
        <w:t xml:space="preserve"> </w:t>
      </w:r>
      <w:r>
        <w:t>из</w:t>
      </w:r>
      <w:r>
        <w:t xml:space="preserve"> </w:t>
      </w:r>
      <w:r>
        <w:t>продукции</w:t>
      </w:r>
      <w:r>
        <w:t xml:space="preserve"> </w:t>
      </w:r>
      <w:r>
        <w:t>растительного</w:t>
      </w:r>
      <w:r>
        <w:t xml:space="preserve"> </w:t>
      </w:r>
      <w:r>
        <w:t>происх</w:t>
      </w:r>
      <w:r>
        <w:t>ождения</w:t>
      </w:r>
      <w:r>
        <w:t xml:space="preserve"> </w:t>
      </w:r>
      <w:r>
        <w:t>усваивается</w:t>
      </w:r>
      <w:r>
        <w:t xml:space="preserve"> </w:t>
      </w:r>
      <w:r>
        <w:t>организмом</w:t>
      </w:r>
      <w:r>
        <w:t xml:space="preserve"> </w:t>
      </w:r>
      <w:r>
        <w:t>на</w:t>
      </w:r>
      <w:r>
        <w:t xml:space="preserve"> 62—80 %.  </w:t>
      </w:r>
    </w:p>
    <w:p w:rsidR="004028C9" w:rsidRDefault="00A846F7">
      <w:pPr>
        <w:spacing w:after="57"/>
        <w:ind w:left="425" w:right="10" w:firstLine="0"/>
      </w:pPr>
      <w:r>
        <w:t>Белок</w:t>
      </w:r>
      <w:r>
        <w:t xml:space="preserve"> </w:t>
      </w:r>
      <w:r>
        <w:t>из</w:t>
      </w:r>
      <w:r>
        <w:t xml:space="preserve"> </w:t>
      </w:r>
      <w:r>
        <w:t>высших</w:t>
      </w:r>
      <w:r>
        <w:t xml:space="preserve"> </w:t>
      </w:r>
      <w:r>
        <w:t>грибов</w:t>
      </w:r>
      <w:r>
        <w:t xml:space="preserve"> </w:t>
      </w:r>
      <w:r>
        <w:t>усваивается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20—40 %. </w:t>
      </w:r>
    </w:p>
    <w:p w:rsidR="004028C9" w:rsidRDefault="00A846F7">
      <w:pPr>
        <w:spacing w:after="31" w:line="259" w:lineRule="auto"/>
        <w:ind w:left="10" w:hanging="10"/>
        <w:jc w:val="center"/>
      </w:pPr>
      <w:r>
        <w:rPr>
          <w:i/>
        </w:rPr>
        <w:t xml:space="preserve">4.2.1.2. Жиры </w:t>
      </w:r>
    </w:p>
    <w:p w:rsidR="004028C9" w:rsidRDefault="00A846F7">
      <w:pPr>
        <w:ind w:left="-14" w:right="10"/>
      </w:pPr>
      <w:r>
        <w:rPr>
          <w:b/>
          <w:i/>
        </w:rPr>
        <w:t>Жиры (липиды)</w:t>
      </w:r>
      <w:r>
        <w:t xml:space="preserve"> </w:t>
      </w:r>
      <w:r>
        <w:t>входят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клеток</w:t>
      </w:r>
      <w:r>
        <w:t xml:space="preserve"> </w:t>
      </w:r>
      <w:r>
        <w:t>и</w:t>
      </w:r>
      <w:r>
        <w:t xml:space="preserve"> </w:t>
      </w:r>
      <w:r>
        <w:t>выполняют</w:t>
      </w:r>
      <w:r>
        <w:t xml:space="preserve"> </w:t>
      </w:r>
      <w:r>
        <w:t>две</w:t>
      </w:r>
      <w:r>
        <w:t xml:space="preserve"> </w:t>
      </w:r>
      <w:r>
        <w:t>основные</w:t>
      </w:r>
      <w:r>
        <w:t xml:space="preserve"> </w:t>
      </w:r>
      <w:r>
        <w:t>функции</w:t>
      </w:r>
      <w:r>
        <w:t xml:space="preserve">: </w:t>
      </w:r>
      <w:r>
        <w:t>структурных</w:t>
      </w:r>
      <w:r>
        <w:t xml:space="preserve"> </w:t>
      </w:r>
      <w:r>
        <w:t>компонентов</w:t>
      </w:r>
      <w:r>
        <w:t xml:space="preserve"> </w:t>
      </w:r>
      <w:r>
        <w:t>биологических</w:t>
      </w:r>
      <w:r>
        <w:t xml:space="preserve"> </w:t>
      </w:r>
      <w:r>
        <w:t>мембран</w:t>
      </w:r>
      <w:r>
        <w:t xml:space="preserve"> </w:t>
      </w:r>
      <w:r>
        <w:t>и</w:t>
      </w:r>
      <w:r>
        <w:t xml:space="preserve"> </w:t>
      </w:r>
      <w:r>
        <w:t>запасного</w:t>
      </w:r>
      <w:r>
        <w:t xml:space="preserve"> </w:t>
      </w:r>
      <w:r>
        <w:t>энергетического</w:t>
      </w:r>
      <w:r>
        <w:t xml:space="preserve"> </w:t>
      </w:r>
      <w:r>
        <w:t>материала</w:t>
      </w:r>
      <w:r>
        <w:t xml:space="preserve">. </w:t>
      </w:r>
    </w:p>
    <w:p w:rsidR="004028C9" w:rsidRDefault="00A846F7">
      <w:pPr>
        <w:ind w:left="-14" w:right="10"/>
      </w:pPr>
      <w:r>
        <w:t>Жир</w:t>
      </w:r>
      <w:r>
        <w:t xml:space="preserve">, </w:t>
      </w:r>
      <w:r>
        <w:t>синтезированный</w:t>
      </w:r>
      <w:r>
        <w:t xml:space="preserve"> </w:t>
      </w:r>
      <w:r>
        <w:t>организмом</w:t>
      </w:r>
      <w:r>
        <w:t xml:space="preserve"> </w:t>
      </w:r>
      <w:r>
        <w:t>и</w:t>
      </w:r>
      <w:r>
        <w:t xml:space="preserve"> </w:t>
      </w:r>
      <w:r>
        <w:t>поступающий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,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депонирован</w:t>
      </w:r>
      <w:r>
        <w:t xml:space="preserve"> </w:t>
      </w:r>
      <w:r>
        <w:t>в</w:t>
      </w:r>
      <w:r>
        <w:t xml:space="preserve"> </w:t>
      </w:r>
      <w:r>
        <w:t>жировой</w:t>
      </w:r>
      <w:r>
        <w:t xml:space="preserve"> </w:t>
      </w:r>
      <w:r>
        <w:t>ткани</w:t>
      </w:r>
      <w:r>
        <w:t xml:space="preserve">, </w:t>
      </w:r>
      <w:r>
        <w:t>а</w:t>
      </w:r>
      <w:r>
        <w:t xml:space="preserve"> </w:t>
      </w:r>
      <w:r>
        <w:t>затем</w:t>
      </w:r>
      <w:r>
        <w:t xml:space="preserve"> </w:t>
      </w:r>
      <w:r>
        <w:t>по</w:t>
      </w:r>
      <w:r>
        <w:t xml:space="preserve"> </w:t>
      </w:r>
      <w:r>
        <w:t>мере</w:t>
      </w:r>
      <w:r>
        <w:t xml:space="preserve"> </w:t>
      </w:r>
      <w:r>
        <w:t>необходимости</w:t>
      </w:r>
      <w:r>
        <w:t xml:space="preserve"> </w:t>
      </w:r>
      <w:r>
        <w:t>использован</w:t>
      </w:r>
      <w:r>
        <w:t xml:space="preserve"> </w:t>
      </w:r>
      <w:r>
        <w:t>на</w:t>
      </w:r>
      <w:r>
        <w:t xml:space="preserve"> </w:t>
      </w:r>
      <w:r>
        <w:t>покрытие</w:t>
      </w:r>
      <w:r>
        <w:t xml:space="preserve"> </w:t>
      </w:r>
      <w:r>
        <w:t>энергетических</w:t>
      </w:r>
      <w:r>
        <w:t xml:space="preserve"> </w:t>
      </w:r>
      <w:r>
        <w:t>и</w:t>
      </w:r>
      <w:r>
        <w:t xml:space="preserve"> </w:t>
      </w:r>
      <w:r>
        <w:t>пластических</w:t>
      </w:r>
      <w:r>
        <w:t xml:space="preserve"> </w:t>
      </w:r>
      <w:r>
        <w:t>потребностей</w:t>
      </w:r>
      <w:r>
        <w:t xml:space="preserve"> </w:t>
      </w:r>
      <w:r>
        <w:t>организма</w:t>
      </w:r>
      <w:r>
        <w:t xml:space="preserve">.  </w:t>
      </w:r>
    </w:p>
    <w:p w:rsidR="004028C9" w:rsidRDefault="00A846F7">
      <w:pPr>
        <w:ind w:left="-14" w:right="10"/>
      </w:pPr>
      <w:r>
        <w:t>Жиры</w:t>
      </w:r>
      <w:r>
        <w:t xml:space="preserve"> </w:t>
      </w:r>
      <w:r>
        <w:t>растительного</w:t>
      </w:r>
      <w:r>
        <w:t xml:space="preserve"> </w:t>
      </w:r>
      <w:r>
        <w:t>и</w:t>
      </w:r>
      <w:r>
        <w:t xml:space="preserve"> </w:t>
      </w:r>
      <w:r>
        <w:t>животного</w:t>
      </w:r>
      <w:r>
        <w:t xml:space="preserve"> </w:t>
      </w:r>
      <w:r>
        <w:t>происхождения</w:t>
      </w:r>
      <w:r>
        <w:t xml:space="preserve"> </w:t>
      </w:r>
      <w:r>
        <w:t>имеют</w:t>
      </w:r>
      <w:r>
        <w:t xml:space="preserve"> </w:t>
      </w:r>
      <w:r>
        <w:t>различный</w:t>
      </w:r>
      <w:r>
        <w:t xml:space="preserve"> </w:t>
      </w:r>
      <w:r>
        <w:t>состав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, </w:t>
      </w:r>
      <w:r>
        <w:t>определяющий</w:t>
      </w:r>
      <w:r>
        <w:t xml:space="preserve"> </w:t>
      </w:r>
      <w:r>
        <w:t>их</w:t>
      </w:r>
      <w:r>
        <w:t xml:space="preserve"> </w:t>
      </w:r>
      <w:r>
        <w:t>физические</w:t>
      </w:r>
      <w:r>
        <w:t xml:space="preserve"> </w:t>
      </w:r>
      <w:r>
        <w:t>свойства</w:t>
      </w:r>
      <w:r>
        <w:t xml:space="preserve"> </w:t>
      </w:r>
      <w:r>
        <w:t>и</w:t>
      </w:r>
      <w:r>
        <w:t xml:space="preserve"> </w:t>
      </w:r>
      <w:r>
        <w:t>физиолого</w:t>
      </w:r>
      <w:r>
        <w:t>-</w:t>
      </w:r>
      <w:r>
        <w:t>биохимические</w:t>
      </w:r>
      <w:r>
        <w:t xml:space="preserve"> </w:t>
      </w:r>
      <w:r>
        <w:t>эффекты</w:t>
      </w:r>
      <w:r>
        <w:t xml:space="preserve">. </w:t>
      </w:r>
    </w:p>
    <w:p w:rsidR="004028C9" w:rsidRDefault="00A846F7">
      <w:pPr>
        <w:ind w:left="-14" w:right="10"/>
      </w:pPr>
      <w:r>
        <w:t>Жиры</w:t>
      </w:r>
      <w:r>
        <w:t xml:space="preserve"> </w:t>
      </w:r>
      <w:r>
        <w:t>служат</w:t>
      </w:r>
      <w:r>
        <w:t xml:space="preserve"> </w:t>
      </w:r>
      <w:r>
        <w:t>источником</w:t>
      </w:r>
      <w:r>
        <w:t xml:space="preserve"> </w:t>
      </w:r>
      <w:r>
        <w:t>незаменимых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 – </w:t>
      </w:r>
      <w:r>
        <w:t>жирорастворимых</w:t>
      </w:r>
      <w:r>
        <w:t xml:space="preserve"> </w:t>
      </w:r>
      <w:r>
        <w:t>витаминов</w:t>
      </w:r>
      <w:r>
        <w:t xml:space="preserve"> </w:t>
      </w:r>
      <w:r>
        <w:t>и</w:t>
      </w:r>
      <w:r>
        <w:t xml:space="preserve"> </w:t>
      </w:r>
      <w:r>
        <w:t>незаменимых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. </w:t>
      </w:r>
      <w:r>
        <w:t>Жирные</w:t>
      </w:r>
      <w:r>
        <w:t xml:space="preserve"> </w:t>
      </w:r>
      <w:r>
        <w:t>кислоты</w:t>
      </w:r>
      <w:r>
        <w:t xml:space="preserve"> </w:t>
      </w:r>
      <w:r>
        <w:t>подразделяются</w:t>
      </w:r>
      <w:r>
        <w:t xml:space="preserve"> </w:t>
      </w:r>
      <w:r>
        <w:t>на</w:t>
      </w:r>
      <w:r>
        <w:t xml:space="preserve"> </w:t>
      </w:r>
      <w:r>
        <w:t>два</w:t>
      </w:r>
      <w:r>
        <w:t xml:space="preserve"> </w:t>
      </w:r>
      <w:r>
        <w:t>основных</w:t>
      </w:r>
      <w:r>
        <w:t xml:space="preserve"> </w:t>
      </w:r>
      <w:r>
        <w:t>класса</w:t>
      </w:r>
      <w:r>
        <w:t xml:space="preserve"> – </w:t>
      </w:r>
      <w:r>
        <w:t>насыщенные</w:t>
      </w:r>
      <w:r>
        <w:t xml:space="preserve"> </w:t>
      </w:r>
      <w:r>
        <w:t>и</w:t>
      </w:r>
      <w:r>
        <w:t xml:space="preserve"> </w:t>
      </w:r>
      <w:r>
        <w:t>ненасыщенные</w:t>
      </w:r>
      <w:r>
        <w:t xml:space="preserve"> (</w:t>
      </w:r>
      <w:r>
        <w:t>моно</w:t>
      </w:r>
      <w:r>
        <w:t xml:space="preserve">- </w:t>
      </w:r>
      <w:r>
        <w:t>и</w:t>
      </w:r>
      <w:r>
        <w:t xml:space="preserve"> </w:t>
      </w:r>
      <w:r>
        <w:t>полиненасыщенные</w:t>
      </w:r>
      <w:r>
        <w:t xml:space="preserve">). </w:t>
      </w:r>
    </w:p>
    <w:p w:rsidR="004028C9" w:rsidRDefault="00A846F7">
      <w:pPr>
        <w:ind w:left="-14" w:right="10"/>
      </w:pPr>
      <w:r>
        <w:t>Потребление</w:t>
      </w:r>
      <w:r>
        <w:t xml:space="preserve"> </w:t>
      </w:r>
      <w:r>
        <w:t>жиров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</w:t>
      </w:r>
      <w:r>
        <w:t>должно</w:t>
      </w:r>
      <w:r>
        <w:t xml:space="preserve"> </w:t>
      </w:r>
      <w:r>
        <w:t>составлять</w:t>
      </w:r>
      <w:r>
        <w:t xml:space="preserve"> </w:t>
      </w:r>
      <w:r>
        <w:t>не</w:t>
      </w:r>
      <w:r>
        <w:t xml:space="preserve"> </w:t>
      </w:r>
      <w:r>
        <w:t>более</w:t>
      </w:r>
      <w:r>
        <w:t xml:space="preserve"> 30 %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.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жирах</w:t>
      </w:r>
      <w:r>
        <w:t xml:space="preserve"> – </w:t>
      </w:r>
      <w:r>
        <w:t>от</w:t>
      </w:r>
      <w:r>
        <w:t xml:space="preserve"> 72 </w:t>
      </w:r>
      <w:r>
        <w:t>до</w:t>
      </w:r>
      <w:r>
        <w:t xml:space="preserve"> 127 </w:t>
      </w:r>
      <w:r>
        <w:t>г</w:t>
      </w:r>
      <w:r>
        <w:t>/</w:t>
      </w:r>
      <w:r>
        <w:t>сутки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</w:t>
      </w:r>
      <w:r>
        <w:t>от</w:t>
      </w:r>
      <w:r>
        <w:t xml:space="preserve"> 57 </w:t>
      </w:r>
      <w:r>
        <w:t>до</w:t>
      </w:r>
      <w:r>
        <w:t xml:space="preserve"> 100 </w:t>
      </w:r>
      <w:r>
        <w:t>для</w:t>
      </w:r>
      <w:r>
        <w:t xml:space="preserve"> </w:t>
      </w:r>
      <w:r>
        <w:t>женщин</w:t>
      </w:r>
      <w:r>
        <w:t xml:space="preserve">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жирах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до</w:t>
      </w:r>
      <w:r>
        <w:t xml:space="preserve"> </w:t>
      </w:r>
      <w:r>
        <w:t>года</w:t>
      </w:r>
      <w:r>
        <w:t xml:space="preserve"> – 5,5– 6,5 </w:t>
      </w:r>
      <w:r>
        <w:t>г</w:t>
      </w:r>
      <w:r>
        <w:t>/</w:t>
      </w:r>
      <w:r>
        <w:t>кг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,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старше</w:t>
      </w:r>
      <w:r>
        <w:t xml:space="preserve"> 1 </w:t>
      </w:r>
      <w:r>
        <w:t>года</w:t>
      </w:r>
      <w:r>
        <w:t xml:space="preserve"> – </w:t>
      </w:r>
      <w:r>
        <w:t>от</w:t>
      </w:r>
      <w:r>
        <w:t xml:space="preserve"> 44 </w:t>
      </w:r>
      <w:r>
        <w:t>до</w:t>
      </w:r>
      <w:r>
        <w:t xml:space="preserve"> 97 </w:t>
      </w:r>
      <w:r>
        <w:t>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Насыщенные жирные кислоты</w:t>
      </w:r>
      <w:r>
        <w:t xml:space="preserve"> (</w:t>
      </w:r>
      <w:r>
        <w:t>НЖК</w:t>
      </w:r>
      <w:r>
        <w:t xml:space="preserve">) – </w:t>
      </w:r>
      <w:r>
        <w:t>одноосновные</w:t>
      </w:r>
      <w:r>
        <w:t xml:space="preserve"> </w:t>
      </w:r>
      <w:r>
        <w:t>жирные</w:t>
      </w:r>
      <w:r>
        <w:t xml:space="preserve"> </w:t>
      </w:r>
      <w:r>
        <w:t>кислоты</w:t>
      </w:r>
      <w:r>
        <w:t xml:space="preserve">, </w:t>
      </w:r>
      <w:r>
        <w:t>у</w:t>
      </w:r>
      <w:r>
        <w:t xml:space="preserve"> </w:t>
      </w:r>
      <w:r>
        <w:t>которых</w:t>
      </w:r>
      <w:r>
        <w:t xml:space="preserve"> </w:t>
      </w:r>
      <w:r>
        <w:t>отсутствуют</w:t>
      </w:r>
      <w:r>
        <w:t xml:space="preserve"> </w:t>
      </w:r>
      <w:r>
        <w:t>двойные</w:t>
      </w:r>
      <w:r>
        <w:t xml:space="preserve"> </w:t>
      </w:r>
      <w:r>
        <w:t>или</w:t>
      </w:r>
      <w:r>
        <w:t xml:space="preserve"> </w:t>
      </w:r>
      <w:r>
        <w:t>тройные</w:t>
      </w:r>
      <w:r>
        <w:t xml:space="preserve"> </w:t>
      </w:r>
      <w:r>
        <w:t>связи</w:t>
      </w:r>
      <w:r>
        <w:t xml:space="preserve"> </w:t>
      </w:r>
      <w:r>
        <w:t>между</w:t>
      </w:r>
      <w:r>
        <w:t xml:space="preserve"> </w:t>
      </w:r>
      <w:r>
        <w:t>соседними</w:t>
      </w:r>
      <w:r>
        <w:t xml:space="preserve"> </w:t>
      </w:r>
      <w:r>
        <w:t>атомами</w:t>
      </w:r>
      <w:r>
        <w:t xml:space="preserve"> </w:t>
      </w:r>
      <w:r>
        <w:t>углерода</w:t>
      </w:r>
      <w:r>
        <w:t xml:space="preserve">, </w:t>
      </w:r>
      <w:r>
        <w:t>то</w:t>
      </w:r>
      <w:r>
        <w:t xml:space="preserve"> </w:t>
      </w:r>
      <w:r>
        <w:t>есть все</w:t>
      </w:r>
      <w:r>
        <w:t xml:space="preserve"> </w:t>
      </w:r>
      <w:r>
        <w:t>связи</w:t>
      </w:r>
      <w:r>
        <w:t xml:space="preserve"> </w:t>
      </w:r>
      <w:r>
        <w:t>являются</w:t>
      </w:r>
      <w:r>
        <w:t xml:space="preserve"> </w:t>
      </w:r>
      <w:r>
        <w:t>только</w:t>
      </w:r>
      <w:r>
        <w:t xml:space="preserve"> </w:t>
      </w:r>
      <w:r>
        <w:t>одинарными</w:t>
      </w:r>
      <w:r>
        <w:t xml:space="preserve">.  </w:t>
      </w:r>
    </w:p>
    <w:p w:rsidR="004028C9" w:rsidRDefault="00A846F7">
      <w:pPr>
        <w:ind w:left="-14" w:right="10"/>
      </w:pPr>
      <w:r>
        <w:t>Жирные</w:t>
      </w:r>
      <w:r>
        <w:t xml:space="preserve"> </w:t>
      </w:r>
      <w:r>
        <w:t>кислоты</w:t>
      </w:r>
      <w:r>
        <w:t xml:space="preserve"> </w:t>
      </w:r>
      <w:r>
        <w:t>со</w:t>
      </w:r>
      <w:r>
        <w:t xml:space="preserve"> </w:t>
      </w:r>
      <w:r>
        <w:t>средней</w:t>
      </w:r>
      <w:r>
        <w:t xml:space="preserve"> </w:t>
      </w:r>
      <w:r>
        <w:t>длиной</w:t>
      </w:r>
      <w:r>
        <w:t xml:space="preserve"> </w:t>
      </w:r>
      <w:r>
        <w:t>цепи</w:t>
      </w:r>
      <w:r>
        <w:t xml:space="preserve"> (</w:t>
      </w:r>
      <w:r>
        <w:t>С</w:t>
      </w:r>
      <w:r>
        <w:t xml:space="preserve">8 – </w:t>
      </w:r>
      <w:r>
        <w:t>С</w:t>
      </w:r>
      <w:r>
        <w:t xml:space="preserve">14) </w:t>
      </w:r>
      <w:r>
        <w:t>способны</w:t>
      </w:r>
      <w:r>
        <w:t xml:space="preserve"> </w:t>
      </w:r>
      <w:r>
        <w:t>усваиваться</w:t>
      </w:r>
      <w:r>
        <w:t xml:space="preserve"> </w:t>
      </w:r>
      <w:r>
        <w:t>в</w:t>
      </w:r>
      <w:r>
        <w:t xml:space="preserve"> </w:t>
      </w:r>
      <w:r>
        <w:t>пищеварительном</w:t>
      </w:r>
      <w:r>
        <w:t xml:space="preserve"> </w:t>
      </w:r>
      <w:r>
        <w:t>тракте</w:t>
      </w:r>
      <w:r>
        <w:t xml:space="preserve"> </w:t>
      </w:r>
      <w:r>
        <w:t>без</w:t>
      </w:r>
      <w:r>
        <w:t xml:space="preserve"> </w:t>
      </w:r>
      <w:r>
        <w:t>участия</w:t>
      </w:r>
      <w:r>
        <w:t xml:space="preserve"> </w:t>
      </w:r>
      <w:r>
        <w:t>желчных</w:t>
      </w:r>
      <w:r>
        <w:t xml:space="preserve"> </w:t>
      </w:r>
      <w:r>
        <w:t>кислот</w:t>
      </w:r>
      <w:r>
        <w:t xml:space="preserve"> </w:t>
      </w:r>
      <w:r>
        <w:t>и</w:t>
      </w:r>
      <w:r>
        <w:t xml:space="preserve"> </w:t>
      </w:r>
      <w:r>
        <w:t>панкреатической</w:t>
      </w:r>
      <w:r>
        <w:t xml:space="preserve"> </w:t>
      </w:r>
      <w:r>
        <w:t>липазы</w:t>
      </w:r>
      <w:r>
        <w:t xml:space="preserve">, </w:t>
      </w:r>
      <w:r>
        <w:t>не</w:t>
      </w:r>
      <w:r>
        <w:t xml:space="preserve"> </w:t>
      </w:r>
      <w:r>
        <w:t>депонируются</w:t>
      </w:r>
      <w:r>
        <w:t xml:space="preserve"> </w:t>
      </w:r>
      <w:r>
        <w:t>в</w:t>
      </w:r>
      <w:r>
        <w:t xml:space="preserve"> </w:t>
      </w:r>
      <w:r>
        <w:t>печени</w:t>
      </w:r>
      <w:r>
        <w:t xml:space="preserve"> </w:t>
      </w:r>
      <w:r>
        <w:t>и</w:t>
      </w:r>
      <w:r>
        <w:t xml:space="preserve"> </w:t>
      </w:r>
      <w:r>
        <w:t>подвергаются</w:t>
      </w:r>
      <w:r>
        <w:t xml:space="preserve">  </w:t>
      </w:r>
      <w:r>
        <w:t>β</w:t>
      </w:r>
      <w:r>
        <w:t>-</w:t>
      </w:r>
      <w:r>
        <w:t>окислению</w:t>
      </w:r>
      <w:r>
        <w:t xml:space="preserve">.  </w:t>
      </w:r>
    </w:p>
    <w:p w:rsidR="004028C9" w:rsidRDefault="00A846F7">
      <w:pPr>
        <w:ind w:left="-14" w:right="10"/>
      </w:pPr>
      <w:r>
        <w:t>Высокое</w:t>
      </w:r>
      <w:r>
        <w:t xml:space="preserve"> </w:t>
      </w:r>
      <w:r>
        <w:t>потребление</w:t>
      </w:r>
      <w:r>
        <w:t xml:space="preserve"> </w:t>
      </w:r>
      <w:r>
        <w:t>насыщенных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повышает</w:t>
      </w:r>
      <w:r>
        <w:t xml:space="preserve"> </w:t>
      </w:r>
      <w:r>
        <w:t>уровень</w:t>
      </w:r>
      <w:r>
        <w:t xml:space="preserve"> </w:t>
      </w:r>
      <w:r>
        <w:t>холестерина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 </w:t>
      </w:r>
      <w:r>
        <w:t>и</w:t>
      </w:r>
      <w:r>
        <w:t xml:space="preserve"> </w:t>
      </w:r>
      <w:r>
        <w:t>является</w:t>
      </w:r>
      <w:r>
        <w:t xml:space="preserve"> </w:t>
      </w:r>
      <w:r>
        <w:t>фактором</w:t>
      </w:r>
      <w:r>
        <w:t xml:space="preserve"> </w:t>
      </w:r>
      <w:r>
        <w:t>риска</w:t>
      </w:r>
      <w:r>
        <w:t xml:space="preserve"> </w:t>
      </w:r>
      <w:r>
        <w:t>развития</w:t>
      </w:r>
      <w:r>
        <w:t xml:space="preserve"> </w:t>
      </w:r>
      <w:r>
        <w:t>сахарного</w:t>
      </w:r>
      <w:r>
        <w:t xml:space="preserve"> </w:t>
      </w:r>
      <w:r>
        <w:t>диабета</w:t>
      </w:r>
      <w:r>
        <w:t xml:space="preserve"> 2 </w:t>
      </w:r>
      <w:r>
        <w:t>типа</w:t>
      </w:r>
      <w:r>
        <w:t xml:space="preserve">, </w:t>
      </w:r>
      <w:r>
        <w:t>ожирения</w:t>
      </w:r>
      <w:r>
        <w:t xml:space="preserve">, </w:t>
      </w:r>
      <w:r>
        <w:t>сердечно</w:t>
      </w:r>
      <w:r>
        <w:t>-</w:t>
      </w:r>
      <w:r>
        <w:t>сосудистых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заболеваний</w:t>
      </w:r>
      <w:r>
        <w:t xml:space="preserve">. </w:t>
      </w:r>
      <w:r>
        <w:t>Вместе</w:t>
      </w:r>
      <w:r>
        <w:t xml:space="preserve"> </w:t>
      </w:r>
      <w:r>
        <w:t>с</w:t>
      </w:r>
      <w:r>
        <w:t xml:space="preserve"> </w:t>
      </w:r>
      <w:r>
        <w:t>тем</w:t>
      </w:r>
      <w:r>
        <w:t xml:space="preserve"> </w:t>
      </w:r>
      <w:r>
        <w:t>насыщенные</w:t>
      </w:r>
      <w:r>
        <w:t xml:space="preserve"> </w:t>
      </w:r>
      <w:r>
        <w:t>жирные</w:t>
      </w:r>
      <w:r>
        <w:t xml:space="preserve"> </w:t>
      </w:r>
      <w:r>
        <w:t>кислоты</w:t>
      </w:r>
      <w:r>
        <w:t xml:space="preserve">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терморегуляции</w:t>
      </w:r>
      <w:r>
        <w:t xml:space="preserve"> </w:t>
      </w:r>
      <w:r>
        <w:t>организма</w:t>
      </w:r>
      <w:r>
        <w:t xml:space="preserve">, </w:t>
      </w:r>
      <w:r>
        <w:t>положительно</w:t>
      </w:r>
      <w:r>
        <w:t xml:space="preserve"> </w:t>
      </w:r>
      <w:r>
        <w:t>влияют</w:t>
      </w:r>
      <w:r>
        <w:t xml:space="preserve"> </w:t>
      </w:r>
      <w:r>
        <w:t>на</w:t>
      </w:r>
      <w:r>
        <w:t xml:space="preserve"> </w:t>
      </w:r>
      <w:r>
        <w:t>работу</w:t>
      </w:r>
      <w:r>
        <w:t xml:space="preserve"> </w:t>
      </w:r>
      <w:r>
        <w:t>внутренних</w:t>
      </w:r>
      <w:r>
        <w:t xml:space="preserve"> </w:t>
      </w:r>
      <w:r>
        <w:t>органов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 </w:t>
      </w:r>
    </w:p>
    <w:p w:rsidR="004028C9" w:rsidRDefault="00A846F7">
      <w:pPr>
        <w:ind w:left="-14" w:right="10"/>
      </w:pPr>
      <w:r>
        <w:t>Потребление</w:t>
      </w:r>
      <w:r>
        <w:t xml:space="preserve"> </w:t>
      </w:r>
      <w:r>
        <w:t>насыщенных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</w:t>
      </w:r>
      <w:r>
        <w:t>и</w:t>
      </w:r>
      <w:r>
        <w:t xml:space="preserve"> </w:t>
      </w:r>
      <w:r>
        <w:t>детей</w:t>
      </w:r>
      <w:r>
        <w:t xml:space="preserve"> </w:t>
      </w:r>
      <w:r>
        <w:t>должно</w:t>
      </w:r>
      <w:r>
        <w:t xml:space="preserve"> </w:t>
      </w:r>
      <w:r>
        <w:t>составлять</w:t>
      </w:r>
      <w:r>
        <w:t xml:space="preserve"> </w:t>
      </w:r>
      <w:r>
        <w:t>не</w:t>
      </w:r>
      <w:r>
        <w:t xml:space="preserve"> </w:t>
      </w:r>
      <w:r>
        <w:t>более</w:t>
      </w:r>
      <w:r>
        <w:t xml:space="preserve"> 10 %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Мононенасыщенные жирные кислоты</w:t>
      </w:r>
      <w:r>
        <w:t xml:space="preserve"> (</w:t>
      </w:r>
      <w:r>
        <w:t>МНЖК</w:t>
      </w:r>
      <w:r>
        <w:t xml:space="preserve">) – </w:t>
      </w:r>
      <w:r>
        <w:t>жирные</w:t>
      </w:r>
      <w:r>
        <w:t xml:space="preserve"> </w:t>
      </w:r>
      <w:r>
        <w:t>кислоты</w:t>
      </w:r>
      <w:r>
        <w:t xml:space="preserve">, </w:t>
      </w:r>
      <w:r>
        <w:t>молекулы</w:t>
      </w:r>
      <w:r>
        <w:t xml:space="preserve"> </w:t>
      </w:r>
      <w:r>
        <w:t>которых</w:t>
      </w:r>
      <w:r>
        <w:t xml:space="preserve"> </w:t>
      </w:r>
      <w:r>
        <w:t>имеют</w:t>
      </w:r>
      <w:r>
        <w:t xml:space="preserve"> </w:t>
      </w:r>
      <w:r>
        <w:t>единственную</w:t>
      </w:r>
      <w:r>
        <w:t xml:space="preserve"> </w:t>
      </w:r>
      <w:r>
        <w:t>двойную</w:t>
      </w:r>
      <w:r>
        <w:t xml:space="preserve"> </w:t>
      </w:r>
      <w:r>
        <w:t>связь</w:t>
      </w:r>
      <w:r>
        <w:t xml:space="preserve"> </w:t>
      </w:r>
      <w:r>
        <w:t>между</w:t>
      </w:r>
      <w:r>
        <w:t xml:space="preserve"> </w:t>
      </w:r>
      <w:r>
        <w:t>соседними</w:t>
      </w:r>
      <w:r>
        <w:t xml:space="preserve"> </w:t>
      </w:r>
      <w:r>
        <w:t>атомами</w:t>
      </w:r>
      <w:r>
        <w:t xml:space="preserve"> </w:t>
      </w:r>
      <w:r>
        <w:t>углерода</w:t>
      </w:r>
      <w:r>
        <w:t xml:space="preserve">. </w:t>
      </w:r>
      <w:r>
        <w:t>К</w:t>
      </w:r>
      <w:r>
        <w:t xml:space="preserve"> </w:t>
      </w:r>
      <w:r>
        <w:t>мононенасыщенным</w:t>
      </w:r>
      <w:r>
        <w:t xml:space="preserve"> </w:t>
      </w:r>
      <w:r>
        <w:t>жирным</w:t>
      </w:r>
      <w:r>
        <w:t xml:space="preserve"> </w:t>
      </w:r>
      <w:r>
        <w:t>кислотам</w:t>
      </w:r>
      <w:r>
        <w:t xml:space="preserve"> </w:t>
      </w:r>
      <w:r>
        <w:t>относятся</w:t>
      </w:r>
      <w:r>
        <w:t xml:space="preserve"> </w:t>
      </w:r>
      <w:r>
        <w:t>миристолеиновая</w:t>
      </w:r>
      <w:r>
        <w:t xml:space="preserve"> </w:t>
      </w:r>
      <w:r>
        <w:t>и</w:t>
      </w:r>
      <w:r>
        <w:t xml:space="preserve"> </w:t>
      </w:r>
      <w:r>
        <w:t>пальмитолеиновая</w:t>
      </w:r>
      <w:r>
        <w:t xml:space="preserve"> </w:t>
      </w:r>
      <w:r>
        <w:t>кислоты</w:t>
      </w:r>
      <w:r>
        <w:t xml:space="preserve"> (</w:t>
      </w:r>
      <w:r>
        <w:t>содержатся</w:t>
      </w:r>
      <w:r>
        <w:t xml:space="preserve"> </w:t>
      </w:r>
      <w:r>
        <w:t>в</w:t>
      </w:r>
      <w:r>
        <w:t xml:space="preserve"> </w:t>
      </w:r>
      <w:r>
        <w:t>значитель</w:t>
      </w:r>
      <w:r>
        <w:t>ных</w:t>
      </w:r>
      <w:r>
        <w:t xml:space="preserve"> </w:t>
      </w:r>
      <w:r>
        <w:t>количествах</w:t>
      </w:r>
      <w:r>
        <w:t xml:space="preserve"> </w:t>
      </w:r>
      <w:r>
        <w:t>в</w:t>
      </w:r>
      <w:r>
        <w:t xml:space="preserve"> </w:t>
      </w:r>
      <w:r>
        <w:t>жирах</w:t>
      </w:r>
      <w:r>
        <w:t xml:space="preserve"> </w:t>
      </w:r>
      <w:r>
        <w:t>рыб</w:t>
      </w:r>
      <w:r>
        <w:t xml:space="preserve"> </w:t>
      </w:r>
      <w:r>
        <w:t>и</w:t>
      </w:r>
      <w:r>
        <w:t xml:space="preserve"> </w:t>
      </w:r>
      <w:r>
        <w:t>морских</w:t>
      </w:r>
      <w:r>
        <w:t xml:space="preserve"> </w:t>
      </w:r>
      <w:r>
        <w:t>млекопитающих</w:t>
      </w:r>
      <w:r>
        <w:t xml:space="preserve">), </w:t>
      </w:r>
      <w:r>
        <w:t>олеиновая</w:t>
      </w:r>
      <w:r>
        <w:t xml:space="preserve"> (</w:t>
      </w:r>
      <w:r>
        <w:t>одна</w:t>
      </w:r>
      <w:r>
        <w:t xml:space="preserve"> </w:t>
      </w:r>
      <w:r>
        <w:t>из</w:t>
      </w:r>
      <w:r>
        <w:t xml:space="preserve"> </w:t>
      </w:r>
      <w:r>
        <w:t>основных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в</w:t>
      </w:r>
      <w:r>
        <w:t xml:space="preserve"> </w:t>
      </w:r>
      <w:r>
        <w:t>оливковом</w:t>
      </w:r>
      <w:r>
        <w:t xml:space="preserve">, </w:t>
      </w:r>
      <w:r>
        <w:t>сафлоровом</w:t>
      </w:r>
      <w:r>
        <w:t xml:space="preserve">, </w:t>
      </w:r>
      <w:r>
        <w:t>кунжутном</w:t>
      </w:r>
      <w:r>
        <w:t xml:space="preserve">, </w:t>
      </w:r>
      <w:r>
        <w:t>рапсовом</w:t>
      </w:r>
      <w:r>
        <w:t xml:space="preserve"> </w:t>
      </w:r>
      <w:r>
        <w:t>маслах</w:t>
      </w:r>
      <w:r>
        <w:t xml:space="preserve">). </w:t>
      </w:r>
      <w:r>
        <w:t>МНЖК</w:t>
      </w:r>
      <w:r>
        <w:t xml:space="preserve">, </w:t>
      </w:r>
      <w:r>
        <w:t>помимо</w:t>
      </w:r>
      <w:r>
        <w:t xml:space="preserve"> </w:t>
      </w:r>
      <w:r>
        <w:t>их</w:t>
      </w:r>
      <w:r>
        <w:t xml:space="preserve"> </w:t>
      </w:r>
      <w:r>
        <w:t>поступления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, </w:t>
      </w:r>
      <w:r>
        <w:t>синтезируются</w:t>
      </w:r>
      <w:r>
        <w:t xml:space="preserve"> </w:t>
      </w:r>
      <w:r>
        <w:t>в</w:t>
      </w:r>
      <w:r>
        <w:t xml:space="preserve"> </w:t>
      </w:r>
      <w:r>
        <w:t>организме</w:t>
      </w:r>
      <w:r>
        <w:t xml:space="preserve"> </w:t>
      </w:r>
      <w:r>
        <w:t>человека</w:t>
      </w:r>
      <w:r>
        <w:t xml:space="preserve"> </w:t>
      </w:r>
      <w:r>
        <w:t>из</w:t>
      </w:r>
      <w:r>
        <w:t xml:space="preserve"> </w:t>
      </w:r>
      <w:r>
        <w:t>насыщенных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и</w:t>
      </w:r>
      <w:r>
        <w:t xml:space="preserve"> </w:t>
      </w:r>
      <w:r>
        <w:t>частично</w:t>
      </w:r>
      <w:r>
        <w:t xml:space="preserve"> </w:t>
      </w:r>
      <w:r>
        <w:t>из</w:t>
      </w:r>
      <w:r>
        <w:t xml:space="preserve"> </w:t>
      </w:r>
      <w:r>
        <w:t>углеводов</w:t>
      </w:r>
      <w:r>
        <w:t xml:space="preserve">.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мононенасыщенных</w:t>
      </w:r>
      <w:r>
        <w:t xml:space="preserve"> </w:t>
      </w:r>
      <w:r>
        <w:t>жирных</w:t>
      </w:r>
      <w:r>
        <w:t xml:space="preserve"> </w:t>
      </w:r>
      <w:r>
        <w:t>кислотах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</w:t>
      </w:r>
      <w:r>
        <w:t>составляет</w:t>
      </w:r>
      <w:r>
        <w:t xml:space="preserve"> 10 %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Полиненасыщенные жирные кислоты</w:t>
      </w:r>
      <w:r>
        <w:t xml:space="preserve"> (</w:t>
      </w:r>
      <w:r>
        <w:t>ПНЖК</w:t>
      </w:r>
      <w:r>
        <w:t xml:space="preserve">) – </w:t>
      </w:r>
      <w:r>
        <w:t>жирные</w:t>
      </w:r>
      <w:r>
        <w:t xml:space="preserve"> </w:t>
      </w:r>
      <w:r>
        <w:t>кислоты</w:t>
      </w:r>
      <w:r>
        <w:t xml:space="preserve"> </w:t>
      </w:r>
      <w:r>
        <w:t>с</w:t>
      </w:r>
      <w:r>
        <w:t xml:space="preserve"> </w:t>
      </w:r>
      <w:r>
        <w:t>двумя</w:t>
      </w:r>
      <w:r>
        <w:t xml:space="preserve"> </w:t>
      </w:r>
      <w:r>
        <w:t>и</w:t>
      </w:r>
      <w:r>
        <w:t xml:space="preserve"> </w:t>
      </w:r>
      <w:r>
        <w:t>более</w:t>
      </w:r>
      <w:r>
        <w:t xml:space="preserve"> </w:t>
      </w:r>
      <w:r>
        <w:t>двойными</w:t>
      </w:r>
      <w:r>
        <w:t xml:space="preserve"> </w:t>
      </w:r>
      <w:r>
        <w:t>и</w:t>
      </w:r>
      <w:r>
        <w:t>/</w:t>
      </w:r>
      <w:r>
        <w:t>или</w:t>
      </w:r>
      <w:r>
        <w:t xml:space="preserve"> </w:t>
      </w:r>
      <w:r>
        <w:t>тройными</w:t>
      </w:r>
      <w:r>
        <w:t xml:space="preserve"> </w:t>
      </w:r>
      <w:r>
        <w:t>связями</w:t>
      </w:r>
      <w:r>
        <w:t xml:space="preserve"> </w:t>
      </w:r>
      <w:r>
        <w:t>между</w:t>
      </w:r>
      <w:r>
        <w:t xml:space="preserve"> </w:t>
      </w:r>
      <w:r>
        <w:t>углеродными</w:t>
      </w:r>
      <w:r>
        <w:t xml:space="preserve"> </w:t>
      </w:r>
      <w:r>
        <w:t>атомами</w:t>
      </w:r>
      <w:r>
        <w:t xml:space="preserve">.  </w:t>
      </w:r>
    </w:p>
    <w:p w:rsidR="004028C9" w:rsidRDefault="00A846F7">
      <w:pPr>
        <w:ind w:left="-14" w:right="10"/>
      </w:pPr>
      <w:r>
        <w:t>Особое</w:t>
      </w:r>
      <w:r>
        <w:t xml:space="preserve"> </w:t>
      </w:r>
      <w:r>
        <w:t>значение</w:t>
      </w:r>
      <w:r>
        <w:t xml:space="preserve"> </w:t>
      </w:r>
      <w:r>
        <w:t>для</w:t>
      </w:r>
      <w:r>
        <w:t xml:space="preserve"> </w:t>
      </w:r>
      <w:r>
        <w:t>организма</w:t>
      </w:r>
      <w:r>
        <w:t xml:space="preserve"> </w:t>
      </w:r>
      <w:r>
        <w:t>человека</w:t>
      </w:r>
      <w:r>
        <w:t xml:space="preserve"> </w:t>
      </w:r>
      <w:r>
        <w:t>имеют</w:t>
      </w:r>
      <w:r>
        <w:t xml:space="preserve"> </w:t>
      </w:r>
      <w:r>
        <w:t>такие</w:t>
      </w:r>
      <w:r>
        <w:t xml:space="preserve"> </w:t>
      </w:r>
      <w:r>
        <w:t>незаменимые</w:t>
      </w:r>
      <w:r>
        <w:t xml:space="preserve"> </w:t>
      </w:r>
      <w:r>
        <w:t>ПНЖК</w:t>
      </w:r>
      <w:r>
        <w:t xml:space="preserve">, </w:t>
      </w:r>
      <w:r>
        <w:t>как</w:t>
      </w:r>
      <w:r>
        <w:t xml:space="preserve"> </w:t>
      </w:r>
      <w:r>
        <w:t>линолевая</w:t>
      </w:r>
      <w:r>
        <w:t xml:space="preserve"> </w:t>
      </w:r>
      <w:r>
        <w:t>и</w:t>
      </w:r>
      <w:r>
        <w:t xml:space="preserve"> </w:t>
      </w:r>
      <w:r>
        <w:t>линоленовая</w:t>
      </w:r>
      <w:r>
        <w:t xml:space="preserve">, </w:t>
      </w:r>
      <w:r>
        <w:t>являющиеся</w:t>
      </w:r>
      <w:r>
        <w:t xml:space="preserve"> </w:t>
      </w:r>
      <w:r>
        <w:t>структурными</w:t>
      </w:r>
      <w:r>
        <w:t xml:space="preserve"> </w:t>
      </w:r>
      <w:r>
        <w:t>элементами</w:t>
      </w:r>
      <w:r>
        <w:t xml:space="preserve"> </w:t>
      </w:r>
      <w:r>
        <w:t>клеточных</w:t>
      </w:r>
      <w:r>
        <w:t xml:space="preserve"> </w:t>
      </w:r>
      <w:r>
        <w:t>мембран</w:t>
      </w:r>
      <w:r>
        <w:t xml:space="preserve"> </w:t>
      </w:r>
      <w:r>
        <w:t>и</w:t>
      </w:r>
      <w:r>
        <w:t xml:space="preserve"> </w:t>
      </w:r>
      <w:r>
        <w:t>обеспечивающие</w:t>
      </w:r>
      <w:r>
        <w:t xml:space="preserve"> </w:t>
      </w:r>
      <w:r>
        <w:t>нормальное</w:t>
      </w:r>
      <w:r>
        <w:t xml:space="preserve"> </w:t>
      </w:r>
      <w:r>
        <w:t>развитие</w:t>
      </w:r>
      <w:r>
        <w:t xml:space="preserve"> </w:t>
      </w:r>
      <w:r>
        <w:t>и</w:t>
      </w:r>
      <w:r>
        <w:t xml:space="preserve"> </w:t>
      </w:r>
      <w:r>
        <w:t>адаптацию</w:t>
      </w:r>
      <w:r>
        <w:t xml:space="preserve"> </w:t>
      </w:r>
      <w:r>
        <w:t>организма</w:t>
      </w:r>
      <w:r>
        <w:t xml:space="preserve"> </w:t>
      </w:r>
      <w:r>
        <w:t>человека</w:t>
      </w:r>
      <w:r>
        <w:t xml:space="preserve"> </w:t>
      </w:r>
      <w:r>
        <w:t>к</w:t>
      </w:r>
      <w:r>
        <w:t xml:space="preserve"> </w:t>
      </w:r>
      <w:r>
        <w:t>неблаг</w:t>
      </w:r>
      <w:r>
        <w:t>оприятным</w:t>
      </w:r>
      <w:r>
        <w:t xml:space="preserve"> </w:t>
      </w:r>
      <w:r>
        <w:t>факторам</w:t>
      </w:r>
      <w:r>
        <w:t xml:space="preserve"> </w:t>
      </w:r>
      <w:r>
        <w:t>окружающей</w:t>
      </w:r>
      <w:r>
        <w:t xml:space="preserve"> </w:t>
      </w:r>
      <w:r>
        <w:t>среды</w:t>
      </w:r>
      <w:r>
        <w:t xml:space="preserve">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ПНЖК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</w:t>
      </w:r>
      <w:r>
        <w:t>составляет</w:t>
      </w:r>
      <w:r>
        <w:t xml:space="preserve"> 6—10 %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.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ПНЖК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составляет</w:t>
      </w:r>
      <w:r>
        <w:t xml:space="preserve"> 5— 10 %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. </w:t>
      </w:r>
    </w:p>
    <w:p w:rsidR="004028C9" w:rsidRDefault="00A846F7">
      <w:pPr>
        <w:ind w:left="-14" w:right="10"/>
      </w:pPr>
      <w:r>
        <w:rPr>
          <w:i/>
        </w:rPr>
        <w:t>Омега-6 (ω-6) и</w:t>
      </w:r>
      <w:r>
        <w:rPr>
          <w:i/>
        </w:rPr>
        <w:t xml:space="preserve"> Омега-3 (ω-3)</w:t>
      </w:r>
      <w:r>
        <w:t xml:space="preserve"> </w:t>
      </w:r>
      <w:r>
        <w:t>ПНЖК</w:t>
      </w:r>
      <w:r>
        <w:t xml:space="preserve">. </w:t>
      </w:r>
      <w:r>
        <w:t>Двумя</w:t>
      </w:r>
      <w:r>
        <w:t xml:space="preserve"> </w:t>
      </w:r>
      <w:r>
        <w:t>основными</w:t>
      </w:r>
      <w:r>
        <w:t xml:space="preserve"> </w:t>
      </w:r>
      <w:r>
        <w:t>группами</w:t>
      </w:r>
      <w:r>
        <w:t xml:space="preserve"> </w:t>
      </w:r>
      <w:r>
        <w:t>ПНЖК</w:t>
      </w:r>
      <w:r>
        <w:t xml:space="preserve"> </w:t>
      </w:r>
      <w:r>
        <w:t>являются</w:t>
      </w:r>
      <w:r>
        <w:t xml:space="preserve"> </w:t>
      </w:r>
      <w:r>
        <w:t>кислоты</w:t>
      </w:r>
      <w:r>
        <w:t xml:space="preserve"> </w:t>
      </w:r>
      <w:r>
        <w:t>семейств</w:t>
      </w:r>
      <w:r>
        <w:t xml:space="preserve"> </w:t>
      </w:r>
      <w:r>
        <w:t>ω</w:t>
      </w:r>
      <w:r>
        <w:t xml:space="preserve">-6 </w:t>
      </w:r>
      <w:r>
        <w:t>и</w:t>
      </w:r>
      <w:r>
        <w:t xml:space="preserve"> </w:t>
      </w:r>
      <w:r>
        <w:t>ω</w:t>
      </w:r>
      <w:r>
        <w:t xml:space="preserve">-3. </w:t>
      </w:r>
      <w:r>
        <w:t>Жирные</w:t>
      </w:r>
      <w:r>
        <w:t xml:space="preserve"> </w:t>
      </w:r>
      <w:r>
        <w:t>кислоты</w:t>
      </w:r>
      <w:r>
        <w:t xml:space="preserve"> </w:t>
      </w:r>
      <w:r>
        <w:t>ω</w:t>
      </w:r>
      <w:r>
        <w:t xml:space="preserve">-6 </w:t>
      </w:r>
      <w:r>
        <w:t>содержатся</w:t>
      </w:r>
      <w:r>
        <w:t xml:space="preserve"> </w:t>
      </w:r>
      <w:r>
        <w:t>практически</w:t>
      </w:r>
      <w:r>
        <w:t xml:space="preserve"> </w:t>
      </w:r>
      <w:r>
        <w:t>во</w:t>
      </w:r>
      <w:r>
        <w:t xml:space="preserve"> </w:t>
      </w:r>
      <w:r>
        <w:t>всех</w:t>
      </w:r>
      <w:r>
        <w:t xml:space="preserve"> </w:t>
      </w:r>
      <w:r>
        <w:t>растительных</w:t>
      </w:r>
      <w:r>
        <w:t xml:space="preserve"> </w:t>
      </w:r>
      <w:r>
        <w:t>маслах</w:t>
      </w:r>
      <w:r>
        <w:t xml:space="preserve"> </w:t>
      </w:r>
      <w:r>
        <w:t>и</w:t>
      </w:r>
      <w:r>
        <w:t xml:space="preserve"> </w:t>
      </w:r>
      <w:r>
        <w:t>орехах</w:t>
      </w:r>
      <w:r>
        <w:t xml:space="preserve">; </w:t>
      </w:r>
      <w:r>
        <w:t>ω</w:t>
      </w:r>
      <w:r>
        <w:t xml:space="preserve">-3 </w:t>
      </w:r>
      <w:r>
        <w:t>жирные</w:t>
      </w:r>
      <w:r>
        <w:t xml:space="preserve"> </w:t>
      </w:r>
      <w:r>
        <w:t>кислоты</w:t>
      </w:r>
      <w:r>
        <w:t xml:space="preserve"> </w:t>
      </w:r>
      <w:r>
        <w:t>также</w:t>
      </w:r>
      <w:r>
        <w:t xml:space="preserve"> </w:t>
      </w:r>
      <w:r>
        <w:t>содержатся</w:t>
      </w:r>
      <w:r>
        <w:t xml:space="preserve"> </w:t>
      </w:r>
      <w:r>
        <w:t>в</w:t>
      </w:r>
      <w:r>
        <w:t xml:space="preserve"> </w:t>
      </w:r>
      <w:r>
        <w:t>ряде масел</w:t>
      </w:r>
      <w:r>
        <w:t xml:space="preserve"> (</w:t>
      </w:r>
      <w:r>
        <w:t>льняном</w:t>
      </w:r>
      <w:r>
        <w:t xml:space="preserve">, </w:t>
      </w:r>
      <w:r>
        <w:t>из</w:t>
      </w:r>
      <w:r>
        <w:t xml:space="preserve"> </w:t>
      </w:r>
      <w:r>
        <w:t>семян</w:t>
      </w:r>
      <w:r>
        <w:t xml:space="preserve"> </w:t>
      </w:r>
      <w:r>
        <w:t>крестоцветных</w:t>
      </w:r>
      <w:r>
        <w:t xml:space="preserve">, </w:t>
      </w:r>
      <w:r>
        <w:t>соевом</w:t>
      </w:r>
      <w:r>
        <w:t xml:space="preserve">). </w:t>
      </w:r>
      <w:r>
        <w:t>Основным</w:t>
      </w:r>
      <w:r>
        <w:t xml:space="preserve"> </w:t>
      </w:r>
      <w:r>
        <w:t>пищевым</w:t>
      </w:r>
      <w:r>
        <w:t xml:space="preserve"> </w:t>
      </w:r>
      <w:r>
        <w:t>источником</w:t>
      </w:r>
      <w:r>
        <w:t xml:space="preserve"> </w:t>
      </w:r>
      <w:r>
        <w:t>ω</w:t>
      </w:r>
      <w:r>
        <w:t xml:space="preserve">-3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являются</w:t>
      </w:r>
      <w:r>
        <w:t xml:space="preserve"> </w:t>
      </w:r>
      <w:r>
        <w:t>жирные</w:t>
      </w:r>
      <w:r>
        <w:t xml:space="preserve"> </w:t>
      </w:r>
      <w:r>
        <w:t>сорта</w:t>
      </w:r>
      <w:r>
        <w:t xml:space="preserve"> </w:t>
      </w:r>
      <w:r>
        <w:t>рыб</w:t>
      </w:r>
      <w:r>
        <w:t xml:space="preserve"> </w:t>
      </w:r>
      <w:r>
        <w:t>и</w:t>
      </w:r>
      <w:r>
        <w:t xml:space="preserve"> </w:t>
      </w:r>
      <w:r>
        <w:t>некоторые</w:t>
      </w:r>
      <w:r>
        <w:t xml:space="preserve"> </w:t>
      </w:r>
      <w:r>
        <w:t>морепродукты</w:t>
      </w:r>
      <w:r>
        <w:t xml:space="preserve">. </w:t>
      </w:r>
      <w:r>
        <w:t>Из</w:t>
      </w:r>
      <w:r>
        <w:t xml:space="preserve"> </w:t>
      </w:r>
      <w:r>
        <w:t>ПНЖК</w:t>
      </w:r>
      <w:r>
        <w:t xml:space="preserve"> </w:t>
      </w:r>
      <w:r>
        <w:t>ω</w:t>
      </w:r>
      <w:r>
        <w:t xml:space="preserve">-6 </w:t>
      </w:r>
      <w:r>
        <w:t>особое</w:t>
      </w:r>
      <w:r>
        <w:t xml:space="preserve"> </w:t>
      </w:r>
      <w:r>
        <w:t>место</w:t>
      </w:r>
      <w:r>
        <w:t xml:space="preserve"> </w:t>
      </w:r>
      <w:r>
        <w:t>занимает</w:t>
      </w:r>
      <w:r>
        <w:t xml:space="preserve"> </w:t>
      </w:r>
      <w:r>
        <w:t>линолевая</w:t>
      </w:r>
      <w:r>
        <w:t xml:space="preserve"> </w:t>
      </w:r>
      <w:r>
        <w:t>кислота</w:t>
      </w:r>
      <w:r>
        <w:t xml:space="preserve">, </w:t>
      </w:r>
      <w:r>
        <w:t>которая</w:t>
      </w:r>
      <w:r>
        <w:t xml:space="preserve"> </w:t>
      </w:r>
      <w:r>
        <w:t>является</w:t>
      </w:r>
      <w:r>
        <w:t xml:space="preserve"> </w:t>
      </w:r>
      <w:r>
        <w:t>предшественником</w:t>
      </w:r>
      <w:r>
        <w:t xml:space="preserve"> </w:t>
      </w:r>
      <w:r>
        <w:t>наиболее</w:t>
      </w:r>
      <w:r>
        <w:t xml:space="preserve"> </w:t>
      </w:r>
      <w:r>
        <w:t>физиологически</w:t>
      </w:r>
      <w:r>
        <w:t xml:space="preserve"> </w:t>
      </w:r>
      <w:r>
        <w:t>активной</w:t>
      </w:r>
      <w:r>
        <w:t xml:space="preserve"> </w:t>
      </w:r>
      <w:r>
        <w:t>кислоты</w:t>
      </w:r>
      <w:r>
        <w:t xml:space="preserve"> </w:t>
      </w:r>
      <w:r>
        <w:t>этого</w:t>
      </w:r>
      <w:r>
        <w:t xml:space="preserve"> </w:t>
      </w:r>
      <w:r>
        <w:t>семейства</w:t>
      </w:r>
      <w:r>
        <w:t xml:space="preserve"> – </w:t>
      </w:r>
      <w:r>
        <w:t>ара</w:t>
      </w:r>
      <w:r>
        <w:t>хидоновой</w:t>
      </w:r>
      <w:r>
        <w:t xml:space="preserve">.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</w:t>
      </w:r>
      <w:r>
        <w:t>составляет</w:t>
      </w:r>
      <w:r>
        <w:t xml:space="preserve"> 5—8 %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 </w:t>
      </w:r>
      <w:r>
        <w:t>для</w:t>
      </w:r>
      <w:r>
        <w:t xml:space="preserve"> </w:t>
      </w:r>
      <w:r>
        <w:t>ω</w:t>
      </w:r>
      <w:r>
        <w:t xml:space="preserve">-6 </w:t>
      </w:r>
      <w:r>
        <w:t>и</w:t>
      </w:r>
      <w:r>
        <w:t xml:space="preserve"> 1—2 % – </w:t>
      </w:r>
      <w:r>
        <w:t>для</w:t>
      </w:r>
      <w:r>
        <w:t xml:space="preserve"> </w:t>
      </w:r>
      <w:r>
        <w:t>ω</w:t>
      </w:r>
      <w:r>
        <w:t xml:space="preserve">-3. </w:t>
      </w:r>
      <w:r>
        <w:t>Оптимальное</w:t>
      </w:r>
      <w:r>
        <w:t xml:space="preserve"> </w:t>
      </w:r>
      <w:r>
        <w:t>соотношение</w:t>
      </w:r>
      <w:r>
        <w:t xml:space="preserve"> </w:t>
      </w:r>
      <w:r>
        <w:t>в</w:t>
      </w:r>
      <w:r>
        <w:t xml:space="preserve"> </w:t>
      </w:r>
      <w:r>
        <w:t>суточном</w:t>
      </w:r>
      <w:r>
        <w:t xml:space="preserve"> </w:t>
      </w:r>
      <w:r>
        <w:t>рационе</w:t>
      </w:r>
      <w:r>
        <w:t xml:space="preserve"> </w:t>
      </w:r>
      <w:r>
        <w:t>ω</w:t>
      </w:r>
      <w:r>
        <w:t xml:space="preserve">-6 : </w:t>
      </w:r>
      <w:r>
        <w:t>ω</w:t>
      </w:r>
      <w:r>
        <w:t xml:space="preserve">-3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должно</w:t>
      </w:r>
      <w:r>
        <w:t xml:space="preserve"> </w:t>
      </w:r>
      <w:r>
        <w:t>составлять</w:t>
      </w:r>
      <w:r>
        <w:t xml:space="preserve"> 5—10 : 1.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ω</w:t>
      </w:r>
      <w:r>
        <w:t xml:space="preserve">-6 </w:t>
      </w:r>
      <w:r>
        <w:t>и</w:t>
      </w:r>
      <w:r>
        <w:t xml:space="preserve"> </w:t>
      </w:r>
      <w:r>
        <w:t>ω</w:t>
      </w:r>
      <w:r>
        <w:t xml:space="preserve">-3 </w:t>
      </w:r>
      <w:r>
        <w:t>жирных</w:t>
      </w:r>
      <w:r>
        <w:t xml:space="preserve"> </w:t>
      </w:r>
      <w:r>
        <w:t>кислотах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составляет</w:t>
      </w:r>
      <w:r>
        <w:t xml:space="preserve">: </w:t>
      </w:r>
      <w:r>
        <w:t>в</w:t>
      </w:r>
      <w:r>
        <w:t xml:space="preserve"> </w:t>
      </w:r>
      <w:r>
        <w:t>возрасте</w:t>
      </w:r>
      <w:r>
        <w:t xml:space="preserve"> </w:t>
      </w:r>
      <w:r>
        <w:t>от</w:t>
      </w:r>
      <w:r>
        <w:t xml:space="preserve"> 1 </w:t>
      </w:r>
      <w:r>
        <w:t>года</w:t>
      </w:r>
      <w:r>
        <w:t xml:space="preserve"> </w:t>
      </w:r>
      <w:r>
        <w:t>до</w:t>
      </w:r>
      <w:r>
        <w:t xml:space="preserve"> 14 </w:t>
      </w:r>
      <w:r>
        <w:t>лет</w:t>
      </w:r>
      <w:r>
        <w:t xml:space="preserve"> 4—9 % </w:t>
      </w:r>
      <w:r>
        <w:t>и</w:t>
      </w:r>
      <w:r>
        <w:t xml:space="preserve"> 0,8—1,0 %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, </w:t>
      </w:r>
      <w:r>
        <w:t>от</w:t>
      </w:r>
      <w:r>
        <w:t xml:space="preserve"> 15 </w:t>
      </w:r>
      <w:r>
        <w:t>до</w:t>
      </w:r>
      <w:r>
        <w:t xml:space="preserve"> 17 </w:t>
      </w:r>
      <w:r>
        <w:t>лет</w:t>
      </w:r>
      <w:r>
        <w:t xml:space="preserve"> 5—8 % </w:t>
      </w:r>
      <w:r>
        <w:t>и</w:t>
      </w:r>
      <w:r>
        <w:t xml:space="preserve"> 1—2 % </w:t>
      </w:r>
      <w:r>
        <w:t>соответственно</w:t>
      </w:r>
      <w:r>
        <w:t xml:space="preserve">. </w:t>
      </w:r>
    </w:p>
    <w:p w:rsidR="004028C9" w:rsidRDefault="00A846F7">
      <w:pPr>
        <w:ind w:left="-14" w:right="10"/>
      </w:pPr>
      <w:r>
        <w:t>Докозагексаеновая</w:t>
      </w:r>
      <w:r>
        <w:t xml:space="preserve"> </w:t>
      </w:r>
      <w:r>
        <w:t>кислота</w:t>
      </w:r>
      <w:r>
        <w:t xml:space="preserve"> (</w:t>
      </w:r>
      <w:r>
        <w:t>ДГК</w:t>
      </w:r>
      <w:r>
        <w:t xml:space="preserve">) </w:t>
      </w:r>
      <w:r>
        <w:t>и</w:t>
      </w:r>
      <w:r>
        <w:t xml:space="preserve"> </w:t>
      </w:r>
      <w:r>
        <w:t>эйкозапентаеновая</w:t>
      </w:r>
      <w:r>
        <w:t xml:space="preserve"> </w:t>
      </w:r>
      <w:r>
        <w:t>кислота</w:t>
      </w:r>
      <w:r>
        <w:t xml:space="preserve"> (</w:t>
      </w:r>
      <w:r>
        <w:t>ЭПК</w:t>
      </w:r>
      <w:r>
        <w:t xml:space="preserve">) – </w:t>
      </w:r>
      <w:r>
        <w:t>незаменимые</w:t>
      </w:r>
      <w:r>
        <w:t xml:space="preserve"> </w:t>
      </w:r>
      <w:r>
        <w:t>полиненасыщенные</w:t>
      </w:r>
      <w:r>
        <w:t xml:space="preserve"> </w:t>
      </w:r>
      <w:r>
        <w:t>жирные</w:t>
      </w:r>
      <w:r>
        <w:t xml:space="preserve"> </w:t>
      </w:r>
      <w:r>
        <w:t>кислоты</w:t>
      </w:r>
      <w:r>
        <w:t xml:space="preserve"> </w:t>
      </w:r>
      <w:r>
        <w:t>семейства</w:t>
      </w:r>
      <w:r>
        <w:t xml:space="preserve"> </w:t>
      </w:r>
      <w:r>
        <w:t>ω</w:t>
      </w:r>
      <w:r>
        <w:t xml:space="preserve">-3, </w:t>
      </w:r>
      <w:r>
        <w:t>содержатся</w:t>
      </w:r>
      <w:r>
        <w:t xml:space="preserve"> </w:t>
      </w:r>
      <w:r>
        <w:t>в</w:t>
      </w:r>
      <w:r>
        <w:t xml:space="preserve"> </w:t>
      </w:r>
      <w:r>
        <w:t>жирах</w:t>
      </w:r>
      <w:r>
        <w:t xml:space="preserve"> </w:t>
      </w:r>
      <w:r>
        <w:t>рыб</w:t>
      </w:r>
      <w:r>
        <w:t xml:space="preserve">, </w:t>
      </w:r>
      <w:r>
        <w:t>обитающих</w:t>
      </w:r>
      <w:r>
        <w:t xml:space="preserve"> </w:t>
      </w:r>
      <w:r>
        <w:t>в</w:t>
      </w:r>
      <w:r>
        <w:t xml:space="preserve"> </w:t>
      </w:r>
      <w:r>
        <w:t>холодных</w:t>
      </w:r>
      <w:r>
        <w:t xml:space="preserve"> </w:t>
      </w:r>
      <w:r>
        <w:t>водах</w:t>
      </w:r>
      <w:r>
        <w:t xml:space="preserve">, </w:t>
      </w:r>
      <w:r>
        <w:t>морских</w:t>
      </w:r>
      <w:r>
        <w:t xml:space="preserve"> </w:t>
      </w:r>
      <w:r>
        <w:t>моллюсках</w:t>
      </w:r>
      <w:r>
        <w:t xml:space="preserve">, </w:t>
      </w:r>
      <w:r>
        <w:t>диатомовых</w:t>
      </w:r>
      <w:r>
        <w:t xml:space="preserve"> </w:t>
      </w:r>
      <w:r>
        <w:t>и</w:t>
      </w:r>
      <w:r>
        <w:t xml:space="preserve"> </w:t>
      </w:r>
      <w:r>
        <w:t>бурых</w:t>
      </w:r>
      <w:r>
        <w:t xml:space="preserve"> </w:t>
      </w:r>
      <w:r>
        <w:t>водорослях</w:t>
      </w:r>
      <w:r>
        <w:t xml:space="preserve"> </w:t>
      </w:r>
      <w:r>
        <w:t>и</w:t>
      </w:r>
      <w:r>
        <w:t xml:space="preserve"> </w:t>
      </w:r>
      <w:r>
        <w:t>т</w:t>
      </w:r>
      <w:r>
        <w:t xml:space="preserve">. </w:t>
      </w:r>
      <w:r>
        <w:t>п</w:t>
      </w:r>
      <w:r>
        <w:t xml:space="preserve">. </w:t>
      </w:r>
    </w:p>
    <w:p w:rsidR="004028C9" w:rsidRDefault="00A846F7">
      <w:pPr>
        <w:ind w:left="-14" w:right="10"/>
      </w:pPr>
      <w:r>
        <w:t>Следует</w:t>
      </w:r>
      <w:r>
        <w:t xml:space="preserve"> </w:t>
      </w:r>
      <w:r>
        <w:t>считать</w:t>
      </w:r>
      <w:r>
        <w:t xml:space="preserve"> </w:t>
      </w:r>
      <w:r>
        <w:t>адекватным</w:t>
      </w:r>
      <w:r>
        <w:t xml:space="preserve"> </w:t>
      </w:r>
      <w:r>
        <w:t>уровнем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6— 24 </w:t>
      </w:r>
      <w:r>
        <w:t>месяцев</w:t>
      </w:r>
      <w:r>
        <w:t xml:space="preserve"> </w:t>
      </w:r>
      <w:r>
        <w:t>жизни</w:t>
      </w:r>
      <w:r>
        <w:t xml:space="preserve"> – 100 </w:t>
      </w:r>
      <w:r>
        <w:t>мг</w:t>
      </w:r>
      <w:r>
        <w:t xml:space="preserve"> </w:t>
      </w:r>
      <w:r>
        <w:t>Д</w:t>
      </w:r>
      <w:r>
        <w:t>ГК</w:t>
      </w:r>
      <w:r>
        <w:t xml:space="preserve">, </w:t>
      </w:r>
      <w:r>
        <w:t>для</w:t>
      </w:r>
      <w:r>
        <w:t xml:space="preserve"> </w:t>
      </w:r>
      <w:r>
        <w:t>детей</w:t>
      </w:r>
      <w:r>
        <w:t xml:space="preserve"> 2—18 </w:t>
      </w:r>
      <w:r>
        <w:t>лет</w:t>
      </w:r>
      <w:r>
        <w:t xml:space="preserve"> </w:t>
      </w:r>
      <w:r>
        <w:t>и</w:t>
      </w:r>
      <w:r>
        <w:t xml:space="preserve"> </w:t>
      </w:r>
      <w:r>
        <w:t>взрослых</w:t>
      </w:r>
      <w:r>
        <w:t xml:space="preserve"> – 250 </w:t>
      </w:r>
      <w:r>
        <w:t>мг</w:t>
      </w:r>
      <w:r>
        <w:t xml:space="preserve"> </w:t>
      </w:r>
      <w:r>
        <w:t>ДГК</w:t>
      </w:r>
      <w:r>
        <w:t>+</w:t>
      </w:r>
      <w:r>
        <w:t>ЭПК</w:t>
      </w:r>
      <w:r>
        <w:t xml:space="preserve"> </w:t>
      </w:r>
      <w:r>
        <w:t>в</w:t>
      </w:r>
      <w:r>
        <w:t xml:space="preserve"> </w:t>
      </w:r>
      <w:r>
        <w:t>сутки</w:t>
      </w:r>
      <w:r>
        <w:t xml:space="preserve">. </w:t>
      </w:r>
      <w:r>
        <w:t>В</w:t>
      </w:r>
      <w:r>
        <w:t xml:space="preserve"> </w:t>
      </w:r>
      <w:r>
        <w:t>период</w:t>
      </w:r>
      <w:r>
        <w:t xml:space="preserve"> </w:t>
      </w:r>
      <w:r>
        <w:t>беременности</w:t>
      </w:r>
      <w:r>
        <w:t xml:space="preserve"> </w:t>
      </w:r>
      <w:r>
        <w:t>и</w:t>
      </w:r>
      <w:r>
        <w:t xml:space="preserve"> </w:t>
      </w:r>
      <w:r>
        <w:t>лактации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ДГК</w:t>
      </w:r>
      <w:r>
        <w:t xml:space="preserve"> </w:t>
      </w:r>
      <w:r>
        <w:t>возрастает</w:t>
      </w:r>
      <w:r>
        <w:t xml:space="preserve">, </w:t>
      </w:r>
      <w:r>
        <w:t>определяя</w:t>
      </w:r>
      <w:r>
        <w:t xml:space="preserve"> </w:t>
      </w:r>
      <w:r>
        <w:t>уровень</w:t>
      </w:r>
      <w:r>
        <w:t xml:space="preserve"> </w:t>
      </w:r>
      <w:r>
        <w:t>дополнительного</w:t>
      </w:r>
      <w:r>
        <w:t xml:space="preserve"> </w:t>
      </w:r>
      <w:r>
        <w:t>поступления</w:t>
      </w:r>
      <w:r>
        <w:t xml:space="preserve"> – 200 </w:t>
      </w:r>
      <w:r>
        <w:t>мг</w:t>
      </w:r>
      <w:r>
        <w:t>/</w:t>
      </w:r>
      <w:r>
        <w:t>сутки</w:t>
      </w:r>
      <w:r>
        <w:t xml:space="preserve">. </w:t>
      </w:r>
      <w:r>
        <w:t>Достаточная</w:t>
      </w:r>
      <w:r>
        <w:t xml:space="preserve"> </w:t>
      </w:r>
      <w:r>
        <w:t>обеспеченность</w:t>
      </w:r>
      <w:r>
        <w:t xml:space="preserve"> </w:t>
      </w:r>
      <w:r>
        <w:t>ДГК</w:t>
      </w:r>
      <w:r>
        <w:t xml:space="preserve"> </w:t>
      </w:r>
      <w:r>
        <w:t>беременных</w:t>
      </w:r>
      <w:r>
        <w:t xml:space="preserve"> </w:t>
      </w:r>
      <w:r>
        <w:t>и</w:t>
      </w:r>
      <w:r>
        <w:t xml:space="preserve"> </w:t>
      </w:r>
      <w:r>
        <w:t>кормящих</w:t>
      </w:r>
      <w:r>
        <w:t xml:space="preserve"> </w:t>
      </w:r>
      <w:r>
        <w:t>женщин</w:t>
      </w:r>
      <w:r>
        <w:t xml:space="preserve"> </w:t>
      </w:r>
      <w:r>
        <w:t>сопряжена</w:t>
      </w:r>
      <w:r>
        <w:t xml:space="preserve"> </w:t>
      </w:r>
      <w:r>
        <w:t>со</w:t>
      </w:r>
      <w:r>
        <w:t xml:space="preserve"> </w:t>
      </w:r>
      <w:r>
        <w:t>снижением</w:t>
      </w:r>
      <w:r>
        <w:t xml:space="preserve"> </w:t>
      </w:r>
      <w:r>
        <w:t>риска</w:t>
      </w:r>
      <w:r>
        <w:t xml:space="preserve"> </w:t>
      </w:r>
      <w:r>
        <w:t>невынашивания</w:t>
      </w:r>
      <w:r>
        <w:t xml:space="preserve"> </w:t>
      </w:r>
      <w:r>
        <w:t>беременности</w:t>
      </w:r>
      <w:r>
        <w:t xml:space="preserve">, </w:t>
      </w:r>
      <w:r>
        <w:t>улучшением</w:t>
      </w:r>
      <w:r>
        <w:t xml:space="preserve"> </w:t>
      </w:r>
      <w:r>
        <w:t>зрительных</w:t>
      </w:r>
      <w:r>
        <w:t xml:space="preserve"> </w:t>
      </w:r>
      <w:r>
        <w:t>функций</w:t>
      </w:r>
      <w:r>
        <w:t xml:space="preserve"> </w:t>
      </w:r>
      <w:r>
        <w:t>у</w:t>
      </w:r>
      <w:r>
        <w:t xml:space="preserve"> </w:t>
      </w:r>
      <w:r>
        <w:t>потомства</w:t>
      </w:r>
      <w:r>
        <w:t xml:space="preserve">. </w:t>
      </w:r>
    </w:p>
    <w:p w:rsidR="004028C9" w:rsidRDefault="00A846F7">
      <w:pPr>
        <w:ind w:left="-14" w:right="10"/>
      </w:pPr>
      <w:r>
        <w:t>Рекомендовано</w:t>
      </w:r>
      <w:r>
        <w:t xml:space="preserve">, </w:t>
      </w:r>
      <w:r>
        <w:t>чтобы</w:t>
      </w:r>
      <w:r>
        <w:t xml:space="preserve"> </w:t>
      </w:r>
      <w:r>
        <w:t>ЭПК</w:t>
      </w:r>
      <w:r>
        <w:t xml:space="preserve"> </w:t>
      </w:r>
      <w:r>
        <w:t>составляла</w:t>
      </w:r>
      <w:r>
        <w:t xml:space="preserve"> 1/3 </w:t>
      </w:r>
      <w:r>
        <w:t>от</w:t>
      </w:r>
      <w:r>
        <w:t xml:space="preserve"> </w:t>
      </w:r>
      <w:r>
        <w:t>дневной</w:t>
      </w:r>
      <w:r>
        <w:t xml:space="preserve"> </w:t>
      </w:r>
      <w:r>
        <w:t>нормы</w:t>
      </w:r>
      <w:r>
        <w:t xml:space="preserve"> </w:t>
      </w:r>
      <w:r>
        <w:t>ω</w:t>
      </w:r>
      <w:r>
        <w:t xml:space="preserve">-3 </w:t>
      </w:r>
      <w:r>
        <w:t>ПНЖК</w:t>
      </w:r>
      <w:r>
        <w:t xml:space="preserve">, </w:t>
      </w:r>
      <w:r>
        <w:t>остальная</w:t>
      </w:r>
      <w:r>
        <w:t xml:space="preserve"> </w:t>
      </w:r>
      <w:r>
        <w:t>часть</w:t>
      </w:r>
      <w:r>
        <w:t xml:space="preserve"> </w:t>
      </w:r>
      <w:r>
        <w:t>приходилась</w:t>
      </w:r>
      <w:r>
        <w:t xml:space="preserve"> </w:t>
      </w:r>
      <w:r>
        <w:t>на</w:t>
      </w:r>
      <w:r>
        <w:t xml:space="preserve"> </w:t>
      </w:r>
      <w:r>
        <w:t>ДГК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 xml:space="preserve">Трансизомеры жирных кислот </w:t>
      </w:r>
      <w:r>
        <w:t>(</w:t>
      </w:r>
      <w:r>
        <w:t>ТЖК</w:t>
      </w:r>
      <w:r>
        <w:t>)</w:t>
      </w:r>
      <w:r>
        <w:rPr>
          <w:b/>
          <w:i/>
        </w:rPr>
        <w:t xml:space="preserve"> </w:t>
      </w:r>
      <w:r>
        <w:t>–</w:t>
      </w:r>
      <w:r>
        <w:rPr>
          <w:b/>
          <w:i/>
        </w:rPr>
        <w:t xml:space="preserve"> </w:t>
      </w:r>
      <w:r>
        <w:t>ненасыщенные</w:t>
      </w:r>
      <w:r>
        <w:t xml:space="preserve"> </w:t>
      </w:r>
      <w:r>
        <w:t>жирные</w:t>
      </w:r>
      <w:r>
        <w:t xml:space="preserve"> </w:t>
      </w:r>
      <w:r>
        <w:t>кислоты</w:t>
      </w:r>
      <w:r>
        <w:t xml:space="preserve"> </w:t>
      </w:r>
      <w:r>
        <w:t>с</w:t>
      </w:r>
      <w:r>
        <w:t xml:space="preserve"> </w:t>
      </w:r>
      <w:r>
        <w:t>минимум</w:t>
      </w:r>
      <w:r>
        <w:t xml:space="preserve"> </w:t>
      </w:r>
      <w:r>
        <w:t>одной</w:t>
      </w:r>
      <w:r>
        <w:t xml:space="preserve"> </w:t>
      </w:r>
      <w:r>
        <w:t>двойной</w:t>
      </w:r>
      <w:r>
        <w:t xml:space="preserve"> </w:t>
      </w:r>
      <w:r>
        <w:t>связью</w:t>
      </w:r>
      <w:r>
        <w:t xml:space="preserve"> </w:t>
      </w:r>
      <w:r>
        <w:t>в</w:t>
      </w:r>
      <w:r>
        <w:t xml:space="preserve"> </w:t>
      </w:r>
      <w:r>
        <w:t>транс</w:t>
      </w:r>
      <w:r>
        <w:t>-</w:t>
      </w:r>
      <w:r>
        <w:t>конфигурации</w:t>
      </w:r>
      <w:r>
        <w:t xml:space="preserve">. </w:t>
      </w:r>
      <w:r>
        <w:t>Трансизомеры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вырабатываются</w:t>
      </w:r>
      <w:r>
        <w:t xml:space="preserve"> </w:t>
      </w:r>
      <w:r>
        <w:t>бактериями</w:t>
      </w:r>
      <w:r>
        <w:t xml:space="preserve"> </w:t>
      </w:r>
      <w:r>
        <w:t>в</w:t>
      </w:r>
      <w:r>
        <w:t xml:space="preserve"> </w:t>
      </w:r>
      <w:r>
        <w:t>желудке</w:t>
      </w:r>
      <w:r>
        <w:t xml:space="preserve"> </w:t>
      </w:r>
      <w:r>
        <w:t>жвачных</w:t>
      </w:r>
      <w:r>
        <w:t xml:space="preserve"> </w:t>
      </w:r>
      <w:r>
        <w:t>животных</w:t>
      </w:r>
      <w:r>
        <w:t xml:space="preserve"> </w:t>
      </w:r>
      <w:r>
        <w:t>в</w:t>
      </w:r>
      <w:r>
        <w:t xml:space="preserve"> </w:t>
      </w:r>
      <w:r>
        <w:t>результате</w:t>
      </w:r>
      <w:r>
        <w:t xml:space="preserve"> </w:t>
      </w:r>
      <w:r>
        <w:t>биогидрогенизации</w:t>
      </w:r>
      <w:r>
        <w:t xml:space="preserve"> </w:t>
      </w:r>
      <w:r>
        <w:t>полиненасыщенных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растений</w:t>
      </w:r>
      <w:r>
        <w:t xml:space="preserve"> </w:t>
      </w:r>
      <w:r>
        <w:t>с</w:t>
      </w:r>
      <w:r>
        <w:t xml:space="preserve"> </w:t>
      </w:r>
      <w:r>
        <w:t>участием</w:t>
      </w:r>
      <w:r>
        <w:t xml:space="preserve"> </w:t>
      </w:r>
      <w:r>
        <w:t>водорода</w:t>
      </w:r>
      <w:r>
        <w:t xml:space="preserve">, </w:t>
      </w:r>
      <w:r>
        <w:t>выделяемого</w:t>
      </w:r>
      <w:r>
        <w:t xml:space="preserve"> </w:t>
      </w:r>
      <w:r>
        <w:t>микробиоцен</w:t>
      </w:r>
      <w:r>
        <w:t>озом</w:t>
      </w:r>
      <w:r>
        <w:t xml:space="preserve"> </w:t>
      </w:r>
      <w:r>
        <w:t>рубца</w:t>
      </w:r>
      <w:r>
        <w:t xml:space="preserve">, </w:t>
      </w:r>
      <w:r>
        <w:t>а</w:t>
      </w:r>
      <w:r>
        <w:t xml:space="preserve"> </w:t>
      </w:r>
      <w:r>
        <w:t>затем</w:t>
      </w:r>
      <w:r>
        <w:t xml:space="preserve"> </w:t>
      </w:r>
      <w:r>
        <w:t>всасываются</w:t>
      </w:r>
      <w:r>
        <w:t xml:space="preserve"> </w:t>
      </w:r>
      <w:r>
        <w:t>в</w:t>
      </w:r>
      <w:r>
        <w:t xml:space="preserve"> </w:t>
      </w:r>
      <w:r>
        <w:t>кишечнике</w:t>
      </w:r>
      <w:r>
        <w:t xml:space="preserve"> </w:t>
      </w:r>
      <w:r>
        <w:t>животного</w:t>
      </w:r>
      <w:r>
        <w:t xml:space="preserve">, </w:t>
      </w:r>
      <w:r>
        <w:t>включаются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триацилглицеринов</w:t>
      </w:r>
      <w:r>
        <w:t xml:space="preserve"> </w:t>
      </w:r>
      <w:r>
        <w:t>его</w:t>
      </w:r>
      <w:r>
        <w:t xml:space="preserve"> </w:t>
      </w:r>
      <w:r>
        <w:t>клеток</w:t>
      </w:r>
      <w:r>
        <w:t xml:space="preserve">. </w:t>
      </w:r>
      <w:r>
        <w:t>В</w:t>
      </w:r>
      <w:r>
        <w:t xml:space="preserve"> </w:t>
      </w:r>
      <w:r>
        <w:t>продукции</w:t>
      </w:r>
      <w:r>
        <w:t xml:space="preserve"> </w:t>
      </w:r>
      <w:r>
        <w:t>животного</w:t>
      </w:r>
      <w:r>
        <w:t xml:space="preserve"> </w:t>
      </w:r>
      <w:r>
        <w:t>происхождения</w:t>
      </w:r>
      <w:r>
        <w:t xml:space="preserve"> (</w:t>
      </w:r>
      <w:r>
        <w:t>сливочном</w:t>
      </w:r>
      <w:r>
        <w:t xml:space="preserve"> </w:t>
      </w:r>
      <w:r>
        <w:t>масле</w:t>
      </w:r>
      <w:r>
        <w:t xml:space="preserve">, </w:t>
      </w:r>
      <w:r>
        <w:t>мясе</w:t>
      </w:r>
      <w:r>
        <w:t xml:space="preserve"> </w:t>
      </w:r>
      <w:r>
        <w:t>и</w:t>
      </w:r>
      <w:r>
        <w:t xml:space="preserve"> </w:t>
      </w:r>
      <w:r>
        <w:t>жире</w:t>
      </w:r>
      <w:r>
        <w:t xml:space="preserve"> </w:t>
      </w:r>
      <w:r>
        <w:t>крупного</w:t>
      </w:r>
      <w:r>
        <w:t xml:space="preserve"> </w:t>
      </w:r>
      <w:r>
        <w:t>рогатого</w:t>
      </w:r>
      <w:r>
        <w:t xml:space="preserve"> </w:t>
      </w:r>
      <w:r>
        <w:t>скота</w:t>
      </w:r>
      <w:r>
        <w:t xml:space="preserve">) </w:t>
      </w:r>
      <w:r>
        <w:t>содержание</w:t>
      </w:r>
      <w:r>
        <w:t xml:space="preserve"> </w:t>
      </w:r>
      <w:r>
        <w:t>ТЖК</w:t>
      </w:r>
      <w:r>
        <w:t xml:space="preserve"> </w:t>
      </w:r>
      <w:r>
        <w:t>невелико</w:t>
      </w:r>
      <w:r>
        <w:t xml:space="preserve"> (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от</w:t>
      </w:r>
      <w:r>
        <w:t xml:space="preserve"> 1 </w:t>
      </w:r>
      <w:r>
        <w:t>до</w:t>
      </w:r>
      <w:r>
        <w:t xml:space="preserve"> 5 % </w:t>
      </w:r>
      <w:r>
        <w:t>от</w:t>
      </w:r>
      <w:r>
        <w:t xml:space="preserve"> </w:t>
      </w:r>
      <w:r>
        <w:t>суммы</w:t>
      </w:r>
      <w:r>
        <w:t xml:space="preserve"> </w:t>
      </w:r>
      <w:r>
        <w:t>всех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). </w:t>
      </w:r>
      <w:r>
        <w:t>Главным</w:t>
      </w:r>
      <w:r>
        <w:t xml:space="preserve"> </w:t>
      </w:r>
      <w:r>
        <w:t>источником</w:t>
      </w:r>
      <w:r>
        <w:t xml:space="preserve"> </w:t>
      </w:r>
      <w:r>
        <w:t>поступления</w:t>
      </w:r>
      <w:r>
        <w:t xml:space="preserve"> </w:t>
      </w:r>
      <w:r>
        <w:t>в</w:t>
      </w:r>
      <w:r>
        <w:t xml:space="preserve"> </w:t>
      </w:r>
      <w:r>
        <w:t>организм</w:t>
      </w:r>
      <w:r>
        <w:t xml:space="preserve"> </w:t>
      </w:r>
      <w:r>
        <w:t>человека</w:t>
      </w:r>
      <w:r>
        <w:t xml:space="preserve"> </w:t>
      </w:r>
      <w:r>
        <w:t>ТЖК</w:t>
      </w:r>
      <w:r>
        <w:t xml:space="preserve"> </w:t>
      </w:r>
      <w:r>
        <w:t>являются</w:t>
      </w:r>
      <w:r>
        <w:t xml:space="preserve"> </w:t>
      </w:r>
      <w:r>
        <w:t>гидрированные</w:t>
      </w:r>
      <w:r>
        <w:t xml:space="preserve"> (</w:t>
      </w:r>
      <w:r>
        <w:t>гидрогенизированные</w:t>
      </w:r>
      <w:r>
        <w:t xml:space="preserve">) </w:t>
      </w:r>
      <w:r>
        <w:t>жиры</w:t>
      </w:r>
      <w:r>
        <w:t xml:space="preserve">, </w:t>
      </w:r>
      <w:r>
        <w:t>получаемые</w:t>
      </w:r>
      <w:r>
        <w:t xml:space="preserve"> </w:t>
      </w:r>
      <w:r>
        <w:t>при</w:t>
      </w:r>
      <w:r>
        <w:t xml:space="preserve"> </w:t>
      </w:r>
      <w:r>
        <w:t>промышленной</w:t>
      </w:r>
      <w:r>
        <w:t xml:space="preserve"> </w:t>
      </w:r>
      <w:r>
        <w:t>переработке</w:t>
      </w:r>
      <w:r>
        <w:t xml:space="preserve"> </w:t>
      </w:r>
      <w:r>
        <w:t>жидких</w:t>
      </w:r>
      <w:r>
        <w:t xml:space="preserve"> </w:t>
      </w:r>
      <w:r>
        <w:t>растительных</w:t>
      </w:r>
      <w:r>
        <w:t xml:space="preserve"> </w:t>
      </w:r>
      <w:r>
        <w:t>масел</w:t>
      </w:r>
      <w:r>
        <w:t xml:space="preserve">, </w:t>
      </w:r>
      <w:r>
        <w:t>в</w:t>
      </w:r>
      <w:r>
        <w:t xml:space="preserve"> </w:t>
      </w:r>
      <w:r>
        <w:t>ходе</w:t>
      </w:r>
      <w:r>
        <w:t xml:space="preserve"> </w:t>
      </w:r>
      <w:r>
        <w:t>которой</w:t>
      </w:r>
      <w:r>
        <w:t xml:space="preserve"> </w:t>
      </w:r>
      <w:r>
        <w:t>они</w:t>
      </w:r>
      <w:r>
        <w:t xml:space="preserve"> </w:t>
      </w:r>
      <w:r>
        <w:t>образуются</w:t>
      </w:r>
      <w:r>
        <w:t xml:space="preserve"> </w:t>
      </w:r>
      <w:r>
        <w:t>как</w:t>
      </w:r>
      <w:r>
        <w:t xml:space="preserve"> </w:t>
      </w:r>
      <w:r>
        <w:t>побочные</w:t>
      </w:r>
      <w:r>
        <w:t xml:space="preserve"> </w:t>
      </w:r>
      <w:r>
        <w:t>продукты</w:t>
      </w:r>
      <w:r>
        <w:t xml:space="preserve"> </w:t>
      </w:r>
      <w:r>
        <w:t>реакции</w:t>
      </w:r>
      <w:r>
        <w:t xml:space="preserve"> </w:t>
      </w:r>
      <w:r>
        <w:t>частич</w:t>
      </w:r>
      <w:r>
        <w:t>ной</w:t>
      </w:r>
      <w:r>
        <w:t xml:space="preserve"> </w:t>
      </w:r>
      <w:r>
        <w:t>гидрогенизации</w:t>
      </w:r>
      <w:r>
        <w:t xml:space="preserve"> (</w:t>
      </w:r>
      <w:r>
        <w:t>присоединения</w:t>
      </w:r>
      <w:r>
        <w:t xml:space="preserve"> </w:t>
      </w:r>
      <w:r>
        <w:t>водорода</w:t>
      </w:r>
      <w:r>
        <w:t xml:space="preserve"> </w:t>
      </w:r>
      <w:r>
        <w:t>по</w:t>
      </w:r>
      <w:r>
        <w:t xml:space="preserve"> </w:t>
      </w:r>
      <w:r>
        <w:t>месту</w:t>
      </w:r>
      <w:r>
        <w:t xml:space="preserve"> </w:t>
      </w:r>
      <w:r>
        <w:t>двойных</w:t>
      </w:r>
      <w:r>
        <w:t xml:space="preserve"> </w:t>
      </w:r>
      <w:r>
        <w:t>связей</w:t>
      </w:r>
      <w:r>
        <w:t xml:space="preserve">) </w:t>
      </w:r>
      <w:r>
        <w:t>ненасыщенных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. </w:t>
      </w:r>
      <w:r>
        <w:t>Гидрированные</w:t>
      </w:r>
      <w:r>
        <w:t xml:space="preserve"> </w:t>
      </w:r>
      <w:r>
        <w:t>жиры</w:t>
      </w:r>
      <w:r>
        <w:t xml:space="preserve"> </w:t>
      </w:r>
      <w:r>
        <w:t>могут</w:t>
      </w:r>
      <w:r>
        <w:t xml:space="preserve"> </w:t>
      </w:r>
      <w:r>
        <w:t>входить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маргаринов</w:t>
      </w:r>
      <w:r>
        <w:t xml:space="preserve"> </w:t>
      </w:r>
      <w:r>
        <w:t>и</w:t>
      </w:r>
      <w:r>
        <w:t xml:space="preserve"> </w:t>
      </w:r>
      <w:r>
        <w:t>спредов</w:t>
      </w:r>
      <w:r>
        <w:t xml:space="preserve">, </w:t>
      </w:r>
      <w:r>
        <w:t>фритюрных</w:t>
      </w:r>
      <w:r>
        <w:t xml:space="preserve"> </w:t>
      </w:r>
      <w:r>
        <w:t>жиров</w:t>
      </w:r>
      <w:r>
        <w:t xml:space="preserve">, </w:t>
      </w:r>
      <w:r>
        <w:t>заменителей</w:t>
      </w:r>
      <w:r>
        <w:t xml:space="preserve"> </w:t>
      </w:r>
      <w:r>
        <w:t>какао</w:t>
      </w:r>
      <w:r>
        <w:t xml:space="preserve"> </w:t>
      </w:r>
      <w:r>
        <w:t>масла</w:t>
      </w:r>
      <w:r>
        <w:t xml:space="preserve">, </w:t>
      </w:r>
      <w:r>
        <w:t>кондитерских</w:t>
      </w:r>
      <w:r>
        <w:t xml:space="preserve"> </w:t>
      </w:r>
      <w:r>
        <w:t>начинок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жировых</w:t>
      </w:r>
      <w:r>
        <w:t xml:space="preserve"> </w:t>
      </w:r>
      <w:r>
        <w:t>продуктов</w:t>
      </w:r>
      <w:r>
        <w:t xml:space="preserve">. </w:t>
      </w:r>
    </w:p>
    <w:p w:rsidR="004028C9" w:rsidRDefault="00A846F7">
      <w:pPr>
        <w:ind w:left="-14" w:right="10"/>
      </w:pPr>
      <w:r>
        <w:t>Высо</w:t>
      </w:r>
      <w:r>
        <w:t>кое</w:t>
      </w:r>
      <w:r>
        <w:t xml:space="preserve"> </w:t>
      </w:r>
      <w:r>
        <w:t>потребление</w:t>
      </w:r>
      <w:r>
        <w:t xml:space="preserve"> </w:t>
      </w:r>
      <w:r>
        <w:t>ТЖК</w:t>
      </w:r>
      <w:r>
        <w:t xml:space="preserve"> </w:t>
      </w:r>
      <w:r>
        <w:t>сопровождается</w:t>
      </w:r>
      <w:r>
        <w:t xml:space="preserve"> </w:t>
      </w:r>
      <w:r>
        <w:t>увеличением</w:t>
      </w:r>
      <w:r>
        <w:t xml:space="preserve"> </w:t>
      </w:r>
      <w:r>
        <w:t>риска</w:t>
      </w:r>
      <w:r>
        <w:t xml:space="preserve"> </w:t>
      </w:r>
      <w:r>
        <w:t>осложнений</w:t>
      </w:r>
      <w:r>
        <w:t xml:space="preserve"> </w:t>
      </w:r>
      <w:r>
        <w:t>и</w:t>
      </w:r>
      <w:r>
        <w:t xml:space="preserve"> </w:t>
      </w:r>
      <w:r>
        <w:t>смерти</w:t>
      </w:r>
      <w:r>
        <w:t xml:space="preserve"> </w:t>
      </w:r>
      <w:r>
        <w:t>в</w:t>
      </w:r>
      <w:r>
        <w:t xml:space="preserve"> </w:t>
      </w:r>
      <w:r>
        <w:t>результате</w:t>
      </w:r>
      <w:r>
        <w:t xml:space="preserve"> </w:t>
      </w:r>
      <w:r>
        <w:t>ишемической</w:t>
      </w:r>
      <w:r>
        <w:t xml:space="preserve"> </w:t>
      </w:r>
      <w:r>
        <w:t>болезни</w:t>
      </w:r>
      <w:r>
        <w:t xml:space="preserve"> </w:t>
      </w:r>
      <w:r>
        <w:t>сердца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сердечно</w:t>
      </w:r>
      <w:r>
        <w:t>-</w:t>
      </w:r>
      <w:r>
        <w:t>сосудистых</w:t>
      </w:r>
      <w:r>
        <w:t xml:space="preserve"> </w:t>
      </w:r>
      <w:r>
        <w:t>заболеваний</w:t>
      </w:r>
      <w:r>
        <w:t xml:space="preserve"> [16, 20].  </w:t>
      </w:r>
    </w:p>
    <w:p w:rsidR="004028C9" w:rsidRDefault="00A846F7">
      <w:pPr>
        <w:ind w:left="-14" w:right="10"/>
      </w:pPr>
      <w:r>
        <w:t>Потребление</w:t>
      </w:r>
      <w:r>
        <w:t xml:space="preserve"> </w:t>
      </w:r>
      <w:r>
        <w:t>трансизомеров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не</w:t>
      </w:r>
      <w:r>
        <w:t xml:space="preserve"> </w:t>
      </w:r>
      <w:r>
        <w:t>должно</w:t>
      </w:r>
      <w:r>
        <w:t xml:space="preserve"> </w:t>
      </w:r>
      <w:r>
        <w:t>превышать</w:t>
      </w:r>
      <w:r>
        <w:t xml:space="preserve"> 1 %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 [1, 16]. </w:t>
      </w:r>
    </w:p>
    <w:p w:rsidR="004028C9" w:rsidRDefault="00A846F7">
      <w:pPr>
        <w:ind w:left="-14" w:right="10"/>
      </w:pPr>
      <w:r>
        <w:rPr>
          <w:b/>
          <w:i/>
        </w:rPr>
        <w:t>Стерины</w:t>
      </w:r>
      <w:r>
        <w:t xml:space="preserve"> </w:t>
      </w:r>
      <w:r>
        <w:t>представляют</w:t>
      </w:r>
      <w:r>
        <w:t xml:space="preserve"> </w:t>
      </w:r>
      <w:r>
        <w:t>собой</w:t>
      </w:r>
      <w:r>
        <w:t xml:space="preserve"> </w:t>
      </w:r>
      <w:r>
        <w:t>группу</w:t>
      </w:r>
      <w:r>
        <w:t xml:space="preserve"> </w:t>
      </w:r>
      <w:r>
        <w:t>липофильных</w:t>
      </w:r>
      <w:r>
        <w:t xml:space="preserve"> </w:t>
      </w:r>
      <w:r>
        <w:t>стероидов</w:t>
      </w:r>
      <w:r>
        <w:t xml:space="preserve">, </w:t>
      </w:r>
      <w:r>
        <w:t>относящихся</w:t>
      </w:r>
      <w:r>
        <w:t xml:space="preserve"> </w:t>
      </w:r>
      <w:r>
        <w:t>к</w:t>
      </w:r>
      <w:r>
        <w:t xml:space="preserve"> </w:t>
      </w:r>
      <w:r>
        <w:t>неомыляемым</w:t>
      </w:r>
      <w:r>
        <w:t xml:space="preserve"> </w:t>
      </w:r>
      <w:r>
        <w:t>липидам</w:t>
      </w:r>
      <w:r>
        <w:t xml:space="preserve"> </w:t>
      </w:r>
      <w:r>
        <w:t>благодаря</w:t>
      </w:r>
      <w:r>
        <w:t xml:space="preserve"> </w:t>
      </w:r>
      <w:r>
        <w:t>присутствию</w:t>
      </w:r>
      <w:r>
        <w:t xml:space="preserve"> </w:t>
      </w:r>
      <w:r>
        <w:t>в</w:t>
      </w:r>
      <w:r>
        <w:t xml:space="preserve"> </w:t>
      </w:r>
      <w:r>
        <w:t>природных</w:t>
      </w:r>
      <w:r>
        <w:t xml:space="preserve"> </w:t>
      </w:r>
      <w:r>
        <w:t>объектах</w:t>
      </w:r>
      <w:r>
        <w:t xml:space="preserve"> </w:t>
      </w:r>
      <w:r>
        <w:t>вместе</w:t>
      </w:r>
      <w:r>
        <w:t xml:space="preserve"> </w:t>
      </w:r>
      <w:r>
        <w:t>с</w:t>
      </w:r>
      <w:r>
        <w:t xml:space="preserve"> </w:t>
      </w:r>
      <w:r>
        <w:t>фракциями</w:t>
      </w:r>
      <w:r>
        <w:t xml:space="preserve"> </w:t>
      </w:r>
      <w:r>
        <w:t>липидов</w:t>
      </w:r>
      <w:r>
        <w:t xml:space="preserve">. </w:t>
      </w:r>
      <w:r>
        <w:t>Основным</w:t>
      </w:r>
      <w:r>
        <w:t xml:space="preserve"> </w:t>
      </w:r>
      <w:r>
        <w:t>представителем</w:t>
      </w:r>
      <w:r>
        <w:t xml:space="preserve"> </w:t>
      </w:r>
      <w:r>
        <w:t>стеринов</w:t>
      </w:r>
      <w:r>
        <w:t xml:space="preserve"> </w:t>
      </w:r>
      <w:r>
        <w:t>является</w:t>
      </w:r>
      <w:r>
        <w:t xml:space="preserve"> </w:t>
      </w:r>
      <w:r>
        <w:t>холестерин</w:t>
      </w:r>
      <w:r>
        <w:t xml:space="preserve">, </w:t>
      </w:r>
      <w:r>
        <w:t>который</w:t>
      </w:r>
      <w:r>
        <w:t xml:space="preserve"> </w:t>
      </w:r>
      <w:r>
        <w:t>содержится</w:t>
      </w:r>
      <w:r>
        <w:t xml:space="preserve"> </w:t>
      </w:r>
      <w:r>
        <w:t>в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t xml:space="preserve"> </w:t>
      </w:r>
      <w:r>
        <w:t>животного</w:t>
      </w:r>
      <w:r>
        <w:t xml:space="preserve"> </w:t>
      </w:r>
      <w:r>
        <w:t>происхождения</w:t>
      </w:r>
      <w:r>
        <w:t xml:space="preserve"> (</w:t>
      </w:r>
      <w:r>
        <w:t>экзогенный</w:t>
      </w:r>
      <w:r>
        <w:t xml:space="preserve"> </w:t>
      </w:r>
      <w:r>
        <w:t>холестерин</w:t>
      </w:r>
      <w:r>
        <w:t xml:space="preserve">) </w:t>
      </w:r>
      <w:r>
        <w:t>и</w:t>
      </w:r>
      <w:r>
        <w:t xml:space="preserve"> </w:t>
      </w:r>
      <w:r>
        <w:t>синтезируется</w:t>
      </w:r>
      <w:r>
        <w:t xml:space="preserve"> </w:t>
      </w:r>
      <w:r>
        <w:t>организмом</w:t>
      </w:r>
      <w:r>
        <w:t xml:space="preserve"> </w:t>
      </w:r>
      <w:r>
        <w:t>человека</w:t>
      </w:r>
      <w:r>
        <w:t xml:space="preserve"> (</w:t>
      </w:r>
      <w:r>
        <w:t>эндогенный</w:t>
      </w:r>
      <w:r>
        <w:t xml:space="preserve"> </w:t>
      </w:r>
      <w:r>
        <w:t>холестерин</w:t>
      </w:r>
      <w:r>
        <w:t xml:space="preserve">). </w:t>
      </w:r>
      <w:r>
        <w:t>При</w:t>
      </w:r>
      <w:r>
        <w:t xml:space="preserve"> </w:t>
      </w:r>
      <w:r>
        <w:t>нормальном</w:t>
      </w:r>
      <w:r>
        <w:t xml:space="preserve"> </w:t>
      </w:r>
      <w:r>
        <w:t>обмене</w:t>
      </w:r>
      <w:r>
        <w:t xml:space="preserve"> </w:t>
      </w:r>
      <w:r>
        <w:t>веществ</w:t>
      </w:r>
      <w:r>
        <w:t xml:space="preserve"> </w:t>
      </w:r>
      <w:r>
        <w:t>соблюдается</w:t>
      </w:r>
      <w:r>
        <w:t xml:space="preserve"> </w:t>
      </w:r>
      <w:r>
        <w:t>баланс</w:t>
      </w:r>
      <w:r>
        <w:t xml:space="preserve"> </w:t>
      </w:r>
      <w:r>
        <w:t>нормального</w:t>
      </w:r>
      <w:r>
        <w:t xml:space="preserve"> </w:t>
      </w:r>
      <w:r>
        <w:t>количества</w:t>
      </w:r>
      <w:r>
        <w:t xml:space="preserve"> </w:t>
      </w:r>
      <w:r>
        <w:t>экзогенного</w:t>
      </w:r>
      <w:r>
        <w:t xml:space="preserve"> </w:t>
      </w:r>
      <w:r>
        <w:t>и</w:t>
      </w:r>
      <w:r>
        <w:t xml:space="preserve"> </w:t>
      </w:r>
      <w:r>
        <w:t>эндогенного</w:t>
      </w:r>
      <w:r>
        <w:t xml:space="preserve"> </w:t>
      </w:r>
      <w:r>
        <w:t>холестерина</w:t>
      </w:r>
      <w:r>
        <w:t xml:space="preserve">.  </w:t>
      </w:r>
    </w:p>
    <w:p w:rsidR="004028C9" w:rsidRDefault="00A846F7">
      <w:pPr>
        <w:ind w:left="-14" w:right="10"/>
      </w:pPr>
      <w:r>
        <w:t>Основными</w:t>
      </w:r>
      <w:r>
        <w:t xml:space="preserve"> </w:t>
      </w:r>
      <w:r>
        <w:t>фактор</w:t>
      </w:r>
      <w:r>
        <w:t>ами</w:t>
      </w:r>
      <w:r>
        <w:t xml:space="preserve"> </w:t>
      </w:r>
      <w:r>
        <w:t>риска</w:t>
      </w:r>
      <w:r>
        <w:t xml:space="preserve"> </w:t>
      </w:r>
      <w:r>
        <w:t>развития</w:t>
      </w:r>
      <w:r>
        <w:t xml:space="preserve"> </w:t>
      </w:r>
      <w:r>
        <w:t>атеросклероза</w:t>
      </w:r>
      <w:r>
        <w:t xml:space="preserve"> </w:t>
      </w:r>
      <w:r>
        <w:t>сосудов</w:t>
      </w:r>
      <w:r>
        <w:t xml:space="preserve"> </w:t>
      </w:r>
      <w:r>
        <w:t>сердца</w:t>
      </w:r>
      <w:r>
        <w:t xml:space="preserve">, </w:t>
      </w:r>
      <w:r>
        <w:t>головного</w:t>
      </w:r>
      <w:r>
        <w:t xml:space="preserve"> </w:t>
      </w:r>
      <w:r>
        <w:t>мозга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органов</w:t>
      </w:r>
      <w:r>
        <w:t xml:space="preserve"> </w:t>
      </w:r>
      <w:r>
        <w:t>являются</w:t>
      </w:r>
      <w:r>
        <w:t xml:space="preserve"> </w:t>
      </w:r>
      <w:r>
        <w:t>повышение</w:t>
      </w:r>
      <w:r>
        <w:t xml:space="preserve"> </w:t>
      </w:r>
      <w:r>
        <w:t>в</w:t>
      </w:r>
      <w:r>
        <w:t xml:space="preserve"> </w:t>
      </w:r>
      <w:r>
        <w:t>плазме</w:t>
      </w:r>
      <w:r>
        <w:t xml:space="preserve"> </w:t>
      </w:r>
      <w:r>
        <w:t>крови</w:t>
      </w:r>
      <w:r>
        <w:t xml:space="preserve"> </w:t>
      </w:r>
      <w:r>
        <w:t>уровня</w:t>
      </w:r>
      <w:r>
        <w:t xml:space="preserve"> </w:t>
      </w:r>
      <w:r>
        <w:t>общего</w:t>
      </w:r>
      <w:r>
        <w:t xml:space="preserve"> </w:t>
      </w:r>
      <w:r>
        <w:t>холестерина</w:t>
      </w:r>
      <w:r>
        <w:t xml:space="preserve"> </w:t>
      </w:r>
      <w:r>
        <w:t>и</w:t>
      </w:r>
      <w:r>
        <w:t xml:space="preserve"> </w:t>
      </w:r>
      <w:r>
        <w:t>холестерина</w:t>
      </w:r>
      <w:r>
        <w:t xml:space="preserve"> </w:t>
      </w:r>
      <w:r>
        <w:t>липопротеинов</w:t>
      </w:r>
      <w:r>
        <w:t xml:space="preserve"> </w:t>
      </w:r>
      <w:r>
        <w:t>низкой</w:t>
      </w:r>
      <w:r>
        <w:t xml:space="preserve"> </w:t>
      </w:r>
      <w:r>
        <w:t>плотности</w:t>
      </w:r>
      <w:r>
        <w:t xml:space="preserve">, </w:t>
      </w:r>
      <w:r>
        <w:t>снижение</w:t>
      </w:r>
      <w:r>
        <w:t xml:space="preserve"> </w:t>
      </w:r>
      <w:r>
        <w:t>содержания</w:t>
      </w:r>
      <w:r>
        <w:t xml:space="preserve"> </w:t>
      </w:r>
      <w:r>
        <w:t>липопротеинов</w:t>
      </w:r>
      <w:r>
        <w:t xml:space="preserve"> </w:t>
      </w:r>
      <w:r>
        <w:t>высокой</w:t>
      </w:r>
      <w:r>
        <w:t xml:space="preserve"> </w:t>
      </w:r>
      <w:r>
        <w:t>плотности</w:t>
      </w:r>
      <w:r>
        <w:t xml:space="preserve"> </w:t>
      </w:r>
      <w:r>
        <w:t>и</w:t>
      </w:r>
      <w:r>
        <w:t xml:space="preserve"> </w:t>
      </w:r>
      <w:r>
        <w:t>повышение</w:t>
      </w:r>
      <w:r>
        <w:t xml:space="preserve"> </w:t>
      </w:r>
      <w:r>
        <w:t>концентрации</w:t>
      </w:r>
      <w:r>
        <w:t xml:space="preserve"> </w:t>
      </w:r>
      <w:r>
        <w:t>триглицеридов</w:t>
      </w:r>
      <w:r>
        <w:t xml:space="preserve">. </w:t>
      </w:r>
    </w:p>
    <w:p w:rsidR="004028C9" w:rsidRDefault="00A846F7">
      <w:pPr>
        <w:ind w:left="-14" w:right="10"/>
      </w:pPr>
      <w:r>
        <w:t>Количество</w:t>
      </w:r>
      <w:r>
        <w:t xml:space="preserve"> </w:t>
      </w:r>
      <w:r>
        <w:t>холестерина</w:t>
      </w:r>
      <w:r>
        <w:t xml:space="preserve">, </w:t>
      </w:r>
      <w:r>
        <w:t>поступающего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, </w:t>
      </w:r>
      <w:r>
        <w:t>в</w:t>
      </w:r>
      <w:r>
        <w:t xml:space="preserve"> </w:t>
      </w:r>
      <w:r>
        <w:t>суточном</w:t>
      </w:r>
      <w:r>
        <w:t xml:space="preserve"> </w:t>
      </w:r>
      <w:r>
        <w:t>рационе</w:t>
      </w:r>
      <w:r>
        <w:t xml:space="preserve"> </w:t>
      </w:r>
      <w:r>
        <w:t>взрослых</w:t>
      </w:r>
      <w:r>
        <w:t xml:space="preserve"> </w:t>
      </w:r>
      <w:r>
        <w:t>и</w:t>
      </w:r>
      <w:r>
        <w:t xml:space="preserve"> </w:t>
      </w:r>
      <w:r>
        <w:t>детей</w:t>
      </w:r>
      <w:r>
        <w:t xml:space="preserve"> </w:t>
      </w:r>
      <w:r>
        <w:t>не</w:t>
      </w:r>
      <w:r>
        <w:t xml:space="preserve"> </w:t>
      </w:r>
      <w:r>
        <w:t>должно</w:t>
      </w:r>
      <w:r>
        <w:t xml:space="preserve"> </w:t>
      </w:r>
      <w:r>
        <w:t>превышать</w:t>
      </w:r>
      <w:r>
        <w:t xml:space="preserve"> 300 </w:t>
      </w:r>
      <w:r>
        <w:t>мг</w:t>
      </w:r>
      <w:r>
        <w:t xml:space="preserve">. </w:t>
      </w:r>
    </w:p>
    <w:p w:rsidR="004028C9" w:rsidRDefault="00A846F7">
      <w:pPr>
        <w:ind w:left="-14" w:right="10"/>
      </w:pPr>
      <w:r>
        <w:t>Аналогом</w:t>
      </w:r>
      <w:r>
        <w:t xml:space="preserve"> </w:t>
      </w:r>
      <w:r>
        <w:t>холестерина</w:t>
      </w:r>
      <w:r>
        <w:t xml:space="preserve"> </w:t>
      </w:r>
      <w:r>
        <w:t>в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t xml:space="preserve"> </w:t>
      </w:r>
      <w:r>
        <w:t>растительного</w:t>
      </w:r>
      <w:r>
        <w:t xml:space="preserve"> </w:t>
      </w:r>
      <w:r>
        <w:t>происхождения</w:t>
      </w:r>
      <w:r>
        <w:t xml:space="preserve"> </w:t>
      </w:r>
      <w:r>
        <w:t>являются</w:t>
      </w:r>
      <w:r>
        <w:t xml:space="preserve"> </w:t>
      </w:r>
      <w:r>
        <w:t>фитостерины</w:t>
      </w:r>
      <w:r>
        <w:t xml:space="preserve"> (</w:t>
      </w:r>
      <w:r>
        <w:t>растительные</w:t>
      </w:r>
      <w:r>
        <w:t xml:space="preserve"> </w:t>
      </w:r>
      <w:r>
        <w:t>стерины</w:t>
      </w:r>
      <w:r>
        <w:t xml:space="preserve">) </w:t>
      </w:r>
      <w:r>
        <w:t>и</w:t>
      </w:r>
      <w:r>
        <w:t xml:space="preserve"> </w:t>
      </w:r>
      <w:r>
        <w:t>и</w:t>
      </w:r>
      <w:r>
        <w:t>х</w:t>
      </w:r>
      <w:r>
        <w:t xml:space="preserve"> </w:t>
      </w:r>
      <w:r>
        <w:t>насыщенные</w:t>
      </w:r>
      <w:r>
        <w:t xml:space="preserve"> </w:t>
      </w:r>
      <w:r>
        <w:t>формы</w:t>
      </w:r>
      <w:r>
        <w:t xml:space="preserve"> (</w:t>
      </w:r>
      <w:r>
        <w:t>фитостанолы</w:t>
      </w:r>
      <w:r>
        <w:t xml:space="preserve">), </w:t>
      </w:r>
      <w:r>
        <w:t>являющиеся</w:t>
      </w:r>
      <w:r>
        <w:t xml:space="preserve"> </w:t>
      </w:r>
      <w:r>
        <w:t>минорными</w:t>
      </w:r>
      <w:r>
        <w:t xml:space="preserve"> </w:t>
      </w:r>
      <w:r>
        <w:t>биологически</w:t>
      </w:r>
      <w:r>
        <w:t xml:space="preserve"> </w:t>
      </w:r>
      <w:r>
        <w:t>активными</w:t>
      </w:r>
      <w:r>
        <w:t xml:space="preserve"> </w:t>
      </w:r>
      <w:r>
        <w:t>веществами</w:t>
      </w:r>
      <w:r>
        <w:t xml:space="preserve"> </w:t>
      </w:r>
      <w:r>
        <w:t>пищи</w:t>
      </w:r>
      <w:r>
        <w:t xml:space="preserve">.  </w:t>
      </w:r>
    </w:p>
    <w:p w:rsidR="004028C9" w:rsidRDefault="00A846F7">
      <w:pPr>
        <w:ind w:left="-14" w:right="10"/>
      </w:pPr>
      <w:r>
        <w:t>Растительные</w:t>
      </w:r>
      <w:r>
        <w:t xml:space="preserve"> </w:t>
      </w:r>
      <w:r>
        <w:t>стерины</w:t>
      </w:r>
      <w:r>
        <w:t xml:space="preserve"> </w:t>
      </w:r>
      <w:r>
        <w:t>содержатся</w:t>
      </w:r>
      <w:r>
        <w:t xml:space="preserve"> </w:t>
      </w:r>
      <w:r>
        <w:t>в</w:t>
      </w:r>
      <w:r>
        <w:t xml:space="preserve"> </w:t>
      </w:r>
      <w:r>
        <w:t>различных</w:t>
      </w:r>
      <w:r>
        <w:t xml:space="preserve"> </w:t>
      </w:r>
      <w:r>
        <w:t>видах</w:t>
      </w:r>
      <w:r>
        <w:t xml:space="preserve"> </w:t>
      </w:r>
      <w:r>
        <w:t>растительной</w:t>
      </w:r>
      <w:r>
        <w:t xml:space="preserve"> </w:t>
      </w:r>
      <w:r>
        <w:t>пищи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морепродуктах</w:t>
      </w:r>
      <w:r>
        <w:t xml:space="preserve">, </w:t>
      </w:r>
      <w:r>
        <w:t>являются</w:t>
      </w:r>
      <w:r>
        <w:t xml:space="preserve"> </w:t>
      </w:r>
      <w:r>
        <w:t>обязательным</w:t>
      </w:r>
      <w:r>
        <w:t xml:space="preserve"> </w:t>
      </w:r>
      <w:r>
        <w:t>компонентом</w:t>
      </w:r>
      <w:r>
        <w:t xml:space="preserve"> </w:t>
      </w:r>
      <w:r>
        <w:t>растительных</w:t>
      </w:r>
      <w:r>
        <w:t xml:space="preserve"> </w:t>
      </w:r>
      <w:r>
        <w:t>масел</w:t>
      </w:r>
      <w:r>
        <w:t xml:space="preserve">. </w:t>
      </w:r>
      <w:r>
        <w:t>Они</w:t>
      </w:r>
      <w:r>
        <w:t xml:space="preserve"> </w:t>
      </w:r>
      <w:r>
        <w:t>существенно</w:t>
      </w:r>
      <w:r>
        <w:t xml:space="preserve"> </w:t>
      </w:r>
      <w:r>
        <w:t>снижают</w:t>
      </w:r>
      <w:r>
        <w:t xml:space="preserve"> </w:t>
      </w:r>
      <w:r>
        <w:t>уровень</w:t>
      </w:r>
      <w:r>
        <w:t xml:space="preserve"> </w:t>
      </w:r>
      <w:r>
        <w:t>свободного</w:t>
      </w:r>
      <w:r>
        <w:t xml:space="preserve"> </w:t>
      </w:r>
      <w:r>
        <w:t>холестерина</w:t>
      </w:r>
      <w:r>
        <w:t xml:space="preserve"> </w:t>
      </w:r>
      <w:r>
        <w:t>в</w:t>
      </w:r>
      <w:r>
        <w:t xml:space="preserve"> </w:t>
      </w:r>
      <w:r>
        <w:t>липопротеидах</w:t>
      </w:r>
      <w:r>
        <w:t xml:space="preserve"> </w:t>
      </w:r>
      <w:r>
        <w:t>низкой</w:t>
      </w:r>
      <w:r>
        <w:t xml:space="preserve"> </w:t>
      </w:r>
      <w:r>
        <w:t>плотности</w:t>
      </w:r>
      <w:r>
        <w:t xml:space="preserve">, </w:t>
      </w:r>
      <w:r>
        <w:t>способны</w:t>
      </w:r>
      <w:r>
        <w:t xml:space="preserve"> </w:t>
      </w:r>
      <w:r>
        <w:t>вытеснять</w:t>
      </w:r>
      <w:r>
        <w:t xml:space="preserve"> </w:t>
      </w:r>
      <w:r>
        <w:t>холестерин</w:t>
      </w:r>
      <w:r>
        <w:t xml:space="preserve"> </w:t>
      </w:r>
      <w:r>
        <w:t>из</w:t>
      </w:r>
      <w:r>
        <w:t xml:space="preserve"> </w:t>
      </w:r>
      <w:r>
        <w:t>мембранных</w:t>
      </w:r>
      <w:r>
        <w:t xml:space="preserve"> </w:t>
      </w:r>
      <w:r>
        <w:t>структур</w:t>
      </w:r>
      <w:r>
        <w:t xml:space="preserve">.  </w:t>
      </w:r>
    </w:p>
    <w:p w:rsidR="004028C9" w:rsidRDefault="00A846F7">
      <w:pPr>
        <w:ind w:left="-14" w:right="10"/>
      </w:pPr>
      <w:r>
        <w:t>Адекватные</w:t>
      </w:r>
      <w:r>
        <w:t xml:space="preserve"> </w:t>
      </w:r>
      <w:r>
        <w:t>уровни</w:t>
      </w:r>
      <w:r>
        <w:t xml:space="preserve"> </w:t>
      </w:r>
      <w:r>
        <w:t>потребления</w:t>
      </w:r>
      <w:r>
        <w:t xml:space="preserve"> </w:t>
      </w:r>
      <w:r>
        <w:t>установлены</w:t>
      </w:r>
      <w:r>
        <w:t xml:space="preserve"> </w:t>
      </w:r>
      <w:r>
        <w:t>для</w:t>
      </w:r>
      <w:r>
        <w:t xml:space="preserve"> </w:t>
      </w:r>
      <w:r>
        <w:rPr>
          <w:rFonts w:ascii="Segoe UI Symbol" w:eastAsia="Segoe UI Symbol" w:hAnsi="Segoe UI Symbol" w:cs="Segoe UI Symbol"/>
        </w:rPr>
        <w:t>β</w:t>
      </w:r>
      <w:r>
        <w:t>-</w:t>
      </w:r>
      <w:r>
        <w:t>ситостерина</w:t>
      </w:r>
      <w:r>
        <w:t xml:space="preserve">, </w:t>
      </w:r>
      <w:r>
        <w:rPr>
          <w:rFonts w:ascii="Segoe UI Symbol" w:eastAsia="Segoe UI Symbol" w:hAnsi="Segoe UI Symbol" w:cs="Segoe UI Symbol"/>
        </w:rPr>
        <w:t>β</w:t>
      </w:r>
      <w:r>
        <w:t>-</w:t>
      </w:r>
      <w:r>
        <w:t>ситостерола</w:t>
      </w:r>
      <w:r>
        <w:t>-D-</w:t>
      </w:r>
      <w:r>
        <w:t>гликозида</w:t>
      </w:r>
      <w:r>
        <w:t xml:space="preserve"> </w:t>
      </w:r>
      <w:r>
        <w:t>и</w:t>
      </w:r>
      <w:r>
        <w:t xml:space="preserve"> </w:t>
      </w:r>
      <w:r>
        <w:t>стигмастерина</w:t>
      </w:r>
      <w:r>
        <w:t xml:space="preserve"> </w:t>
      </w:r>
      <w:r>
        <w:t>и</w:t>
      </w:r>
      <w:r>
        <w:t xml:space="preserve"> </w:t>
      </w:r>
      <w:r>
        <w:t>составляют</w:t>
      </w:r>
      <w:r>
        <w:t xml:space="preserve"> 100 </w:t>
      </w:r>
      <w:r>
        <w:t>мг</w:t>
      </w:r>
      <w:r>
        <w:t xml:space="preserve"> </w:t>
      </w:r>
      <w:r>
        <w:t>в</w:t>
      </w:r>
      <w:r>
        <w:t xml:space="preserve"> </w:t>
      </w:r>
      <w:r>
        <w:t>су</w:t>
      </w:r>
      <w:r>
        <w:t>тки</w:t>
      </w:r>
      <w:r>
        <w:t xml:space="preserve"> (</w:t>
      </w:r>
      <w:r>
        <w:t>для</w:t>
      </w:r>
      <w:r>
        <w:t xml:space="preserve"> </w:t>
      </w:r>
      <w:r>
        <w:t>каждого</w:t>
      </w:r>
      <w:r>
        <w:t xml:space="preserve">).  </w:t>
      </w:r>
    </w:p>
    <w:p w:rsidR="004028C9" w:rsidRDefault="00A846F7">
      <w:pPr>
        <w:ind w:left="-14" w:right="10"/>
      </w:pPr>
      <w:r>
        <w:rPr>
          <w:b/>
          <w:i/>
        </w:rPr>
        <w:t>Фосфолипиды</w:t>
      </w:r>
      <w:r>
        <w:t xml:space="preserve"> – </w:t>
      </w:r>
      <w:r>
        <w:t>разнообразная</w:t>
      </w:r>
      <w:r>
        <w:t xml:space="preserve"> </w:t>
      </w:r>
      <w:r>
        <w:t>группа</w:t>
      </w:r>
      <w:r>
        <w:t xml:space="preserve"> </w:t>
      </w:r>
      <w:r>
        <w:t>сложных</w:t>
      </w:r>
      <w:r>
        <w:t xml:space="preserve"> </w:t>
      </w:r>
      <w:r>
        <w:t>липидов</w:t>
      </w:r>
      <w:r>
        <w:t xml:space="preserve">, </w:t>
      </w:r>
      <w:r>
        <w:t>структурным</w:t>
      </w:r>
      <w:r>
        <w:t xml:space="preserve"> </w:t>
      </w:r>
      <w:r>
        <w:t>компонентом</w:t>
      </w:r>
      <w:r>
        <w:t xml:space="preserve"> </w:t>
      </w:r>
      <w:r>
        <w:t>которых</w:t>
      </w:r>
      <w:r>
        <w:t xml:space="preserve"> </w:t>
      </w:r>
      <w:r>
        <w:t>является</w:t>
      </w:r>
      <w:r>
        <w:t xml:space="preserve"> </w:t>
      </w:r>
      <w:r>
        <w:t>фосфорная</w:t>
      </w:r>
      <w:r>
        <w:t xml:space="preserve"> </w:t>
      </w:r>
      <w:r>
        <w:t>кислота</w:t>
      </w:r>
      <w:r>
        <w:t xml:space="preserve">. </w:t>
      </w:r>
      <w:r>
        <w:t>Фосфолипиды</w:t>
      </w:r>
      <w:r>
        <w:t xml:space="preserve"> </w:t>
      </w:r>
      <w:r>
        <w:t>представляют</w:t>
      </w:r>
      <w:r>
        <w:t xml:space="preserve"> </w:t>
      </w:r>
      <w:r>
        <w:t>собой</w:t>
      </w:r>
      <w:r>
        <w:t xml:space="preserve"> </w:t>
      </w:r>
      <w:r>
        <w:t>обязательную</w:t>
      </w:r>
      <w:r>
        <w:t xml:space="preserve"> </w:t>
      </w:r>
      <w:r>
        <w:t>составную</w:t>
      </w:r>
      <w:r>
        <w:t xml:space="preserve"> </w:t>
      </w:r>
      <w:r>
        <w:t>часть</w:t>
      </w:r>
      <w:r>
        <w:t xml:space="preserve"> </w:t>
      </w:r>
      <w:r>
        <w:t>растений</w:t>
      </w:r>
      <w:r>
        <w:t xml:space="preserve"> </w:t>
      </w:r>
      <w:r>
        <w:t>и</w:t>
      </w:r>
      <w:r>
        <w:t xml:space="preserve"> </w:t>
      </w:r>
      <w:r>
        <w:t>животных</w:t>
      </w:r>
      <w:r>
        <w:t xml:space="preserve">, </w:t>
      </w:r>
      <w:r>
        <w:t>где</w:t>
      </w:r>
      <w:r>
        <w:t xml:space="preserve"> </w:t>
      </w:r>
      <w:r>
        <w:t>наряду</w:t>
      </w:r>
      <w:r>
        <w:t xml:space="preserve"> </w:t>
      </w:r>
      <w:r>
        <w:t>с</w:t>
      </w:r>
      <w:r>
        <w:t xml:space="preserve"> </w:t>
      </w:r>
      <w:r>
        <w:t>белками</w:t>
      </w:r>
      <w:r>
        <w:t xml:space="preserve"> </w:t>
      </w:r>
      <w:r>
        <w:t>и</w:t>
      </w:r>
      <w:r>
        <w:t xml:space="preserve"> </w:t>
      </w:r>
      <w:r>
        <w:t>другими</w:t>
      </w:r>
      <w:r>
        <w:t xml:space="preserve"> </w:t>
      </w:r>
      <w:r>
        <w:t>соединениям</w:t>
      </w:r>
      <w:r>
        <w:t>и</w:t>
      </w:r>
      <w:r>
        <w:t xml:space="preserve">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построении</w:t>
      </w:r>
      <w:r>
        <w:t xml:space="preserve"> </w:t>
      </w:r>
      <w:r>
        <w:t>мембран</w:t>
      </w:r>
      <w:r>
        <w:t xml:space="preserve"> </w:t>
      </w:r>
      <w:r>
        <w:t>клеток</w:t>
      </w:r>
      <w:r>
        <w:t xml:space="preserve"> </w:t>
      </w:r>
      <w:r>
        <w:t>и</w:t>
      </w:r>
      <w:r>
        <w:t xml:space="preserve"> </w:t>
      </w:r>
      <w:r>
        <w:t>субклеточных</w:t>
      </w:r>
      <w:r>
        <w:t xml:space="preserve"> </w:t>
      </w:r>
      <w:r>
        <w:t>структур</w:t>
      </w:r>
      <w:r>
        <w:t xml:space="preserve">, </w:t>
      </w:r>
      <w:r>
        <w:t>осуществляют различные</w:t>
      </w:r>
      <w:r>
        <w:t xml:space="preserve"> </w:t>
      </w:r>
      <w:r>
        <w:t>функции</w:t>
      </w:r>
      <w:r>
        <w:t xml:space="preserve"> </w:t>
      </w:r>
      <w:r>
        <w:t>в</w:t>
      </w:r>
      <w:r>
        <w:t xml:space="preserve"> </w:t>
      </w:r>
      <w:r>
        <w:t>биохимических</w:t>
      </w:r>
      <w:r>
        <w:t xml:space="preserve"> </w:t>
      </w:r>
      <w:r>
        <w:t>процессах</w:t>
      </w:r>
      <w:r>
        <w:t xml:space="preserve">, </w:t>
      </w:r>
      <w:r>
        <w:t>протекающих</w:t>
      </w:r>
      <w:r>
        <w:t xml:space="preserve"> </w:t>
      </w:r>
      <w:r>
        <w:t>в</w:t>
      </w:r>
      <w:r>
        <w:t xml:space="preserve"> </w:t>
      </w:r>
      <w:r>
        <w:t>живом</w:t>
      </w:r>
      <w:r>
        <w:t xml:space="preserve"> </w:t>
      </w:r>
      <w:r>
        <w:t>организме</w:t>
      </w:r>
      <w:r>
        <w:t xml:space="preserve">, </w:t>
      </w:r>
      <w:r>
        <w:t>например</w:t>
      </w:r>
      <w:r>
        <w:t xml:space="preserve">,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регуляции</w:t>
      </w:r>
      <w:r>
        <w:t xml:space="preserve"> </w:t>
      </w:r>
      <w:r>
        <w:t>обмена</w:t>
      </w:r>
      <w:r>
        <w:t xml:space="preserve"> </w:t>
      </w:r>
      <w:r>
        <w:t>холестерина</w:t>
      </w:r>
      <w:r>
        <w:t xml:space="preserve"> </w:t>
      </w:r>
      <w:r>
        <w:t>и</w:t>
      </w:r>
      <w:r>
        <w:t xml:space="preserve"> </w:t>
      </w:r>
      <w:r>
        <w:t>способствуют</w:t>
      </w:r>
      <w:r>
        <w:t xml:space="preserve"> </w:t>
      </w:r>
      <w:r>
        <w:t>его</w:t>
      </w:r>
      <w:r>
        <w:t xml:space="preserve"> </w:t>
      </w:r>
      <w:r>
        <w:t>выведению</w:t>
      </w:r>
      <w:r>
        <w:t xml:space="preserve">. </w:t>
      </w:r>
      <w:r>
        <w:t>Среди</w:t>
      </w:r>
      <w:r>
        <w:t xml:space="preserve"> </w:t>
      </w:r>
      <w:r>
        <w:t>природных</w:t>
      </w:r>
      <w:r>
        <w:t xml:space="preserve"> </w:t>
      </w:r>
      <w:r>
        <w:t>фосфолипидов</w:t>
      </w:r>
      <w:r>
        <w:t xml:space="preserve"> </w:t>
      </w:r>
      <w:r>
        <w:t>наиболее</w:t>
      </w:r>
      <w:r>
        <w:t xml:space="preserve"> </w:t>
      </w:r>
      <w:r>
        <w:t>распространены</w:t>
      </w:r>
      <w:r>
        <w:t xml:space="preserve"> </w:t>
      </w:r>
      <w:r>
        <w:t>фосфатидилхолины</w:t>
      </w:r>
      <w:r>
        <w:t xml:space="preserve"> (</w:t>
      </w:r>
      <w:r>
        <w:t>лецитины</w:t>
      </w:r>
      <w:r>
        <w:t xml:space="preserve">),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которых</w:t>
      </w:r>
      <w:r>
        <w:t xml:space="preserve"> </w:t>
      </w:r>
      <w:r>
        <w:t>входит</w:t>
      </w:r>
      <w:r>
        <w:t xml:space="preserve"> </w:t>
      </w:r>
      <w:r>
        <w:t>витаминоподобное</w:t>
      </w:r>
      <w:r>
        <w:t xml:space="preserve"> </w:t>
      </w:r>
      <w:r>
        <w:t>вещество</w:t>
      </w:r>
      <w:r>
        <w:t xml:space="preserve"> </w:t>
      </w:r>
      <w:r>
        <w:t>холин</w:t>
      </w:r>
      <w:r>
        <w:t xml:space="preserve">. </w:t>
      </w:r>
      <w:r>
        <w:t>В</w:t>
      </w:r>
      <w:r>
        <w:t xml:space="preserve"> </w:t>
      </w:r>
      <w:r>
        <w:t>фосфолипидах</w:t>
      </w:r>
      <w:r>
        <w:t xml:space="preserve"> </w:t>
      </w:r>
      <w:r>
        <w:t>масличных</w:t>
      </w:r>
      <w:r>
        <w:t xml:space="preserve"> </w:t>
      </w:r>
      <w:r>
        <w:t>семян</w:t>
      </w:r>
      <w:r>
        <w:t xml:space="preserve"> </w:t>
      </w:r>
      <w:r>
        <w:t>и</w:t>
      </w:r>
      <w:r>
        <w:t xml:space="preserve"> </w:t>
      </w:r>
      <w:r>
        <w:t>животных</w:t>
      </w:r>
      <w:r>
        <w:t xml:space="preserve"> </w:t>
      </w:r>
      <w:r>
        <w:t>содержание</w:t>
      </w:r>
      <w:r>
        <w:t xml:space="preserve"> </w:t>
      </w:r>
      <w:r>
        <w:t>лецитинов</w:t>
      </w:r>
      <w:r>
        <w:t xml:space="preserve"> </w:t>
      </w:r>
      <w:r>
        <w:t>достигает</w:t>
      </w:r>
      <w:r>
        <w:t xml:space="preserve"> 30—50 %, </w:t>
      </w:r>
      <w:r>
        <w:t>содержание</w:t>
      </w:r>
      <w:r>
        <w:t xml:space="preserve"> </w:t>
      </w:r>
      <w:r>
        <w:t>лецитина</w:t>
      </w:r>
      <w:r>
        <w:t xml:space="preserve"> </w:t>
      </w:r>
      <w:r>
        <w:t>в</w:t>
      </w:r>
      <w:r>
        <w:t xml:space="preserve"> </w:t>
      </w:r>
      <w:r>
        <w:t>составе</w:t>
      </w:r>
      <w:r>
        <w:t xml:space="preserve"> </w:t>
      </w:r>
      <w:r>
        <w:t>фосфолипидов</w:t>
      </w:r>
      <w:r>
        <w:t xml:space="preserve"> </w:t>
      </w:r>
      <w:r>
        <w:t>яичного</w:t>
      </w:r>
      <w:r>
        <w:t xml:space="preserve"> </w:t>
      </w:r>
      <w:r>
        <w:t>желтка</w:t>
      </w:r>
      <w:r>
        <w:t xml:space="preserve"> – 70 %.  </w:t>
      </w:r>
    </w:p>
    <w:p w:rsidR="004028C9" w:rsidRDefault="00A846F7">
      <w:pPr>
        <w:spacing w:after="60"/>
        <w:ind w:left="-14" w:right="1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фосфолипидов</w:t>
      </w:r>
      <w:r>
        <w:t xml:space="preserve"> </w:t>
      </w:r>
      <w:r>
        <w:t>в</w:t>
      </w:r>
      <w:r>
        <w:t xml:space="preserve"> </w:t>
      </w:r>
      <w:r>
        <w:t>рационе</w:t>
      </w:r>
      <w:r>
        <w:t xml:space="preserve"> </w:t>
      </w:r>
      <w:r>
        <w:t>взрослого</w:t>
      </w:r>
      <w:r>
        <w:t xml:space="preserve"> </w:t>
      </w:r>
      <w:r>
        <w:t>человека</w:t>
      </w:r>
      <w:r>
        <w:t xml:space="preserve"> – 5—7 </w:t>
      </w:r>
      <w:r>
        <w:t>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spacing w:after="31" w:line="259" w:lineRule="auto"/>
        <w:ind w:left="10" w:right="25" w:hanging="10"/>
        <w:jc w:val="center"/>
      </w:pPr>
      <w:r>
        <w:rPr>
          <w:i/>
        </w:rPr>
        <w:t xml:space="preserve">4.2.1.3. Углеводы </w:t>
      </w:r>
    </w:p>
    <w:p w:rsidR="004028C9" w:rsidRDefault="00A846F7">
      <w:pPr>
        <w:ind w:left="-14" w:right="10"/>
      </w:pPr>
      <w:r>
        <w:rPr>
          <w:b/>
          <w:i/>
        </w:rPr>
        <w:t>Углеводы</w:t>
      </w:r>
      <w:r>
        <w:t xml:space="preserve"> </w:t>
      </w:r>
      <w:r>
        <w:t>представляют</w:t>
      </w:r>
      <w:r>
        <w:t xml:space="preserve"> </w:t>
      </w:r>
      <w:r>
        <w:t>собой</w:t>
      </w:r>
      <w:r>
        <w:t xml:space="preserve"> </w:t>
      </w:r>
      <w:r>
        <w:t>многоатомные</w:t>
      </w:r>
      <w:r>
        <w:t xml:space="preserve"> </w:t>
      </w:r>
      <w:r>
        <w:t>альдегидо</w:t>
      </w:r>
      <w:r>
        <w:t xml:space="preserve">- </w:t>
      </w:r>
      <w:r>
        <w:t>и</w:t>
      </w:r>
      <w:r>
        <w:t xml:space="preserve"> </w:t>
      </w:r>
      <w:r>
        <w:t>кетоспирты</w:t>
      </w:r>
      <w:r>
        <w:t xml:space="preserve">, </w:t>
      </w:r>
      <w:r>
        <w:t>которые</w:t>
      </w:r>
      <w:r>
        <w:t xml:space="preserve"> </w:t>
      </w:r>
      <w:r>
        <w:t>подразделяют</w:t>
      </w:r>
      <w:r>
        <w:t xml:space="preserve"> </w:t>
      </w:r>
      <w:r>
        <w:t>на</w:t>
      </w:r>
      <w:r>
        <w:t xml:space="preserve"> </w:t>
      </w:r>
      <w:r>
        <w:t>простые</w:t>
      </w:r>
      <w:r>
        <w:t xml:space="preserve"> (</w:t>
      </w:r>
      <w:r>
        <w:t>моно</w:t>
      </w:r>
      <w:r>
        <w:t xml:space="preserve">- </w:t>
      </w:r>
      <w:r>
        <w:t>и</w:t>
      </w:r>
      <w:r>
        <w:t xml:space="preserve"> </w:t>
      </w:r>
      <w:r>
        <w:t>дисахариды</w:t>
      </w:r>
      <w:r>
        <w:t xml:space="preserve">) </w:t>
      </w:r>
      <w:r>
        <w:t>и</w:t>
      </w:r>
      <w:r>
        <w:t xml:space="preserve"> </w:t>
      </w:r>
      <w:r>
        <w:t>сложные</w:t>
      </w:r>
      <w:r>
        <w:t xml:space="preserve"> (</w:t>
      </w:r>
      <w:r>
        <w:t>олиго</w:t>
      </w:r>
      <w:r>
        <w:t xml:space="preserve">- </w:t>
      </w:r>
      <w:r>
        <w:t>и</w:t>
      </w:r>
      <w:r>
        <w:t xml:space="preserve"> </w:t>
      </w:r>
      <w:r>
        <w:t>полисахариды</w:t>
      </w:r>
      <w:r>
        <w:t xml:space="preserve">). </w:t>
      </w:r>
      <w:r>
        <w:t>Усвояемые</w:t>
      </w:r>
      <w:r>
        <w:t xml:space="preserve"> </w:t>
      </w:r>
      <w:r>
        <w:t>углеводы</w:t>
      </w:r>
      <w:r>
        <w:t xml:space="preserve"> (</w:t>
      </w:r>
      <w:r>
        <w:t>простые</w:t>
      </w:r>
      <w:r>
        <w:t xml:space="preserve"> </w:t>
      </w:r>
      <w:r>
        <w:t>углеводы</w:t>
      </w:r>
      <w:r>
        <w:t xml:space="preserve"> </w:t>
      </w:r>
      <w:r>
        <w:t>и</w:t>
      </w:r>
      <w:r>
        <w:t xml:space="preserve"> </w:t>
      </w:r>
      <w:r>
        <w:t>крахмал</w:t>
      </w:r>
      <w:r>
        <w:t xml:space="preserve">) </w:t>
      </w:r>
      <w:r>
        <w:t>являются</w:t>
      </w:r>
      <w:r>
        <w:t xml:space="preserve"> </w:t>
      </w:r>
      <w:r>
        <w:t>важнейшими</w:t>
      </w:r>
      <w:r>
        <w:t xml:space="preserve"> </w:t>
      </w:r>
      <w:r>
        <w:t>источниками</w:t>
      </w:r>
      <w:r>
        <w:t xml:space="preserve"> </w:t>
      </w:r>
      <w:r>
        <w:t>энергии</w:t>
      </w:r>
      <w:r>
        <w:t xml:space="preserve">.  </w:t>
      </w:r>
    </w:p>
    <w:p w:rsidR="004028C9" w:rsidRDefault="00A846F7">
      <w:pPr>
        <w:spacing w:after="0" w:line="231" w:lineRule="auto"/>
        <w:ind w:right="0" w:firstLine="425"/>
        <w:jc w:val="left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усвояемых</w:t>
      </w:r>
      <w:r>
        <w:t xml:space="preserve"> </w:t>
      </w:r>
      <w:r>
        <w:t>углеводах</w:t>
      </w:r>
      <w:r>
        <w:t xml:space="preserve"> </w:t>
      </w:r>
      <w:r>
        <w:t>для</w:t>
      </w:r>
      <w:r>
        <w:t xml:space="preserve"> </w:t>
      </w:r>
      <w:r>
        <w:t>взрослого</w:t>
      </w:r>
      <w:r>
        <w:t xml:space="preserve"> </w:t>
      </w:r>
      <w:r>
        <w:t>человека</w:t>
      </w:r>
      <w:r>
        <w:t xml:space="preserve"> </w:t>
      </w:r>
      <w:r>
        <w:t>составляет</w:t>
      </w:r>
      <w:r>
        <w:t xml:space="preserve"> 56—58 % </w:t>
      </w:r>
      <w:r>
        <w:t>от</w:t>
      </w:r>
      <w:r>
        <w:t xml:space="preserve"> </w:t>
      </w:r>
      <w:r>
        <w:t>энергетической</w:t>
      </w:r>
      <w:r>
        <w:t xml:space="preserve"> </w:t>
      </w:r>
      <w:r>
        <w:t>суточной</w:t>
      </w:r>
      <w:r>
        <w:t xml:space="preserve"> </w:t>
      </w:r>
      <w:r>
        <w:t>потребности</w:t>
      </w:r>
      <w:r>
        <w:t xml:space="preserve">: </w:t>
      </w:r>
      <w:r>
        <w:t>от</w:t>
      </w:r>
      <w:r>
        <w:t xml:space="preserve"> 301 </w:t>
      </w:r>
      <w:r>
        <w:t>до</w:t>
      </w:r>
      <w:r>
        <w:t xml:space="preserve"> 551 </w:t>
      </w:r>
      <w:r>
        <w:t>г</w:t>
      </w:r>
      <w:r>
        <w:t>/</w:t>
      </w:r>
      <w:r>
        <w:t>сутки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</w:t>
      </w:r>
      <w:r>
        <w:t>от</w:t>
      </w:r>
      <w:r>
        <w:t xml:space="preserve"> 238 </w:t>
      </w:r>
      <w:r>
        <w:t>до</w:t>
      </w:r>
      <w:r>
        <w:t xml:space="preserve"> 435 </w:t>
      </w:r>
      <w:r>
        <w:t>г</w:t>
      </w:r>
      <w:r>
        <w:t>/</w:t>
      </w:r>
      <w:r>
        <w:t>сутки</w:t>
      </w:r>
      <w:r>
        <w:t xml:space="preserve"> </w:t>
      </w:r>
      <w:r>
        <w:t>для</w:t>
      </w:r>
      <w:r>
        <w:t xml:space="preserve"> </w:t>
      </w:r>
      <w:r>
        <w:t>женщин</w:t>
      </w:r>
      <w:r>
        <w:t xml:space="preserve">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углеводах</w:t>
      </w:r>
      <w:r>
        <w:t xml:space="preserve"> –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до</w:t>
      </w:r>
      <w:r>
        <w:t xml:space="preserve"> 1 </w:t>
      </w:r>
      <w:r>
        <w:t>года</w:t>
      </w:r>
      <w:r>
        <w:t xml:space="preserve"> 13 </w:t>
      </w:r>
      <w:r>
        <w:t>г</w:t>
      </w:r>
      <w:r>
        <w:t>/</w:t>
      </w:r>
      <w:r>
        <w:t>кг</w:t>
      </w:r>
      <w:r>
        <w:t xml:space="preserve"> </w:t>
      </w:r>
      <w:r>
        <w:t>массы</w:t>
      </w:r>
      <w:r>
        <w:t xml:space="preserve"> </w:t>
      </w:r>
      <w:r>
        <w:t>тела</w:t>
      </w:r>
      <w:r>
        <w:t xml:space="preserve"> </w:t>
      </w:r>
      <w:r>
        <w:t>в</w:t>
      </w:r>
      <w:r>
        <w:t xml:space="preserve"> </w:t>
      </w:r>
      <w:r>
        <w:t>сутки</w:t>
      </w:r>
      <w:r>
        <w:t xml:space="preserve">,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старше</w:t>
      </w:r>
      <w:r>
        <w:t xml:space="preserve"> 1 </w:t>
      </w:r>
      <w:r>
        <w:t>года</w:t>
      </w:r>
      <w:r>
        <w:t xml:space="preserve"> (</w:t>
      </w:r>
      <w:r>
        <w:t>с</w:t>
      </w:r>
      <w:r>
        <w:t xml:space="preserve"> </w:t>
      </w:r>
      <w:r>
        <w:t>увеличением</w:t>
      </w:r>
      <w:r>
        <w:t xml:space="preserve"> </w:t>
      </w:r>
      <w:r>
        <w:t>возраста</w:t>
      </w:r>
      <w:r>
        <w:t xml:space="preserve">) – </w:t>
      </w:r>
      <w:r>
        <w:t>от</w:t>
      </w:r>
      <w:r>
        <w:t xml:space="preserve"> 188 </w:t>
      </w:r>
      <w:r>
        <w:t>до</w:t>
      </w:r>
      <w:r>
        <w:t xml:space="preserve"> 421 </w:t>
      </w:r>
      <w:r>
        <w:t>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Моносахариды и дисахариды</w:t>
      </w:r>
      <w:r>
        <w:t xml:space="preserve">. </w:t>
      </w:r>
      <w:r>
        <w:t>К</w:t>
      </w:r>
      <w:r>
        <w:t xml:space="preserve"> </w:t>
      </w:r>
      <w:r>
        <w:t>моносахаридам</w:t>
      </w:r>
      <w:r>
        <w:t xml:space="preserve"> </w:t>
      </w:r>
      <w:r>
        <w:t>относятся</w:t>
      </w:r>
      <w:r>
        <w:t xml:space="preserve"> </w:t>
      </w:r>
      <w:r>
        <w:t>глюкоза</w:t>
      </w:r>
      <w:r>
        <w:t xml:space="preserve">, </w:t>
      </w:r>
      <w:r>
        <w:t>фруктоза</w:t>
      </w:r>
      <w:r>
        <w:t xml:space="preserve"> </w:t>
      </w:r>
      <w:r>
        <w:t>и</w:t>
      </w:r>
      <w:r>
        <w:t xml:space="preserve"> </w:t>
      </w:r>
      <w:r>
        <w:t>галактоза</w:t>
      </w:r>
      <w:r>
        <w:t xml:space="preserve">, </w:t>
      </w:r>
      <w:r>
        <w:t>к</w:t>
      </w:r>
      <w:r>
        <w:t xml:space="preserve"> </w:t>
      </w:r>
      <w:r>
        <w:t>дисахаридам</w:t>
      </w:r>
      <w:r>
        <w:t xml:space="preserve"> – </w:t>
      </w:r>
      <w:r>
        <w:t>сахароза</w:t>
      </w:r>
      <w:r>
        <w:t xml:space="preserve">, </w:t>
      </w:r>
      <w:r>
        <w:t>лактоза</w:t>
      </w:r>
      <w:r>
        <w:t xml:space="preserve"> </w:t>
      </w:r>
      <w:r>
        <w:t>и</w:t>
      </w:r>
      <w:r>
        <w:t xml:space="preserve"> </w:t>
      </w:r>
      <w:r>
        <w:t>мальтоза</w:t>
      </w:r>
      <w:r>
        <w:t xml:space="preserve">.  </w:t>
      </w:r>
    </w:p>
    <w:p w:rsidR="004028C9" w:rsidRDefault="00A846F7">
      <w:pPr>
        <w:ind w:left="-14" w:right="10"/>
      </w:pPr>
      <w:r>
        <w:t>Сахароза</w:t>
      </w:r>
      <w:r>
        <w:t xml:space="preserve"> (</w:t>
      </w:r>
      <w:r>
        <w:t>тростниковый</w:t>
      </w:r>
      <w:r>
        <w:t xml:space="preserve"> </w:t>
      </w:r>
      <w:r>
        <w:t>или</w:t>
      </w:r>
      <w:r>
        <w:t xml:space="preserve"> </w:t>
      </w:r>
      <w:r>
        <w:t>свекловичный</w:t>
      </w:r>
      <w:r>
        <w:t xml:space="preserve"> </w:t>
      </w:r>
      <w:r>
        <w:t>сахар</w:t>
      </w:r>
      <w:r>
        <w:t xml:space="preserve">) – </w:t>
      </w:r>
      <w:r>
        <w:t>наиболее</w:t>
      </w:r>
      <w:r>
        <w:t xml:space="preserve"> </w:t>
      </w:r>
      <w:r>
        <w:t>известный</w:t>
      </w:r>
      <w:r>
        <w:t xml:space="preserve"> </w:t>
      </w:r>
      <w:r>
        <w:t>и</w:t>
      </w:r>
      <w:r>
        <w:t xml:space="preserve"> </w:t>
      </w:r>
      <w:r>
        <w:t>широко</w:t>
      </w:r>
      <w:r>
        <w:t xml:space="preserve"> </w:t>
      </w:r>
      <w:r>
        <w:t>применяемый</w:t>
      </w:r>
      <w:r>
        <w:t xml:space="preserve"> </w:t>
      </w:r>
      <w:r>
        <w:t>в</w:t>
      </w:r>
      <w:r>
        <w:t xml:space="preserve"> </w:t>
      </w:r>
      <w:r>
        <w:t>питании</w:t>
      </w:r>
      <w:r>
        <w:t xml:space="preserve"> </w:t>
      </w:r>
      <w:r>
        <w:t>и</w:t>
      </w:r>
      <w:r>
        <w:t xml:space="preserve"> </w:t>
      </w:r>
      <w:r>
        <w:t>пищевой</w:t>
      </w:r>
      <w:r>
        <w:t xml:space="preserve"> </w:t>
      </w:r>
      <w:r>
        <w:t>промышленности</w:t>
      </w:r>
      <w:r>
        <w:t xml:space="preserve"> </w:t>
      </w:r>
      <w:r>
        <w:t>углевод</w:t>
      </w:r>
      <w:r>
        <w:t xml:space="preserve">, </w:t>
      </w:r>
      <w:r>
        <w:t>который</w:t>
      </w:r>
      <w:r>
        <w:t xml:space="preserve"> </w:t>
      </w:r>
      <w:r>
        <w:t>вносят</w:t>
      </w:r>
      <w:r>
        <w:t xml:space="preserve"> (</w:t>
      </w:r>
      <w:r>
        <w:t>доб</w:t>
      </w:r>
      <w:r>
        <w:t>авляют</w:t>
      </w:r>
      <w:r>
        <w:t xml:space="preserve">) </w:t>
      </w:r>
      <w:r>
        <w:t>в</w:t>
      </w:r>
      <w:r>
        <w:t xml:space="preserve"> </w:t>
      </w:r>
      <w:r>
        <w:t>пищевую</w:t>
      </w:r>
      <w:r>
        <w:t xml:space="preserve"> </w:t>
      </w:r>
      <w:r>
        <w:t>продукцию</w:t>
      </w:r>
      <w:r>
        <w:t xml:space="preserve"> </w:t>
      </w:r>
      <w:r>
        <w:t>при</w:t>
      </w:r>
      <w:r>
        <w:t xml:space="preserve"> </w:t>
      </w:r>
      <w:r>
        <w:t>производстве</w:t>
      </w:r>
      <w:r>
        <w:t xml:space="preserve">, </w:t>
      </w:r>
      <w:r>
        <w:t>приготовлении</w:t>
      </w:r>
      <w:r>
        <w:t xml:space="preserve"> </w:t>
      </w:r>
      <w:r>
        <w:t>и</w:t>
      </w:r>
      <w:r>
        <w:t>/</w:t>
      </w:r>
      <w:r>
        <w:t>или</w:t>
      </w:r>
      <w:r>
        <w:t xml:space="preserve"> </w:t>
      </w:r>
      <w:r>
        <w:t>непосредственном</w:t>
      </w:r>
      <w:r>
        <w:t xml:space="preserve"> </w:t>
      </w:r>
      <w:r>
        <w:t>употреблении</w:t>
      </w:r>
      <w:r>
        <w:t xml:space="preserve"> (</w:t>
      </w:r>
      <w:r>
        <w:t>добавленные</w:t>
      </w:r>
      <w:r>
        <w:t xml:space="preserve"> </w:t>
      </w:r>
      <w:r>
        <w:t>сахара</w:t>
      </w:r>
      <w:r>
        <w:t xml:space="preserve">). </w:t>
      </w:r>
      <w:r>
        <w:t>Наряду</w:t>
      </w:r>
      <w:r>
        <w:t xml:space="preserve"> </w:t>
      </w:r>
      <w:r>
        <w:t>с</w:t>
      </w:r>
      <w:r>
        <w:t xml:space="preserve"> </w:t>
      </w:r>
      <w:r>
        <w:t>сахарозой</w:t>
      </w:r>
      <w:r>
        <w:t xml:space="preserve"> </w:t>
      </w:r>
      <w:r>
        <w:t>в</w:t>
      </w:r>
      <w:r>
        <w:t xml:space="preserve"> </w:t>
      </w:r>
      <w:r>
        <w:t>пищевую</w:t>
      </w:r>
      <w:r>
        <w:t xml:space="preserve"> </w:t>
      </w:r>
      <w:r>
        <w:t>продукцию</w:t>
      </w:r>
      <w:r>
        <w:t xml:space="preserve"> </w:t>
      </w:r>
      <w:r>
        <w:t>добавляют</w:t>
      </w:r>
      <w:r>
        <w:t xml:space="preserve"> </w:t>
      </w:r>
      <w:r>
        <w:t>другие</w:t>
      </w:r>
      <w:r>
        <w:t xml:space="preserve"> </w:t>
      </w:r>
      <w:r>
        <w:t>сахара</w:t>
      </w:r>
      <w:r>
        <w:t xml:space="preserve"> (</w:t>
      </w:r>
      <w:r>
        <w:t>моно</w:t>
      </w:r>
      <w:r>
        <w:t xml:space="preserve">- </w:t>
      </w:r>
      <w:r>
        <w:t>и</w:t>
      </w:r>
      <w:r>
        <w:t xml:space="preserve"> </w:t>
      </w:r>
      <w:r>
        <w:t>дисахариды</w:t>
      </w:r>
      <w:r>
        <w:t xml:space="preserve">),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из</w:t>
      </w:r>
      <w:r>
        <w:t xml:space="preserve"> </w:t>
      </w:r>
      <w:r>
        <w:t>меда</w:t>
      </w:r>
      <w:r>
        <w:t xml:space="preserve">, </w:t>
      </w:r>
      <w:r>
        <w:t>сиропов</w:t>
      </w:r>
      <w:r>
        <w:t xml:space="preserve">, </w:t>
      </w:r>
      <w:r>
        <w:t>фруктовых</w:t>
      </w:r>
      <w:r>
        <w:t xml:space="preserve"> </w:t>
      </w:r>
      <w:r>
        <w:t>и</w:t>
      </w:r>
      <w:r>
        <w:t xml:space="preserve"> </w:t>
      </w:r>
      <w:r>
        <w:t>овощных</w:t>
      </w:r>
      <w:r>
        <w:t xml:space="preserve"> </w:t>
      </w:r>
      <w:r>
        <w:t>соков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концентратов</w:t>
      </w:r>
      <w:r>
        <w:t xml:space="preserve">. </w:t>
      </w:r>
    </w:p>
    <w:p w:rsidR="004028C9" w:rsidRDefault="00A846F7">
      <w:pPr>
        <w:ind w:left="-14" w:right="10"/>
      </w:pPr>
      <w:r>
        <w:t>Потребление</w:t>
      </w:r>
      <w:r>
        <w:t xml:space="preserve"> </w:t>
      </w:r>
      <w:r>
        <w:t>добавленных</w:t>
      </w:r>
      <w:r>
        <w:t xml:space="preserve"> </w:t>
      </w:r>
      <w:r>
        <w:t>сахаров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и</w:t>
      </w:r>
      <w:r>
        <w:t xml:space="preserve"> </w:t>
      </w:r>
      <w:r>
        <w:t>взрослых</w:t>
      </w:r>
      <w:r>
        <w:t xml:space="preserve"> </w:t>
      </w:r>
      <w:r>
        <w:t>не</w:t>
      </w:r>
      <w:r>
        <w:t xml:space="preserve"> </w:t>
      </w:r>
      <w:r>
        <w:t>должно</w:t>
      </w:r>
      <w:r>
        <w:t xml:space="preserve"> </w:t>
      </w:r>
      <w:r>
        <w:t>превышать</w:t>
      </w:r>
      <w:r>
        <w:t xml:space="preserve"> 10 %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. </w:t>
      </w:r>
      <w:r>
        <w:t>Для</w:t>
      </w:r>
      <w:r>
        <w:t xml:space="preserve"> </w:t>
      </w:r>
      <w:r>
        <w:t>лиц</w:t>
      </w:r>
      <w:r>
        <w:t xml:space="preserve"> </w:t>
      </w:r>
      <w:r>
        <w:t>с</w:t>
      </w:r>
      <w:r>
        <w:t xml:space="preserve"> </w:t>
      </w:r>
      <w:r>
        <w:t>избыточной</w:t>
      </w:r>
      <w:r>
        <w:t xml:space="preserve"> </w:t>
      </w:r>
      <w:r>
        <w:t>массой</w:t>
      </w:r>
      <w:r>
        <w:t xml:space="preserve"> </w:t>
      </w:r>
      <w:r>
        <w:t>тела</w:t>
      </w:r>
      <w:r>
        <w:t xml:space="preserve"> (</w:t>
      </w:r>
      <w:r>
        <w:t>ИМТ</w:t>
      </w:r>
      <w:r>
        <w:t xml:space="preserve"> 25—29) </w:t>
      </w:r>
      <w:r>
        <w:t>и</w:t>
      </w:r>
      <w:r>
        <w:t xml:space="preserve"> </w:t>
      </w:r>
      <w:r>
        <w:t>ожирением</w:t>
      </w:r>
      <w:r>
        <w:t xml:space="preserve"> (</w:t>
      </w:r>
      <w:r>
        <w:t>ИМТ</w:t>
      </w:r>
      <w:r>
        <w:t xml:space="preserve"> </w:t>
      </w:r>
      <w:r>
        <w:t>более</w:t>
      </w:r>
      <w:r>
        <w:t xml:space="preserve"> 30) </w:t>
      </w:r>
      <w:r>
        <w:t>рекомендовано</w:t>
      </w:r>
      <w:r>
        <w:t xml:space="preserve"> </w:t>
      </w:r>
      <w:r>
        <w:t>снижение</w:t>
      </w:r>
      <w:r>
        <w:t xml:space="preserve"> </w:t>
      </w:r>
      <w:r>
        <w:t>потребления</w:t>
      </w:r>
      <w:r>
        <w:t xml:space="preserve"> </w:t>
      </w:r>
      <w:r>
        <w:t>добавленных</w:t>
      </w:r>
      <w:r>
        <w:t xml:space="preserve"> </w:t>
      </w:r>
      <w:r>
        <w:t>сахаров</w:t>
      </w:r>
      <w:r>
        <w:t xml:space="preserve"> </w:t>
      </w:r>
      <w:r>
        <w:t>до</w:t>
      </w:r>
      <w:r>
        <w:t xml:space="preserve"> </w:t>
      </w:r>
      <w:r>
        <w:t>уровня</w:t>
      </w:r>
      <w:r>
        <w:t xml:space="preserve"> 5 % </w:t>
      </w:r>
      <w:r>
        <w:t>от</w:t>
      </w:r>
      <w:r>
        <w:t xml:space="preserve"> </w:t>
      </w:r>
      <w:r>
        <w:t>калорийности</w:t>
      </w:r>
      <w:r>
        <w:t xml:space="preserve"> </w:t>
      </w:r>
      <w:r>
        <w:t>суточного</w:t>
      </w:r>
      <w:r>
        <w:t xml:space="preserve"> </w:t>
      </w:r>
      <w:r>
        <w:t>рациона</w:t>
      </w:r>
      <w:r>
        <w:t xml:space="preserve"> [17, 34]. </w:t>
      </w:r>
      <w:r>
        <w:t>Эти</w:t>
      </w:r>
      <w:r>
        <w:t xml:space="preserve"> </w:t>
      </w:r>
      <w:r>
        <w:t>рекомендации</w:t>
      </w:r>
      <w:r>
        <w:t xml:space="preserve"> </w:t>
      </w:r>
      <w:r>
        <w:t>не</w:t>
      </w:r>
      <w:r>
        <w:t xml:space="preserve"> </w:t>
      </w:r>
      <w:r>
        <w:t>относятся</w:t>
      </w:r>
      <w:r>
        <w:t xml:space="preserve"> </w:t>
      </w:r>
      <w:r>
        <w:t>к</w:t>
      </w:r>
      <w:r>
        <w:t xml:space="preserve"> </w:t>
      </w:r>
      <w:r>
        <w:t>потреблению</w:t>
      </w:r>
      <w:r>
        <w:t xml:space="preserve"> </w:t>
      </w:r>
      <w:r>
        <w:t>природных</w:t>
      </w:r>
      <w:r>
        <w:t xml:space="preserve"> (</w:t>
      </w:r>
      <w:r>
        <w:t>собственных</w:t>
      </w:r>
      <w:r>
        <w:t xml:space="preserve">) </w:t>
      </w:r>
      <w:r>
        <w:t>сахаров</w:t>
      </w:r>
      <w:r>
        <w:t xml:space="preserve">, </w:t>
      </w:r>
      <w:r>
        <w:t>естественным</w:t>
      </w:r>
      <w:r>
        <w:t xml:space="preserve"> </w:t>
      </w:r>
      <w:r>
        <w:t>образом</w:t>
      </w:r>
      <w:r>
        <w:t xml:space="preserve"> </w:t>
      </w:r>
      <w:r>
        <w:t>содержащихся</w:t>
      </w:r>
      <w:r>
        <w:t xml:space="preserve"> </w:t>
      </w:r>
      <w:r>
        <w:t>в</w:t>
      </w:r>
      <w:r>
        <w:t xml:space="preserve"> </w:t>
      </w:r>
      <w:r>
        <w:t>непереработанных</w:t>
      </w:r>
      <w:r>
        <w:t xml:space="preserve"> </w:t>
      </w:r>
      <w:r>
        <w:t>фруктах</w:t>
      </w:r>
      <w:r>
        <w:t xml:space="preserve">, </w:t>
      </w:r>
      <w:r>
        <w:t>овощах</w:t>
      </w:r>
      <w:r>
        <w:t xml:space="preserve"> </w:t>
      </w:r>
      <w:r>
        <w:t>и</w:t>
      </w:r>
      <w:r>
        <w:t xml:space="preserve"> </w:t>
      </w:r>
      <w:r>
        <w:t>молоке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Полисахариды</w:t>
      </w:r>
      <w:r>
        <w:t xml:space="preserve"> – </w:t>
      </w:r>
      <w:r>
        <w:t>сложн</w:t>
      </w:r>
      <w:r>
        <w:t>ые</w:t>
      </w:r>
      <w:r>
        <w:t xml:space="preserve"> </w:t>
      </w:r>
      <w:r>
        <w:t>углеводы</w:t>
      </w:r>
      <w:r>
        <w:t xml:space="preserve">, </w:t>
      </w:r>
      <w:r>
        <w:t>представляющие</w:t>
      </w:r>
      <w:r>
        <w:t xml:space="preserve"> </w:t>
      </w:r>
      <w:r>
        <w:t>собой</w:t>
      </w:r>
      <w:r>
        <w:t xml:space="preserve"> </w:t>
      </w:r>
      <w:r>
        <w:t>высокомолекулярные</w:t>
      </w:r>
      <w:r>
        <w:t xml:space="preserve"> </w:t>
      </w:r>
      <w:r>
        <w:t>соединения</w:t>
      </w:r>
      <w:r>
        <w:t xml:space="preserve">, </w:t>
      </w:r>
      <w:r>
        <w:t>состоящие</w:t>
      </w:r>
      <w:r>
        <w:t xml:space="preserve"> </w:t>
      </w:r>
      <w:r>
        <w:t>из</w:t>
      </w:r>
      <w:r>
        <w:t xml:space="preserve"> </w:t>
      </w:r>
      <w:r>
        <w:t>большого</w:t>
      </w:r>
      <w:r>
        <w:t xml:space="preserve"> </w:t>
      </w:r>
      <w:r>
        <w:t>числа</w:t>
      </w:r>
      <w:r>
        <w:t xml:space="preserve"> </w:t>
      </w:r>
      <w:r>
        <w:t>мономеров</w:t>
      </w:r>
      <w:r>
        <w:t xml:space="preserve"> </w:t>
      </w:r>
      <w:r>
        <w:t>глюкозы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моносахаридов</w:t>
      </w:r>
      <w:r>
        <w:t xml:space="preserve">, </w:t>
      </w:r>
      <w:r>
        <w:t>подразделяются</w:t>
      </w:r>
      <w:r>
        <w:t xml:space="preserve"> </w:t>
      </w:r>
      <w:r>
        <w:t>на</w:t>
      </w:r>
      <w:r>
        <w:t xml:space="preserve"> </w:t>
      </w:r>
      <w:r>
        <w:t>крахмальные</w:t>
      </w:r>
      <w:r>
        <w:t xml:space="preserve"> (</w:t>
      </w:r>
      <w:r>
        <w:t>усвояемые</w:t>
      </w:r>
      <w:r>
        <w:t xml:space="preserve">) </w:t>
      </w:r>
      <w:r>
        <w:t>полисахариды</w:t>
      </w:r>
      <w:r>
        <w:t xml:space="preserve"> (</w:t>
      </w:r>
      <w:r>
        <w:t>крахмал</w:t>
      </w:r>
      <w:r>
        <w:t xml:space="preserve"> </w:t>
      </w:r>
      <w:r>
        <w:t>и</w:t>
      </w:r>
      <w:r>
        <w:t xml:space="preserve"> </w:t>
      </w:r>
      <w:r>
        <w:t>гликоген</w:t>
      </w:r>
      <w:r>
        <w:t xml:space="preserve">) </w:t>
      </w:r>
      <w:r>
        <w:t>и</w:t>
      </w:r>
      <w:r>
        <w:t xml:space="preserve"> </w:t>
      </w:r>
      <w:r>
        <w:t>некрахмальные</w:t>
      </w:r>
      <w:r>
        <w:t xml:space="preserve"> (</w:t>
      </w:r>
      <w:r>
        <w:t>неусвояемые</w:t>
      </w:r>
      <w:r>
        <w:t xml:space="preserve">) </w:t>
      </w:r>
      <w:r>
        <w:t>полисахариды</w:t>
      </w:r>
      <w:r>
        <w:t xml:space="preserve"> – </w:t>
      </w:r>
      <w:r>
        <w:t>пищевые</w:t>
      </w:r>
      <w:r>
        <w:t xml:space="preserve"> </w:t>
      </w:r>
      <w:r>
        <w:t>волокна</w:t>
      </w:r>
      <w:r>
        <w:t xml:space="preserve"> (</w:t>
      </w:r>
      <w:r>
        <w:t>клетчатка</w:t>
      </w:r>
      <w:r>
        <w:t>/</w:t>
      </w:r>
      <w:r>
        <w:t>целлюлоза</w:t>
      </w:r>
      <w:r>
        <w:t xml:space="preserve">, </w:t>
      </w:r>
      <w:r>
        <w:t>гемицеллюлоза</w:t>
      </w:r>
      <w:r>
        <w:t xml:space="preserve">, </w:t>
      </w:r>
      <w:r>
        <w:t>пектины</w:t>
      </w:r>
      <w:r>
        <w:t xml:space="preserve"> </w:t>
      </w:r>
      <w:r>
        <w:t>и</w:t>
      </w:r>
      <w:r>
        <w:t xml:space="preserve"> </w:t>
      </w:r>
      <w:r>
        <w:t>другие</w:t>
      </w:r>
      <w:r>
        <w:t xml:space="preserve">). </w:t>
      </w:r>
    </w:p>
    <w:p w:rsidR="004028C9" w:rsidRDefault="00A846F7">
      <w:pPr>
        <w:ind w:left="-14" w:right="10"/>
      </w:pPr>
      <w:r>
        <w:t>Крахмал</w:t>
      </w:r>
      <w:r>
        <w:t xml:space="preserve"> </w:t>
      </w:r>
      <w:r>
        <w:t>является</w:t>
      </w:r>
      <w:r>
        <w:t xml:space="preserve"> </w:t>
      </w:r>
      <w:r>
        <w:t>основным</w:t>
      </w:r>
      <w:r>
        <w:t xml:space="preserve"> </w:t>
      </w:r>
      <w:r>
        <w:t>полисахаридом</w:t>
      </w:r>
      <w:r>
        <w:t xml:space="preserve">, </w:t>
      </w:r>
      <w:r>
        <w:t>обеспечивающим</w:t>
      </w:r>
      <w:r>
        <w:t xml:space="preserve"> </w:t>
      </w:r>
      <w:r>
        <w:t>физиологическую</w:t>
      </w:r>
      <w:r>
        <w:t xml:space="preserve"> </w:t>
      </w:r>
      <w:r>
        <w:t>потребность</w:t>
      </w:r>
      <w:r>
        <w:t xml:space="preserve"> </w:t>
      </w:r>
      <w:r>
        <w:t>организма</w:t>
      </w:r>
      <w:r>
        <w:t xml:space="preserve"> </w:t>
      </w:r>
      <w:r>
        <w:t>в</w:t>
      </w:r>
      <w:r>
        <w:t xml:space="preserve"> </w:t>
      </w:r>
      <w:r>
        <w:t>усвояемых</w:t>
      </w:r>
      <w:r>
        <w:t xml:space="preserve"> </w:t>
      </w:r>
      <w:r>
        <w:t>углеводах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Пищевые волокна</w:t>
      </w:r>
      <w:r>
        <w:t xml:space="preserve"> – </w:t>
      </w:r>
      <w:r>
        <w:t>съедобные</w:t>
      </w:r>
      <w:r>
        <w:t xml:space="preserve"> </w:t>
      </w:r>
      <w:r>
        <w:t>части</w:t>
      </w:r>
      <w:r>
        <w:t xml:space="preserve"> </w:t>
      </w:r>
      <w:r>
        <w:t>растений</w:t>
      </w:r>
      <w:r>
        <w:t xml:space="preserve"> </w:t>
      </w:r>
      <w:r>
        <w:t>или</w:t>
      </w:r>
      <w:r>
        <w:t xml:space="preserve"> </w:t>
      </w:r>
      <w:r>
        <w:t>аналогичные</w:t>
      </w:r>
      <w:r>
        <w:t xml:space="preserve"> </w:t>
      </w:r>
      <w:r>
        <w:t>углево</w:t>
      </w:r>
      <w:r>
        <w:t>ды</w:t>
      </w:r>
      <w:r>
        <w:t xml:space="preserve">, </w:t>
      </w:r>
      <w:r>
        <w:t>устойчивые</w:t>
      </w:r>
      <w:r>
        <w:t xml:space="preserve"> </w:t>
      </w:r>
      <w:r>
        <w:t>к</w:t>
      </w:r>
      <w:r>
        <w:t xml:space="preserve"> </w:t>
      </w:r>
      <w:r>
        <w:t>перевариванию</w:t>
      </w:r>
      <w:r>
        <w:t xml:space="preserve"> </w:t>
      </w:r>
      <w:r>
        <w:t>и</w:t>
      </w:r>
      <w:r>
        <w:t xml:space="preserve"> </w:t>
      </w:r>
      <w:r>
        <w:t>адсорбции</w:t>
      </w:r>
      <w:r>
        <w:t xml:space="preserve"> </w:t>
      </w:r>
      <w:r>
        <w:t>в</w:t>
      </w:r>
      <w:r>
        <w:t xml:space="preserve"> </w:t>
      </w:r>
      <w:r>
        <w:t>тонком</w:t>
      </w:r>
      <w:r>
        <w:t xml:space="preserve"> </w:t>
      </w:r>
      <w:r>
        <w:t>кишечнике</w:t>
      </w:r>
      <w:r>
        <w:t xml:space="preserve"> </w:t>
      </w:r>
      <w:r>
        <w:t>человека</w:t>
      </w:r>
      <w:r>
        <w:t xml:space="preserve">, </w:t>
      </w:r>
      <w:r>
        <w:t>полностью</w:t>
      </w:r>
      <w:r>
        <w:t xml:space="preserve"> </w:t>
      </w:r>
      <w:r>
        <w:t>или</w:t>
      </w:r>
      <w:r>
        <w:t xml:space="preserve"> </w:t>
      </w:r>
      <w:r>
        <w:t>частично</w:t>
      </w:r>
      <w:r>
        <w:t xml:space="preserve"> </w:t>
      </w:r>
      <w:r>
        <w:t>ферментируемые</w:t>
      </w:r>
      <w:r>
        <w:t xml:space="preserve"> </w:t>
      </w:r>
      <w:r>
        <w:t>в</w:t>
      </w:r>
      <w:r>
        <w:t xml:space="preserve"> </w:t>
      </w:r>
      <w:r>
        <w:t>толстом</w:t>
      </w:r>
      <w:r>
        <w:t xml:space="preserve"> </w:t>
      </w:r>
      <w:r>
        <w:t>кишечнике</w:t>
      </w:r>
      <w:r>
        <w:t xml:space="preserve"> (</w:t>
      </w:r>
      <w:r>
        <w:t>полисахариды</w:t>
      </w:r>
      <w:r>
        <w:t xml:space="preserve">, </w:t>
      </w:r>
      <w:r>
        <w:t>олигосахариды</w:t>
      </w:r>
      <w:r>
        <w:t xml:space="preserve">, </w:t>
      </w:r>
      <w:r>
        <w:t>лигнин</w:t>
      </w:r>
      <w:r>
        <w:t xml:space="preserve"> </w:t>
      </w:r>
      <w:r>
        <w:t>и</w:t>
      </w:r>
      <w:r>
        <w:t xml:space="preserve"> </w:t>
      </w:r>
      <w:r>
        <w:t>ассоциированные</w:t>
      </w:r>
      <w:r>
        <w:t xml:space="preserve"> </w:t>
      </w:r>
      <w:r>
        <w:t>растительные</w:t>
      </w:r>
      <w:r>
        <w:t xml:space="preserve"> </w:t>
      </w:r>
      <w:r>
        <w:t>вещества</w:t>
      </w:r>
      <w:r>
        <w:t xml:space="preserve">). </w:t>
      </w:r>
      <w:r>
        <w:t>Пищевые</w:t>
      </w:r>
      <w:r>
        <w:t xml:space="preserve"> </w:t>
      </w:r>
      <w:r>
        <w:t>волокна</w:t>
      </w:r>
      <w:r>
        <w:t xml:space="preserve"> </w:t>
      </w:r>
      <w:r>
        <w:t>относятся</w:t>
      </w:r>
      <w:r>
        <w:t xml:space="preserve"> </w:t>
      </w:r>
      <w:r>
        <w:t>к</w:t>
      </w:r>
      <w:r>
        <w:t xml:space="preserve"> </w:t>
      </w:r>
      <w:r>
        <w:t>некрахмальным</w:t>
      </w:r>
      <w:r>
        <w:t xml:space="preserve"> </w:t>
      </w:r>
      <w:r>
        <w:t>полисахаридам</w:t>
      </w:r>
      <w:r>
        <w:t xml:space="preserve">, </w:t>
      </w:r>
      <w:r>
        <w:t>которые</w:t>
      </w:r>
      <w:r>
        <w:t xml:space="preserve"> </w:t>
      </w:r>
      <w:r>
        <w:t>перевариваются</w:t>
      </w:r>
      <w:r>
        <w:t xml:space="preserve"> </w:t>
      </w:r>
      <w:r>
        <w:t>в</w:t>
      </w:r>
      <w:r>
        <w:t xml:space="preserve"> </w:t>
      </w:r>
      <w:r>
        <w:t>толстом</w:t>
      </w:r>
      <w:r>
        <w:t xml:space="preserve"> </w:t>
      </w:r>
      <w:r>
        <w:t>кишечнике</w:t>
      </w:r>
      <w:r>
        <w:t xml:space="preserve"> </w:t>
      </w:r>
      <w:r>
        <w:t>в</w:t>
      </w:r>
      <w:r>
        <w:t xml:space="preserve"> </w:t>
      </w:r>
      <w:r>
        <w:t>незначительной</w:t>
      </w:r>
      <w:r>
        <w:t xml:space="preserve"> </w:t>
      </w:r>
      <w:r>
        <w:t>степени</w:t>
      </w:r>
      <w:r>
        <w:t xml:space="preserve">, </w:t>
      </w:r>
      <w:r>
        <w:t>однако</w:t>
      </w:r>
      <w:r>
        <w:t xml:space="preserve">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оказывают</w:t>
      </w:r>
      <w:r>
        <w:t xml:space="preserve"> </w:t>
      </w:r>
      <w:r>
        <w:t>существенное</w:t>
      </w:r>
      <w:r>
        <w:t xml:space="preserve"> </w:t>
      </w:r>
      <w:r>
        <w:t>влияние</w:t>
      </w:r>
      <w:r>
        <w:t xml:space="preserve"> </w:t>
      </w:r>
      <w:r>
        <w:t>на</w:t>
      </w:r>
      <w:r>
        <w:t xml:space="preserve"> </w:t>
      </w:r>
      <w:r>
        <w:t>процессы</w:t>
      </w:r>
      <w:r>
        <w:t xml:space="preserve"> </w:t>
      </w:r>
      <w:r>
        <w:t>переваривания</w:t>
      </w:r>
      <w:r>
        <w:t xml:space="preserve">, </w:t>
      </w:r>
      <w:r>
        <w:t>усвоения</w:t>
      </w:r>
      <w:r>
        <w:t xml:space="preserve">, </w:t>
      </w:r>
      <w:r>
        <w:t>микробиоциноз</w:t>
      </w:r>
      <w:r>
        <w:t xml:space="preserve"> </w:t>
      </w:r>
      <w:r>
        <w:t>и</w:t>
      </w:r>
      <w:r>
        <w:t xml:space="preserve"> </w:t>
      </w:r>
      <w:r>
        <w:t>эвакуацию</w:t>
      </w:r>
      <w:r>
        <w:t xml:space="preserve"> </w:t>
      </w:r>
      <w:r>
        <w:t>остатков</w:t>
      </w:r>
      <w:r>
        <w:t xml:space="preserve"> </w:t>
      </w:r>
      <w:r>
        <w:t>пищи</w:t>
      </w:r>
      <w:r>
        <w:t xml:space="preserve">. </w:t>
      </w:r>
      <w:r>
        <w:t>Эффекты</w:t>
      </w:r>
      <w:r>
        <w:t xml:space="preserve"> </w:t>
      </w:r>
      <w:r>
        <w:t>физиологического</w:t>
      </w:r>
      <w:r>
        <w:t xml:space="preserve"> </w:t>
      </w:r>
      <w:r>
        <w:t>воздействия</w:t>
      </w:r>
      <w:r>
        <w:t xml:space="preserve"> </w:t>
      </w:r>
      <w:r>
        <w:t>пищевых</w:t>
      </w:r>
      <w:r>
        <w:t xml:space="preserve"> </w:t>
      </w:r>
      <w:r>
        <w:t>волокон</w:t>
      </w:r>
      <w:r>
        <w:t xml:space="preserve"> </w:t>
      </w:r>
      <w:r>
        <w:t>зависят</w:t>
      </w:r>
      <w:r>
        <w:t xml:space="preserve"> </w:t>
      </w:r>
      <w:r>
        <w:t>от</w:t>
      </w:r>
      <w:r>
        <w:t xml:space="preserve"> </w:t>
      </w:r>
      <w:r>
        <w:t>их</w:t>
      </w:r>
      <w:r>
        <w:t xml:space="preserve"> </w:t>
      </w:r>
      <w:r>
        <w:t>растворимости</w:t>
      </w:r>
      <w:r>
        <w:t xml:space="preserve"> </w:t>
      </w:r>
      <w:r>
        <w:t>в</w:t>
      </w:r>
      <w:r>
        <w:t xml:space="preserve"> </w:t>
      </w:r>
      <w:r>
        <w:t>воде</w:t>
      </w:r>
      <w:r>
        <w:t xml:space="preserve">. </w:t>
      </w:r>
      <w:r>
        <w:t>Растворимые</w:t>
      </w:r>
      <w:r>
        <w:t xml:space="preserve"> </w:t>
      </w:r>
      <w:r>
        <w:t>пищевые</w:t>
      </w:r>
      <w:r>
        <w:t xml:space="preserve"> </w:t>
      </w:r>
      <w:r>
        <w:t>волокна</w:t>
      </w:r>
      <w:r>
        <w:t xml:space="preserve"> (</w:t>
      </w:r>
      <w:r>
        <w:t>пектин</w:t>
      </w:r>
      <w:r>
        <w:t xml:space="preserve">, </w:t>
      </w:r>
      <w:r>
        <w:t>альгинаты</w:t>
      </w:r>
      <w:r>
        <w:t xml:space="preserve">, </w:t>
      </w:r>
      <w:r>
        <w:t>полидекстроза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.) </w:t>
      </w:r>
      <w:r>
        <w:t>способны</w:t>
      </w:r>
      <w:r>
        <w:t xml:space="preserve"> </w:t>
      </w:r>
      <w:r>
        <w:t>оказывать</w:t>
      </w:r>
      <w:r>
        <w:t xml:space="preserve"> </w:t>
      </w:r>
      <w:r>
        <w:t>опосредованное</w:t>
      </w:r>
      <w:r>
        <w:t xml:space="preserve"> </w:t>
      </w:r>
      <w:r>
        <w:t>влияние</w:t>
      </w:r>
      <w:r>
        <w:t xml:space="preserve"> </w:t>
      </w:r>
      <w:r>
        <w:t>на</w:t>
      </w:r>
      <w:r>
        <w:t xml:space="preserve"> </w:t>
      </w:r>
      <w:r>
        <w:t>метаболизм</w:t>
      </w:r>
      <w:r>
        <w:t xml:space="preserve"> </w:t>
      </w:r>
      <w:r>
        <w:t>холестерина</w:t>
      </w:r>
      <w:r>
        <w:t xml:space="preserve"> </w:t>
      </w:r>
      <w:r>
        <w:t>и</w:t>
      </w:r>
      <w:r>
        <w:t xml:space="preserve"> </w:t>
      </w:r>
      <w:r>
        <w:t>липидов</w:t>
      </w:r>
      <w:r>
        <w:t xml:space="preserve"> (</w:t>
      </w:r>
      <w:r>
        <w:t>липопротеины</w:t>
      </w:r>
      <w:r>
        <w:t xml:space="preserve"> </w:t>
      </w:r>
      <w:r>
        <w:t>низкой</w:t>
      </w:r>
      <w:r>
        <w:t xml:space="preserve"> </w:t>
      </w:r>
      <w:r>
        <w:t>плотности</w:t>
      </w:r>
      <w:r>
        <w:t xml:space="preserve"> </w:t>
      </w:r>
      <w:r>
        <w:t>и</w:t>
      </w:r>
      <w:r>
        <w:t xml:space="preserve"> </w:t>
      </w:r>
      <w:r>
        <w:t>триглицериды</w:t>
      </w:r>
      <w:r>
        <w:t xml:space="preserve">), </w:t>
      </w:r>
      <w:r>
        <w:t>на</w:t>
      </w:r>
      <w:r>
        <w:t xml:space="preserve"> </w:t>
      </w:r>
      <w:r>
        <w:t>гликемическую</w:t>
      </w:r>
      <w:r>
        <w:t xml:space="preserve"> </w:t>
      </w:r>
      <w:r>
        <w:t>нагрузку</w:t>
      </w:r>
      <w:r>
        <w:t xml:space="preserve"> </w:t>
      </w:r>
      <w:r>
        <w:t>пищи</w:t>
      </w:r>
      <w:r>
        <w:t xml:space="preserve">, </w:t>
      </w:r>
      <w:r>
        <w:t>уровень</w:t>
      </w:r>
      <w:r>
        <w:t xml:space="preserve"> </w:t>
      </w:r>
      <w:r>
        <w:t>глюкозы</w:t>
      </w:r>
      <w:r>
        <w:t xml:space="preserve"> </w:t>
      </w:r>
      <w:r>
        <w:t>и</w:t>
      </w:r>
      <w:r>
        <w:t xml:space="preserve"> </w:t>
      </w:r>
      <w:r>
        <w:t>инсулина</w:t>
      </w:r>
      <w:r>
        <w:t xml:space="preserve">, </w:t>
      </w:r>
      <w:r>
        <w:t>проявлять</w:t>
      </w:r>
      <w:r>
        <w:t xml:space="preserve"> </w:t>
      </w:r>
      <w:r>
        <w:t>пребиотическое</w:t>
      </w:r>
      <w:r>
        <w:t xml:space="preserve"> </w:t>
      </w:r>
      <w:r>
        <w:t>действие</w:t>
      </w:r>
      <w:r>
        <w:t xml:space="preserve">, </w:t>
      </w:r>
      <w:r>
        <w:t>связывать</w:t>
      </w:r>
      <w:r>
        <w:t xml:space="preserve"> </w:t>
      </w:r>
      <w:r>
        <w:t>и</w:t>
      </w:r>
      <w:r>
        <w:t xml:space="preserve"> </w:t>
      </w:r>
      <w:r>
        <w:t>выводить</w:t>
      </w:r>
      <w:r>
        <w:t xml:space="preserve"> </w:t>
      </w:r>
      <w:r>
        <w:t>тяжелые</w:t>
      </w:r>
      <w:r>
        <w:t xml:space="preserve"> </w:t>
      </w:r>
      <w:r>
        <w:t>металлы</w:t>
      </w:r>
      <w:r>
        <w:t xml:space="preserve">. </w:t>
      </w:r>
      <w:r>
        <w:t>Нерастворимые</w:t>
      </w:r>
      <w:r>
        <w:t xml:space="preserve"> </w:t>
      </w:r>
      <w:r>
        <w:t>волокна</w:t>
      </w:r>
      <w:r>
        <w:t xml:space="preserve"> (</w:t>
      </w:r>
      <w:r>
        <w:t>целлюлоза</w:t>
      </w:r>
      <w:r>
        <w:t xml:space="preserve">, </w:t>
      </w:r>
      <w:r>
        <w:t>гемицеллюлоза</w:t>
      </w:r>
      <w:r>
        <w:t xml:space="preserve">, </w:t>
      </w:r>
      <w:r>
        <w:t>лигнин</w:t>
      </w:r>
      <w:r>
        <w:t xml:space="preserve">) </w:t>
      </w:r>
      <w:r>
        <w:t>выполняют</w:t>
      </w:r>
      <w:r>
        <w:t xml:space="preserve"> </w:t>
      </w:r>
      <w:r>
        <w:t>функции</w:t>
      </w:r>
      <w:r>
        <w:t xml:space="preserve"> </w:t>
      </w:r>
      <w:r>
        <w:t>энтеросорбента</w:t>
      </w:r>
      <w:r>
        <w:t xml:space="preserve">,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механизме</w:t>
      </w:r>
      <w:r>
        <w:t xml:space="preserve"> </w:t>
      </w:r>
      <w:r>
        <w:t>предупреждения</w:t>
      </w:r>
      <w:r>
        <w:t xml:space="preserve"> </w:t>
      </w:r>
      <w:r>
        <w:t>кариеса</w:t>
      </w:r>
      <w:r>
        <w:t xml:space="preserve">.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пищевых</w:t>
      </w:r>
      <w:r>
        <w:t xml:space="preserve"> </w:t>
      </w:r>
      <w:r>
        <w:t>волокнах</w:t>
      </w:r>
      <w:r>
        <w:t xml:space="preserve"> </w:t>
      </w:r>
      <w:r>
        <w:t>для</w:t>
      </w:r>
      <w:r>
        <w:t xml:space="preserve"> </w:t>
      </w:r>
      <w:r>
        <w:t>взрослого</w:t>
      </w:r>
      <w:r>
        <w:t xml:space="preserve"> </w:t>
      </w:r>
      <w:r>
        <w:t>человека</w:t>
      </w:r>
      <w:r>
        <w:t xml:space="preserve"> </w:t>
      </w:r>
      <w:r>
        <w:t>составляет</w:t>
      </w:r>
      <w:r>
        <w:t xml:space="preserve"> 20—25 </w:t>
      </w:r>
      <w:r>
        <w:t>г</w:t>
      </w:r>
      <w:r>
        <w:t>/</w:t>
      </w:r>
      <w:r>
        <w:t>сутки</w:t>
      </w:r>
      <w:r>
        <w:t xml:space="preserve"> </w:t>
      </w:r>
      <w:r>
        <w:t>или</w:t>
      </w:r>
      <w:r>
        <w:t xml:space="preserve"> 10 </w:t>
      </w:r>
      <w:r>
        <w:t>г</w:t>
      </w:r>
      <w:r>
        <w:t xml:space="preserve">/1000 </w:t>
      </w:r>
      <w:r>
        <w:t>ккал</w:t>
      </w:r>
      <w:r>
        <w:t xml:space="preserve">,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старше</w:t>
      </w:r>
      <w:r>
        <w:t xml:space="preserve"> 1 </w:t>
      </w:r>
      <w:r>
        <w:t>года</w:t>
      </w:r>
      <w:r>
        <w:t xml:space="preserve"> – 10–22 </w:t>
      </w:r>
      <w:r>
        <w:t>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Гликемический индекс пищевой продукции</w:t>
      </w:r>
      <w:r>
        <w:rPr>
          <w:b/>
        </w:rPr>
        <w:t>.</w:t>
      </w:r>
      <w:r>
        <w:t xml:space="preserve"> </w:t>
      </w:r>
      <w:r>
        <w:t>В</w:t>
      </w:r>
      <w:r>
        <w:t xml:space="preserve"> </w:t>
      </w:r>
      <w:r>
        <w:t>целях</w:t>
      </w:r>
      <w:r>
        <w:t xml:space="preserve"> </w:t>
      </w:r>
      <w:r>
        <w:t>регулирования</w:t>
      </w:r>
      <w:r>
        <w:t xml:space="preserve"> </w:t>
      </w:r>
      <w:r>
        <w:t>потребления</w:t>
      </w:r>
      <w:r>
        <w:t xml:space="preserve"> </w:t>
      </w:r>
      <w:r>
        <w:t>углеводов</w:t>
      </w:r>
      <w:r>
        <w:t xml:space="preserve"> </w:t>
      </w:r>
      <w:r>
        <w:t>и</w:t>
      </w:r>
      <w:r>
        <w:t xml:space="preserve">,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сахаров</w:t>
      </w:r>
      <w:r>
        <w:t xml:space="preserve">, </w:t>
      </w:r>
      <w:r>
        <w:t>необходимо</w:t>
      </w:r>
      <w:r>
        <w:t xml:space="preserve"> </w:t>
      </w:r>
      <w:r>
        <w:t>учитывать</w:t>
      </w:r>
      <w:r>
        <w:t xml:space="preserve"> </w:t>
      </w:r>
      <w:r>
        <w:t>гликемический</w:t>
      </w:r>
      <w:r>
        <w:t xml:space="preserve"> </w:t>
      </w:r>
      <w:r>
        <w:t>индекс</w:t>
      </w:r>
      <w:r>
        <w:t xml:space="preserve"> – </w:t>
      </w:r>
      <w:r>
        <w:t>относительный</w:t>
      </w:r>
      <w:r>
        <w:t xml:space="preserve"> </w:t>
      </w:r>
      <w:r>
        <w:t>показатель</w:t>
      </w:r>
      <w:r>
        <w:t xml:space="preserve"> </w:t>
      </w:r>
      <w:r>
        <w:t>влияния</w:t>
      </w:r>
      <w:r>
        <w:t xml:space="preserve"> </w:t>
      </w:r>
      <w:r>
        <w:t>углеводов</w:t>
      </w:r>
      <w:r>
        <w:t xml:space="preserve">, </w:t>
      </w:r>
      <w:r>
        <w:t>содержащихся</w:t>
      </w:r>
      <w:r>
        <w:t xml:space="preserve"> </w:t>
      </w:r>
      <w:r>
        <w:t>в</w:t>
      </w:r>
      <w:r>
        <w:t xml:space="preserve"> </w:t>
      </w:r>
      <w:r>
        <w:t>пищевом</w:t>
      </w:r>
      <w:r>
        <w:t xml:space="preserve"> </w:t>
      </w:r>
      <w:r>
        <w:t>продукте</w:t>
      </w:r>
      <w:r>
        <w:t xml:space="preserve">, </w:t>
      </w:r>
      <w:r>
        <w:t>на</w:t>
      </w:r>
      <w:r>
        <w:t xml:space="preserve"> </w:t>
      </w:r>
      <w:r>
        <w:t>уровень</w:t>
      </w:r>
      <w:r>
        <w:t xml:space="preserve"> </w:t>
      </w:r>
      <w:r>
        <w:t>глюкозы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. </w:t>
      </w:r>
      <w:r>
        <w:t>Гликемический</w:t>
      </w:r>
      <w:r>
        <w:t xml:space="preserve"> </w:t>
      </w:r>
      <w:r>
        <w:t>индекс</w:t>
      </w:r>
      <w:r>
        <w:t xml:space="preserve"> </w:t>
      </w:r>
      <w:r>
        <w:t>позволяет</w:t>
      </w:r>
      <w:r>
        <w:t xml:space="preserve"> </w:t>
      </w:r>
      <w:r>
        <w:t>провести</w:t>
      </w:r>
      <w:r>
        <w:t xml:space="preserve"> </w:t>
      </w:r>
      <w:r>
        <w:t>сравнение</w:t>
      </w:r>
      <w:r>
        <w:t xml:space="preserve"> </w:t>
      </w:r>
      <w:r>
        <w:t>гликемического</w:t>
      </w:r>
      <w:r>
        <w:t xml:space="preserve"> </w:t>
      </w:r>
      <w:r>
        <w:t>эффекта</w:t>
      </w:r>
      <w:r>
        <w:t xml:space="preserve"> </w:t>
      </w:r>
      <w:r>
        <w:t>различных</w:t>
      </w:r>
      <w:r>
        <w:t xml:space="preserve"> </w:t>
      </w:r>
      <w:r>
        <w:t>пищевых</w:t>
      </w:r>
      <w:r>
        <w:t xml:space="preserve"> </w:t>
      </w:r>
      <w:r>
        <w:t>проду</w:t>
      </w:r>
      <w:r>
        <w:t>ктов</w:t>
      </w:r>
      <w:r>
        <w:t xml:space="preserve">, </w:t>
      </w:r>
      <w:r>
        <w:t>содержащих</w:t>
      </w:r>
      <w:r>
        <w:t xml:space="preserve"> </w:t>
      </w:r>
      <w:r>
        <w:t>равное</w:t>
      </w:r>
      <w:r>
        <w:t xml:space="preserve"> </w:t>
      </w:r>
      <w:r>
        <w:t>количество</w:t>
      </w:r>
      <w:r>
        <w:t xml:space="preserve"> </w:t>
      </w:r>
      <w:r>
        <w:t>углеводов</w:t>
      </w:r>
      <w:r>
        <w:t xml:space="preserve"> </w:t>
      </w:r>
      <w:r>
        <w:t>и</w:t>
      </w:r>
      <w:r>
        <w:t xml:space="preserve"> </w:t>
      </w:r>
      <w:r>
        <w:t>классифицировать</w:t>
      </w:r>
      <w:r>
        <w:t xml:space="preserve"> </w:t>
      </w:r>
      <w:r>
        <w:t>их</w:t>
      </w:r>
      <w:r>
        <w:t xml:space="preserve"> 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выраженности</w:t>
      </w:r>
      <w:r>
        <w:t xml:space="preserve"> </w:t>
      </w:r>
      <w:r>
        <w:t>постпрандиального</w:t>
      </w:r>
      <w:r>
        <w:t xml:space="preserve"> </w:t>
      </w:r>
      <w:r>
        <w:t>гликемического</w:t>
      </w:r>
      <w:r>
        <w:t xml:space="preserve"> </w:t>
      </w:r>
      <w:r>
        <w:t>эффекта</w:t>
      </w:r>
      <w:r>
        <w:t xml:space="preserve">.  </w:t>
      </w:r>
    </w:p>
    <w:p w:rsidR="004028C9" w:rsidRDefault="00A846F7">
      <w:pPr>
        <w:ind w:left="-14" w:right="10"/>
      </w:pPr>
      <w:r>
        <w:t>Чем</w:t>
      </w:r>
      <w:r>
        <w:t xml:space="preserve"> </w:t>
      </w:r>
      <w:r>
        <w:t>выше</w:t>
      </w:r>
      <w:r>
        <w:t xml:space="preserve"> </w:t>
      </w:r>
      <w:r>
        <w:t>гликемический</w:t>
      </w:r>
      <w:r>
        <w:t xml:space="preserve"> </w:t>
      </w:r>
      <w:r>
        <w:t>индекс</w:t>
      </w:r>
      <w:r>
        <w:t xml:space="preserve"> </w:t>
      </w:r>
      <w:r>
        <w:t>пищевого</w:t>
      </w:r>
      <w:r>
        <w:t xml:space="preserve"> </w:t>
      </w:r>
      <w:r>
        <w:t>продукта</w:t>
      </w:r>
      <w:r>
        <w:t xml:space="preserve">, </w:t>
      </w:r>
      <w:r>
        <w:t>тем</w:t>
      </w:r>
      <w:r>
        <w:t xml:space="preserve"> </w:t>
      </w:r>
      <w:r>
        <w:t>быстрее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 </w:t>
      </w:r>
      <w:r>
        <w:t>повышается</w:t>
      </w:r>
      <w:r>
        <w:t xml:space="preserve"> </w:t>
      </w:r>
      <w:r>
        <w:t>уровень</w:t>
      </w:r>
      <w:r>
        <w:t xml:space="preserve"> </w:t>
      </w:r>
      <w:r>
        <w:t>глюкозы</w:t>
      </w:r>
      <w:r>
        <w:t xml:space="preserve">. </w:t>
      </w:r>
      <w:r>
        <w:t>Продукт</w:t>
      </w:r>
      <w:r>
        <w:t xml:space="preserve"> </w:t>
      </w:r>
      <w:r>
        <w:t>с</w:t>
      </w:r>
      <w:r>
        <w:t xml:space="preserve"> </w:t>
      </w:r>
      <w:r>
        <w:t>высоким</w:t>
      </w:r>
      <w:r>
        <w:t xml:space="preserve"> </w:t>
      </w:r>
      <w:r>
        <w:t>гликемическим</w:t>
      </w:r>
      <w:r>
        <w:t xml:space="preserve"> </w:t>
      </w:r>
      <w:r>
        <w:t>индексом</w:t>
      </w:r>
      <w:r>
        <w:t xml:space="preserve"> </w:t>
      </w:r>
      <w:r>
        <w:t>может</w:t>
      </w:r>
      <w:r>
        <w:t xml:space="preserve"> </w:t>
      </w:r>
      <w:r>
        <w:t>вызывать</w:t>
      </w:r>
      <w:r>
        <w:t xml:space="preserve"> </w:t>
      </w:r>
      <w:r>
        <w:t>резкое</w:t>
      </w:r>
      <w:r>
        <w:t xml:space="preserve"> </w:t>
      </w:r>
      <w:r>
        <w:t>повышение</w:t>
      </w:r>
      <w:r>
        <w:t xml:space="preserve"> </w:t>
      </w:r>
      <w:r>
        <w:t>уровня</w:t>
      </w:r>
      <w:r>
        <w:t xml:space="preserve"> </w:t>
      </w:r>
      <w:r>
        <w:t>сахара</w:t>
      </w:r>
      <w:r>
        <w:t xml:space="preserve">, </w:t>
      </w:r>
      <w:r>
        <w:t>представляющее</w:t>
      </w:r>
      <w:r>
        <w:t xml:space="preserve"> </w:t>
      </w:r>
      <w:r>
        <w:t>собой</w:t>
      </w:r>
      <w:r>
        <w:t xml:space="preserve"> </w:t>
      </w:r>
      <w:r>
        <w:t>риск</w:t>
      </w:r>
      <w:r>
        <w:t xml:space="preserve"> </w:t>
      </w:r>
      <w:r>
        <w:t>для</w:t>
      </w:r>
      <w:r>
        <w:t xml:space="preserve"> </w:t>
      </w:r>
      <w:r>
        <w:t>здоровья</w:t>
      </w:r>
      <w:r>
        <w:t xml:space="preserve"> </w:t>
      </w:r>
      <w:r>
        <w:t>у</w:t>
      </w:r>
      <w:r>
        <w:t xml:space="preserve"> </w:t>
      </w:r>
      <w:r>
        <w:t>людей</w:t>
      </w:r>
      <w:r>
        <w:t xml:space="preserve"> </w:t>
      </w:r>
      <w:r>
        <w:t>с</w:t>
      </w:r>
      <w:r>
        <w:t xml:space="preserve"> </w:t>
      </w:r>
      <w:r>
        <w:t>сахарным</w:t>
      </w:r>
      <w:r>
        <w:t xml:space="preserve"> </w:t>
      </w:r>
      <w:r>
        <w:t>диабетом</w:t>
      </w:r>
      <w:r>
        <w:t xml:space="preserve">. </w:t>
      </w:r>
    </w:p>
    <w:p w:rsidR="004028C9" w:rsidRDefault="00A846F7">
      <w:pPr>
        <w:ind w:left="-14" w:right="10"/>
      </w:pPr>
      <w:r>
        <w:t>Продукты</w:t>
      </w:r>
      <w:r>
        <w:t xml:space="preserve"> </w:t>
      </w:r>
      <w:r>
        <w:t>с</w:t>
      </w:r>
      <w:r>
        <w:t xml:space="preserve"> </w:t>
      </w:r>
      <w:r>
        <w:t>низким</w:t>
      </w:r>
      <w:r>
        <w:t xml:space="preserve"> </w:t>
      </w:r>
      <w:r>
        <w:t>гликемическим</w:t>
      </w:r>
      <w:r>
        <w:t xml:space="preserve"> </w:t>
      </w:r>
      <w:r>
        <w:t>индексом</w:t>
      </w:r>
      <w:r>
        <w:t xml:space="preserve"> (</w:t>
      </w:r>
      <w:r>
        <w:t>менее</w:t>
      </w:r>
      <w:r>
        <w:t xml:space="preserve"> 55) </w:t>
      </w:r>
      <w:r>
        <w:t>медленнее перевариваются</w:t>
      </w:r>
      <w:r>
        <w:t xml:space="preserve">, </w:t>
      </w:r>
      <w:r>
        <w:t>всасываются</w:t>
      </w:r>
      <w:r>
        <w:t xml:space="preserve"> </w:t>
      </w:r>
      <w:r>
        <w:t>и</w:t>
      </w:r>
      <w:r>
        <w:t xml:space="preserve"> </w:t>
      </w:r>
      <w:r>
        <w:t>метаболизируются</w:t>
      </w:r>
      <w:r>
        <w:t xml:space="preserve">, </w:t>
      </w:r>
      <w:r>
        <w:t>что</w:t>
      </w:r>
      <w:r>
        <w:t xml:space="preserve"> </w:t>
      </w:r>
      <w:r>
        <w:t>при</w:t>
      </w:r>
      <w:r>
        <w:t>водит</w:t>
      </w:r>
      <w:r>
        <w:t xml:space="preserve"> </w:t>
      </w:r>
      <w:r>
        <w:t>к</w:t>
      </w:r>
      <w:r>
        <w:t xml:space="preserve"> </w:t>
      </w:r>
      <w:r>
        <w:t>более</w:t>
      </w:r>
      <w:r>
        <w:t xml:space="preserve"> </w:t>
      </w:r>
      <w:r>
        <w:t>медленному</w:t>
      </w:r>
      <w:r>
        <w:t xml:space="preserve"> </w:t>
      </w:r>
      <w:r>
        <w:t>росту</w:t>
      </w:r>
      <w:r>
        <w:t xml:space="preserve"> </w:t>
      </w:r>
      <w:r>
        <w:t>уровня</w:t>
      </w:r>
      <w:r>
        <w:t xml:space="preserve"> </w:t>
      </w:r>
      <w:r>
        <w:t>глюкозы</w:t>
      </w:r>
      <w:r>
        <w:t xml:space="preserve"> </w:t>
      </w:r>
      <w:r>
        <w:t>и</w:t>
      </w:r>
      <w:r>
        <w:t xml:space="preserve"> </w:t>
      </w:r>
      <w:r>
        <w:t>инсулина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. </w:t>
      </w:r>
      <w:r>
        <w:t>Рационы</w:t>
      </w:r>
      <w:r>
        <w:t xml:space="preserve"> </w:t>
      </w:r>
      <w:r>
        <w:t>с</w:t>
      </w:r>
      <w:r>
        <w:t xml:space="preserve"> </w:t>
      </w:r>
      <w:r>
        <w:t>низким</w:t>
      </w:r>
      <w:r>
        <w:t xml:space="preserve"> </w:t>
      </w:r>
      <w:r>
        <w:t>гликемическим</w:t>
      </w:r>
      <w:r>
        <w:t xml:space="preserve"> </w:t>
      </w:r>
      <w:r>
        <w:t>индексом</w:t>
      </w:r>
      <w:r>
        <w:t xml:space="preserve"> </w:t>
      </w:r>
      <w:r>
        <w:t>позволяют</w:t>
      </w:r>
      <w:r>
        <w:t xml:space="preserve"> </w:t>
      </w:r>
      <w:r>
        <w:t>контролировать</w:t>
      </w:r>
      <w:r>
        <w:t xml:space="preserve"> </w:t>
      </w:r>
      <w:r>
        <w:t>уровень</w:t>
      </w:r>
      <w:r>
        <w:t xml:space="preserve"> </w:t>
      </w:r>
      <w:r>
        <w:t>глюкозы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 </w:t>
      </w:r>
      <w:r>
        <w:t>и</w:t>
      </w:r>
      <w:r>
        <w:t xml:space="preserve"> </w:t>
      </w:r>
      <w:r>
        <w:t>снижают</w:t>
      </w:r>
      <w:r>
        <w:t xml:space="preserve"> </w:t>
      </w:r>
      <w:r>
        <w:t>риск</w:t>
      </w:r>
      <w:r>
        <w:t xml:space="preserve"> </w:t>
      </w:r>
      <w:r>
        <w:t>развития</w:t>
      </w:r>
      <w:r>
        <w:t xml:space="preserve"> </w:t>
      </w:r>
      <w:r>
        <w:t>сахарного</w:t>
      </w:r>
      <w:r>
        <w:t xml:space="preserve"> </w:t>
      </w:r>
      <w:r>
        <w:t>диабета</w:t>
      </w:r>
      <w:r>
        <w:t xml:space="preserve"> 2 </w:t>
      </w:r>
      <w:r>
        <w:t>типа</w:t>
      </w:r>
      <w:r>
        <w:t xml:space="preserve"> </w:t>
      </w:r>
      <w:r>
        <w:t>и</w:t>
      </w:r>
      <w:r>
        <w:t xml:space="preserve"> </w:t>
      </w:r>
      <w:r>
        <w:t>ишемической</w:t>
      </w:r>
      <w:r>
        <w:t xml:space="preserve"> </w:t>
      </w:r>
      <w:r>
        <w:t>болезни</w:t>
      </w:r>
      <w:r>
        <w:t xml:space="preserve"> </w:t>
      </w:r>
      <w:r>
        <w:t>сердца</w:t>
      </w:r>
      <w:r>
        <w:t xml:space="preserve">. </w:t>
      </w:r>
    </w:p>
    <w:p w:rsidR="004028C9" w:rsidRDefault="00A846F7">
      <w:pPr>
        <w:spacing w:after="80"/>
        <w:ind w:left="-14" w:right="10"/>
      </w:pPr>
      <w:r>
        <w:t>Справочные</w:t>
      </w:r>
      <w:r>
        <w:t xml:space="preserve"> </w:t>
      </w:r>
      <w:r>
        <w:t>таблицы</w:t>
      </w:r>
      <w:r>
        <w:t xml:space="preserve"> </w:t>
      </w:r>
      <w:r>
        <w:t>гликемических</w:t>
      </w:r>
      <w:r>
        <w:t xml:space="preserve"> </w:t>
      </w:r>
      <w:r>
        <w:t>индексов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t xml:space="preserve"> </w:t>
      </w:r>
      <w:r>
        <w:t>позволяют</w:t>
      </w:r>
      <w:r>
        <w:t xml:space="preserve"> </w:t>
      </w:r>
      <w:r>
        <w:t>рассчитать</w:t>
      </w:r>
      <w:r>
        <w:t xml:space="preserve"> </w:t>
      </w:r>
      <w:r>
        <w:t>гликемическую</w:t>
      </w:r>
      <w:r>
        <w:t xml:space="preserve"> </w:t>
      </w:r>
      <w:r>
        <w:t>нагрузку</w:t>
      </w:r>
      <w:r>
        <w:t xml:space="preserve">, </w:t>
      </w:r>
      <w:r>
        <w:t>оптимизировать</w:t>
      </w:r>
      <w:r>
        <w:t xml:space="preserve"> </w:t>
      </w:r>
      <w:r>
        <w:t>рацион</w:t>
      </w:r>
      <w:r>
        <w:t xml:space="preserve"> </w:t>
      </w:r>
      <w:r>
        <w:t>и</w:t>
      </w:r>
      <w:r>
        <w:t xml:space="preserve"> </w:t>
      </w:r>
      <w:r>
        <w:t>исключить</w:t>
      </w:r>
      <w:r>
        <w:t xml:space="preserve"> </w:t>
      </w:r>
      <w:r>
        <w:t>нарушения</w:t>
      </w:r>
      <w:r>
        <w:t xml:space="preserve"> </w:t>
      </w:r>
      <w:r>
        <w:t>структуры</w:t>
      </w:r>
      <w:r>
        <w:t xml:space="preserve"> </w:t>
      </w:r>
      <w:r>
        <w:t>питания</w:t>
      </w:r>
      <w:r>
        <w:t xml:space="preserve">. </w:t>
      </w:r>
    </w:p>
    <w:p w:rsidR="004028C9" w:rsidRDefault="00A846F7">
      <w:pPr>
        <w:spacing w:after="73" w:line="259" w:lineRule="auto"/>
        <w:ind w:left="206" w:right="220" w:hanging="10"/>
        <w:jc w:val="center"/>
      </w:pPr>
      <w:r>
        <w:rPr>
          <w:i/>
        </w:rPr>
        <w:t xml:space="preserve">4.2.2. Микронутриенты </w:t>
      </w:r>
    </w:p>
    <w:p w:rsidR="004028C9" w:rsidRDefault="00A846F7">
      <w:pPr>
        <w:spacing w:after="73" w:line="259" w:lineRule="auto"/>
        <w:ind w:left="10" w:right="24" w:hanging="10"/>
        <w:jc w:val="center"/>
      </w:pPr>
      <w:r>
        <w:rPr>
          <w:i/>
        </w:rPr>
        <w:t xml:space="preserve">4.2.2.1. Витамины </w:t>
      </w:r>
    </w:p>
    <w:p w:rsidR="004028C9" w:rsidRDefault="00A846F7">
      <w:pPr>
        <w:pStyle w:val="Heading2"/>
        <w:ind w:left="206" w:right="220"/>
      </w:pPr>
      <w:r>
        <w:t>Водорастворимые</w:t>
      </w:r>
      <w:r>
        <w:t xml:space="preserve"> </w:t>
      </w:r>
      <w:r>
        <w:t>витамины</w:t>
      </w:r>
      <w: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Витамин С</w:t>
      </w:r>
      <w:r>
        <w:t xml:space="preserve"> (</w:t>
      </w:r>
      <w:r>
        <w:t>формы</w:t>
      </w:r>
      <w:r>
        <w:t xml:space="preserve"> </w:t>
      </w:r>
      <w:r>
        <w:t>и</w:t>
      </w:r>
      <w:r>
        <w:t xml:space="preserve"> </w:t>
      </w:r>
      <w:r>
        <w:t>метаболиты</w:t>
      </w:r>
      <w:r>
        <w:t xml:space="preserve"> </w:t>
      </w:r>
      <w:r>
        <w:t>аскорбиновой</w:t>
      </w:r>
      <w:r>
        <w:t xml:space="preserve"> </w:t>
      </w:r>
      <w:r>
        <w:t>кислоты</w:t>
      </w:r>
      <w:r>
        <w:t xml:space="preserve">). </w:t>
      </w:r>
      <w:r>
        <w:t>Относится</w:t>
      </w:r>
      <w:r>
        <w:t xml:space="preserve"> </w:t>
      </w:r>
      <w:r>
        <w:t>к</w:t>
      </w:r>
      <w:r>
        <w:t xml:space="preserve"> </w:t>
      </w:r>
      <w:r>
        <w:t>группе</w:t>
      </w:r>
      <w:r>
        <w:t xml:space="preserve"> </w:t>
      </w:r>
      <w:r>
        <w:t>неферментных</w:t>
      </w:r>
      <w:r>
        <w:t xml:space="preserve"> </w:t>
      </w:r>
      <w:r>
        <w:t>антиоксидантов</w:t>
      </w:r>
      <w:r>
        <w:t xml:space="preserve">, </w:t>
      </w:r>
      <w:r>
        <w:t>активизирует</w:t>
      </w:r>
      <w:r>
        <w:t xml:space="preserve"> </w:t>
      </w:r>
      <w:r>
        <w:t>биосинтез</w:t>
      </w:r>
      <w:r>
        <w:t xml:space="preserve"> </w:t>
      </w:r>
      <w:r>
        <w:t>кортикоидных</w:t>
      </w:r>
      <w:r>
        <w:t xml:space="preserve"> </w:t>
      </w:r>
      <w:r>
        <w:t>гормонов</w:t>
      </w:r>
      <w:r>
        <w:t xml:space="preserve">, </w:t>
      </w:r>
      <w:r>
        <w:t>ответственных</w:t>
      </w:r>
      <w:r>
        <w:t xml:space="preserve"> </w:t>
      </w:r>
      <w:r>
        <w:t>за</w:t>
      </w:r>
      <w:r>
        <w:t xml:space="preserve"> </w:t>
      </w:r>
      <w:r>
        <w:t>адаптивные</w:t>
      </w:r>
      <w:r>
        <w:t xml:space="preserve"> </w:t>
      </w:r>
      <w:r>
        <w:t>реакции</w:t>
      </w:r>
      <w:r>
        <w:t xml:space="preserve"> </w:t>
      </w:r>
      <w:r>
        <w:t>организма</w:t>
      </w:r>
      <w:r>
        <w:t xml:space="preserve">, </w:t>
      </w:r>
      <w:r>
        <w:t>обусловливая</w:t>
      </w:r>
      <w:r>
        <w:t xml:space="preserve"> </w:t>
      </w:r>
      <w:r>
        <w:t>антистрессорное</w:t>
      </w:r>
      <w:r>
        <w:t xml:space="preserve"> </w:t>
      </w:r>
      <w:r>
        <w:t>влияние</w:t>
      </w:r>
      <w:r>
        <w:t xml:space="preserve">, </w:t>
      </w:r>
      <w:r>
        <w:t>тормозит</w:t>
      </w:r>
      <w:r>
        <w:t xml:space="preserve"> </w:t>
      </w:r>
      <w:r>
        <w:t>процессы</w:t>
      </w:r>
      <w:r>
        <w:t xml:space="preserve"> </w:t>
      </w:r>
      <w:r>
        <w:t>перекисного</w:t>
      </w:r>
      <w:r>
        <w:t xml:space="preserve"> </w:t>
      </w:r>
      <w:r>
        <w:t>окисления</w:t>
      </w:r>
      <w:r>
        <w:t xml:space="preserve"> </w:t>
      </w:r>
      <w:r>
        <w:t>липидов</w:t>
      </w:r>
      <w:r>
        <w:t xml:space="preserve">, </w:t>
      </w:r>
      <w:r>
        <w:t>с</w:t>
      </w:r>
      <w:r>
        <w:t xml:space="preserve"> </w:t>
      </w:r>
      <w:r>
        <w:t>чем</w:t>
      </w:r>
      <w:r>
        <w:t xml:space="preserve"> </w:t>
      </w:r>
      <w:r>
        <w:t>связан</w:t>
      </w:r>
      <w:r>
        <w:t xml:space="preserve"> </w:t>
      </w:r>
      <w:r>
        <w:t>его</w:t>
      </w:r>
      <w:r>
        <w:t xml:space="preserve"> </w:t>
      </w:r>
      <w:r>
        <w:t>мембраностабилизирующий</w:t>
      </w:r>
      <w:r>
        <w:t xml:space="preserve"> </w:t>
      </w:r>
      <w:r>
        <w:t>эффект</w:t>
      </w:r>
      <w:r>
        <w:t xml:space="preserve">, </w:t>
      </w:r>
      <w:r>
        <w:t>имеет</w:t>
      </w:r>
      <w:r>
        <w:t xml:space="preserve"> </w:t>
      </w:r>
      <w:r>
        <w:t>капилляроукрепляющий</w:t>
      </w:r>
      <w:r>
        <w:t xml:space="preserve"> </w:t>
      </w:r>
      <w:r>
        <w:t>эффект</w:t>
      </w:r>
      <w:r>
        <w:t xml:space="preserve">, </w:t>
      </w:r>
      <w:r>
        <w:t>который</w:t>
      </w:r>
      <w:r>
        <w:t xml:space="preserve"> </w:t>
      </w:r>
      <w:r>
        <w:t>реализуется</w:t>
      </w:r>
      <w:r>
        <w:t xml:space="preserve"> </w:t>
      </w:r>
      <w:r>
        <w:t>путем</w:t>
      </w:r>
      <w:r>
        <w:t xml:space="preserve"> </w:t>
      </w:r>
      <w:r>
        <w:t>того</w:t>
      </w:r>
      <w:r>
        <w:t xml:space="preserve">, </w:t>
      </w:r>
      <w:r>
        <w:t>что</w:t>
      </w:r>
      <w:r>
        <w:t xml:space="preserve"> </w:t>
      </w:r>
      <w:r>
        <w:t>витамин</w:t>
      </w:r>
      <w:r>
        <w:t xml:space="preserve"> </w:t>
      </w:r>
      <w:r>
        <w:t>С</w:t>
      </w:r>
      <w:r>
        <w:t xml:space="preserve"> </w:t>
      </w:r>
      <w:r>
        <w:t>существенно</w:t>
      </w:r>
      <w:r>
        <w:t xml:space="preserve"> </w:t>
      </w:r>
      <w:r>
        <w:t>влияет</w:t>
      </w:r>
      <w:r>
        <w:t xml:space="preserve"> </w:t>
      </w:r>
      <w:r>
        <w:t>на</w:t>
      </w:r>
      <w:r>
        <w:t xml:space="preserve"> </w:t>
      </w:r>
      <w:r>
        <w:t>формирование</w:t>
      </w:r>
      <w:r>
        <w:t xml:space="preserve"> </w:t>
      </w:r>
      <w:r>
        <w:t>коллагеновых</w:t>
      </w:r>
      <w:r>
        <w:t xml:space="preserve"> </w:t>
      </w:r>
      <w:r>
        <w:t>волокон</w:t>
      </w:r>
      <w:r>
        <w:t xml:space="preserve"> </w:t>
      </w:r>
      <w:r>
        <w:t>сосудов</w:t>
      </w:r>
      <w:r>
        <w:t xml:space="preserve">, </w:t>
      </w:r>
      <w:r>
        <w:t>кожи</w:t>
      </w:r>
      <w:r>
        <w:t xml:space="preserve">, </w:t>
      </w:r>
      <w:r>
        <w:t>костной</w:t>
      </w:r>
      <w:r>
        <w:t xml:space="preserve"> </w:t>
      </w:r>
      <w:r>
        <w:t>ткани</w:t>
      </w:r>
      <w:r>
        <w:t xml:space="preserve"> </w:t>
      </w:r>
      <w:r>
        <w:t>и</w:t>
      </w:r>
      <w:r>
        <w:t xml:space="preserve"> </w:t>
      </w:r>
      <w:r>
        <w:t>зубов</w:t>
      </w:r>
      <w:r>
        <w:t xml:space="preserve">, </w:t>
      </w:r>
      <w:r>
        <w:t>способствует</w:t>
      </w:r>
      <w:r>
        <w:t xml:space="preserve"> </w:t>
      </w:r>
      <w:r>
        <w:t>усвоению</w:t>
      </w:r>
      <w:r>
        <w:t xml:space="preserve"> </w:t>
      </w:r>
      <w:r>
        <w:t>железа</w:t>
      </w:r>
      <w:r>
        <w:t xml:space="preserve"> </w:t>
      </w:r>
      <w:r>
        <w:t>и</w:t>
      </w:r>
      <w:r>
        <w:t xml:space="preserve"> </w:t>
      </w:r>
      <w:r>
        <w:t>нормализует</w:t>
      </w:r>
      <w:r>
        <w:t xml:space="preserve"> </w:t>
      </w:r>
      <w:r>
        <w:t>процессы</w:t>
      </w:r>
      <w:r>
        <w:t xml:space="preserve"> </w:t>
      </w:r>
      <w:r>
        <w:t>кроветворения</w:t>
      </w:r>
      <w:r>
        <w:t xml:space="preserve">,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окислительно</w:t>
      </w:r>
      <w:r>
        <w:t>-</w:t>
      </w:r>
      <w:r>
        <w:t>восстановительных</w:t>
      </w:r>
      <w:r>
        <w:t xml:space="preserve"> </w:t>
      </w:r>
      <w:r>
        <w:t>реакциях</w:t>
      </w:r>
      <w:r>
        <w:t xml:space="preserve">, </w:t>
      </w:r>
      <w:r>
        <w:t>функционировании</w:t>
      </w:r>
      <w:r>
        <w:t xml:space="preserve"> </w:t>
      </w:r>
      <w:r>
        <w:t>иммунной</w:t>
      </w:r>
      <w:r>
        <w:t xml:space="preserve"> </w:t>
      </w:r>
      <w:r>
        <w:t>системы</w:t>
      </w:r>
      <w:r>
        <w:t xml:space="preserve">.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spacing w:after="3" w:line="259" w:lineRule="auto"/>
        <w:ind w:left="147" w:right="95" w:hanging="10"/>
        <w:jc w:val="center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30 </w:t>
      </w:r>
      <w:r>
        <w:t>до</w:t>
      </w:r>
      <w:r>
        <w:t xml:space="preserve"> 90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Витамин В</w:t>
      </w:r>
      <w:r>
        <w:rPr>
          <w:b/>
          <w:i/>
          <w:vertAlign w:val="subscript"/>
        </w:rPr>
        <w:t>1</w:t>
      </w:r>
      <w:r>
        <w:t xml:space="preserve"> (</w:t>
      </w:r>
      <w:r>
        <w:t>тиамин</w:t>
      </w:r>
      <w:r>
        <w:t xml:space="preserve">). </w:t>
      </w:r>
      <w:r>
        <w:t>Тиамин</w:t>
      </w:r>
      <w:r>
        <w:t xml:space="preserve"> </w:t>
      </w:r>
      <w:r>
        <w:t>в</w:t>
      </w:r>
      <w:r>
        <w:t xml:space="preserve"> </w:t>
      </w:r>
      <w:r>
        <w:t>форме</w:t>
      </w:r>
      <w:r>
        <w:t xml:space="preserve"> </w:t>
      </w:r>
      <w:r>
        <w:t>образующегося</w:t>
      </w:r>
      <w:r>
        <w:t xml:space="preserve"> </w:t>
      </w:r>
      <w:r>
        <w:t>из</w:t>
      </w:r>
      <w:r>
        <w:t xml:space="preserve"> </w:t>
      </w:r>
      <w:r>
        <w:t>него</w:t>
      </w:r>
      <w:r>
        <w:t xml:space="preserve"> </w:t>
      </w:r>
      <w:r>
        <w:t>тиаминдифосфата</w:t>
      </w:r>
      <w:r>
        <w:t xml:space="preserve"> </w:t>
      </w: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важнейших</w:t>
      </w:r>
      <w:r>
        <w:t xml:space="preserve"> </w:t>
      </w:r>
      <w:r>
        <w:t>ферментов</w:t>
      </w:r>
      <w:r>
        <w:t xml:space="preserve"> </w:t>
      </w:r>
      <w:r>
        <w:t>углеводного</w:t>
      </w:r>
      <w:r>
        <w:t xml:space="preserve"> </w:t>
      </w:r>
      <w:r>
        <w:t>и</w:t>
      </w:r>
      <w:r>
        <w:t xml:space="preserve"> </w:t>
      </w:r>
      <w:r>
        <w:t>энергетического</w:t>
      </w:r>
      <w:r>
        <w:t xml:space="preserve"> </w:t>
      </w:r>
      <w:r>
        <w:t>обмена</w:t>
      </w:r>
      <w:r>
        <w:t xml:space="preserve">, </w:t>
      </w:r>
      <w:r>
        <w:t>обеспечивающих</w:t>
      </w:r>
      <w:r>
        <w:t xml:space="preserve"> </w:t>
      </w:r>
      <w:r>
        <w:t>организм</w:t>
      </w:r>
      <w:r>
        <w:t xml:space="preserve"> </w:t>
      </w:r>
      <w:r>
        <w:t>энергией</w:t>
      </w:r>
      <w:r>
        <w:t xml:space="preserve"> </w:t>
      </w:r>
      <w:r>
        <w:t>и</w:t>
      </w:r>
      <w:r>
        <w:t xml:space="preserve"> </w:t>
      </w:r>
      <w:r>
        <w:t>пластическими</w:t>
      </w:r>
      <w:r>
        <w:t xml:space="preserve"> </w:t>
      </w:r>
      <w:r>
        <w:t>веществами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метаболизм</w:t>
      </w:r>
      <w:r>
        <w:t xml:space="preserve"> </w:t>
      </w:r>
      <w:r>
        <w:t>разветвленных</w:t>
      </w:r>
      <w:r>
        <w:t xml:space="preserve"> </w:t>
      </w:r>
      <w:r>
        <w:t>аминокислот</w:t>
      </w:r>
      <w:r>
        <w:t xml:space="preserve">, </w:t>
      </w:r>
      <w:r>
        <w:t>играет</w:t>
      </w:r>
      <w:r>
        <w:t xml:space="preserve"> </w:t>
      </w:r>
      <w:r>
        <w:t>опре</w:t>
      </w:r>
      <w:r>
        <w:t>деляющую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превращении</w:t>
      </w:r>
      <w:r>
        <w:t xml:space="preserve"> </w:t>
      </w:r>
      <w:r>
        <w:t>глюкозы</w:t>
      </w:r>
      <w:r>
        <w:t xml:space="preserve"> </w:t>
      </w:r>
      <w:r>
        <w:t>в</w:t>
      </w:r>
      <w:r>
        <w:t xml:space="preserve"> </w:t>
      </w:r>
      <w:r>
        <w:t>другие</w:t>
      </w:r>
      <w:r>
        <w:t xml:space="preserve"> </w:t>
      </w:r>
      <w:r>
        <w:t>сахара</w:t>
      </w:r>
      <w:r>
        <w:t xml:space="preserve">. </w:t>
      </w:r>
      <w:r>
        <w:t>Тиамин</w:t>
      </w:r>
      <w:r>
        <w:t xml:space="preserve"> </w:t>
      </w:r>
      <w:r>
        <w:t>модулирует</w:t>
      </w:r>
      <w:r>
        <w:t xml:space="preserve"> </w:t>
      </w:r>
      <w:r>
        <w:t>передачу</w:t>
      </w:r>
      <w:r>
        <w:t xml:space="preserve"> </w:t>
      </w:r>
      <w:r>
        <w:t>нервного</w:t>
      </w:r>
      <w:r>
        <w:t xml:space="preserve"> </w:t>
      </w:r>
      <w:r>
        <w:t>импульса</w:t>
      </w:r>
      <w:r>
        <w:t xml:space="preserve">, </w:t>
      </w:r>
      <w:r>
        <w:t>регулирует</w:t>
      </w:r>
      <w:r>
        <w:t xml:space="preserve"> </w:t>
      </w:r>
      <w:r>
        <w:t>перенос</w:t>
      </w:r>
      <w:r>
        <w:t xml:space="preserve"> </w:t>
      </w:r>
      <w:r>
        <w:t>натрия</w:t>
      </w:r>
      <w:r>
        <w:t xml:space="preserve"> </w:t>
      </w:r>
      <w:r>
        <w:t>через</w:t>
      </w:r>
      <w:r>
        <w:t xml:space="preserve"> </w:t>
      </w:r>
      <w:r>
        <w:t>нейрональную</w:t>
      </w:r>
      <w:r>
        <w:t xml:space="preserve"> </w:t>
      </w:r>
      <w:r>
        <w:t>мембрану</w:t>
      </w:r>
      <w:r>
        <w:t xml:space="preserve">, </w:t>
      </w:r>
      <w:r>
        <w:t>оказывает</w:t>
      </w:r>
      <w:r>
        <w:t xml:space="preserve"> </w:t>
      </w:r>
      <w:r>
        <w:t>антиоксидантное</w:t>
      </w:r>
      <w:r>
        <w:t xml:space="preserve"> </w:t>
      </w:r>
      <w:r>
        <w:t>действие</w:t>
      </w:r>
      <w:r>
        <w:t xml:space="preserve">. </w:t>
      </w:r>
    </w:p>
    <w:p w:rsidR="004028C9" w:rsidRDefault="00A846F7">
      <w:pPr>
        <w:ind w:left="-14" w:right="10"/>
      </w:pPr>
      <w:r>
        <w:t>При</w:t>
      </w:r>
      <w:r>
        <w:t xml:space="preserve"> </w:t>
      </w:r>
      <w:r>
        <w:t>дефиците</w:t>
      </w:r>
      <w:r>
        <w:t xml:space="preserve"> </w:t>
      </w:r>
      <w:r>
        <w:t>тиамина</w:t>
      </w:r>
      <w:r>
        <w:t xml:space="preserve"> </w:t>
      </w:r>
      <w:r>
        <w:t>нарушается</w:t>
      </w:r>
      <w:r>
        <w:t xml:space="preserve"> </w:t>
      </w:r>
      <w:r>
        <w:t>метаболизм</w:t>
      </w:r>
      <w:r>
        <w:t xml:space="preserve"> </w:t>
      </w:r>
      <w:r>
        <w:t>углеводов</w:t>
      </w:r>
      <w:r>
        <w:t xml:space="preserve">, </w:t>
      </w:r>
      <w:r>
        <w:t>что</w:t>
      </w:r>
      <w:r>
        <w:t xml:space="preserve"> </w:t>
      </w:r>
      <w:r>
        <w:t>способствует</w:t>
      </w:r>
      <w:r>
        <w:t xml:space="preserve"> </w:t>
      </w:r>
      <w:r>
        <w:t>избыточному</w:t>
      </w:r>
      <w:r>
        <w:t xml:space="preserve"> </w:t>
      </w:r>
      <w:r>
        <w:t>накоплению</w:t>
      </w:r>
      <w:r>
        <w:t xml:space="preserve"> </w:t>
      </w:r>
      <w:r>
        <w:t>в</w:t>
      </w:r>
      <w:r>
        <w:t xml:space="preserve"> </w:t>
      </w:r>
      <w:r>
        <w:t>организме</w:t>
      </w:r>
      <w:r>
        <w:t xml:space="preserve"> </w:t>
      </w:r>
      <w:r>
        <w:t>жира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ведет</w:t>
      </w:r>
      <w:r>
        <w:t xml:space="preserve"> </w:t>
      </w:r>
      <w:r>
        <w:t>к</w:t>
      </w:r>
      <w:r>
        <w:t xml:space="preserve"> </w:t>
      </w:r>
      <w:r>
        <w:t>серьезным</w:t>
      </w:r>
      <w:r>
        <w:t xml:space="preserve"> </w:t>
      </w:r>
      <w:r>
        <w:t>нарушениям</w:t>
      </w:r>
      <w:r>
        <w:t xml:space="preserve"> </w:t>
      </w:r>
      <w:r>
        <w:t>нервной</w:t>
      </w:r>
      <w:r>
        <w:t xml:space="preserve">, </w:t>
      </w:r>
      <w:r>
        <w:t>пищеварительной</w:t>
      </w:r>
      <w:r>
        <w:t xml:space="preserve"> </w:t>
      </w:r>
      <w:r>
        <w:t>и</w:t>
      </w:r>
      <w:r>
        <w:t xml:space="preserve"> </w:t>
      </w:r>
      <w:r>
        <w:t>сердечнососудистой</w:t>
      </w:r>
      <w:r>
        <w:t xml:space="preserve"> </w:t>
      </w:r>
      <w:r>
        <w:t>систем</w:t>
      </w:r>
      <w:r>
        <w:t xml:space="preserve">.  </w:t>
      </w:r>
    </w:p>
    <w:p w:rsidR="004028C9" w:rsidRDefault="00A846F7">
      <w:pPr>
        <w:ind w:left="-14" w:right="10"/>
      </w:pPr>
      <w:r>
        <w:t>Потребность</w:t>
      </w:r>
      <w:r>
        <w:t xml:space="preserve"> </w:t>
      </w:r>
      <w:r>
        <w:t>в</w:t>
      </w:r>
      <w:r>
        <w:t xml:space="preserve"> </w:t>
      </w:r>
      <w:r>
        <w:t>тиамине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потребления</w:t>
      </w:r>
      <w:r>
        <w:t xml:space="preserve"> </w:t>
      </w:r>
      <w:r>
        <w:t>углеводов</w:t>
      </w:r>
      <w:r>
        <w:t xml:space="preserve"> </w:t>
      </w:r>
      <w:r>
        <w:t>и</w:t>
      </w:r>
      <w:r>
        <w:t xml:space="preserve"> </w:t>
      </w:r>
      <w:r>
        <w:t>энергии</w:t>
      </w:r>
      <w:r>
        <w:t xml:space="preserve">, </w:t>
      </w:r>
      <w:r>
        <w:t>поэтому</w:t>
      </w:r>
      <w:r>
        <w:t xml:space="preserve"> </w:t>
      </w:r>
      <w:r>
        <w:t>рекомендуемое</w:t>
      </w:r>
      <w:r>
        <w:t xml:space="preserve"> </w:t>
      </w:r>
      <w:r>
        <w:t>потребление</w:t>
      </w:r>
      <w:r>
        <w:t xml:space="preserve"> </w:t>
      </w:r>
      <w:r>
        <w:t>тиамина</w:t>
      </w:r>
      <w:r>
        <w:t xml:space="preserve"> </w:t>
      </w:r>
      <w:r>
        <w:t>с</w:t>
      </w:r>
      <w:r>
        <w:t>оотносят</w:t>
      </w:r>
      <w:r>
        <w:t xml:space="preserve"> </w:t>
      </w:r>
      <w:r>
        <w:t>с</w:t>
      </w:r>
      <w:r>
        <w:t xml:space="preserve"> </w:t>
      </w:r>
      <w:r>
        <w:t>потреблением</w:t>
      </w:r>
      <w:r>
        <w:t xml:space="preserve"> </w:t>
      </w:r>
      <w:r>
        <w:t>энергии</w:t>
      </w:r>
      <w:r>
        <w:t xml:space="preserve">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1,5 </w:t>
      </w:r>
      <w:r>
        <w:t>мг</w:t>
      </w:r>
      <w:r>
        <w:t>/</w:t>
      </w:r>
      <w:r>
        <w:t>сутки</w:t>
      </w:r>
      <w:r>
        <w:t xml:space="preserve"> </w:t>
      </w:r>
      <w:r>
        <w:t>или</w:t>
      </w:r>
      <w:r>
        <w:t xml:space="preserve"> 0,6 </w:t>
      </w:r>
      <w:r>
        <w:t>мг</w:t>
      </w:r>
      <w:r>
        <w:t xml:space="preserve">/1000 </w:t>
      </w:r>
      <w:r>
        <w:t>ккал</w:t>
      </w:r>
      <w:r>
        <w:t xml:space="preserve">.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0,3 </w:t>
      </w:r>
      <w:r>
        <w:t>до</w:t>
      </w:r>
      <w:r>
        <w:t xml:space="preserve"> 1,5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Витамин В</w:t>
      </w:r>
      <w:r>
        <w:rPr>
          <w:b/>
          <w:i/>
          <w:vertAlign w:val="subscript"/>
        </w:rPr>
        <w:t>2</w:t>
      </w:r>
      <w:r>
        <w:rPr>
          <w:i/>
        </w:rPr>
        <w:t xml:space="preserve"> </w:t>
      </w:r>
      <w:r>
        <w:t>(</w:t>
      </w:r>
      <w:r>
        <w:t>рибофлавин</w:t>
      </w:r>
      <w:r>
        <w:t xml:space="preserve">). </w:t>
      </w:r>
      <w:r>
        <w:t>Рибофлавин</w:t>
      </w:r>
      <w:r>
        <w:t xml:space="preserve"> </w:t>
      </w:r>
      <w:r>
        <w:t>в</w:t>
      </w:r>
      <w:r>
        <w:t xml:space="preserve"> </w:t>
      </w:r>
      <w:r>
        <w:t>форме</w:t>
      </w:r>
      <w:r>
        <w:t xml:space="preserve"> </w:t>
      </w:r>
      <w:r>
        <w:t>коферментов</w:t>
      </w:r>
      <w:r>
        <w:t xml:space="preserve">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окислительно</w:t>
      </w:r>
      <w:r>
        <w:t>-</w:t>
      </w:r>
      <w:r>
        <w:t>восстановительных</w:t>
      </w:r>
      <w:r>
        <w:t xml:space="preserve"> </w:t>
      </w:r>
      <w:r>
        <w:t>реакциях</w:t>
      </w:r>
      <w:r>
        <w:t xml:space="preserve">, </w:t>
      </w:r>
      <w:r>
        <w:t>способствует</w:t>
      </w:r>
      <w:r>
        <w:t xml:space="preserve"> </w:t>
      </w:r>
      <w:r>
        <w:t>повышению</w:t>
      </w:r>
      <w:r>
        <w:t xml:space="preserve"> </w:t>
      </w:r>
      <w:r>
        <w:t>восприимчивости</w:t>
      </w:r>
      <w:r>
        <w:t xml:space="preserve"> </w:t>
      </w:r>
      <w:r>
        <w:t>цвета</w:t>
      </w:r>
      <w:r>
        <w:t xml:space="preserve"> </w:t>
      </w:r>
      <w:r>
        <w:t>зрительным</w:t>
      </w:r>
      <w:r>
        <w:t xml:space="preserve"> </w:t>
      </w:r>
      <w:r>
        <w:t>анализатором</w:t>
      </w:r>
      <w:r>
        <w:t xml:space="preserve"> </w:t>
      </w:r>
      <w:r>
        <w:t>и</w:t>
      </w:r>
      <w:r>
        <w:t xml:space="preserve"> </w:t>
      </w:r>
      <w:r>
        <w:t>темновой</w:t>
      </w:r>
      <w:r>
        <w:t xml:space="preserve"> </w:t>
      </w:r>
      <w:r>
        <w:t>адаптации</w:t>
      </w:r>
      <w:r>
        <w:t xml:space="preserve">.  </w:t>
      </w:r>
    </w:p>
    <w:p w:rsidR="004028C9" w:rsidRDefault="00A846F7">
      <w:pPr>
        <w:ind w:left="-14" w:right="10"/>
      </w:pPr>
      <w:r>
        <w:t>Недостаточное</w:t>
      </w:r>
      <w:r>
        <w:t xml:space="preserve"> </w:t>
      </w:r>
      <w:r>
        <w:t>потребление</w:t>
      </w:r>
      <w:r>
        <w:t xml:space="preserve"> </w:t>
      </w:r>
      <w:r>
        <w:t>витамина</w:t>
      </w:r>
      <w:r>
        <w:t xml:space="preserve"> </w:t>
      </w:r>
      <w:r>
        <w:t>В</w:t>
      </w:r>
      <w:r>
        <w:rPr>
          <w:vertAlign w:val="subscript"/>
        </w:rPr>
        <w:t>2</w:t>
      </w:r>
      <w:r>
        <w:t xml:space="preserve"> </w:t>
      </w:r>
      <w:r>
        <w:t>сопровождается</w:t>
      </w:r>
      <w:r>
        <w:t xml:space="preserve"> </w:t>
      </w:r>
      <w:r>
        <w:t>нарушением</w:t>
      </w:r>
      <w:r>
        <w:t xml:space="preserve"> </w:t>
      </w:r>
      <w:r>
        <w:t>состояния</w:t>
      </w:r>
      <w:r>
        <w:t xml:space="preserve"> </w:t>
      </w:r>
      <w:r>
        <w:t>кожных</w:t>
      </w:r>
      <w:r>
        <w:t xml:space="preserve"> </w:t>
      </w:r>
      <w:r>
        <w:t>покровов</w:t>
      </w:r>
      <w:r>
        <w:t xml:space="preserve">, </w:t>
      </w:r>
      <w:r>
        <w:t>слизистых</w:t>
      </w:r>
      <w:r>
        <w:t xml:space="preserve"> </w:t>
      </w:r>
      <w:r>
        <w:t>оболочек</w:t>
      </w:r>
      <w:r>
        <w:t xml:space="preserve">, </w:t>
      </w:r>
      <w:r>
        <w:t>нарушением</w:t>
      </w:r>
      <w:r>
        <w:t xml:space="preserve"> </w:t>
      </w:r>
      <w:r>
        <w:t>светового</w:t>
      </w:r>
      <w:r>
        <w:t xml:space="preserve"> </w:t>
      </w:r>
      <w:r>
        <w:t>и</w:t>
      </w:r>
      <w:r>
        <w:t xml:space="preserve"> </w:t>
      </w:r>
      <w:r>
        <w:t>сумеречного</w:t>
      </w:r>
      <w:r>
        <w:t xml:space="preserve"> </w:t>
      </w:r>
      <w:r>
        <w:t>зрения</w:t>
      </w:r>
      <w:r>
        <w:t xml:space="preserve">.  </w:t>
      </w:r>
    </w:p>
    <w:p w:rsidR="004028C9" w:rsidRDefault="00A846F7">
      <w:pPr>
        <w:ind w:left="-14" w:right="10"/>
      </w:pPr>
      <w:r>
        <w:t>На</w:t>
      </w:r>
      <w:r>
        <w:t xml:space="preserve"> </w:t>
      </w:r>
      <w:r>
        <w:t>рибофлавиновый</w:t>
      </w:r>
      <w:r>
        <w:t xml:space="preserve"> </w:t>
      </w:r>
      <w:r>
        <w:t>статус</w:t>
      </w:r>
      <w:r>
        <w:t xml:space="preserve"> </w:t>
      </w:r>
      <w:r>
        <w:t>влияет</w:t>
      </w:r>
      <w:r>
        <w:t xml:space="preserve"> </w:t>
      </w:r>
      <w:r>
        <w:t>физическая</w:t>
      </w:r>
      <w:r>
        <w:t xml:space="preserve"> </w:t>
      </w:r>
      <w:r>
        <w:t>активность</w:t>
      </w:r>
      <w:r>
        <w:t xml:space="preserve">, </w:t>
      </w:r>
      <w:r>
        <w:t>поэтому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витамине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выражена</w:t>
      </w:r>
      <w:r>
        <w:t xml:space="preserve"> </w:t>
      </w:r>
      <w:r>
        <w:t>в</w:t>
      </w:r>
      <w:r>
        <w:t xml:space="preserve"> </w:t>
      </w:r>
      <w:r>
        <w:t>расчете</w:t>
      </w:r>
      <w:r>
        <w:t xml:space="preserve"> </w:t>
      </w:r>
      <w:r>
        <w:t>на</w:t>
      </w:r>
      <w:r>
        <w:t xml:space="preserve"> </w:t>
      </w:r>
      <w:r>
        <w:t>единицу</w:t>
      </w:r>
      <w:r>
        <w:t xml:space="preserve"> </w:t>
      </w:r>
      <w:r>
        <w:t>энергетической</w:t>
      </w:r>
      <w:r>
        <w:t xml:space="preserve"> </w:t>
      </w:r>
      <w:r>
        <w:t>ценности</w:t>
      </w:r>
      <w:r>
        <w:t xml:space="preserve"> </w:t>
      </w:r>
      <w:r>
        <w:t>рациона</w:t>
      </w:r>
      <w:r>
        <w:t xml:space="preserve">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1,8 </w:t>
      </w:r>
      <w:r>
        <w:t>мг</w:t>
      </w:r>
      <w:r>
        <w:t>/</w:t>
      </w:r>
      <w:r>
        <w:t>сутки</w:t>
      </w:r>
      <w:r>
        <w:t xml:space="preserve"> </w:t>
      </w:r>
      <w:r>
        <w:t>или</w:t>
      </w:r>
      <w:r>
        <w:t xml:space="preserve"> 0,75 </w:t>
      </w:r>
      <w:r>
        <w:t>мг</w:t>
      </w:r>
      <w:r>
        <w:t xml:space="preserve">/1000 </w:t>
      </w:r>
      <w:r>
        <w:t>ккал</w:t>
      </w:r>
      <w:r>
        <w:t xml:space="preserve">.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0,4 </w:t>
      </w:r>
      <w:r>
        <w:t>до</w:t>
      </w:r>
      <w:r>
        <w:t xml:space="preserve"> 1,8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Витамин В</w:t>
      </w:r>
      <w:r>
        <w:rPr>
          <w:b/>
          <w:i/>
          <w:vertAlign w:val="subscript"/>
        </w:rPr>
        <w:t>6</w:t>
      </w:r>
      <w:r>
        <w:rPr>
          <w:i/>
        </w:rPr>
        <w:t xml:space="preserve"> </w:t>
      </w:r>
      <w:r>
        <w:t>(</w:t>
      </w:r>
      <w:r>
        <w:t>пиридоксин</w:t>
      </w:r>
      <w:r>
        <w:t xml:space="preserve">). </w:t>
      </w:r>
      <w:r>
        <w:t>Пиридоксин</w:t>
      </w:r>
      <w:r>
        <w:t xml:space="preserve"> </w:t>
      </w:r>
      <w:r>
        <w:t>в</w:t>
      </w:r>
      <w:r>
        <w:t xml:space="preserve"> </w:t>
      </w:r>
      <w:r>
        <w:t>форме</w:t>
      </w:r>
      <w:r>
        <w:t xml:space="preserve"> </w:t>
      </w:r>
      <w:r>
        <w:t>своих</w:t>
      </w:r>
      <w:r>
        <w:t xml:space="preserve"> </w:t>
      </w:r>
      <w:r>
        <w:t>коферментов</w:t>
      </w:r>
      <w:r>
        <w:t xml:space="preserve">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превращениях</w:t>
      </w:r>
      <w:r>
        <w:t xml:space="preserve"> </w:t>
      </w:r>
      <w:r>
        <w:t>аминокислот</w:t>
      </w:r>
      <w:r>
        <w:t xml:space="preserve">, </w:t>
      </w:r>
      <w:r>
        <w:t>метаболизме</w:t>
      </w:r>
      <w:r>
        <w:t xml:space="preserve"> </w:t>
      </w:r>
      <w:r>
        <w:t>триптофана</w:t>
      </w:r>
      <w:r>
        <w:t xml:space="preserve">, </w:t>
      </w:r>
      <w:r>
        <w:t>липидов</w:t>
      </w:r>
      <w:r>
        <w:t xml:space="preserve"> </w:t>
      </w:r>
      <w:r>
        <w:t>и</w:t>
      </w:r>
      <w:r>
        <w:t xml:space="preserve"> </w:t>
      </w:r>
      <w:r>
        <w:t>нуклеиновых</w:t>
      </w:r>
      <w:r>
        <w:t xml:space="preserve"> </w:t>
      </w:r>
      <w:r>
        <w:t>кислот</w:t>
      </w:r>
      <w:r>
        <w:t xml:space="preserve">,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поддержании</w:t>
      </w:r>
      <w:r>
        <w:t xml:space="preserve"> </w:t>
      </w:r>
      <w:r>
        <w:t>иммунного</w:t>
      </w:r>
      <w:r>
        <w:t xml:space="preserve"> </w:t>
      </w:r>
      <w:r>
        <w:t>ответа</w:t>
      </w:r>
      <w:r>
        <w:t xml:space="preserve">, </w:t>
      </w:r>
      <w:r>
        <w:t>процессах</w:t>
      </w:r>
      <w:r>
        <w:t xml:space="preserve"> </w:t>
      </w:r>
      <w:r>
        <w:t>торможения</w:t>
      </w:r>
      <w:r>
        <w:t xml:space="preserve"> </w:t>
      </w:r>
      <w:r>
        <w:t>и</w:t>
      </w:r>
      <w:r>
        <w:t xml:space="preserve"> </w:t>
      </w:r>
      <w:r>
        <w:t>возбуждения</w:t>
      </w:r>
      <w:r>
        <w:t xml:space="preserve"> </w:t>
      </w:r>
      <w:r>
        <w:t>в</w:t>
      </w:r>
      <w:r>
        <w:t xml:space="preserve"> </w:t>
      </w:r>
      <w:r>
        <w:t>центральной</w:t>
      </w:r>
      <w:r>
        <w:t xml:space="preserve"> </w:t>
      </w:r>
      <w:r>
        <w:t>нервной</w:t>
      </w:r>
      <w:r>
        <w:t xml:space="preserve"> </w:t>
      </w:r>
      <w:r>
        <w:t>системе</w:t>
      </w:r>
      <w:r>
        <w:t xml:space="preserve">, </w:t>
      </w:r>
      <w:r>
        <w:t>способствует</w:t>
      </w:r>
      <w:r>
        <w:t xml:space="preserve"> </w:t>
      </w:r>
      <w:r>
        <w:t>нормальному</w:t>
      </w:r>
      <w:r>
        <w:t xml:space="preserve"> </w:t>
      </w:r>
      <w:r>
        <w:t>формированию</w:t>
      </w:r>
      <w:r>
        <w:t xml:space="preserve"> </w:t>
      </w:r>
      <w:r>
        <w:t>эритроцитов</w:t>
      </w:r>
      <w:r>
        <w:t xml:space="preserve">, </w:t>
      </w:r>
      <w:r>
        <w:t>поддержанию</w:t>
      </w:r>
      <w:r>
        <w:t xml:space="preserve"> </w:t>
      </w:r>
      <w:r>
        <w:t>нормального</w:t>
      </w:r>
      <w:r>
        <w:t xml:space="preserve"> </w:t>
      </w:r>
      <w:r>
        <w:t>уровня</w:t>
      </w:r>
      <w:r>
        <w:t xml:space="preserve"> </w:t>
      </w:r>
      <w:r>
        <w:t>гомоцистеина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.  </w:t>
      </w:r>
    </w:p>
    <w:p w:rsidR="004028C9" w:rsidRDefault="00A846F7">
      <w:pPr>
        <w:ind w:left="-14" w:right="10"/>
      </w:pPr>
      <w:r>
        <w:t>Недостаточное</w:t>
      </w:r>
      <w:r>
        <w:t xml:space="preserve"> </w:t>
      </w:r>
      <w:r>
        <w:t>потребление</w:t>
      </w:r>
      <w:r>
        <w:t xml:space="preserve"> </w:t>
      </w:r>
      <w:r>
        <w:t>витамина</w:t>
      </w:r>
      <w:r>
        <w:t xml:space="preserve"> </w:t>
      </w:r>
      <w:r>
        <w:t>В</w:t>
      </w:r>
      <w:r>
        <w:rPr>
          <w:vertAlign w:val="subscript"/>
        </w:rPr>
        <w:t>6</w:t>
      </w:r>
      <w:r>
        <w:t xml:space="preserve"> </w:t>
      </w:r>
      <w:r>
        <w:t>сопровождается</w:t>
      </w:r>
      <w:r>
        <w:t xml:space="preserve"> </w:t>
      </w:r>
      <w:r>
        <w:t>снижением</w:t>
      </w:r>
      <w:r>
        <w:t xml:space="preserve"> </w:t>
      </w:r>
      <w:r>
        <w:t>аппетита</w:t>
      </w:r>
      <w:r>
        <w:t xml:space="preserve">, </w:t>
      </w:r>
      <w:r>
        <w:t>нарушением</w:t>
      </w:r>
      <w:r>
        <w:t xml:space="preserve"> </w:t>
      </w:r>
      <w:r>
        <w:t>состояния</w:t>
      </w:r>
      <w:r>
        <w:t xml:space="preserve"> </w:t>
      </w:r>
      <w:r>
        <w:t>кожных</w:t>
      </w:r>
      <w:r>
        <w:t xml:space="preserve"> </w:t>
      </w:r>
      <w:r>
        <w:t>покровов</w:t>
      </w:r>
      <w:r>
        <w:t xml:space="preserve">, </w:t>
      </w:r>
      <w:r>
        <w:t>развитием</w:t>
      </w:r>
      <w:r>
        <w:t xml:space="preserve"> </w:t>
      </w:r>
      <w:r>
        <w:t>гомоцистеинемии</w:t>
      </w:r>
      <w:r>
        <w:t xml:space="preserve">, </w:t>
      </w:r>
      <w:r>
        <w:t>анемии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2,0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0,4 </w:t>
      </w:r>
      <w:r>
        <w:t>до</w:t>
      </w:r>
      <w:r>
        <w:t xml:space="preserve"> 2,0 </w:t>
      </w:r>
      <w:r>
        <w:t>мг</w:t>
      </w:r>
      <w:r>
        <w:t>/</w:t>
      </w:r>
      <w:r>
        <w:t>сутки</w:t>
      </w:r>
      <w:r>
        <w:t>.</w:t>
      </w:r>
      <w:r>
        <w:rPr>
          <w:b/>
        </w:rP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Ниацин</w:t>
      </w:r>
      <w:r>
        <w:rPr>
          <w:b/>
        </w:rPr>
        <w:t>.</w:t>
      </w:r>
      <w:r>
        <w:t xml:space="preserve">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кофермента</w:t>
      </w:r>
      <w:r>
        <w:t xml:space="preserve">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окислительновосстановительных</w:t>
      </w:r>
      <w:r>
        <w:t xml:space="preserve"> </w:t>
      </w:r>
      <w:r>
        <w:t>реакциях</w:t>
      </w:r>
      <w:r>
        <w:t xml:space="preserve"> </w:t>
      </w:r>
      <w:r>
        <w:t>энергетического</w:t>
      </w:r>
      <w:r>
        <w:t xml:space="preserve"> </w:t>
      </w:r>
      <w:r>
        <w:t>метаболизма</w:t>
      </w:r>
      <w:r>
        <w:t xml:space="preserve">, </w:t>
      </w:r>
      <w:r>
        <w:t>способствует</w:t>
      </w:r>
      <w:r>
        <w:t xml:space="preserve"> </w:t>
      </w:r>
      <w:r>
        <w:t>усвоению</w:t>
      </w:r>
      <w:r>
        <w:t xml:space="preserve"> </w:t>
      </w:r>
      <w:r>
        <w:t>растительного</w:t>
      </w:r>
      <w:r>
        <w:t xml:space="preserve"> </w:t>
      </w:r>
      <w:r>
        <w:t>белка</w:t>
      </w:r>
      <w:r>
        <w:t xml:space="preserve">. </w:t>
      </w:r>
    </w:p>
    <w:p w:rsidR="004028C9" w:rsidRDefault="00A846F7">
      <w:pPr>
        <w:ind w:left="-14" w:right="10"/>
      </w:pPr>
      <w:r>
        <w:t>Недостаточное</w:t>
      </w:r>
      <w:r>
        <w:t xml:space="preserve"> </w:t>
      </w:r>
      <w:r>
        <w:t>потребление</w:t>
      </w:r>
      <w:r>
        <w:t xml:space="preserve"> </w:t>
      </w:r>
      <w:r>
        <w:t>ниацина</w:t>
      </w:r>
      <w:r>
        <w:t xml:space="preserve"> </w:t>
      </w:r>
      <w:r>
        <w:t>сопровождается</w:t>
      </w:r>
      <w:r>
        <w:t xml:space="preserve"> </w:t>
      </w:r>
      <w:r>
        <w:t>нарушением</w:t>
      </w:r>
      <w:r>
        <w:t xml:space="preserve"> </w:t>
      </w:r>
      <w:r>
        <w:t>нормального</w:t>
      </w:r>
      <w:r>
        <w:t xml:space="preserve"> </w:t>
      </w:r>
      <w:r>
        <w:t>состояния</w:t>
      </w:r>
      <w:r>
        <w:t xml:space="preserve"> </w:t>
      </w:r>
      <w:r>
        <w:t>кожных</w:t>
      </w:r>
      <w:r>
        <w:t xml:space="preserve"> </w:t>
      </w:r>
      <w:r>
        <w:t>покровов</w:t>
      </w:r>
      <w:r>
        <w:t xml:space="preserve">, </w:t>
      </w:r>
      <w:r>
        <w:t>желудочно</w:t>
      </w:r>
      <w:r>
        <w:t>-</w:t>
      </w:r>
      <w:r>
        <w:t>кишечного</w:t>
      </w:r>
      <w:r>
        <w:t xml:space="preserve"> </w:t>
      </w:r>
      <w:r>
        <w:t>тракта</w:t>
      </w:r>
      <w:r>
        <w:t xml:space="preserve"> </w:t>
      </w:r>
      <w:r>
        <w:t>и</w:t>
      </w:r>
      <w:r>
        <w:t xml:space="preserve"> </w:t>
      </w:r>
      <w:r>
        <w:t>нерв</w:t>
      </w:r>
      <w:r>
        <w:t>ной</w:t>
      </w:r>
      <w:r>
        <w:t xml:space="preserve"> </w:t>
      </w:r>
      <w:r>
        <w:t>системы</w:t>
      </w:r>
      <w:r>
        <w:t xml:space="preserve">.  </w:t>
      </w:r>
    </w:p>
    <w:p w:rsidR="004028C9" w:rsidRDefault="00A846F7">
      <w:pPr>
        <w:ind w:left="425" w:right="10" w:firstLine="0"/>
      </w:pPr>
      <w:r>
        <w:t>Потребность</w:t>
      </w:r>
      <w:r>
        <w:t xml:space="preserve"> </w:t>
      </w:r>
      <w:r>
        <w:t>в</w:t>
      </w:r>
      <w:r>
        <w:t xml:space="preserve"> </w:t>
      </w:r>
      <w:r>
        <w:t>ниацине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потребления</w:t>
      </w:r>
      <w:r>
        <w:t xml:space="preserve"> </w:t>
      </w:r>
      <w:r>
        <w:t>энергии</w:t>
      </w:r>
      <w:r>
        <w:t xml:space="preserve">.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20 </w:t>
      </w:r>
      <w:r>
        <w:t>мг</w:t>
      </w:r>
      <w:r>
        <w:t xml:space="preserve"> </w:t>
      </w:r>
      <w:r>
        <w:t>ниац</w:t>
      </w:r>
      <w:r>
        <w:t xml:space="preserve">. </w:t>
      </w:r>
      <w:r>
        <w:t>экв</w:t>
      </w:r>
      <w:r>
        <w:t>./</w:t>
      </w:r>
      <w:r>
        <w:t>сутки</w:t>
      </w:r>
      <w:r>
        <w:t xml:space="preserve"> </w:t>
      </w:r>
      <w:r>
        <w:t>или</w:t>
      </w:r>
      <w:r>
        <w:t xml:space="preserve"> 8 </w:t>
      </w:r>
      <w:r>
        <w:t>мг</w:t>
      </w:r>
      <w:r>
        <w:t xml:space="preserve"> </w:t>
      </w:r>
      <w:r>
        <w:t>ниац</w:t>
      </w:r>
      <w:r>
        <w:t xml:space="preserve">. </w:t>
      </w:r>
      <w:r>
        <w:t>экв</w:t>
      </w:r>
      <w:r>
        <w:t xml:space="preserve">./1000 </w:t>
      </w:r>
      <w:r>
        <w:t>ккал</w:t>
      </w:r>
      <w:r>
        <w:t xml:space="preserve">. </w:t>
      </w:r>
    </w:p>
    <w:p w:rsidR="004028C9" w:rsidRDefault="00A846F7">
      <w:pPr>
        <w:tabs>
          <w:tab w:val="center" w:pos="2495"/>
          <w:tab w:val="center" w:pos="5116"/>
          <w:tab w:val="right" w:pos="6263"/>
        </w:tabs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ab/>
        <w:t xml:space="preserve">– </w:t>
      </w:r>
      <w:r>
        <w:t>от</w:t>
      </w:r>
      <w:r>
        <w:t xml:space="preserve"> </w:t>
      </w:r>
      <w:r>
        <w:tab/>
        <w:t xml:space="preserve">5 </w:t>
      </w:r>
      <w:r>
        <w:t>до</w:t>
      </w:r>
    </w:p>
    <w:p w:rsidR="004028C9" w:rsidRDefault="00A846F7">
      <w:pPr>
        <w:ind w:left="-14" w:right="10" w:firstLine="0"/>
      </w:pPr>
      <w:r>
        <w:t xml:space="preserve">20 </w:t>
      </w:r>
      <w:r>
        <w:t>мг</w:t>
      </w:r>
      <w:r>
        <w:t xml:space="preserve"> </w:t>
      </w:r>
      <w:r>
        <w:t>ниац</w:t>
      </w:r>
      <w:r>
        <w:t xml:space="preserve">. </w:t>
      </w:r>
      <w:r>
        <w:t>экв</w:t>
      </w:r>
      <w:r>
        <w:t>./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Витамин В</w:t>
      </w:r>
      <w:r>
        <w:rPr>
          <w:b/>
          <w:i/>
          <w:vertAlign w:val="subscript"/>
        </w:rPr>
        <w:t>12</w:t>
      </w:r>
      <w:r>
        <w:rPr>
          <w:b/>
        </w:rPr>
        <w:t>.</w:t>
      </w:r>
      <w:r>
        <w:t xml:space="preserve"> </w:t>
      </w:r>
      <w:r>
        <w:t>Играет</w:t>
      </w:r>
      <w:r>
        <w:t xml:space="preserve"> </w:t>
      </w:r>
      <w:r>
        <w:t>важную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метаболизме</w:t>
      </w:r>
      <w:r>
        <w:t xml:space="preserve"> </w:t>
      </w:r>
      <w:r>
        <w:t>и</w:t>
      </w:r>
      <w:r>
        <w:t xml:space="preserve"> </w:t>
      </w:r>
      <w:r>
        <w:t>превращениях</w:t>
      </w:r>
      <w:r>
        <w:t xml:space="preserve"> </w:t>
      </w:r>
      <w:r>
        <w:t>аминокислот</w:t>
      </w:r>
      <w:r>
        <w:t xml:space="preserve">. </w:t>
      </w:r>
      <w:r>
        <w:t>Фолат</w:t>
      </w:r>
      <w:r>
        <w:t xml:space="preserve"> </w:t>
      </w:r>
      <w:r>
        <w:t>и</w:t>
      </w:r>
      <w:r>
        <w:t xml:space="preserve"> </w:t>
      </w:r>
      <w:r>
        <w:t>витамин</w:t>
      </w:r>
      <w:r>
        <w:t xml:space="preserve"> </w:t>
      </w:r>
      <w:r>
        <w:t>В</w:t>
      </w:r>
      <w:r>
        <w:rPr>
          <w:vertAlign w:val="subscript"/>
        </w:rPr>
        <w:t>12</w:t>
      </w:r>
      <w:r>
        <w:t xml:space="preserve"> </w:t>
      </w:r>
      <w:r>
        <w:t>являются</w:t>
      </w:r>
      <w:r>
        <w:t xml:space="preserve"> </w:t>
      </w:r>
      <w:r>
        <w:t>взаимосвязанными</w:t>
      </w:r>
      <w:r>
        <w:t xml:space="preserve"> </w:t>
      </w:r>
      <w:r>
        <w:t>витаминами</w:t>
      </w:r>
      <w:r>
        <w:t xml:space="preserve">,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кроветворении</w:t>
      </w:r>
      <w:r>
        <w:t xml:space="preserve">.  </w:t>
      </w:r>
    </w:p>
    <w:p w:rsidR="004028C9" w:rsidRDefault="00A846F7">
      <w:pPr>
        <w:ind w:left="-14" w:right="10"/>
      </w:pPr>
      <w:r>
        <w:t>Недостаток</w:t>
      </w:r>
      <w:r>
        <w:t xml:space="preserve"> </w:t>
      </w:r>
      <w:r>
        <w:t>витамина</w:t>
      </w:r>
      <w:r>
        <w:t xml:space="preserve"> </w:t>
      </w:r>
      <w:r>
        <w:t>В</w:t>
      </w:r>
      <w:r>
        <w:rPr>
          <w:vertAlign w:val="subscript"/>
        </w:rPr>
        <w:t>12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развитию</w:t>
      </w:r>
      <w:r>
        <w:t xml:space="preserve"> </w:t>
      </w:r>
      <w:r>
        <w:t>частичной</w:t>
      </w:r>
      <w:r>
        <w:t xml:space="preserve"> </w:t>
      </w:r>
      <w:r>
        <w:t>или</w:t>
      </w:r>
      <w:r>
        <w:t xml:space="preserve"> </w:t>
      </w:r>
      <w:r>
        <w:t>вторичной</w:t>
      </w:r>
      <w:r>
        <w:t xml:space="preserve"> </w:t>
      </w:r>
      <w:r>
        <w:t>недостаточности</w:t>
      </w:r>
      <w:r>
        <w:t xml:space="preserve"> </w:t>
      </w:r>
      <w:r>
        <w:t>фолатов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анемии</w:t>
      </w:r>
      <w:r>
        <w:t xml:space="preserve">, </w:t>
      </w:r>
      <w:r>
        <w:t>лейкопении</w:t>
      </w:r>
      <w:r>
        <w:t xml:space="preserve">, </w:t>
      </w:r>
      <w:r>
        <w:t>тромбоцитопении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3,0 </w:t>
      </w:r>
      <w:r>
        <w:t>мкг</w:t>
      </w:r>
      <w:r>
        <w:t>/</w:t>
      </w:r>
      <w:r>
        <w:t>сутки</w:t>
      </w:r>
      <w:r>
        <w:t>.</w:t>
      </w:r>
      <w:r>
        <w:rPr>
          <w:b/>
        </w:rPr>
        <w:t xml:space="preserve">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0,3 </w:t>
      </w:r>
      <w:r>
        <w:t>до</w:t>
      </w:r>
      <w:r>
        <w:t xml:space="preserve"> 3,0 </w:t>
      </w:r>
      <w:r>
        <w:t>мкг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Фолаты</w:t>
      </w:r>
      <w:r>
        <w:t xml:space="preserve">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кофермента</w:t>
      </w:r>
      <w:r>
        <w:t xml:space="preserve">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метаболизме</w:t>
      </w:r>
      <w:r>
        <w:t xml:space="preserve"> </w:t>
      </w:r>
      <w:r>
        <w:t>нуклеиновых</w:t>
      </w:r>
      <w:r>
        <w:t xml:space="preserve"> </w:t>
      </w:r>
      <w:r>
        <w:t>и</w:t>
      </w:r>
      <w:r>
        <w:t xml:space="preserve"> </w:t>
      </w:r>
      <w:r>
        <w:t>аминокислот</w:t>
      </w:r>
      <w:r>
        <w:t xml:space="preserve">. </w:t>
      </w:r>
      <w:r>
        <w:t>Дефицит</w:t>
      </w:r>
      <w:r>
        <w:t xml:space="preserve"> </w:t>
      </w:r>
      <w:r>
        <w:t>фола</w:t>
      </w:r>
      <w:r>
        <w:t>тов</w:t>
      </w:r>
      <w:r>
        <w:t xml:space="preserve"> </w:t>
      </w:r>
      <w:r>
        <w:t>ведет</w:t>
      </w:r>
      <w:r>
        <w:t xml:space="preserve"> </w:t>
      </w:r>
      <w:r>
        <w:t>к</w:t>
      </w:r>
      <w:r>
        <w:t xml:space="preserve"> </w:t>
      </w:r>
      <w:r>
        <w:t>нарушению</w:t>
      </w:r>
      <w:r>
        <w:t xml:space="preserve"> </w:t>
      </w:r>
      <w:r>
        <w:t>синтеза</w:t>
      </w:r>
      <w:r>
        <w:t xml:space="preserve"> </w:t>
      </w:r>
      <w:r>
        <w:t>нуклеиновых</w:t>
      </w:r>
      <w:r>
        <w:t xml:space="preserve"> </w:t>
      </w:r>
      <w:r>
        <w:t>кислот</w:t>
      </w:r>
      <w:r>
        <w:t xml:space="preserve"> </w:t>
      </w:r>
      <w:r>
        <w:t>и</w:t>
      </w:r>
      <w:r>
        <w:t xml:space="preserve"> </w:t>
      </w:r>
      <w:r>
        <w:t>белка</w:t>
      </w:r>
      <w:r>
        <w:t xml:space="preserve">, </w:t>
      </w:r>
      <w:r>
        <w:t>следствием</w:t>
      </w:r>
      <w:r>
        <w:t xml:space="preserve"> </w:t>
      </w:r>
      <w:r>
        <w:t>чего</w:t>
      </w:r>
      <w:r>
        <w:t xml:space="preserve"> </w:t>
      </w:r>
      <w:r>
        <w:t>является</w:t>
      </w:r>
      <w:r>
        <w:t xml:space="preserve"> </w:t>
      </w:r>
      <w:r>
        <w:t>торможение</w:t>
      </w:r>
      <w:r>
        <w:t xml:space="preserve"> </w:t>
      </w:r>
      <w:r>
        <w:t>роста</w:t>
      </w:r>
      <w:r>
        <w:t xml:space="preserve"> </w:t>
      </w:r>
      <w:r>
        <w:t>и</w:t>
      </w:r>
      <w:r>
        <w:t xml:space="preserve"> </w:t>
      </w:r>
      <w:r>
        <w:t>деления</w:t>
      </w:r>
      <w:r>
        <w:t xml:space="preserve"> </w:t>
      </w:r>
      <w:r>
        <w:t>клеток</w:t>
      </w:r>
      <w:r>
        <w:t xml:space="preserve">, </w:t>
      </w:r>
      <w:r>
        <w:t>особенно</w:t>
      </w:r>
      <w:r>
        <w:t xml:space="preserve"> </w:t>
      </w:r>
      <w:r>
        <w:t>в</w:t>
      </w:r>
      <w:r>
        <w:t xml:space="preserve"> </w:t>
      </w:r>
      <w:r>
        <w:t>быстро</w:t>
      </w:r>
      <w:r>
        <w:t xml:space="preserve"> </w:t>
      </w:r>
      <w:r>
        <w:t>пролиферирующих</w:t>
      </w:r>
      <w:r>
        <w:t xml:space="preserve"> </w:t>
      </w:r>
      <w:r>
        <w:t>тканях</w:t>
      </w:r>
      <w:r>
        <w:t xml:space="preserve"> (</w:t>
      </w:r>
      <w:r>
        <w:t>клетках</w:t>
      </w:r>
      <w:r>
        <w:t xml:space="preserve">): </w:t>
      </w:r>
      <w:r>
        <w:t>костный</w:t>
      </w:r>
      <w:r>
        <w:t xml:space="preserve"> </w:t>
      </w:r>
      <w:r>
        <w:t>мозг</w:t>
      </w:r>
      <w:r>
        <w:t xml:space="preserve">, </w:t>
      </w:r>
      <w:r>
        <w:t>эпителий</w:t>
      </w:r>
      <w:r>
        <w:t xml:space="preserve"> </w:t>
      </w:r>
      <w:r>
        <w:t>кишечника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 </w:t>
      </w:r>
    </w:p>
    <w:p w:rsidR="004028C9" w:rsidRDefault="00A846F7">
      <w:pPr>
        <w:ind w:left="-14" w:right="10"/>
      </w:pPr>
      <w:r>
        <w:t>Недостаточное</w:t>
      </w:r>
      <w:r>
        <w:t xml:space="preserve"> </w:t>
      </w:r>
      <w:r>
        <w:t>потребление</w:t>
      </w:r>
      <w:r>
        <w:t xml:space="preserve"> </w:t>
      </w:r>
      <w:r>
        <w:t>фолата</w:t>
      </w:r>
      <w:r>
        <w:t xml:space="preserve"> </w:t>
      </w:r>
      <w:r>
        <w:t>во</w:t>
      </w:r>
      <w:r>
        <w:t xml:space="preserve"> </w:t>
      </w:r>
      <w:r>
        <w:t>время</w:t>
      </w:r>
      <w:r>
        <w:t xml:space="preserve"> </w:t>
      </w:r>
      <w:r>
        <w:t>беременности</w:t>
      </w:r>
      <w:r>
        <w:t xml:space="preserve"> </w:t>
      </w:r>
      <w:r>
        <w:t>является</w:t>
      </w:r>
      <w:r>
        <w:t xml:space="preserve"> </w:t>
      </w:r>
      <w:r>
        <w:t>одной</w:t>
      </w:r>
      <w:r>
        <w:t xml:space="preserve"> </w:t>
      </w:r>
      <w:r>
        <w:t>из</w:t>
      </w:r>
      <w:r>
        <w:t xml:space="preserve"> </w:t>
      </w:r>
      <w:r>
        <w:t>причин</w:t>
      </w:r>
      <w:r>
        <w:t xml:space="preserve"> </w:t>
      </w:r>
      <w:r>
        <w:t>недоношенности</w:t>
      </w:r>
      <w:r>
        <w:t xml:space="preserve">, </w:t>
      </w:r>
      <w:r>
        <w:t>гипотрофии</w:t>
      </w:r>
      <w:r>
        <w:t xml:space="preserve">, </w:t>
      </w:r>
      <w:r>
        <w:t>врожденных</w:t>
      </w:r>
      <w:r>
        <w:t xml:space="preserve"> </w:t>
      </w:r>
      <w:r>
        <w:t>уродств</w:t>
      </w:r>
      <w:r>
        <w:t xml:space="preserve"> </w:t>
      </w:r>
      <w:r>
        <w:t>и</w:t>
      </w:r>
      <w:r>
        <w:t xml:space="preserve"> </w:t>
      </w:r>
      <w:r>
        <w:t>нарушений</w:t>
      </w:r>
      <w:r>
        <w:t xml:space="preserve"> </w:t>
      </w:r>
      <w:r>
        <w:t>развития</w:t>
      </w:r>
      <w:r>
        <w:t xml:space="preserve"> </w:t>
      </w:r>
      <w:r>
        <w:t>ребенка</w:t>
      </w:r>
      <w:r>
        <w:t xml:space="preserve">. </w:t>
      </w:r>
      <w:r>
        <w:t>Показана</w:t>
      </w:r>
      <w:r>
        <w:t xml:space="preserve"> </w:t>
      </w:r>
      <w:r>
        <w:t>выраженная</w:t>
      </w:r>
      <w:r>
        <w:t xml:space="preserve"> </w:t>
      </w:r>
      <w:r>
        <w:t>связь</w:t>
      </w:r>
      <w:r>
        <w:t xml:space="preserve"> </w:t>
      </w:r>
      <w:r>
        <w:t>между</w:t>
      </w:r>
      <w:r>
        <w:t xml:space="preserve"> </w:t>
      </w:r>
      <w:r>
        <w:t>уровнем</w:t>
      </w:r>
      <w:r>
        <w:t xml:space="preserve"> </w:t>
      </w:r>
      <w:r>
        <w:t>фолата</w:t>
      </w:r>
      <w:r>
        <w:t xml:space="preserve">, </w:t>
      </w:r>
      <w:r>
        <w:t>гомоцистеина</w:t>
      </w:r>
      <w:r>
        <w:t xml:space="preserve"> </w:t>
      </w:r>
      <w:r>
        <w:t>и</w:t>
      </w:r>
      <w:r>
        <w:t xml:space="preserve"> </w:t>
      </w:r>
      <w:r>
        <w:t>риском</w:t>
      </w:r>
      <w:r>
        <w:t xml:space="preserve"> </w:t>
      </w:r>
      <w:r>
        <w:t>возникновения</w:t>
      </w:r>
      <w:r>
        <w:t xml:space="preserve"> </w:t>
      </w:r>
      <w:r>
        <w:t>сердечнососудистых</w:t>
      </w:r>
      <w:r>
        <w:t xml:space="preserve"> </w:t>
      </w:r>
      <w:r>
        <w:t>заболеваний</w:t>
      </w:r>
      <w:r>
        <w:t xml:space="preserve">. 1 </w:t>
      </w:r>
      <w:r>
        <w:t>мкг</w:t>
      </w:r>
      <w:r>
        <w:t xml:space="preserve"> </w:t>
      </w:r>
      <w:r>
        <w:t>фолат</w:t>
      </w:r>
      <w:r>
        <w:t>-</w:t>
      </w:r>
      <w:r>
        <w:t>эквивалент</w:t>
      </w:r>
      <w:r>
        <w:t xml:space="preserve"> </w:t>
      </w:r>
      <w:r>
        <w:t>пищи</w:t>
      </w:r>
      <w:r>
        <w:t xml:space="preserve"> = 1 </w:t>
      </w:r>
      <w:r>
        <w:t>мкг</w:t>
      </w:r>
      <w:r>
        <w:t xml:space="preserve"> </w:t>
      </w:r>
      <w:r>
        <w:t>фолатов</w:t>
      </w:r>
      <w:r>
        <w:t xml:space="preserve"> </w:t>
      </w:r>
      <w:r>
        <w:t>пищи</w:t>
      </w:r>
      <w:r>
        <w:t xml:space="preserve"> = 0,6 </w:t>
      </w:r>
      <w:r>
        <w:t>мкг</w:t>
      </w:r>
      <w:r>
        <w:t xml:space="preserve"> </w:t>
      </w:r>
      <w:r>
        <w:t>фолиевой</w:t>
      </w:r>
      <w:r>
        <w:t xml:space="preserve"> </w:t>
      </w:r>
      <w:r>
        <w:t>кислоты</w:t>
      </w:r>
      <w:r>
        <w:t xml:space="preserve">, </w:t>
      </w:r>
      <w:r>
        <w:t>поступающей</w:t>
      </w:r>
      <w:r>
        <w:t xml:space="preserve"> </w:t>
      </w:r>
      <w:r>
        <w:t>из</w:t>
      </w:r>
      <w:r>
        <w:t xml:space="preserve"> </w:t>
      </w:r>
      <w:r>
        <w:t>обогащенной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t xml:space="preserve"> </w:t>
      </w:r>
      <w:r>
        <w:t>и</w:t>
      </w:r>
      <w:r>
        <w:t xml:space="preserve"> </w:t>
      </w:r>
      <w:r>
        <w:t>БАД</w:t>
      </w:r>
      <w:r>
        <w:t xml:space="preserve"> </w:t>
      </w:r>
      <w:r>
        <w:t>к</w:t>
      </w:r>
      <w:r>
        <w:t xml:space="preserve"> </w:t>
      </w:r>
      <w:r>
        <w:t>пище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400 </w:t>
      </w:r>
      <w:r>
        <w:t>мкг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50 </w:t>
      </w:r>
      <w:r>
        <w:t>до</w:t>
      </w:r>
      <w:r>
        <w:t xml:space="preserve"> 400 </w:t>
      </w:r>
      <w:r>
        <w:t>мкг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Пантотеновая кисл</w:t>
      </w:r>
      <w:r>
        <w:rPr>
          <w:b/>
          <w:i/>
        </w:rPr>
        <w:t>ота</w:t>
      </w:r>
      <w:r>
        <w:t xml:space="preserve">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белковом</w:t>
      </w:r>
      <w:r>
        <w:t xml:space="preserve">, </w:t>
      </w:r>
      <w:r>
        <w:t>жировом</w:t>
      </w:r>
      <w:r>
        <w:t xml:space="preserve">, </w:t>
      </w:r>
      <w:r>
        <w:t>углеводном</w:t>
      </w:r>
      <w:r>
        <w:t xml:space="preserve"> </w:t>
      </w:r>
      <w:r>
        <w:t>обмене</w:t>
      </w:r>
      <w:r>
        <w:t xml:space="preserve">, </w:t>
      </w:r>
      <w:r>
        <w:t>обмене</w:t>
      </w:r>
      <w:r>
        <w:t xml:space="preserve"> </w:t>
      </w:r>
      <w:r>
        <w:t>холестерина</w:t>
      </w:r>
      <w:r>
        <w:t xml:space="preserve">, </w:t>
      </w:r>
      <w:r>
        <w:t>синтезе</w:t>
      </w:r>
      <w:r>
        <w:t xml:space="preserve"> </w:t>
      </w:r>
      <w:r>
        <w:t>ряда</w:t>
      </w:r>
      <w:r>
        <w:t xml:space="preserve"> </w:t>
      </w:r>
      <w:r>
        <w:t>гормонов</w:t>
      </w:r>
      <w:r>
        <w:t xml:space="preserve">, </w:t>
      </w:r>
      <w:r>
        <w:t>гемоглобина</w:t>
      </w:r>
      <w:r>
        <w:t xml:space="preserve">, </w:t>
      </w:r>
      <w:r>
        <w:t>способствует</w:t>
      </w:r>
      <w:r>
        <w:t xml:space="preserve"> </w:t>
      </w:r>
      <w:r>
        <w:t>всасыванию</w:t>
      </w:r>
      <w:r>
        <w:t xml:space="preserve"> </w:t>
      </w:r>
      <w:r>
        <w:t>аминокислот</w:t>
      </w:r>
      <w:r>
        <w:t xml:space="preserve"> </w:t>
      </w:r>
      <w:r>
        <w:t>и</w:t>
      </w:r>
      <w:r>
        <w:t xml:space="preserve"> </w:t>
      </w:r>
      <w:r>
        <w:t>сахаров</w:t>
      </w:r>
      <w:r>
        <w:t xml:space="preserve"> </w:t>
      </w:r>
      <w:r>
        <w:t>в</w:t>
      </w:r>
      <w:r>
        <w:t xml:space="preserve"> </w:t>
      </w:r>
      <w:r>
        <w:t>кишечнике</w:t>
      </w:r>
      <w:r>
        <w:t xml:space="preserve">, </w:t>
      </w:r>
      <w:r>
        <w:t>поддерживает</w:t>
      </w:r>
      <w:r>
        <w:t xml:space="preserve"> </w:t>
      </w:r>
      <w:r>
        <w:t>функцию</w:t>
      </w:r>
      <w:r>
        <w:t xml:space="preserve"> </w:t>
      </w:r>
      <w:r>
        <w:t>коры</w:t>
      </w:r>
      <w:r>
        <w:t xml:space="preserve"> </w:t>
      </w:r>
      <w:r>
        <w:t>надпочечников</w:t>
      </w:r>
      <w:r>
        <w:t xml:space="preserve">.  </w:t>
      </w:r>
    </w:p>
    <w:p w:rsidR="004028C9" w:rsidRDefault="00A846F7">
      <w:pPr>
        <w:ind w:left="-14" w:right="10"/>
      </w:pPr>
      <w:r>
        <w:t>Недостаток</w:t>
      </w:r>
      <w:r>
        <w:t xml:space="preserve"> </w:t>
      </w:r>
      <w:r>
        <w:t>пантотеновой</w:t>
      </w:r>
      <w:r>
        <w:t xml:space="preserve"> </w:t>
      </w:r>
      <w:r>
        <w:t>кислоты</w:t>
      </w:r>
      <w:r>
        <w:t xml:space="preserve"> </w:t>
      </w:r>
      <w:r>
        <w:t>может</w:t>
      </w:r>
      <w:r>
        <w:t xml:space="preserve"> </w:t>
      </w:r>
      <w:r>
        <w:t>вести</w:t>
      </w:r>
      <w:r>
        <w:t xml:space="preserve"> </w:t>
      </w:r>
      <w:r>
        <w:t>к</w:t>
      </w:r>
      <w:r>
        <w:t xml:space="preserve"> </w:t>
      </w:r>
      <w:r>
        <w:t>поражению</w:t>
      </w:r>
      <w:r>
        <w:t xml:space="preserve"> </w:t>
      </w:r>
      <w:r>
        <w:t>кожи</w:t>
      </w:r>
      <w:r>
        <w:t xml:space="preserve"> </w:t>
      </w:r>
      <w:r>
        <w:t>и</w:t>
      </w:r>
      <w:r>
        <w:t xml:space="preserve"> </w:t>
      </w:r>
      <w:r>
        <w:t>слизистых</w:t>
      </w:r>
      <w:r>
        <w:t xml:space="preserve"> </w:t>
      </w:r>
      <w:r>
        <w:t>оболочек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5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1,0 </w:t>
      </w:r>
      <w:r>
        <w:t>до</w:t>
      </w:r>
      <w:r>
        <w:t xml:space="preserve"> 5,0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Биотин</w:t>
      </w:r>
      <w:r>
        <w:rPr>
          <w:b/>
        </w:rPr>
        <w:t xml:space="preserve">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синтезе</w:t>
      </w:r>
      <w:r>
        <w:t xml:space="preserve"> </w:t>
      </w:r>
      <w:r>
        <w:t>жиров</w:t>
      </w:r>
      <w:r>
        <w:t xml:space="preserve">, </w:t>
      </w:r>
      <w:r>
        <w:t>гликогена</w:t>
      </w:r>
      <w:r>
        <w:t xml:space="preserve">, </w:t>
      </w:r>
      <w:r>
        <w:t>метаболизме</w:t>
      </w:r>
      <w:r>
        <w:t xml:space="preserve"> </w:t>
      </w:r>
      <w:r>
        <w:t>аминокислот</w:t>
      </w:r>
      <w:r>
        <w:t xml:space="preserve">. </w:t>
      </w:r>
    </w:p>
    <w:p w:rsidR="004028C9" w:rsidRDefault="00A846F7">
      <w:pPr>
        <w:ind w:left="-14" w:right="10"/>
      </w:pPr>
      <w:r>
        <w:t>Недостаточное</w:t>
      </w:r>
      <w:r>
        <w:t xml:space="preserve"> </w:t>
      </w:r>
      <w:r>
        <w:t>потребление</w:t>
      </w:r>
      <w:r>
        <w:t xml:space="preserve"> </w:t>
      </w:r>
      <w:r>
        <w:t>этого</w:t>
      </w:r>
      <w:r>
        <w:t xml:space="preserve"> </w:t>
      </w:r>
      <w:r>
        <w:t>витамина</w:t>
      </w:r>
      <w:r>
        <w:t xml:space="preserve"> </w:t>
      </w:r>
      <w:r>
        <w:t>может</w:t>
      </w:r>
      <w:r>
        <w:t xml:space="preserve"> </w:t>
      </w:r>
      <w:r>
        <w:t>вести</w:t>
      </w:r>
      <w:r>
        <w:t xml:space="preserve"> </w:t>
      </w:r>
      <w:r>
        <w:t>к</w:t>
      </w:r>
      <w:r>
        <w:t xml:space="preserve"> </w:t>
      </w:r>
      <w:r>
        <w:t>нарушению</w:t>
      </w:r>
      <w:r>
        <w:t xml:space="preserve"> </w:t>
      </w:r>
      <w:r>
        <w:t>нормального</w:t>
      </w:r>
      <w:r>
        <w:t xml:space="preserve"> </w:t>
      </w:r>
      <w:r>
        <w:t>состояния</w:t>
      </w:r>
      <w:r>
        <w:t xml:space="preserve"> </w:t>
      </w:r>
      <w:r>
        <w:t>кожных</w:t>
      </w:r>
      <w:r>
        <w:t xml:space="preserve"> </w:t>
      </w:r>
      <w:r>
        <w:t>покровов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50 </w:t>
      </w:r>
      <w:r>
        <w:t>мкг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10 </w:t>
      </w:r>
      <w:r>
        <w:t>до</w:t>
      </w:r>
      <w:r>
        <w:t xml:space="preserve"> 50 </w:t>
      </w:r>
      <w:r>
        <w:t>мкг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pStyle w:val="Heading2"/>
        <w:ind w:left="206" w:right="220"/>
      </w:pPr>
      <w:r>
        <w:t>Жирорастворимые</w:t>
      </w:r>
      <w:r>
        <w:t xml:space="preserve"> </w:t>
      </w:r>
      <w:r>
        <w:t>витамины</w:t>
      </w:r>
      <w: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Витамин А</w:t>
      </w:r>
      <w:r>
        <w:rPr>
          <w:b/>
        </w:rPr>
        <w:t xml:space="preserve"> </w:t>
      </w:r>
      <w:r>
        <w:t>играет</w:t>
      </w:r>
      <w:r>
        <w:t xml:space="preserve"> </w:t>
      </w:r>
      <w:r>
        <w:t>важную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процессах</w:t>
      </w:r>
      <w:r>
        <w:t xml:space="preserve"> </w:t>
      </w:r>
      <w:r>
        <w:t>роста</w:t>
      </w:r>
      <w:r>
        <w:t xml:space="preserve"> </w:t>
      </w:r>
      <w:r>
        <w:t>и</w:t>
      </w:r>
      <w:r>
        <w:t xml:space="preserve"> </w:t>
      </w:r>
      <w:r>
        <w:t>репродукции</w:t>
      </w:r>
      <w:r>
        <w:t xml:space="preserve">, </w:t>
      </w:r>
      <w:r>
        <w:t>дифференцировки</w:t>
      </w:r>
      <w:r>
        <w:t xml:space="preserve"> </w:t>
      </w:r>
      <w:r>
        <w:t>эпителиальной</w:t>
      </w:r>
      <w:r>
        <w:t xml:space="preserve"> </w:t>
      </w:r>
      <w:r>
        <w:t>и</w:t>
      </w:r>
      <w:r>
        <w:t xml:space="preserve"> </w:t>
      </w:r>
      <w:r>
        <w:t>костной</w:t>
      </w:r>
      <w:r>
        <w:t xml:space="preserve"> </w:t>
      </w:r>
      <w:r>
        <w:t>ткани</w:t>
      </w:r>
      <w:r>
        <w:t xml:space="preserve">, </w:t>
      </w:r>
      <w:r>
        <w:t>поддержания</w:t>
      </w:r>
      <w:r>
        <w:t xml:space="preserve"> </w:t>
      </w:r>
      <w:r>
        <w:t>иммунитета</w:t>
      </w:r>
      <w:r>
        <w:t xml:space="preserve"> </w:t>
      </w:r>
      <w:r>
        <w:t>и</w:t>
      </w:r>
      <w:r>
        <w:t xml:space="preserve"> </w:t>
      </w:r>
      <w:r>
        <w:t>зрения</w:t>
      </w:r>
      <w:r>
        <w:t xml:space="preserve">.  </w:t>
      </w:r>
    </w:p>
    <w:p w:rsidR="004028C9" w:rsidRDefault="00A846F7">
      <w:pPr>
        <w:ind w:left="-14" w:right="10"/>
      </w:pPr>
      <w:r>
        <w:t>Дефицит</w:t>
      </w:r>
      <w:r>
        <w:t xml:space="preserve"> </w:t>
      </w:r>
      <w:r>
        <w:t>витамина</w:t>
      </w:r>
      <w:r>
        <w:t xml:space="preserve"> </w:t>
      </w:r>
      <w:r>
        <w:t>А</w:t>
      </w:r>
      <w:r>
        <w:t xml:space="preserve"> </w:t>
      </w:r>
      <w:r>
        <w:t>ведет</w:t>
      </w:r>
      <w:r>
        <w:t xml:space="preserve"> </w:t>
      </w:r>
      <w:r>
        <w:t>к</w:t>
      </w:r>
      <w:r>
        <w:t xml:space="preserve"> </w:t>
      </w:r>
      <w:r>
        <w:t>нарушению</w:t>
      </w:r>
      <w:r>
        <w:t xml:space="preserve"> </w:t>
      </w:r>
      <w:r>
        <w:t>темновой</w:t>
      </w:r>
      <w:r>
        <w:t xml:space="preserve"> </w:t>
      </w:r>
      <w:r>
        <w:t>адаптации</w:t>
      </w:r>
      <w:r>
        <w:t xml:space="preserve"> («</w:t>
      </w:r>
      <w:r>
        <w:t>куриная</w:t>
      </w:r>
      <w:r>
        <w:t xml:space="preserve"> </w:t>
      </w:r>
      <w:r>
        <w:t>слепота</w:t>
      </w:r>
      <w:r>
        <w:t xml:space="preserve">» </w:t>
      </w:r>
      <w:r>
        <w:t>или</w:t>
      </w:r>
      <w:r>
        <w:t xml:space="preserve"> </w:t>
      </w:r>
      <w:r>
        <w:t>гемералопия</w:t>
      </w:r>
      <w:r>
        <w:t xml:space="preserve">), </w:t>
      </w:r>
      <w:r>
        <w:t>ороговению</w:t>
      </w:r>
      <w:r>
        <w:t xml:space="preserve"> </w:t>
      </w:r>
      <w:r>
        <w:t>кожных</w:t>
      </w:r>
      <w:r>
        <w:t xml:space="preserve"> </w:t>
      </w:r>
      <w:r>
        <w:t>покровов</w:t>
      </w:r>
      <w:r>
        <w:t xml:space="preserve">, </w:t>
      </w:r>
      <w:r>
        <w:t>с</w:t>
      </w:r>
      <w:r>
        <w:t>нижает</w:t>
      </w:r>
      <w:r>
        <w:t xml:space="preserve"> </w:t>
      </w:r>
      <w:r>
        <w:t>устойчивость</w:t>
      </w:r>
      <w:r>
        <w:t xml:space="preserve"> </w:t>
      </w:r>
      <w:r>
        <w:t>к</w:t>
      </w:r>
      <w:r>
        <w:t xml:space="preserve"> </w:t>
      </w:r>
      <w:r>
        <w:t>инфекциям</w:t>
      </w:r>
      <w:r>
        <w:t xml:space="preserve">.  </w:t>
      </w:r>
    </w:p>
    <w:p w:rsidR="004028C9" w:rsidRDefault="00A846F7">
      <w:pPr>
        <w:spacing w:after="25"/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 – 900 </w:t>
      </w:r>
      <w:r>
        <w:t>мкг</w:t>
      </w:r>
      <w:r>
        <w:t xml:space="preserve"> </w:t>
      </w:r>
      <w:r>
        <w:t>рет</w:t>
      </w:r>
      <w:r>
        <w:t xml:space="preserve">. </w:t>
      </w:r>
      <w:r>
        <w:t>экв</w:t>
      </w:r>
      <w:r>
        <w:t>./</w:t>
      </w:r>
      <w:r>
        <w:t>сутки</w:t>
      </w:r>
      <w:r>
        <w:t xml:space="preserve">, </w:t>
      </w:r>
      <w:r>
        <w:t>для</w:t>
      </w:r>
      <w:r>
        <w:t xml:space="preserve"> </w:t>
      </w:r>
      <w:r>
        <w:t>женщин</w:t>
      </w:r>
      <w:r>
        <w:t xml:space="preserve"> 800 </w:t>
      </w:r>
      <w:r>
        <w:t>мкг</w:t>
      </w:r>
      <w:r>
        <w:t xml:space="preserve"> </w:t>
      </w:r>
      <w:r>
        <w:t>рет</w:t>
      </w:r>
      <w:r>
        <w:t xml:space="preserve">. </w:t>
      </w:r>
      <w:r>
        <w:t>экв</w:t>
      </w:r>
      <w:r>
        <w:t>./</w:t>
      </w:r>
      <w:r>
        <w:t>сутки</w:t>
      </w:r>
      <w:r>
        <w:t xml:space="preserve">.  </w:t>
      </w:r>
    </w:p>
    <w:p w:rsidR="004028C9" w:rsidRDefault="00A846F7">
      <w:pPr>
        <w:tabs>
          <w:tab w:val="center" w:pos="2451"/>
          <w:tab w:val="center" w:pos="4986"/>
          <w:tab w:val="right" w:pos="6263"/>
        </w:tabs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ab/>
        <w:t xml:space="preserve">– </w:t>
      </w:r>
      <w:r>
        <w:t>от</w:t>
      </w:r>
      <w:r>
        <w:t xml:space="preserve"> </w:t>
      </w:r>
      <w:r>
        <w:tab/>
        <w:t xml:space="preserve">400 </w:t>
      </w:r>
      <w:r>
        <w:t>до</w:t>
      </w:r>
      <w:r>
        <w:t xml:space="preserve"> </w:t>
      </w:r>
    </w:p>
    <w:p w:rsidR="004028C9" w:rsidRDefault="00A846F7">
      <w:pPr>
        <w:ind w:left="-14" w:right="10" w:firstLine="0"/>
      </w:pPr>
      <w:r>
        <w:t xml:space="preserve">1 000 </w:t>
      </w:r>
      <w:r>
        <w:t>мкг</w:t>
      </w:r>
      <w:r>
        <w:t xml:space="preserve"> </w:t>
      </w:r>
      <w:r>
        <w:t>рет</w:t>
      </w:r>
      <w:r>
        <w:t xml:space="preserve">. </w:t>
      </w:r>
      <w:r>
        <w:t>экв</w:t>
      </w:r>
      <w:r>
        <w:t>./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Бета-каротин</w:t>
      </w:r>
      <w:r>
        <w:rPr>
          <w:b/>
        </w:rPr>
        <w:t xml:space="preserve"> </w:t>
      </w:r>
      <w:r>
        <w:t>является</w:t>
      </w:r>
      <w:r>
        <w:t xml:space="preserve"> </w:t>
      </w:r>
      <w:r>
        <w:t>провитамином</w:t>
      </w:r>
      <w:r>
        <w:t xml:space="preserve"> </w:t>
      </w:r>
      <w:r>
        <w:t>А</w:t>
      </w:r>
      <w:r>
        <w:t xml:space="preserve"> </w:t>
      </w:r>
      <w:r>
        <w:t>и</w:t>
      </w:r>
      <w:r>
        <w:t xml:space="preserve"> </w:t>
      </w:r>
      <w:r>
        <w:t>обладает</w:t>
      </w:r>
      <w:r>
        <w:t xml:space="preserve"> </w:t>
      </w:r>
      <w:r>
        <w:t>антиоксидантными</w:t>
      </w:r>
      <w:r>
        <w:t xml:space="preserve"> </w:t>
      </w:r>
      <w:r>
        <w:t>свойствами</w:t>
      </w:r>
      <w:r>
        <w:t xml:space="preserve">; 6 </w:t>
      </w:r>
      <w:r>
        <w:t>мкг</w:t>
      </w:r>
      <w:r>
        <w:t xml:space="preserve"> </w:t>
      </w:r>
      <w:r>
        <w:t>бета</w:t>
      </w:r>
      <w:r>
        <w:t>-</w:t>
      </w:r>
      <w:r>
        <w:t>каротина</w:t>
      </w:r>
      <w:r>
        <w:t xml:space="preserve"> </w:t>
      </w:r>
      <w:r>
        <w:t>или</w:t>
      </w:r>
      <w:r>
        <w:t xml:space="preserve"> 12 </w:t>
      </w:r>
      <w:r>
        <w:t>мкг</w:t>
      </w:r>
      <w:r>
        <w:t xml:space="preserve"> </w:t>
      </w:r>
      <w:r>
        <w:t>бета</w:t>
      </w:r>
      <w:r>
        <w:t>-</w:t>
      </w:r>
      <w:r>
        <w:t>каротина</w:t>
      </w:r>
      <w:r>
        <w:t xml:space="preserve"> </w:t>
      </w:r>
      <w:r>
        <w:t>из</w:t>
      </w:r>
      <w:r>
        <w:t xml:space="preserve"> </w:t>
      </w:r>
      <w:r>
        <w:t>пищи</w:t>
      </w:r>
      <w:r>
        <w:t xml:space="preserve"> </w:t>
      </w:r>
      <w:r>
        <w:t>эквивалентны</w:t>
      </w:r>
      <w:r>
        <w:t xml:space="preserve"> 1 </w:t>
      </w:r>
      <w:r>
        <w:t>мкг</w:t>
      </w:r>
      <w:r>
        <w:t xml:space="preserve"> </w:t>
      </w:r>
      <w:r>
        <w:t>витамина</w:t>
      </w:r>
      <w:r>
        <w:t xml:space="preserve"> </w:t>
      </w:r>
      <w:r>
        <w:t>А</w:t>
      </w:r>
      <w:r>
        <w:t xml:space="preserve"> (</w:t>
      </w:r>
      <w:r>
        <w:t>рет</w:t>
      </w:r>
      <w:r>
        <w:t xml:space="preserve">. </w:t>
      </w:r>
      <w:r>
        <w:t>экв</w:t>
      </w:r>
      <w:r>
        <w:t xml:space="preserve">.).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5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Витамин Е</w:t>
      </w:r>
      <w:r>
        <w:rPr>
          <w:i/>
        </w:rPr>
        <w:t xml:space="preserve"> </w:t>
      </w:r>
      <w:r>
        <w:t>(</w:t>
      </w:r>
      <w:r>
        <w:t>α</w:t>
      </w:r>
      <w:r>
        <w:t>-</w:t>
      </w:r>
      <w:r>
        <w:t>токоферол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rPr>
          <w:rFonts w:ascii="Segoe UI Symbol" w:eastAsia="Segoe UI Symbol" w:hAnsi="Segoe UI Symbol" w:cs="Segoe UI Symbol"/>
        </w:rPr>
        <w:t>β</w:t>
      </w:r>
      <w:r>
        <w:t xml:space="preserve">-, </w:t>
      </w:r>
      <w:r>
        <w:rPr>
          <w:rFonts w:ascii="Segoe UI Symbol" w:eastAsia="Segoe UI Symbol" w:hAnsi="Segoe UI Symbol" w:cs="Segoe UI Symbol"/>
        </w:rPr>
        <w:t>γ</w:t>
      </w:r>
      <w:r>
        <w:t xml:space="preserve">-, </w:t>
      </w:r>
      <w:r>
        <w:rPr>
          <w:rFonts w:ascii="Segoe UI Symbol" w:eastAsia="Segoe UI Symbol" w:hAnsi="Segoe UI Symbol" w:cs="Segoe UI Symbol"/>
        </w:rPr>
        <w:t>δ</w:t>
      </w:r>
      <w:r>
        <w:t>-</w:t>
      </w:r>
      <w:r>
        <w:t>токоферолы</w:t>
      </w:r>
      <w:r>
        <w:t xml:space="preserve">) </w:t>
      </w:r>
      <w:r>
        <w:t>является</w:t>
      </w:r>
      <w:r>
        <w:t xml:space="preserve"> </w:t>
      </w:r>
      <w:r>
        <w:t>антиоксидантом</w:t>
      </w:r>
      <w:r>
        <w:t xml:space="preserve">, </w:t>
      </w:r>
      <w:r>
        <w:t>универсальным</w:t>
      </w:r>
      <w:r>
        <w:t xml:space="preserve"> </w:t>
      </w:r>
      <w:r>
        <w:t>стабилизатором</w:t>
      </w:r>
      <w:r>
        <w:t xml:space="preserve"> </w:t>
      </w:r>
      <w:r>
        <w:t>клеточных</w:t>
      </w:r>
      <w:r>
        <w:t xml:space="preserve"> </w:t>
      </w:r>
      <w:r>
        <w:t>мембран</w:t>
      </w:r>
      <w:r>
        <w:t xml:space="preserve">, </w:t>
      </w:r>
      <w:r>
        <w:t>необходим</w:t>
      </w:r>
      <w:r>
        <w:t xml:space="preserve"> </w:t>
      </w:r>
      <w:r>
        <w:t>для</w:t>
      </w:r>
      <w:r>
        <w:t xml:space="preserve"> </w:t>
      </w:r>
      <w:r>
        <w:t>функционирования</w:t>
      </w:r>
      <w:r>
        <w:t xml:space="preserve"> </w:t>
      </w:r>
      <w:r>
        <w:t>половых</w:t>
      </w:r>
      <w:r>
        <w:t xml:space="preserve"> </w:t>
      </w:r>
      <w:r>
        <w:t>желез</w:t>
      </w:r>
      <w:r>
        <w:t xml:space="preserve">, </w:t>
      </w:r>
      <w:r>
        <w:t>сердечной</w:t>
      </w:r>
      <w:r>
        <w:t xml:space="preserve"> </w:t>
      </w:r>
      <w:r>
        <w:t>мышцы</w:t>
      </w:r>
      <w:r>
        <w:t xml:space="preserve">.  </w:t>
      </w:r>
    </w:p>
    <w:p w:rsidR="004028C9" w:rsidRDefault="00A846F7">
      <w:pPr>
        <w:ind w:left="-14" w:right="10"/>
      </w:pPr>
      <w:r>
        <w:t>При</w:t>
      </w:r>
      <w:r>
        <w:t xml:space="preserve"> </w:t>
      </w:r>
      <w:r>
        <w:t>дефиците</w:t>
      </w:r>
      <w:r>
        <w:t xml:space="preserve"> </w:t>
      </w:r>
      <w:r>
        <w:t>α</w:t>
      </w:r>
      <w:r>
        <w:t>-</w:t>
      </w:r>
      <w:r>
        <w:t>токоферола</w:t>
      </w:r>
      <w:r>
        <w:t xml:space="preserve"> </w:t>
      </w:r>
      <w:r>
        <w:t>наблюдаются</w:t>
      </w:r>
      <w:r>
        <w:t xml:space="preserve"> </w:t>
      </w:r>
      <w:r>
        <w:t>гемолиз</w:t>
      </w:r>
      <w:r>
        <w:t xml:space="preserve"> </w:t>
      </w:r>
      <w:r>
        <w:t>эритроцитов</w:t>
      </w:r>
      <w:r>
        <w:t xml:space="preserve">, </w:t>
      </w:r>
      <w:r>
        <w:t>неврологические</w:t>
      </w:r>
      <w:r>
        <w:t xml:space="preserve"> </w:t>
      </w:r>
      <w:r>
        <w:t>нарушения</w:t>
      </w:r>
      <w:r>
        <w:t xml:space="preserve">.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витамине</w:t>
      </w:r>
      <w:r>
        <w:t xml:space="preserve"> </w:t>
      </w:r>
      <w:r>
        <w:t>Е</w:t>
      </w:r>
      <w:r>
        <w:t xml:space="preserve"> </w:t>
      </w:r>
      <w:r>
        <w:t>возрастает</w:t>
      </w:r>
      <w:r>
        <w:t xml:space="preserve"> </w:t>
      </w:r>
      <w:r>
        <w:t>с</w:t>
      </w:r>
      <w:r>
        <w:t xml:space="preserve"> </w:t>
      </w:r>
      <w:r>
        <w:t>увеличением</w:t>
      </w:r>
      <w:r>
        <w:t xml:space="preserve"> </w:t>
      </w:r>
      <w:r>
        <w:t>потребления</w:t>
      </w:r>
      <w:r>
        <w:t xml:space="preserve"> </w:t>
      </w:r>
      <w:r>
        <w:t>ПНЖК</w:t>
      </w:r>
      <w:r>
        <w:t xml:space="preserve"> </w:t>
      </w:r>
      <w:r>
        <w:t>и</w:t>
      </w:r>
      <w:r>
        <w:t xml:space="preserve"> </w:t>
      </w:r>
      <w:r>
        <w:t>степенью</w:t>
      </w:r>
      <w:r>
        <w:t xml:space="preserve"> </w:t>
      </w:r>
      <w:r>
        <w:t>их</w:t>
      </w:r>
      <w:r>
        <w:t xml:space="preserve"> </w:t>
      </w:r>
      <w:r>
        <w:t>ненасыщенности</w:t>
      </w:r>
      <w:r>
        <w:t xml:space="preserve">, </w:t>
      </w:r>
      <w:r>
        <w:t>составляя</w:t>
      </w:r>
      <w:r>
        <w:t xml:space="preserve"> 0,4–0,6 </w:t>
      </w:r>
      <w:r>
        <w:t>мг</w:t>
      </w:r>
      <w:r>
        <w:t xml:space="preserve"> </w:t>
      </w:r>
      <w:r>
        <w:t>ток</w:t>
      </w:r>
      <w:r>
        <w:t xml:space="preserve">. </w:t>
      </w:r>
      <w:r>
        <w:t>экв</w:t>
      </w:r>
      <w:r>
        <w:t xml:space="preserve">. </w:t>
      </w:r>
      <w:r>
        <w:t>α</w:t>
      </w:r>
      <w:r>
        <w:t>-</w:t>
      </w:r>
      <w:r>
        <w:t>токоферола</w:t>
      </w:r>
      <w:r>
        <w:t xml:space="preserve"> </w:t>
      </w:r>
      <w:r>
        <w:t>на</w:t>
      </w:r>
      <w:r>
        <w:t xml:space="preserve"> </w:t>
      </w:r>
      <w:r>
        <w:t>каждый</w:t>
      </w:r>
      <w:r>
        <w:t xml:space="preserve"> 1 </w:t>
      </w:r>
      <w:r>
        <w:t>г</w:t>
      </w:r>
      <w:r>
        <w:t xml:space="preserve"> </w:t>
      </w:r>
      <w:r>
        <w:t>ПНЖК</w:t>
      </w:r>
      <w:r>
        <w:t xml:space="preserve">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15 </w:t>
      </w:r>
      <w:r>
        <w:t>мг</w:t>
      </w:r>
      <w:r>
        <w:t xml:space="preserve"> </w:t>
      </w:r>
      <w:r>
        <w:t>ток</w:t>
      </w:r>
      <w:r>
        <w:t xml:space="preserve">. </w:t>
      </w:r>
      <w:r>
        <w:t>экв</w:t>
      </w:r>
      <w:r>
        <w:t>./</w:t>
      </w:r>
      <w:r>
        <w:t>сутки</w:t>
      </w:r>
      <w:r>
        <w:t xml:space="preserve">.  </w:t>
      </w: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3 </w:t>
      </w:r>
      <w:r>
        <w:t>до</w:t>
      </w:r>
      <w:r>
        <w:t xml:space="preserve"> 15 </w:t>
      </w:r>
      <w:r>
        <w:t>мг</w:t>
      </w:r>
      <w:r>
        <w:t xml:space="preserve"> </w:t>
      </w:r>
      <w:r>
        <w:t>ток</w:t>
      </w:r>
      <w:r>
        <w:t xml:space="preserve">. </w:t>
      </w:r>
      <w:r>
        <w:t>экв</w:t>
      </w:r>
      <w:r>
        <w:t>./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Витамин D</w:t>
      </w:r>
      <w:r>
        <w:rPr>
          <w:b/>
        </w:rPr>
        <w:t>.</w:t>
      </w:r>
      <w:r>
        <w:t xml:space="preserve"> </w:t>
      </w:r>
      <w:r>
        <w:t>Основные</w:t>
      </w:r>
      <w:r>
        <w:t xml:space="preserve"> </w:t>
      </w:r>
      <w:r>
        <w:t>функции</w:t>
      </w:r>
      <w:r>
        <w:t xml:space="preserve"> </w:t>
      </w:r>
      <w:r>
        <w:t>витамина</w:t>
      </w:r>
      <w:r>
        <w:t xml:space="preserve"> D (</w:t>
      </w:r>
      <w:r>
        <w:t>эргокальциферол</w:t>
      </w:r>
      <w:r>
        <w:t xml:space="preserve">, </w:t>
      </w:r>
      <w:r>
        <w:t>холекальциферол</w:t>
      </w:r>
      <w:r>
        <w:t>, 25-</w:t>
      </w:r>
      <w:r>
        <w:t>гидроксивитамин</w:t>
      </w:r>
      <w:r>
        <w:t xml:space="preserve"> D</w:t>
      </w:r>
      <w:r>
        <w:rPr>
          <w:vertAlign w:val="subscript"/>
        </w:rPr>
        <w:t>3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.) </w:t>
      </w:r>
      <w:r>
        <w:t>связаны</w:t>
      </w:r>
      <w:r>
        <w:t xml:space="preserve"> </w:t>
      </w:r>
      <w:r>
        <w:t>с</w:t>
      </w:r>
      <w:r>
        <w:t xml:space="preserve"> </w:t>
      </w:r>
      <w:r>
        <w:t>поддержанием</w:t>
      </w:r>
      <w:r>
        <w:t xml:space="preserve"> </w:t>
      </w:r>
      <w:r>
        <w:t>гомеостаза</w:t>
      </w:r>
      <w:r>
        <w:t xml:space="preserve"> </w:t>
      </w:r>
      <w:r>
        <w:t>кальция</w:t>
      </w:r>
      <w:r>
        <w:t xml:space="preserve"> </w:t>
      </w:r>
      <w:r>
        <w:t>и</w:t>
      </w:r>
      <w:r>
        <w:t xml:space="preserve"> </w:t>
      </w:r>
      <w:r>
        <w:t>фосфора</w:t>
      </w:r>
      <w:r>
        <w:t xml:space="preserve">, </w:t>
      </w:r>
      <w:r>
        <w:t>осуществлением</w:t>
      </w:r>
      <w:r>
        <w:t xml:space="preserve"> </w:t>
      </w:r>
      <w:r>
        <w:t>процессов</w:t>
      </w:r>
      <w:r>
        <w:t xml:space="preserve"> </w:t>
      </w:r>
      <w:r>
        <w:t>минерализации</w:t>
      </w:r>
      <w:r>
        <w:t xml:space="preserve"> </w:t>
      </w:r>
      <w:r>
        <w:t>костной</w:t>
      </w:r>
      <w:r>
        <w:t xml:space="preserve"> </w:t>
      </w:r>
      <w:r>
        <w:t>ткани</w:t>
      </w:r>
      <w:r>
        <w:t xml:space="preserve">.  </w:t>
      </w:r>
    </w:p>
    <w:p w:rsidR="004028C9" w:rsidRDefault="00A846F7">
      <w:pPr>
        <w:ind w:left="-14" w:right="10"/>
      </w:pPr>
      <w:r>
        <w:t>Недостаток</w:t>
      </w:r>
      <w:r>
        <w:t xml:space="preserve"> </w:t>
      </w:r>
      <w:r>
        <w:t>витамина</w:t>
      </w:r>
      <w:r>
        <w:t xml:space="preserve"> D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нарушению</w:t>
      </w:r>
      <w:r>
        <w:t xml:space="preserve"> </w:t>
      </w:r>
      <w:r>
        <w:t>обмена</w:t>
      </w:r>
      <w:r>
        <w:t xml:space="preserve"> </w:t>
      </w:r>
      <w:r>
        <w:t>кальция</w:t>
      </w:r>
      <w:r>
        <w:t xml:space="preserve"> </w:t>
      </w:r>
      <w:r>
        <w:t>и</w:t>
      </w:r>
      <w:r>
        <w:t xml:space="preserve"> </w:t>
      </w:r>
      <w:r>
        <w:t>фосфора</w:t>
      </w:r>
      <w:r>
        <w:t xml:space="preserve"> </w:t>
      </w:r>
      <w:r>
        <w:t>в</w:t>
      </w:r>
      <w:r>
        <w:t xml:space="preserve"> </w:t>
      </w:r>
      <w:r>
        <w:t>костях</w:t>
      </w:r>
      <w:r>
        <w:t xml:space="preserve">, </w:t>
      </w:r>
      <w:r>
        <w:t>усилению</w:t>
      </w:r>
      <w:r>
        <w:t xml:space="preserve"> </w:t>
      </w:r>
      <w:r>
        <w:t>деминерализации</w:t>
      </w:r>
      <w:r>
        <w:t xml:space="preserve"> </w:t>
      </w:r>
      <w:r>
        <w:t>костной</w:t>
      </w:r>
      <w:r>
        <w:t xml:space="preserve"> </w:t>
      </w:r>
      <w:r>
        <w:t>ткани</w:t>
      </w:r>
      <w:r>
        <w:t xml:space="preserve">, </w:t>
      </w:r>
      <w:r>
        <w:t>что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увеличению</w:t>
      </w:r>
      <w:r>
        <w:t xml:space="preserve"> </w:t>
      </w:r>
      <w:r>
        <w:t>риска</w:t>
      </w:r>
      <w:r>
        <w:t xml:space="preserve"> </w:t>
      </w:r>
      <w:r>
        <w:t>развития</w:t>
      </w:r>
      <w:r>
        <w:t xml:space="preserve"> </w:t>
      </w:r>
      <w:r>
        <w:t>остеопороза</w:t>
      </w:r>
      <w:r>
        <w:t xml:space="preserve">. </w:t>
      </w:r>
      <w:r>
        <w:t>Сниженные</w:t>
      </w:r>
      <w:r>
        <w:t xml:space="preserve"> </w:t>
      </w:r>
      <w:r>
        <w:t>концентрации</w:t>
      </w:r>
      <w:r>
        <w:t xml:space="preserve"> </w:t>
      </w:r>
      <w:r>
        <w:t>в</w:t>
      </w:r>
      <w:r>
        <w:t xml:space="preserve"> </w:t>
      </w:r>
      <w:r>
        <w:t>сыворотке</w:t>
      </w:r>
      <w:r>
        <w:t xml:space="preserve"> </w:t>
      </w:r>
      <w:r>
        <w:t>крови</w:t>
      </w:r>
      <w:r>
        <w:t xml:space="preserve"> 25(</w:t>
      </w:r>
      <w:r>
        <w:t>ОН</w:t>
      </w:r>
      <w:r>
        <w:t xml:space="preserve">)D </w:t>
      </w:r>
      <w:r>
        <w:t>ассоциированы</w:t>
      </w:r>
      <w:r>
        <w:t xml:space="preserve"> </w:t>
      </w:r>
      <w:r>
        <w:t>с</w:t>
      </w:r>
      <w:r>
        <w:t xml:space="preserve"> </w:t>
      </w:r>
      <w:r>
        <w:t>целым</w:t>
      </w:r>
      <w:r>
        <w:t xml:space="preserve"> </w:t>
      </w:r>
      <w:r>
        <w:t>рядом</w:t>
      </w:r>
      <w:r>
        <w:t xml:space="preserve"> </w:t>
      </w:r>
      <w:r>
        <w:t>внескелетных</w:t>
      </w:r>
      <w:r>
        <w:t xml:space="preserve"> </w:t>
      </w:r>
      <w:r>
        <w:t>заболеваний</w:t>
      </w:r>
      <w:r>
        <w:t xml:space="preserve"> (</w:t>
      </w:r>
      <w:r>
        <w:t>некоторые</w:t>
      </w:r>
      <w:r>
        <w:t xml:space="preserve"> </w:t>
      </w:r>
      <w:r>
        <w:t>виды</w:t>
      </w:r>
      <w:r>
        <w:t xml:space="preserve"> </w:t>
      </w:r>
      <w:r>
        <w:t>рака</w:t>
      </w:r>
      <w:r>
        <w:t xml:space="preserve">, </w:t>
      </w:r>
      <w:r>
        <w:t>артериальная</w:t>
      </w:r>
      <w:r>
        <w:t xml:space="preserve"> </w:t>
      </w:r>
      <w:r>
        <w:t>гипертезия</w:t>
      </w:r>
      <w:r>
        <w:t xml:space="preserve">, </w:t>
      </w:r>
      <w:r>
        <w:t>возрастное</w:t>
      </w:r>
      <w:r>
        <w:t xml:space="preserve"> </w:t>
      </w:r>
      <w:r>
        <w:t>снижение</w:t>
      </w:r>
      <w:r>
        <w:t xml:space="preserve"> </w:t>
      </w:r>
      <w:r>
        <w:t>познавательной</w:t>
      </w:r>
      <w:r>
        <w:t xml:space="preserve"> </w:t>
      </w:r>
      <w:r>
        <w:t>способности</w:t>
      </w:r>
      <w:r>
        <w:t xml:space="preserve">, </w:t>
      </w:r>
      <w:r>
        <w:t>нарушения</w:t>
      </w:r>
      <w:r>
        <w:t xml:space="preserve"> </w:t>
      </w:r>
      <w:r>
        <w:t>функций</w:t>
      </w:r>
      <w:r>
        <w:t xml:space="preserve"> </w:t>
      </w:r>
      <w:r>
        <w:t>иммунной</w:t>
      </w:r>
      <w:r>
        <w:t xml:space="preserve"> </w:t>
      </w:r>
      <w:r>
        <w:t>и</w:t>
      </w:r>
      <w:r>
        <w:t xml:space="preserve"> </w:t>
      </w:r>
      <w:r>
        <w:t>репродуктивной</w:t>
      </w:r>
      <w:r>
        <w:t xml:space="preserve"> </w:t>
      </w:r>
      <w:r>
        <w:t>систем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.) [35—38].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15 </w:t>
      </w:r>
      <w:r>
        <w:t>мкг</w:t>
      </w:r>
      <w:r>
        <w:t>/</w:t>
      </w:r>
      <w:r>
        <w:t>сутки</w:t>
      </w:r>
      <w:r>
        <w:t xml:space="preserve"> (600 </w:t>
      </w:r>
      <w:r>
        <w:t>МЕ</w:t>
      </w:r>
      <w:r>
        <w:t xml:space="preserve">), </w:t>
      </w:r>
      <w:r>
        <w:t>для</w:t>
      </w:r>
      <w:r>
        <w:t xml:space="preserve"> </w:t>
      </w:r>
      <w:r>
        <w:t>лиц</w:t>
      </w:r>
      <w:r>
        <w:t xml:space="preserve"> </w:t>
      </w:r>
      <w:r>
        <w:t>старше</w:t>
      </w:r>
      <w:r>
        <w:t xml:space="preserve"> 65 </w:t>
      </w:r>
      <w:r>
        <w:t>лет</w:t>
      </w:r>
      <w:r>
        <w:t xml:space="preserve"> – 20 </w:t>
      </w:r>
      <w:r>
        <w:t>мкг</w:t>
      </w:r>
      <w:r>
        <w:t>/</w:t>
      </w:r>
      <w:r>
        <w:t>сутки</w:t>
      </w:r>
      <w:r>
        <w:t xml:space="preserve"> (800 </w:t>
      </w:r>
      <w:r>
        <w:t>МЕ</w:t>
      </w:r>
      <w:r>
        <w:t xml:space="preserve">). </w:t>
      </w:r>
    </w:p>
    <w:p w:rsidR="004028C9" w:rsidRDefault="00A846F7">
      <w:pPr>
        <w:spacing w:after="3" w:line="259" w:lineRule="auto"/>
        <w:ind w:left="147" w:right="0" w:hanging="10"/>
        <w:jc w:val="center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10 </w:t>
      </w:r>
      <w:r>
        <w:t>до</w:t>
      </w:r>
      <w:r>
        <w:t xml:space="preserve"> 15 </w:t>
      </w:r>
      <w:r>
        <w:t>мкг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Витамин К</w:t>
      </w:r>
      <w:r>
        <w:rPr>
          <w:i/>
        </w:rPr>
        <w:t xml:space="preserve"> </w:t>
      </w:r>
      <w:r>
        <w:t>(</w:t>
      </w:r>
      <w:r>
        <w:t>филлохинон</w:t>
      </w:r>
      <w:r>
        <w:t xml:space="preserve"> </w:t>
      </w:r>
      <w:r>
        <w:t>и</w:t>
      </w:r>
      <w:r>
        <w:t xml:space="preserve"> </w:t>
      </w:r>
      <w:r>
        <w:t>менахиноны</w:t>
      </w:r>
      <w:r>
        <w:t xml:space="preserve">). </w:t>
      </w:r>
      <w:r>
        <w:t>Метаболическая</w:t>
      </w:r>
      <w:r>
        <w:t xml:space="preserve"> </w:t>
      </w:r>
      <w:r>
        <w:t>роль витамина</w:t>
      </w:r>
      <w:r>
        <w:t xml:space="preserve"> </w:t>
      </w:r>
      <w:r>
        <w:t>К</w:t>
      </w:r>
      <w:r>
        <w:t xml:space="preserve"> </w:t>
      </w:r>
      <w:r>
        <w:t>обусловлена</w:t>
      </w:r>
      <w:r>
        <w:t xml:space="preserve"> </w:t>
      </w:r>
      <w:r>
        <w:t>его</w:t>
      </w:r>
      <w:r>
        <w:t xml:space="preserve"> </w:t>
      </w:r>
      <w:r>
        <w:t>участием</w:t>
      </w:r>
      <w:r>
        <w:t xml:space="preserve"> </w:t>
      </w:r>
      <w:r>
        <w:t>в</w:t>
      </w:r>
      <w:r>
        <w:t xml:space="preserve"> </w:t>
      </w:r>
      <w:r>
        <w:t>модификации</w:t>
      </w:r>
      <w:r>
        <w:t xml:space="preserve"> </w:t>
      </w:r>
      <w:r>
        <w:t>ряда</w:t>
      </w:r>
      <w:r>
        <w:t xml:space="preserve"> </w:t>
      </w:r>
      <w:r>
        <w:t>белков</w:t>
      </w:r>
      <w:r>
        <w:t xml:space="preserve"> </w:t>
      </w:r>
      <w:r>
        <w:t>свертывающей</w:t>
      </w:r>
      <w:r>
        <w:t xml:space="preserve"> </w:t>
      </w:r>
      <w:r>
        <w:t>системы</w:t>
      </w:r>
      <w:r>
        <w:t xml:space="preserve"> </w:t>
      </w:r>
      <w:r>
        <w:t>крови</w:t>
      </w:r>
      <w:r>
        <w:t xml:space="preserve"> </w:t>
      </w:r>
      <w:r>
        <w:t>и</w:t>
      </w:r>
      <w:r>
        <w:t xml:space="preserve"> </w:t>
      </w:r>
      <w:r>
        <w:t>костной</w:t>
      </w:r>
      <w:r>
        <w:t xml:space="preserve"> </w:t>
      </w:r>
      <w:r>
        <w:t>ткани</w:t>
      </w:r>
      <w:r>
        <w:t xml:space="preserve">. </w:t>
      </w:r>
    </w:p>
    <w:p w:rsidR="004028C9" w:rsidRDefault="00A846F7">
      <w:pPr>
        <w:ind w:left="-14" w:right="10"/>
      </w:pPr>
      <w:r>
        <w:t>Недостаток</w:t>
      </w:r>
      <w:r>
        <w:t xml:space="preserve"> </w:t>
      </w:r>
      <w:r>
        <w:t>витамина</w:t>
      </w:r>
      <w:r>
        <w:t xml:space="preserve"> </w:t>
      </w:r>
      <w:r>
        <w:t>К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увеличению</w:t>
      </w:r>
      <w:r>
        <w:t xml:space="preserve"> </w:t>
      </w:r>
      <w:r>
        <w:t>времени</w:t>
      </w:r>
      <w:r>
        <w:t xml:space="preserve"> </w:t>
      </w:r>
      <w:r>
        <w:t>свертывания</w:t>
      </w:r>
      <w:r>
        <w:t xml:space="preserve"> </w:t>
      </w:r>
      <w:r>
        <w:t>крови</w:t>
      </w:r>
      <w:r>
        <w:t xml:space="preserve">, </w:t>
      </w:r>
      <w:r>
        <w:t>пониженному</w:t>
      </w:r>
      <w:r>
        <w:t xml:space="preserve"> </w:t>
      </w:r>
      <w:r>
        <w:t>содержанию</w:t>
      </w:r>
      <w:r>
        <w:t xml:space="preserve"> </w:t>
      </w:r>
      <w:r>
        <w:t>протромбина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. </w:t>
      </w:r>
      <w:r>
        <w:t>Адекватное</w:t>
      </w:r>
      <w:r>
        <w:t xml:space="preserve"> </w:t>
      </w:r>
      <w:r>
        <w:t>потребление</w:t>
      </w:r>
      <w:r>
        <w:t xml:space="preserve"> </w:t>
      </w:r>
      <w:r>
        <w:t>витамина</w:t>
      </w:r>
      <w:r>
        <w:t xml:space="preserve"> </w:t>
      </w:r>
      <w:r>
        <w:t>К</w:t>
      </w:r>
      <w:r>
        <w:rPr>
          <w:vertAlign w:val="subscript"/>
        </w:rPr>
        <w:t>2</w:t>
      </w:r>
      <w:r>
        <w:t xml:space="preserve"> (</w:t>
      </w:r>
      <w:r>
        <w:t>менахинонов</w:t>
      </w:r>
      <w:r>
        <w:t xml:space="preserve">) </w:t>
      </w:r>
      <w:r>
        <w:t>ассоциировано</w:t>
      </w:r>
      <w:r>
        <w:t xml:space="preserve"> </w:t>
      </w:r>
      <w:r>
        <w:t>со</w:t>
      </w:r>
      <w:r>
        <w:t xml:space="preserve"> </w:t>
      </w:r>
      <w:r>
        <w:t>сниженным</w:t>
      </w:r>
      <w:r>
        <w:t xml:space="preserve"> </w:t>
      </w:r>
      <w:r>
        <w:t>риском</w:t>
      </w:r>
      <w:r>
        <w:t xml:space="preserve"> </w:t>
      </w:r>
      <w:r>
        <w:t>сердечно</w:t>
      </w:r>
      <w:r>
        <w:t>-</w:t>
      </w:r>
      <w:r>
        <w:t>сосудистых</w:t>
      </w:r>
      <w:r>
        <w:t xml:space="preserve"> </w:t>
      </w:r>
      <w:r>
        <w:t>заболеваний</w:t>
      </w:r>
      <w:r>
        <w:t xml:space="preserve">.  </w:t>
      </w:r>
    </w:p>
    <w:p w:rsidR="004028C9" w:rsidRDefault="00A846F7">
      <w:pPr>
        <w:spacing w:after="3" w:line="259" w:lineRule="auto"/>
        <w:ind w:left="147" w:right="316" w:hanging="10"/>
        <w:jc w:val="center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120 </w:t>
      </w:r>
      <w:r>
        <w:t>мкг</w:t>
      </w:r>
      <w:r>
        <w:t>/</w:t>
      </w:r>
      <w:r>
        <w:t>сутки</w:t>
      </w:r>
      <w:r>
        <w:t xml:space="preserve">. </w:t>
      </w:r>
      <w:r>
        <w:rPr>
          <w:b/>
        </w:rPr>
        <w:t xml:space="preserve"> </w:t>
      </w:r>
    </w:p>
    <w:p w:rsidR="004028C9" w:rsidRDefault="00A846F7">
      <w:pPr>
        <w:spacing w:after="76"/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rPr>
          <w:b/>
        </w:rPr>
        <w:t xml:space="preserve"> </w:t>
      </w:r>
      <w:r>
        <w:t>–</w:t>
      </w:r>
      <w:r>
        <w:rPr>
          <w:b/>
        </w:rPr>
        <w:t xml:space="preserve"> </w:t>
      </w:r>
      <w:r>
        <w:t>от</w:t>
      </w:r>
      <w:r>
        <w:t xml:space="preserve"> 30 </w:t>
      </w:r>
      <w:r>
        <w:t>до</w:t>
      </w:r>
      <w:r>
        <w:t xml:space="preserve"> 120 </w:t>
      </w:r>
      <w:r>
        <w:t>мкг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spacing w:after="73" w:line="259" w:lineRule="auto"/>
        <w:ind w:left="206" w:right="222" w:hanging="10"/>
        <w:jc w:val="center"/>
      </w:pPr>
      <w:r>
        <w:rPr>
          <w:i/>
        </w:rPr>
        <w:t xml:space="preserve">4.2.2.2. Минеральные вещества </w:t>
      </w:r>
    </w:p>
    <w:p w:rsidR="004028C9" w:rsidRDefault="00A846F7">
      <w:pPr>
        <w:pStyle w:val="Heading2"/>
        <w:ind w:left="206" w:right="221"/>
      </w:pPr>
      <w:r>
        <w:t>Макроэлементы</w:t>
      </w:r>
      <w: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Кальций</w:t>
      </w:r>
      <w:r>
        <w:rPr>
          <w:b/>
        </w:rPr>
        <w:t>.</w:t>
      </w:r>
      <w:r>
        <w:t xml:space="preserve"> </w:t>
      </w:r>
      <w:r>
        <w:t>Необходимый</w:t>
      </w:r>
      <w:r>
        <w:t xml:space="preserve"> </w:t>
      </w:r>
      <w:r>
        <w:t>элемент</w:t>
      </w:r>
      <w:r>
        <w:t xml:space="preserve"> </w:t>
      </w:r>
      <w:r>
        <w:t>минерального</w:t>
      </w:r>
      <w:r>
        <w:t xml:space="preserve"> </w:t>
      </w:r>
      <w:r>
        <w:t>матрикса</w:t>
      </w:r>
      <w:r>
        <w:t xml:space="preserve"> </w:t>
      </w:r>
      <w:r>
        <w:t>кости</w:t>
      </w:r>
      <w:r>
        <w:t xml:space="preserve">, </w:t>
      </w:r>
      <w:r>
        <w:t>играет</w:t>
      </w:r>
      <w:r>
        <w:t xml:space="preserve"> </w:t>
      </w:r>
      <w:r>
        <w:t>ведущую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нервной</w:t>
      </w:r>
      <w:r>
        <w:t xml:space="preserve"> </w:t>
      </w:r>
      <w:r>
        <w:t>проводимости</w:t>
      </w:r>
      <w:r>
        <w:t xml:space="preserve"> </w:t>
      </w:r>
      <w:r>
        <w:t>и</w:t>
      </w:r>
      <w:r>
        <w:t xml:space="preserve"> </w:t>
      </w:r>
      <w:r>
        <w:t>процессе</w:t>
      </w:r>
      <w:r>
        <w:t xml:space="preserve"> </w:t>
      </w:r>
      <w:r>
        <w:t>свертывания</w:t>
      </w:r>
      <w:r>
        <w:t xml:space="preserve"> </w:t>
      </w:r>
      <w:r>
        <w:t>крови</w:t>
      </w:r>
      <w:r>
        <w:t xml:space="preserve">,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мышечном</w:t>
      </w:r>
      <w:r>
        <w:t xml:space="preserve"> </w:t>
      </w:r>
      <w:r>
        <w:t>сокращении</w:t>
      </w:r>
      <w:r>
        <w:t xml:space="preserve">.  </w:t>
      </w:r>
    </w:p>
    <w:p w:rsidR="004028C9" w:rsidRDefault="00A846F7">
      <w:pPr>
        <w:ind w:left="-14" w:right="10"/>
      </w:pPr>
      <w:r>
        <w:t>Дефицит</w:t>
      </w:r>
      <w:r>
        <w:t xml:space="preserve"> </w:t>
      </w:r>
      <w:r>
        <w:t>кальция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деминерализации</w:t>
      </w:r>
      <w:r>
        <w:t xml:space="preserve"> </w:t>
      </w:r>
      <w:r>
        <w:t>позвоночника</w:t>
      </w:r>
      <w:r>
        <w:t xml:space="preserve">, </w:t>
      </w:r>
      <w:r>
        <w:t>костей</w:t>
      </w:r>
      <w:r>
        <w:t xml:space="preserve"> </w:t>
      </w:r>
      <w:r>
        <w:t>таза</w:t>
      </w:r>
      <w:r>
        <w:t xml:space="preserve"> </w:t>
      </w:r>
      <w:r>
        <w:t>и</w:t>
      </w:r>
      <w:r>
        <w:t xml:space="preserve"> </w:t>
      </w:r>
      <w:r>
        <w:t>нижних</w:t>
      </w:r>
      <w:r>
        <w:t xml:space="preserve"> </w:t>
      </w:r>
      <w:r>
        <w:t>конечностей</w:t>
      </w:r>
      <w:r>
        <w:t xml:space="preserve">, </w:t>
      </w:r>
      <w:r>
        <w:t>повышает</w:t>
      </w:r>
      <w:r>
        <w:t xml:space="preserve"> </w:t>
      </w:r>
      <w:r>
        <w:t>риск</w:t>
      </w:r>
      <w:r>
        <w:t xml:space="preserve"> </w:t>
      </w:r>
      <w:r>
        <w:t>развития</w:t>
      </w:r>
      <w:r>
        <w:t xml:space="preserve"> </w:t>
      </w:r>
      <w:r>
        <w:t>остеопороза</w:t>
      </w:r>
      <w:r>
        <w:t>.</w:t>
      </w:r>
      <w:r>
        <w:rPr>
          <w:b/>
        </w:rPr>
        <w:t xml:space="preserve">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1000 </w:t>
      </w:r>
      <w:r>
        <w:t>мг</w:t>
      </w:r>
      <w:r>
        <w:t>/</w:t>
      </w:r>
      <w:r>
        <w:t>сутки</w:t>
      </w:r>
      <w:r>
        <w:t xml:space="preserve">, </w:t>
      </w:r>
      <w:r>
        <w:t>для</w:t>
      </w:r>
      <w:r>
        <w:t xml:space="preserve"> </w:t>
      </w:r>
      <w:r>
        <w:t>лиц</w:t>
      </w:r>
      <w:r>
        <w:t xml:space="preserve"> </w:t>
      </w:r>
      <w:r>
        <w:t>старше</w:t>
      </w:r>
      <w:r>
        <w:t xml:space="preserve"> 65 </w:t>
      </w:r>
      <w:r>
        <w:t>лет</w:t>
      </w:r>
      <w:r>
        <w:t xml:space="preserve"> – 1200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spacing w:after="0" w:line="259" w:lineRule="auto"/>
        <w:ind w:left="10" w:right="9" w:hanging="10"/>
        <w:jc w:val="right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400 </w:t>
      </w:r>
      <w:r>
        <w:t>до</w:t>
      </w:r>
      <w:r>
        <w:t xml:space="preserve"> 1200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Фосфор</w:t>
      </w:r>
      <w:r>
        <w:rPr>
          <w:b/>
        </w:rPr>
        <w:t>.</w:t>
      </w:r>
      <w:r>
        <w:t xml:space="preserve"> </w:t>
      </w:r>
      <w:r>
        <w:t>В</w:t>
      </w:r>
      <w:r>
        <w:t xml:space="preserve"> </w:t>
      </w:r>
      <w:r>
        <w:t>форме</w:t>
      </w:r>
      <w:r>
        <w:t xml:space="preserve"> </w:t>
      </w:r>
      <w:r>
        <w:t>фосфатов</w:t>
      </w:r>
      <w:r>
        <w:t xml:space="preserve"> </w:t>
      </w:r>
      <w:r>
        <w:t>принимает</w:t>
      </w:r>
      <w:r>
        <w:t xml:space="preserve"> </w:t>
      </w:r>
      <w:r>
        <w:t>участие</w:t>
      </w:r>
      <w:r>
        <w:t xml:space="preserve"> </w:t>
      </w:r>
      <w:r>
        <w:t>во</w:t>
      </w:r>
      <w:r>
        <w:t xml:space="preserve"> </w:t>
      </w:r>
      <w:r>
        <w:t>многих</w:t>
      </w:r>
      <w:r>
        <w:t xml:space="preserve"> </w:t>
      </w:r>
      <w:r>
        <w:t>физиологических</w:t>
      </w:r>
      <w:r>
        <w:t xml:space="preserve"> </w:t>
      </w:r>
      <w:r>
        <w:t>процессах</w:t>
      </w:r>
      <w:r>
        <w:t xml:space="preserve">, </w:t>
      </w:r>
      <w:r>
        <w:t>включая</w:t>
      </w:r>
      <w:r>
        <w:t xml:space="preserve"> </w:t>
      </w:r>
      <w:r>
        <w:t>энергетический</w:t>
      </w:r>
      <w:r>
        <w:t xml:space="preserve"> </w:t>
      </w:r>
      <w:r>
        <w:t>обмен</w:t>
      </w:r>
      <w:r>
        <w:t xml:space="preserve"> (</w:t>
      </w:r>
      <w:r>
        <w:t>в</w:t>
      </w:r>
      <w:r>
        <w:t xml:space="preserve"> </w:t>
      </w:r>
      <w:r>
        <w:t>виде</w:t>
      </w:r>
      <w:r>
        <w:t xml:space="preserve"> </w:t>
      </w:r>
      <w:r>
        <w:t>высокоэнергетического</w:t>
      </w:r>
      <w:r>
        <w:t xml:space="preserve"> </w:t>
      </w:r>
      <w:r>
        <w:t>АТФ</w:t>
      </w:r>
      <w:r>
        <w:t xml:space="preserve">), </w:t>
      </w:r>
      <w:r>
        <w:t>регуляции</w:t>
      </w:r>
      <w:r>
        <w:t xml:space="preserve"> </w:t>
      </w:r>
      <w:r>
        <w:t>кислотно</w:t>
      </w:r>
      <w:r>
        <w:t>-</w:t>
      </w:r>
      <w:r>
        <w:t>щелочного</w:t>
      </w:r>
      <w:r>
        <w:t xml:space="preserve"> </w:t>
      </w:r>
      <w:r>
        <w:t>баланса</w:t>
      </w:r>
      <w:r>
        <w:t xml:space="preserve">, </w:t>
      </w: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фосфолипидов</w:t>
      </w:r>
      <w:r>
        <w:t xml:space="preserve">, </w:t>
      </w:r>
      <w:r>
        <w:t>нуклеотидов</w:t>
      </w:r>
      <w:r>
        <w:t xml:space="preserve"> </w:t>
      </w:r>
      <w:r>
        <w:t>и</w:t>
      </w:r>
      <w:r>
        <w:t xml:space="preserve"> </w:t>
      </w:r>
      <w:r>
        <w:t>нуклеиновых</w:t>
      </w:r>
      <w:r>
        <w:t xml:space="preserve"> </w:t>
      </w:r>
      <w:r>
        <w:t>кислот</w:t>
      </w:r>
      <w:r>
        <w:t xml:space="preserve">,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клеточной</w:t>
      </w:r>
      <w:r>
        <w:t xml:space="preserve"> </w:t>
      </w:r>
      <w:r>
        <w:t>регуляции</w:t>
      </w:r>
      <w:r>
        <w:t xml:space="preserve"> </w:t>
      </w:r>
      <w:r>
        <w:t>путем</w:t>
      </w:r>
      <w:r>
        <w:t xml:space="preserve"> </w:t>
      </w:r>
      <w:r>
        <w:t>фосфорилирования</w:t>
      </w:r>
      <w:r>
        <w:t xml:space="preserve"> </w:t>
      </w:r>
      <w:r>
        <w:t>ферментов</w:t>
      </w:r>
      <w:r>
        <w:t xml:space="preserve">, </w:t>
      </w:r>
      <w:r>
        <w:t>необходим</w:t>
      </w:r>
      <w:r>
        <w:t xml:space="preserve"> </w:t>
      </w:r>
      <w:r>
        <w:t>для</w:t>
      </w:r>
      <w:r>
        <w:t xml:space="preserve"> </w:t>
      </w:r>
      <w:r>
        <w:t>минерализации</w:t>
      </w:r>
      <w:r>
        <w:t xml:space="preserve"> </w:t>
      </w:r>
      <w:r>
        <w:t>костей</w:t>
      </w:r>
      <w:r>
        <w:t xml:space="preserve"> </w:t>
      </w:r>
      <w:r>
        <w:t>и</w:t>
      </w:r>
      <w:r>
        <w:t xml:space="preserve"> </w:t>
      </w:r>
      <w:r>
        <w:t>зубов</w:t>
      </w:r>
      <w:r>
        <w:t xml:space="preserve">.  </w:t>
      </w:r>
    </w:p>
    <w:p w:rsidR="004028C9" w:rsidRDefault="00A846F7">
      <w:pPr>
        <w:ind w:left="-14" w:right="10"/>
      </w:pPr>
      <w:r>
        <w:t>Дефицит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анорексии</w:t>
      </w:r>
      <w:r>
        <w:t xml:space="preserve">, </w:t>
      </w:r>
      <w:r>
        <w:t>анемии</w:t>
      </w:r>
      <w:r>
        <w:t xml:space="preserve">, </w:t>
      </w:r>
      <w:r>
        <w:t>рахиту</w:t>
      </w:r>
      <w:r>
        <w:t xml:space="preserve">. </w:t>
      </w:r>
      <w:r>
        <w:t>Оптимальное</w:t>
      </w:r>
      <w:r>
        <w:t xml:space="preserve"> </w:t>
      </w:r>
      <w:r>
        <w:t>для</w:t>
      </w:r>
      <w:r>
        <w:t xml:space="preserve"> </w:t>
      </w:r>
      <w:r>
        <w:t>всасывания</w:t>
      </w:r>
      <w:r>
        <w:t xml:space="preserve"> </w:t>
      </w:r>
      <w:r>
        <w:t>и</w:t>
      </w:r>
      <w:r>
        <w:t xml:space="preserve"> </w:t>
      </w:r>
      <w:r>
        <w:t>усвоения</w:t>
      </w:r>
      <w:r>
        <w:t xml:space="preserve"> </w:t>
      </w:r>
      <w:r>
        <w:t>кальция</w:t>
      </w:r>
      <w:r>
        <w:t xml:space="preserve"> </w:t>
      </w:r>
      <w:r>
        <w:t>соотношение</w:t>
      </w:r>
      <w:r>
        <w:t xml:space="preserve"> </w:t>
      </w:r>
      <w:r>
        <w:t>содержания</w:t>
      </w:r>
      <w:r>
        <w:t xml:space="preserve"> </w:t>
      </w:r>
      <w:r>
        <w:t>кальция</w:t>
      </w:r>
      <w:r>
        <w:t xml:space="preserve"> </w:t>
      </w:r>
      <w:r>
        <w:t>к</w:t>
      </w:r>
      <w:r>
        <w:t xml:space="preserve"> </w:t>
      </w:r>
      <w:r>
        <w:t>фосфору</w:t>
      </w:r>
      <w:r>
        <w:t xml:space="preserve"> </w:t>
      </w:r>
      <w:r>
        <w:t>в</w:t>
      </w:r>
      <w:r>
        <w:t xml:space="preserve"> </w:t>
      </w:r>
      <w:r>
        <w:t>рационе</w:t>
      </w:r>
      <w:r>
        <w:t xml:space="preserve"> </w:t>
      </w:r>
      <w:r>
        <w:t>составляет</w:t>
      </w:r>
      <w:r>
        <w:t xml:space="preserve"> 1 : 1.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700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t>Уточненная</w:t>
      </w:r>
      <w:r>
        <w:t xml:space="preserve"> </w:t>
      </w: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300 </w:t>
      </w:r>
      <w:r>
        <w:t>до</w:t>
      </w:r>
      <w:r>
        <w:t xml:space="preserve"> 900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Магн</w:t>
      </w:r>
      <w:r>
        <w:rPr>
          <w:b/>
          <w:i/>
        </w:rPr>
        <w:t>ий</w:t>
      </w:r>
      <w:r>
        <w:rPr>
          <w:b/>
        </w:rPr>
        <w:t>.</w:t>
      </w:r>
      <w:r>
        <w:t xml:space="preserve"> </w:t>
      </w:r>
      <w:r>
        <w:t>Является</w:t>
      </w:r>
      <w:r>
        <w:rPr>
          <w:b/>
        </w:rPr>
        <w:t xml:space="preserve"> </w:t>
      </w:r>
      <w:r>
        <w:t>кофактором</w:t>
      </w:r>
      <w:r>
        <w:t xml:space="preserve"> </w:t>
      </w:r>
      <w:r>
        <w:t>многих</w:t>
      </w:r>
      <w:r>
        <w:t xml:space="preserve"> </w:t>
      </w:r>
      <w:r>
        <w:t>ферментов</w:t>
      </w:r>
      <w:r>
        <w:t xml:space="preserve"> </w:t>
      </w:r>
      <w:r>
        <w:t>углеводнофосфорного</w:t>
      </w:r>
      <w:r>
        <w:t xml:space="preserve"> </w:t>
      </w:r>
      <w:r>
        <w:t>и</w:t>
      </w:r>
      <w:r>
        <w:t xml:space="preserve"> </w:t>
      </w:r>
      <w:r>
        <w:t>энергетического</w:t>
      </w:r>
      <w:r>
        <w:t xml:space="preserve"> </w:t>
      </w:r>
      <w:r>
        <w:t>обменов</w:t>
      </w:r>
      <w:r>
        <w:t xml:space="preserve">,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синтезе</w:t>
      </w:r>
      <w:r>
        <w:t xml:space="preserve"> </w:t>
      </w:r>
      <w:r>
        <w:t>белков</w:t>
      </w:r>
      <w:r>
        <w:t xml:space="preserve">, </w:t>
      </w:r>
      <w:r>
        <w:t>нуклеиновых</w:t>
      </w:r>
      <w:r>
        <w:t xml:space="preserve"> </w:t>
      </w:r>
      <w:r>
        <w:t>кислот</w:t>
      </w:r>
      <w:r>
        <w:t xml:space="preserve">, </w:t>
      </w:r>
      <w:r>
        <w:t>обладает</w:t>
      </w:r>
      <w:r>
        <w:t xml:space="preserve"> </w:t>
      </w:r>
      <w:r>
        <w:t>стабилизирующим</w:t>
      </w:r>
      <w:r>
        <w:t xml:space="preserve"> </w:t>
      </w:r>
      <w:r>
        <w:t>действием</w:t>
      </w:r>
      <w:r>
        <w:t xml:space="preserve"> </w:t>
      </w:r>
      <w:r>
        <w:t>для</w:t>
      </w:r>
      <w:r>
        <w:t xml:space="preserve"> </w:t>
      </w:r>
      <w:r>
        <w:t>мембран</w:t>
      </w:r>
      <w:r>
        <w:t xml:space="preserve">, </w:t>
      </w:r>
      <w:r>
        <w:t>необходим</w:t>
      </w:r>
      <w:r>
        <w:t xml:space="preserve"> </w:t>
      </w:r>
      <w:r>
        <w:t>для</w:t>
      </w:r>
      <w:r>
        <w:t xml:space="preserve"> </w:t>
      </w:r>
      <w:r>
        <w:t>поддержания</w:t>
      </w:r>
      <w:r>
        <w:t xml:space="preserve"> </w:t>
      </w:r>
      <w:r>
        <w:t>гомеостаза</w:t>
      </w:r>
      <w:r>
        <w:t xml:space="preserve"> </w:t>
      </w:r>
      <w:r>
        <w:t>кальция</w:t>
      </w:r>
      <w:r>
        <w:t xml:space="preserve">, </w:t>
      </w:r>
      <w:r>
        <w:t>калия</w:t>
      </w:r>
      <w:r>
        <w:t xml:space="preserve"> </w:t>
      </w:r>
      <w:r>
        <w:t>и</w:t>
      </w:r>
      <w:r>
        <w:t xml:space="preserve"> </w:t>
      </w:r>
      <w:r>
        <w:t>натрия</w:t>
      </w:r>
      <w:r>
        <w:t xml:space="preserve"> </w:t>
      </w:r>
    </w:p>
    <w:p w:rsidR="004028C9" w:rsidRDefault="00A846F7">
      <w:pPr>
        <w:spacing w:after="2" w:line="259" w:lineRule="auto"/>
        <w:ind w:left="-5" w:right="7" w:hanging="10"/>
      </w:pPr>
      <w:r>
        <w:t xml:space="preserve">[39, 40].  </w:t>
      </w:r>
    </w:p>
    <w:p w:rsidR="004028C9" w:rsidRDefault="00A846F7">
      <w:pPr>
        <w:ind w:left="-14" w:right="10"/>
      </w:pPr>
      <w:r>
        <w:t>Недостаток</w:t>
      </w:r>
      <w:r>
        <w:t xml:space="preserve"> </w:t>
      </w:r>
      <w:r>
        <w:t>магния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гипомагниемии</w:t>
      </w:r>
      <w:r>
        <w:t xml:space="preserve">, </w:t>
      </w:r>
      <w:r>
        <w:t>повышению</w:t>
      </w:r>
      <w:r>
        <w:t xml:space="preserve"> </w:t>
      </w:r>
      <w:r>
        <w:t>риска</w:t>
      </w:r>
      <w:r>
        <w:t xml:space="preserve"> </w:t>
      </w:r>
      <w:r>
        <w:t>развития</w:t>
      </w:r>
      <w:r>
        <w:t xml:space="preserve"> </w:t>
      </w:r>
      <w:r>
        <w:t>гипертонии</w:t>
      </w:r>
      <w:r>
        <w:t xml:space="preserve">, </w:t>
      </w:r>
      <w:r>
        <w:t>болезней</w:t>
      </w:r>
      <w:r>
        <w:t xml:space="preserve"> </w:t>
      </w:r>
      <w:r>
        <w:t>сердца</w:t>
      </w:r>
      <w:r>
        <w:t xml:space="preserve">.  </w:t>
      </w:r>
    </w:p>
    <w:p w:rsidR="004028C9" w:rsidRDefault="00A846F7">
      <w:pPr>
        <w:tabs>
          <w:tab w:val="center" w:pos="3174"/>
          <w:tab w:val="right" w:pos="6263"/>
        </w:tabs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Уточненная</w:t>
      </w:r>
      <w:r>
        <w:t xml:space="preserve"> </w:t>
      </w: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</w:t>
      </w:r>
      <w:r>
        <w:tab/>
        <w:t xml:space="preserve">– </w:t>
      </w:r>
    </w:p>
    <w:p w:rsidR="004028C9" w:rsidRDefault="00A846F7">
      <w:pPr>
        <w:ind w:left="-14" w:right="10" w:firstLine="0"/>
      </w:pPr>
      <w:r>
        <w:t xml:space="preserve">420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rPr>
          <w:b/>
        </w:rPr>
        <w:t>–</w:t>
      </w:r>
      <w:r>
        <w:t xml:space="preserve"> </w:t>
      </w:r>
      <w:r>
        <w:t>от</w:t>
      </w:r>
      <w:r>
        <w:t xml:space="preserve"> 55 </w:t>
      </w:r>
      <w:r>
        <w:t>до</w:t>
      </w:r>
      <w:r>
        <w:t xml:space="preserve"> 400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Калий</w:t>
      </w:r>
      <w:r>
        <w:rPr>
          <w:b/>
        </w:rPr>
        <w:t>.</w:t>
      </w:r>
      <w:r>
        <w:t xml:space="preserve"> </w:t>
      </w:r>
      <w:r>
        <w:t>Является</w:t>
      </w:r>
      <w:r>
        <w:t xml:space="preserve"> </w:t>
      </w:r>
      <w:r>
        <w:t>главным</w:t>
      </w:r>
      <w:r>
        <w:t xml:space="preserve"> </w:t>
      </w:r>
      <w:r>
        <w:t>внутриклеточным</w:t>
      </w:r>
      <w:r>
        <w:t xml:space="preserve"> </w:t>
      </w:r>
      <w:r>
        <w:t>электролитом</w:t>
      </w:r>
      <w:r>
        <w:t xml:space="preserve">, </w:t>
      </w:r>
      <w:r>
        <w:t>играющим</w:t>
      </w:r>
      <w:r>
        <w:t xml:space="preserve"> </w:t>
      </w:r>
      <w:r>
        <w:t>важную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поддержании</w:t>
      </w:r>
      <w:r>
        <w:t xml:space="preserve"> </w:t>
      </w:r>
      <w:r>
        <w:t>мембранного</w:t>
      </w:r>
      <w:r>
        <w:t xml:space="preserve"> </w:t>
      </w:r>
      <w:r>
        <w:t>потенциала</w:t>
      </w:r>
      <w:r>
        <w:t xml:space="preserve">, </w:t>
      </w:r>
      <w:r>
        <w:t>принимает</w:t>
      </w:r>
      <w:r>
        <w:t xml:space="preserve"> </w:t>
      </w:r>
      <w:r>
        <w:t>участие</w:t>
      </w:r>
      <w:r>
        <w:t xml:space="preserve"> </w:t>
      </w:r>
      <w:r>
        <w:t>в</w:t>
      </w:r>
      <w:r>
        <w:t xml:space="preserve"> </w:t>
      </w:r>
      <w:r>
        <w:t>регуляции</w:t>
      </w:r>
      <w:r>
        <w:t xml:space="preserve"> </w:t>
      </w:r>
      <w:r>
        <w:t>водного</w:t>
      </w:r>
      <w:r>
        <w:t xml:space="preserve">, </w:t>
      </w:r>
      <w:r>
        <w:t>кислотного</w:t>
      </w:r>
      <w:r>
        <w:t xml:space="preserve"> </w:t>
      </w:r>
      <w:r>
        <w:t>и</w:t>
      </w:r>
      <w:r>
        <w:t xml:space="preserve"> </w:t>
      </w:r>
      <w:r>
        <w:t>электролитного</w:t>
      </w:r>
      <w:r>
        <w:t xml:space="preserve"> </w:t>
      </w:r>
      <w:r>
        <w:t>баланса</w:t>
      </w:r>
      <w:r>
        <w:t xml:space="preserve">,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процессах</w:t>
      </w:r>
      <w:r>
        <w:t xml:space="preserve"> </w:t>
      </w:r>
      <w:r>
        <w:t>проведения</w:t>
      </w:r>
      <w:r>
        <w:t xml:space="preserve"> </w:t>
      </w:r>
      <w:r>
        <w:t>нервных</w:t>
      </w:r>
      <w:r>
        <w:t xml:space="preserve"> </w:t>
      </w:r>
      <w:r>
        <w:t>импульсов</w:t>
      </w:r>
      <w:r>
        <w:t xml:space="preserve">, </w:t>
      </w:r>
      <w:r>
        <w:t>регуляции</w:t>
      </w:r>
      <w:r>
        <w:t xml:space="preserve"> </w:t>
      </w:r>
      <w:r>
        <w:t>давления</w:t>
      </w:r>
      <w:r>
        <w:t xml:space="preserve">. </w:t>
      </w:r>
      <w:r>
        <w:t>Пи</w:t>
      </w:r>
      <w:r>
        <w:t>ща</w:t>
      </w:r>
      <w:r>
        <w:t xml:space="preserve">, </w:t>
      </w:r>
      <w:r>
        <w:t>богатая</w:t>
      </w:r>
      <w:r>
        <w:t xml:space="preserve"> </w:t>
      </w:r>
      <w:r>
        <w:t>калием</w:t>
      </w:r>
      <w:r>
        <w:t xml:space="preserve">, </w:t>
      </w:r>
      <w:r>
        <w:t>вызывает</w:t>
      </w:r>
      <w:r>
        <w:t xml:space="preserve"> </w:t>
      </w:r>
      <w:r>
        <w:t>повышенное</w:t>
      </w:r>
      <w:r>
        <w:t xml:space="preserve"> </w:t>
      </w:r>
      <w:r>
        <w:t>выделение</w:t>
      </w:r>
      <w:r>
        <w:t xml:space="preserve"> </w:t>
      </w:r>
      <w:r>
        <w:t>натрия</w:t>
      </w:r>
      <w:r>
        <w:t xml:space="preserve"> </w:t>
      </w:r>
      <w:r>
        <w:t>из</w:t>
      </w:r>
      <w:r>
        <w:t xml:space="preserve"> </w:t>
      </w:r>
      <w:r>
        <w:t>организма</w:t>
      </w:r>
      <w:r>
        <w:t xml:space="preserve"> </w:t>
      </w:r>
      <w:r>
        <w:t>и</w:t>
      </w:r>
      <w:r>
        <w:t xml:space="preserve">, </w:t>
      </w:r>
      <w:r>
        <w:t>наоборот</w:t>
      </w:r>
      <w:r>
        <w:t xml:space="preserve">, </w:t>
      </w:r>
      <w:r>
        <w:t>повышенное</w:t>
      </w:r>
      <w:r>
        <w:t xml:space="preserve"> </w:t>
      </w:r>
      <w:r>
        <w:t>потребление</w:t>
      </w:r>
      <w:r>
        <w:t xml:space="preserve"> </w:t>
      </w:r>
      <w:r>
        <w:t>натрия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потере</w:t>
      </w:r>
      <w:r>
        <w:t xml:space="preserve"> </w:t>
      </w:r>
      <w:r>
        <w:t>организмом</w:t>
      </w:r>
      <w:r>
        <w:t xml:space="preserve"> </w:t>
      </w:r>
      <w:r>
        <w:t>калия</w:t>
      </w:r>
      <w:r>
        <w:t xml:space="preserve">. </w:t>
      </w:r>
    </w:p>
    <w:p w:rsidR="004028C9" w:rsidRDefault="00A846F7">
      <w:pPr>
        <w:spacing w:after="25"/>
        <w:ind w:left="-14" w:right="10"/>
      </w:pPr>
      <w:r>
        <w:t>Потребление</w:t>
      </w:r>
      <w:r>
        <w:t xml:space="preserve"> </w:t>
      </w:r>
      <w:r>
        <w:t>калия</w:t>
      </w:r>
      <w:r>
        <w:t xml:space="preserve"> 3500 </w:t>
      </w:r>
      <w:r>
        <w:t>мг</w:t>
      </w:r>
      <w:r>
        <w:t xml:space="preserve"> (90 </w:t>
      </w:r>
      <w:r>
        <w:t>ммоль</w:t>
      </w:r>
      <w:r>
        <w:t xml:space="preserve">) </w:t>
      </w:r>
      <w:r>
        <w:t>в</w:t>
      </w:r>
      <w:r>
        <w:t xml:space="preserve"> </w:t>
      </w:r>
      <w:r>
        <w:t>день</w:t>
      </w:r>
      <w:r>
        <w:t xml:space="preserve"> </w:t>
      </w:r>
      <w:r>
        <w:t>оказывает</w:t>
      </w:r>
      <w:r>
        <w:t xml:space="preserve"> </w:t>
      </w:r>
      <w:r>
        <w:t>благоприятное</w:t>
      </w:r>
      <w:r>
        <w:t xml:space="preserve"> </w:t>
      </w:r>
      <w:r>
        <w:t>влияние</w:t>
      </w:r>
      <w:r>
        <w:t xml:space="preserve"> </w:t>
      </w:r>
      <w:r>
        <w:t>на</w:t>
      </w:r>
      <w:r>
        <w:t xml:space="preserve"> </w:t>
      </w:r>
      <w:r>
        <w:t>артериальное</w:t>
      </w:r>
      <w:r>
        <w:t xml:space="preserve"> </w:t>
      </w:r>
      <w:r>
        <w:t>давление</w:t>
      </w:r>
      <w:r>
        <w:t xml:space="preserve"> </w:t>
      </w:r>
      <w:r>
        <w:t>у</w:t>
      </w:r>
      <w:r>
        <w:t xml:space="preserve"> </w:t>
      </w:r>
      <w:r>
        <w:t>взрослых</w:t>
      </w:r>
      <w:r>
        <w:t xml:space="preserve">. </w:t>
      </w:r>
      <w:r>
        <w:t>Потребление</w:t>
      </w:r>
      <w:r>
        <w:t xml:space="preserve"> </w:t>
      </w:r>
      <w:r>
        <w:t>калия</w:t>
      </w:r>
      <w:r>
        <w:t xml:space="preserve"> </w:t>
      </w:r>
      <w:r>
        <w:t>менее</w:t>
      </w:r>
      <w:r>
        <w:t xml:space="preserve"> 3500 </w:t>
      </w:r>
      <w:r>
        <w:t>мг</w:t>
      </w:r>
      <w:r>
        <w:t xml:space="preserve"> (90 </w:t>
      </w:r>
      <w:r>
        <w:t>ммоль</w:t>
      </w:r>
      <w:r>
        <w:t xml:space="preserve">) </w:t>
      </w:r>
      <w:r>
        <w:t>в</w:t>
      </w:r>
      <w:r>
        <w:t xml:space="preserve"> </w:t>
      </w:r>
      <w:r>
        <w:t>день</w:t>
      </w:r>
      <w:r>
        <w:t xml:space="preserve"> </w:t>
      </w:r>
      <w:r>
        <w:t>связано</w:t>
      </w:r>
      <w:r>
        <w:t xml:space="preserve"> </w:t>
      </w:r>
      <w:r>
        <w:t>с</w:t>
      </w:r>
      <w:r>
        <w:t xml:space="preserve"> </w:t>
      </w:r>
      <w:r>
        <w:t>повышенным</w:t>
      </w:r>
      <w:r>
        <w:t xml:space="preserve"> </w:t>
      </w:r>
      <w:r>
        <w:t>риском</w:t>
      </w:r>
      <w:r>
        <w:t xml:space="preserve"> </w:t>
      </w:r>
      <w:r>
        <w:t>развития</w:t>
      </w:r>
      <w:r>
        <w:t xml:space="preserve"> </w:t>
      </w:r>
      <w:r>
        <w:t>инсульта</w:t>
      </w:r>
      <w:r>
        <w:t xml:space="preserve"> </w:t>
      </w:r>
      <w:r>
        <w:t>и</w:t>
      </w:r>
      <w:r>
        <w:t xml:space="preserve"> </w:t>
      </w:r>
      <w:r>
        <w:t>других</w:t>
      </w:r>
      <w:r>
        <w:t xml:space="preserve"> </w:t>
      </w:r>
      <w:r>
        <w:t>сердечно</w:t>
      </w:r>
      <w:r>
        <w:t>-</w:t>
      </w:r>
      <w:r>
        <w:t>сосудистых</w:t>
      </w:r>
      <w:r>
        <w:t xml:space="preserve"> </w:t>
      </w:r>
      <w:r>
        <w:t>заболеваний</w:t>
      </w:r>
      <w:r>
        <w:t xml:space="preserve"> [41, 42].  </w:t>
      </w:r>
    </w:p>
    <w:p w:rsidR="004028C9" w:rsidRDefault="00A846F7">
      <w:pPr>
        <w:tabs>
          <w:tab w:val="center" w:pos="3174"/>
          <w:tab w:val="right" w:pos="6263"/>
        </w:tabs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Уточненная</w:t>
      </w:r>
      <w:r>
        <w:t xml:space="preserve"> </w:t>
      </w: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</w:t>
      </w:r>
      <w:r>
        <w:tab/>
        <w:t xml:space="preserve">– </w:t>
      </w:r>
    </w:p>
    <w:p w:rsidR="004028C9" w:rsidRDefault="00A846F7">
      <w:pPr>
        <w:ind w:left="-14" w:right="10" w:firstLine="0"/>
      </w:pPr>
      <w:r>
        <w:t xml:space="preserve">3500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tabs>
          <w:tab w:val="center" w:pos="2430"/>
          <w:tab w:val="center" w:pos="4922"/>
          <w:tab w:val="right" w:pos="6263"/>
        </w:tabs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ab/>
        <w:t xml:space="preserve">– </w:t>
      </w:r>
      <w:r>
        <w:t>от</w:t>
      </w:r>
      <w:r>
        <w:t xml:space="preserve"> </w:t>
      </w:r>
      <w:r>
        <w:tab/>
        <w:t xml:space="preserve">1000 </w:t>
      </w:r>
      <w:r>
        <w:t>до</w:t>
      </w:r>
      <w:r>
        <w:t xml:space="preserve"> </w:t>
      </w:r>
    </w:p>
    <w:p w:rsidR="004028C9" w:rsidRDefault="00A846F7">
      <w:pPr>
        <w:ind w:left="-14" w:right="10" w:firstLine="0"/>
      </w:pPr>
      <w:r>
        <w:t xml:space="preserve">3200 </w:t>
      </w:r>
      <w:r>
        <w:t>мг</w:t>
      </w:r>
      <w:r>
        <w:t>/</w:t>
      </w:r>
      <w:r>
        <w:t>сутки</w:t>
      </w:r>
      <w:r>
        <w:t>.</w:t>
      </w:r>
      <w:r>
        <w:rPr>
          <w:b/>
        </w:rP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Натрий</w:t>
      </w:r>
      <w:r>
        <w:rPr>
          <w:b/>
        </w:rPr>
        <w:t>.</w:t>
      </w:r>
      <w:r>
        <w:t xml:space="preserve"> </w:t>
      </w:r>
      <w:r>
        <w:t>Является</w:t>
      </w:r>
      <w:r>
        <w:t xml:space="preserve"> </w:t>
      </w:r>
      <w:r>
        <w:t>главным</w:t>
      </w:r>
      <w:r>
        <w:t xml:space="preserve"> </w:t>
      </w:r>
      <w:r>
        <w:t>внеклеточным</w:t>
      </w:r>
      <w:r>
        <w:t xml:space="preserve"> </w:t>
      </w:r>
      <w:r>
        <w:t>электролитом</w:t>
      </w:r>
      <w:r>
        <w:t xml:space="preserve">, </w:t>
      </w:r>
      <w:r>
        <w:t>который</w:t>
      </w:r>
      <w:r>
        <w:t xml:space="preserve">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обеспечении</w:t>
      </w:r>
      <w:r>
        <w:t xml:space="preserve"> </w:t>
      </w:r>
      <w:r>
        <w:t>необходимой</w:t>
      </w:r>
      <w:r>
        <w:t xml:space="preserve"> </w:t>
      </w:r>
      <w:r>
        <w:t>буферности</w:t>
      </w:r>
      <w:r>
        <w:t xml:space="preserve"> </w:t>
      </w:r>
      <w:r>
        <w:t>крови</w:t>
      </w:r>
      <w:r>
        <w:t xml:space="preserve">, </w:t>
      </w:r>
      <w:r>
        <w:t>регуляции</w:t>
      </w:r>
      <w:r>
        <w:t xml:space="preserve"> </w:t>
      </w:r>
      <w:r>
        <w:t>кровяного</w:t>
      </w:r>
      <w:r>
        <w:t xml:space="preserve"> </w:t>
      </w:r>
      <w:r>
        <w:t>давления</w:t>
      </w:r>
      <w:r>
        <w:t xml:space="preserve">, </w:t>
      </w:r>
      <w:r>
        <w:t>водного</w:t>
      </w:r>
      <w:r>
        <w:t xml:space="preserve"> </w:t>
      </w:r>
      <w:r>
        <w:t>обмена</w:t>
      </w:r>
      <w:r>
        <w:t xml:space="preserve">, </w:t>
      </w:r>
      <w:r>
        <w:t>набухания</w:t>
      </w:r>
      <w:r>
        <w:t xml:space="preserve"> </w:t>
      </w:r>
      <w:r>
        <w:t>коллоидов</w:t>
      </w:r>
      <w:r>
        <w:t xml:space="preserve"> </w:t>
      </w:r>
      <w:r>
        <w:t>тканей</w:t>
      </w:r>
      <w:r>
        <w:t xml:space="preserve"> </w:t>
      </w:r>
      <w:r>
        <w:t>и</w:t>
      </w:r>
      <w:r>
        <w:t xml:space="preserve"> </w:t>
      </w:r>
      <w:r>
        <w:t>задержке</w:t>
      </w:r>
      <w:r>
        <w:t xml:space="preserve"> </w:t>
      </w:r>
      <w:r>
        <w:t>воды</w:t>
      </w:r>
      <w:r>
        <w:t xml:space="preserve"> </w:t>
      </w:r>
      <w:r>
        <w:t>в</w:t>
      </w:r>
      <w:r>
        <w:t xml:space="preserve"> </w:t>
      </w:r>
      <w:r>
        <w:t>организме</w:t>
      </w:r>
      <w:r>
        <w:t xml:space="preserve">, </w:t>
      </w:r>
      <w:r>
        <w:t>активации</w:t>
      </w:r>
      <w:r>
        <w:t xml:space="preserve"> </w:t>
      </w:r>
      <w:r>
        <w:t>пищеварительных</w:t>
      </w:r>
      <w:r>
        <w:t xml:space="preserve"> </w:t>
      </w:r>
      <w:r>
        <w:t>ферментов</w:t>
      </w:r>
      <w:r>
        <w:t xml:space="preserve">, </w:t>
      </w:r>
      <w:r>
        <w:t>в</w:t>
      </w:r>
      <w:r>
        <w:t xml:space="preserve"> </w:t>
      </w:r>
      <w:r>
        <w:t>переносе</w:t>
      </w:r>
      <w:r>
        <w:t xml:space="preserve"> </w:t>
      </w:r>
      <w:r>
        <w:t>глюкозы</w:t>
      </w:r>
      <w:r>
        <w:t xml:space="preserve"> </w:t>
      </w:r>
      <w:r>
        <w:t>крови</w:t>
      </w:r>
      <w:r>
        <w:t xml:space="preserve">, </w:t>
      </w:r>
      <w:r>
        <w:t>генерации</w:t>
      </w:r>
      <w:r>
        <w:t xml:space="preserve"> </w:t>
      </w:r>
      <w:r>
        <w:t>и</w:t>
      </w:r>
      <w:r>
        <w:t xml:space="preserve"> </w:t>
      </w:r>
      <w:r>
        <w:t>передаче</w:t>
      </w:r>
      <w:r>
        <w:t xml:space="preserve"> </w:t>
      </w:r>
      <w:r>
        <w:t>электрических</w:t>
      </w:r>
      <w:r>
        <w:t xml:space="preserve"> </w:t>
      </w:r>
      <w:r>
        <w:t>нервных</w:t>
      </w:r>
      <w:r>
        <w:t xml:space="preserve"> </w:t>
      </w:r>
      <w:r>
        <w:t>сигналов</w:t>
      </w:r>
      <w:r>
        <w:t xml:space="preserve">, </w:t>
      </w:r>
      <w:r>
        <w:t>мышечном</w:t>
      </w:r>
      <w:r>
        <w:t xml:space="preserve"> </w:t>
      </w:r>
      <w:r>
        <w:t>сокращении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1300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200 </w:t>
      </w:r>
      <w:r>
        <w:t>до</w:t>
      </w:r>
      <w:r>
        <w:t xml:space="preserve"> 1300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t>Высокий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натрия</w:t>
      </w:r>
      <w:r>
        <w:t xml:space="preserve"> </w:t>
      </w:r>
      <w:r>
        <w:t>связан</w:t>
      </w:r>
      <w:r>
        <w:t xml:space="preserve"> </w:t>
      </w:r>
      <w:r>
        <w:t>с</w:t>
      </w:r>
      <w:r>
        <w:t xml:space="preserve"> </w:t>
      </w:r>
      <w:r>
        <w:t>риском</w:t>
      </w:r>
      <w:r>
        <w:t xml:space="preserve"> </w:t>
      </w:r>
      <w:r>
        <w:t>развития</w:t>
      </w:r>
      <w:r>
        <w:t xml:space="preserve"> </w:t>
      </w:r>
      <w:r>
        <w:t>артериальной</w:t>
      </w:r>
      <w:r>
        <w:t xml:space="preserve"> </w:t>
      </w:r>
      <w:r>
        <w:t>гипертензии</w:t>
      </w:r>
      <w:r>
        <w:t xml:space="preserve">. </w:t>
      </w:r>
      <w:r>
        <w:t>При</w:t>
      </w:r>
      <w:r>
        <w:t xml:space="preserve"> </w:t>
      </w:r>
      <w:r>
        <w:t>недостатке</w:t>
      </w:r>
      <w:r>
        <w:t xml:space="preserve"> </w:t>
      </w:r>
      <w:r>
        <w:t>калия</w:t>
      </w:r>
      <w:r>
        <w:t xml:space="preserve">, </w:t>
      </w:r>
      <w:r>
        <w:t>магния</w:t>
      </w:r>
      <w:r>
        <w:t xml:space="preserve"> </w:t>
      </w:r>
      <w:r>
        <w:t>и</w:t>
      </w:r>
      <w:r>
        <w:t xml:space="preserve"> </w:t>
      </w:r>
      <w:r>
        <w:t>кальция</w:t>
      </w:r>
      <w:r>
        <w:t xml:space="preserve"> </w:t>
      </w:r>
      <w:r>
        <w:t>избыток</w:t>
      </w:r>
      <w:r>
        <w:t xml:space="preserve"> </w:t>
      </w:r>
      <w:r>
        <w:t>натрия</w:t>
      </w:r>
      <w:r>
        <w:t xml:space="preserve"> </w:t>
      </w:r>
      <w:r>
        <w:t>усугубляет</w:t>
      </w:r>
      <w:r>
        <w:t xml:space="preserve"> </w:t>
      </w:r>
      <w:r>
        <w:t>негативное</w:t>
      </w:r>
      <w:r>
        <w:t xml:space="preserve"> </w:t>
      </w:r>
      <w:r>
        <w:t>влияние</w:t>
      </w:r>
      <w:r>
        <w:t xml:space="preserve"> </w:t>
      </w:r>
      <w:r>
        <w:t>на</w:t>
      </w:r>
      <w:r>
        <w:t xml:space="preserve"> </w:t>
      </w:r>
      <w:r>
        <w:t>организм</w:t>
      </w:r>
      <w:r>
        <w:t xml:space="preserve">, </w:t>
      </w:r>
      <w:r>
        <w:t>т</w:t>
      </w:r>
      <w:r>
        <w:t>.</w:t>
      </w:r>
      <w:r>
        <w:t>к</w:t>
      </w:r>
      <w:r>
        <w:t xml:space="preserve">. </w:t>
      </w:r>
      <w:r>
        <w:t>эти</w:t>
      </w:r>
      <w:r>
        <w:t xml:space="preserve"> </w:t>
      </w:r>
      <w:r>
        <w:t>четыре</w:t>
      </w:r>
      <w:r>
        <w:t xml:space="preserve"> </w:t>
      </w:r>
      <w:r>
        <w:t>минеральных</w:t>
      </w:r>
      <w:r>
        <w:t xml:space="preserve"> </w:t>
      </w:r>
      <w:r>
        <w:t>элемента</w:t>
      </w:r>
      <w:r>
        <w:t xml:space="preserve"> </w:t>
      </w:r>
      <w:r>
        <w:t>осуществляют</w:t>
      </w:r>
      <w:r>
        <w:t xml:space="preserve"> </w:t>
      </w:r>
      <w:r>
        <w:t>важное</w:t>
      </w:r>
      <w:r>
        <w:t xml:space="preserve"> </w:t>
      </w:r>
      <w:r>
        <w:t>взаимодействие</w:t>
      </w:r>
      <w:r>
        <w:t xml:space="preserve"> </w:t>
      </w:r>
      <w:r>
        <w:t>в</w:t>
      </w:r>
      <w:r>
        <w:t xml:space="preserve"> </w:t>
      </w:r>
      <w:r>
        <w:t>контроле</w:t>
      </w:r>
      <w:r>
        <w:t xml:space="preserve"> </w:t>
      </w:r>
      <w:r>
        <w:t>сердечного</w:t>
      </w:r>
      <w:r>
        <w:t xml:space="preserve"> </w:t>
      </w:r>
      <w:r>
        <w:t>выброса</w:t>
      </w:r>
      <w:r>
        <w:t xml:space="preserve"> </w:t>
      </w:r>
      <w:r>
        <w:t>и</w:t>
      </w:r>
      <w:r>
        <w:t xml:space="preserve"> </w:t>
      </w:r>
      <w:r>
        <w:t>сосудистого</w:t>
      </w:r>
      <w:r>
        <w:t xml:space="preserve"> </w:t>
      </w:r>
      <w:r>
        <w:t>сопротивления</w:t>
      </w:r>
      <w:r>
        <w:t xml:space="preserve">.  </w:t>
      </w:r>
    </w:p>
    <w:p w:rsidR="004028C9" w:rsidRDefault="00A846F7">
      <w:pPr>
        <w:ind w:left="-14" w:right="10"/>
      </w:pPr>
      <w:r>
        <w:t>Количество</w:t>
      </w:r>
      <w:r>
        <w:t xml:space="preserve"> </w:t>
      </w:r>
      <w:r>
        <w:t>натрия</w:t>
      </w:r>
      <w:r>
        <w:t xml:space="preserve">, </w:t>
      </w:r>
      <w:r>
        <w:t>поступающего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, </w:t>
      </w:r>
      <w:r>
        <w:t>в</w:t>
      </w:r>
      <w:r>
        <w:t xml:space="preserve"> </w:t>
      </w:r>
      <w:r>
        <w:t>суточном</w:t>
      </w:r>
      <w:r>
        <w:t xml:space="preserve"> </w:t>
      </w:r>
      <w:r>
        <w:t>рационе</w:t>
      </w:r>
      <w:r>
        <w:t xml:space="preserve"> </w:t>
      </w:r>
      <w:r>
        <w:t>взрослых</w:t>
      </w:r>
      <w:r>
        <w:t xml:space="preserve"> </w:t>
      </w:r>
      <w:r>
        <w:t>и</w:t>
      </w:r>
      <w:r>
        <w:t xml:space="preserve"> </w:t>
      </w:r>
      <w:r>
        <w:t>детей</w:t>
      </w:r>
      <w:r>
        <w:t xml:space="preserve"> </w:t>
      </w:r>
      <w:r>
        <w:t>не</w:t>
      </w:r>
      <w:r>
        <w:t xml:space="preserve"> </w:t>
      </w:r>
      <w:r>
        <w:t>должно</w:t>
      </w:r>
      <w:r>
        <w:t xml:space="preserve"> </w:t>
      </w:r>
      <w:r>
        <w:t>превышать</w:t>
      </w:r>
      <w:r>
        <w:t xml:space="preserve"> 2 </w:t>
      </w:r>
      <w:r>
        <w:t>г</w:t>
      </w:r>
      <w:r>
        <w:t xml:space="preserve"> </w:t>
      </w:r>
      <w:r>
        <w:t>в</w:t>
      </w:r>
      <w:r>
        <w:t xml:space="preserve"> </w:t>
      </w:r>
      <w:r>
        <w:t>сутки</w:t>
      </w:r>
      <w:r>
        <w:t xml:space="preserve"> [14]. </w:t>
      </w:r>
    </w:p>
    <w:p w:rsidR="004028C9" w:rsidRDefault="00A846F7">
      <w:pPr>
        <w:ind w:left="-14" w:right="10"/>
      </w:pPr>
      <w:r>
        <w:rPr>
          <w:b/>
          <w:i/>
        </w:rPr>
        <w:t>Хлориды</w:t>
      </w:r>
      <w:r>
        <w:rPr>
          <w:b/>
        </w:rPr>
        <w:t>.</w:t>
      </w:r>
      <w:r>
        <w:t xml:space="preserve"> </w:t>
      </w:r>
      <w:r>
        <w:t>Хлор</w:t>
      </w:r>
      <w:r>
        <w:t xml:space="preserve"> </w:t>
      </w:r>
      <w:r>
        <w:t>необходим</w:t>
      </w:r>
      <w:r>
        <w:t xml:space="preserve"> </w:t>
      </w:r>
      <w:r>
        <w:t>для</w:t>
      </w:r>
      <w:r>
        <w:t xml:space="preserve"> </w:t>
      </w:r>
      <w:r>
        <w:t>образования</w:t>
      </w:r>
      <w:r>
        <w:t xml:space="preserve"> </w:t>
      </w:r>
      <w:r>
        <w:t>и</w:t>
      </w:r>
      <w:r>
        <w:t xml:space="preserve"> </w:t>
      </w:r>
      <w:r>
        <w:t>секреции</w:t>
      </w:r>
      <w:r>
        <w:t xml:space="preserve"> </w:t>
      </w:r>
      <w:r>
        <w:t>соляной</w:t>
      </w:r>
      <w:r>
        <w:t xml:space="preserve"> </w:t>
      </w:r>
      <w:r>
        <w:t>кислоты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2300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spacing w:line="293" w:lineRule="auto"/>
        <w:ind w:left="2409" w:right="10" w:hanging="1984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300 </w:t>
      </w:r>
      <w:r>
        <w:t>до</w:t>
      </w:r>
      <w:r>
        <w:t xml:space="preserve"> 2300 </w:t>
      </w:r>
      <w:r>
        <w:t>мг</w:t>
      </w:r>
      <w:r>
        <w:t>/</w:t>
      </w:r>
      <w:r>
        <w:t>сутки</w:t>
      </w:r>
      <w:r>
        <w:t xml:space="preserve">.  </w:t>
      </w:r>
      <w:r>
        <w:rPr>
          <w:i/>
        </w:rPr>
        <w:t xml:space="preserve">Микроэлементы </w:t>
      </w:r>
    </w:p>
    <w:p w:rsidR="004028C9" w:rsidRDefault="00A846F7">
      <w:pPr>
        <w:ind w:left="-14" w:right="10"/>
      </w:pPr>
      <w:r>
        <w:rPr>
          <w:b/>
          <w:i/>
        </w:rPr>
        <w:t>Железо</w:t>
      </w:r>
      <w:r>
        <w:rPr>
          <w:b/>
        </w:rPr>
        <w:t>.</w:t>
      </w:r>
      <w:r>
        <w:t xml:space="preserve"> </w:t>
      </w:r>
      <w:r>
        <w:t>Является</w:t>
      </w:r>
      <w:r>
        <w:t xml:space="preserve"> </w:t>
      </w:r>
      <w:r>
        <w:t>незаменимой</w:t>
      </w:r>
      <w:r>
        <w:t xml:space="preserve"> </w:t>
      </w:r>
      <w:r>
        <w:t>частью</w:t>
      </w:r>
      <w:r>
        <w:t xml:space="preserve"> </w:t>
      </w:r>
      <w:r>
        <w:t>гемоглобина</w:t>
      </w:r>
      <w:r>
        <w:t xml:space="preserve"> </w:t>
      </w:r>
      <w:r>
        <w:t>и</w:t>
      </w:r>
      <w:r>
        <w:t xml:space="preserve"> </w:t>
      </w:r>
      <w:r>
        <w:t>миоглобина</w:t>
      </w:r>
      <w:r>
        <w:t xml:space="preserve">, </w:t>
      </w: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цитохромов</w:t>
      </w:r>
      <w:r>
        <w:t xml:space="preserve">, </w:t>
      </w:r>
      <w:r>
        <w:t>каталазы</w:t>
      </w:r>
      <w:r>
        <w:t xml:space="preserve"> </w:t>
      </w:r>
      <w:r>
        <w:t>и</w:t>
      </w:r>
      <w:r>
        <w:t xml:space="preserve"> </w:t>
      </w:r>
      <w:r>
        <w:t>пероксидазы</w:t>
      </w:r>
      <w:r>
        <w:t xml:space="preserve">.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транспорте</w:t>
      </w:r>
      <w:r>
        <w:t xml:space="preserve"> </w:t>
      </w:r>
      <w:r>
        <w:t>электронов</w:t>
      </w:r>
      <w:r>
        <w:t xml:space="preserve">, </w:t>
      </w:r>
      <w:r>
        <w:t>кислорода</w:t>
      </w:r>
      <w:r>
        <w:t xml:space="preserve">, </w:t>
      </w:r>
      <w:r>
        <w:t>обеспечивает</w:t>
      </w:r>
      <w:r>
        <w:t xml:space="preserve"> </w:t>
      </w:r>
      <w:r>
        <w:t>протекание</w:t>
      </w:r>
      <w:r>
        <w:t xml:space="preserve"> </w:t>
      </w:r>
      <w:r>
        <w:t>окислительно</w:t>
      </w:r>
      <w:r>
        <w:t>-</w:t>
      </w:r>
      <w:r>
        <w:t>восстановительных</w:t>
      </w:r>
      <w:r>
        <w:t xml:space="preserve"> </w:t>
      </w:r>
      <w:r>
        <w:t>реакций</w:t>
      </w:r>
      <w:r>
        <w:t xml:space="preserve"> </w:t>
      </w:r>
      <w:r>
        <w:t>и</w:t>
      </w:r>
      <w:r>
        <w:t xml:space="preserve"> </w:t>
      </w:r>
      <w:r>
        <w:t>активацию</w:t>
      </w:r>
      <w:r>
        <w:t xml:space="preserve"> </w:t>
      </w:r>
      <w:r>
        <w:t>перекисного</w:t>
      </w:r>
      <w:r>
        <w:t xml:space="preserve"> </w:t>
      </w:r>
      <w:r>
        <w:t>окисления</w:t>
      </w:r>
      <w:r>
        <w:t xml:space="preserve">. </w:t>
      </w:r>
      <w:r>
        <w:t>Железо</w:t>
      </w:r>
      <w:r>
        <w:t xml:space="preserve"> 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валентности</w:t>
      </w:r>
      <w:r>
        <w:t xml:space="preserve"> </w:t>
      </w:r>
      <w:r>
        <w:t>оказывает</w:t>
      </w:r>
      <w:r>
        <w:t xml:space="preserve"> </w:t>
      </w:r>
      <w:r>
        <w:t>как</w:t>
      </w:r>
      <w:r>
        <w:t xml:space="preserve"> </w:t>
      </w:r>
      <w:r>
        <w:t>антиоксидантное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прооксидантное</w:t>
      </w:r>
      <w:r>
        <w:t xml:space="preserve"> </w:t>
      </w:r>
      <w:r>
        <w:t>действие</w:t>
      </w:r>
      <w:r>
        <w:t xml:space="preserve">. </w:t>
      </w:r>
    </w:p>
    <w:p w:rsidR="004028C9" w:rsidRDefault="00A846F7">
      <w:pPr>
        <w:ind w:left="-14" w:right="10"/>
      </w:pPr>
      <w:r>
        <w:t>Недостаточное</w:t>
      </w:r>
      <w:r>
        <w:t xml:space="preserve"> </w:t>
      </w:r>
      <w:r>
        <w:t>потребление</w:t>
      </w:r>
      <w:r>
        <w:t xml:space="preserve"> </w:t>
      </w:r>
      <w:r>
        <w:t>ведет</w:t>
      </w:r>
      <w:r>
        <w:t xml:space="preserve"> </w:t>
      </w:r>
      <w:r>
        <w:t>к</w:t>
      </w:r>
      <w:r>
        <w:t xml:space="preserve"> </w:t>
      </w:r>
      <w:r>
        <w:t>гипохромной</w:t>
      </w:r>
      <w:r>
        <w:t xml:space="preserve"> </w:t>
      </w:r>
      <w:r>
        <w:t>анемии</w:t>
      </w:r>
      <w:r>
        <w:t xml:space="preserve">, </w:t>
      </w:r>
      <w:r>
        <w:t>миоглобиндефицитной</w:t>
      </w:r>
      <w:r>
        <w:t xml:space="preserve"> </w:t>
      </w:r>
      <w:r>
        <w:t>атонии</w:t>
      </w:r>
      <w:r>
        <w:t xml:space="preserve"> </w:t>
      </w:r>
      <w:r>
        <w:t>скелетных</w:t>
      </w:r>
      <w:r>
        <w:t xml:space="preserve"> </w:t>
      </w:r>
      <w:r>
        <w:t>мышц</w:t>
      </w:r>
      <w:r>
        <w:t xml:space="preserve">, </w:t>
      </w:r>
      <w:r>
        <w:t>повышенной</w:t>
      </w:r>
      <w:r>
        <w:t xml:space="preserve"> </w:t>
      </w:r>
      <w:r>
        <w:t>утомляемости</w:t>
      </w:r>
      <w:r>
        <w:t xml:space="preserve">, </w:t>
      </w:r>
      <w:r>
        <w:t>миокардиопатии</w:t>
      </w:r>
      <w:r>
        <w:t xml:space="preserve">, </w:t>
      </w:r>
      <w:r>
        <w:t>атрофическому</w:t>
      </w:r>
      <w:r>
        <w:t xml:space="preserve"> </w:t>
      </w:r>
      <w:r>
        <w:t>гастриту</w:t>
      </w:r>
      <w:r>
        <w:t xml:space="preserve">.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10 </w:t>
      </w:r>
      <w:r>
        <w:t>мг</w:t>
      </w:r>
      <w:r>
        <w:t>/</w:t>
      </w:r>
      <w:r>
        <w:t>сутки</w:t>
      </w:r>
      <w:r>
        <w:t xml:space="preserve"> (</w:t>
      </w:r>
      <w:r>
        <w:t>для</w:t>
      </w:r>
      <w:r>
        <w:t xml:space="preserve"> </w:t>
      </w:r>
      <w:r>
        <w:t>мужчин</w:t>
      </w:r>
      <w:r>
        <w:t>)</w:t>
      </w:r>
      <w:r>
        <w:t xml:space="preserve"> </w:t>
      </w:r>
      <w:r>
        <w:t>и</w:t>
      </w:r>
      <w:r>
        <w:t xml:space="preserve"> 18 </w:t>
      </w:r>
      <w:r>
        <w:t>мг</w:t>
      </w:r>
      <w:r>
        <w:t>/</w:t>
      </w:r>
      <w:r>
        <w:t>сутки</w:t>
      </w:r>
      <w:r>
        <w:t xml:space="preserve"> (</w:t>
      </w:r>
      <w:r>
        <w:t>для</w:t>
      </w:r>
      <w:r>
        <w:t xml:space="preserve"> </w:t>
      </w:r>
      <w:r>
        <w:t>женщин</w:t>
      </w:r>
      <w:r>
        <w:t xml:space="preserve">).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(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пола</w:t>
      </w:r>
      <w:r>
        <w:t xml:space="preserve"> </w:t>
      </w:r>
      <w:r>
        <w:t>ребенка</w:t>
      </w:r>
      <w:r>
        <w:t xml:space="preserve">) – </w:t>
      </w:r>
      <w:r>
        <w:t>от</w:t>
      </w:r>
      <w:r>
        <w:t xml:space="preserve"> 4 </w:t>
      </w:r>
      <w:r>
        <w:t>до</w:t>
      </w:r>
      <w:r>
        <w:t xml:space="preserve"> 18 </w:t>
      </w:r>
      <w:r>
        <w:t>мг</w:t>
      </w:r>
      <w:r>
        <w:t>/</w:t>
      </w:r>
      <w:r>
        <w:t>сутки</w:t>
      </w:r>
      <w:r>
        <w:t>.</w:t>
      </w:r>
      <w:r>
        <w:rPr>
          <w:b/>
        </w:rP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Цинк</w:t>
      </w:r>
      <w:r>
        <w:rPr>
          <w:b/>
        </w:rPr>
        <w:t>.</w:t>
      </w:r>
      <w:r>
        <w:t xml:space="preserve"> </w:t>
      </w:r>
      <w:r>
        <w:t>Играет</w:t>
      </w:r>
      <w:r>
        <w:t xml:space="preserve"> </w:t>
      </w:r>
      <w:r>
        <w:t>важную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обменных</w:t>
      </w:r>
      <w:r>
        <w:t xml:space="preserve"> </w:t>
      </w:r>
      <w:r>
        <w:t>процессах</w:t>
      </w:r>
      <w:r>
        <w:t xml:space="preserve">, </w:t>
      </w: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многих</w:t>
      </w:r>
      <w:r>
        <w:t xml:space="preserve"> </w:t>
      </w:r>
      <w:r>
        <w:t>ферментов</w:t>
      </w:r>
      <w:r>
        <w:t xml:space="preserve">,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процессах</w:t>
      </w:r>
      <w:r>
        <w:t xml:space="preserve"> </w:t>
      </w:r>
      <w:r>
        <w:t>синтеза</w:t>
      </w:r>
      <w:r>
        <w:t xml:space="preserve"> </w:t>
      </w:r>
      <w:r>
        <w:t>и</w:t>
      </w:r>
      <w:r>
        <w:t xml:space="preserve"> </w:t>
      </w:r>
      <w:r>
        <w:t>распада</w:t>
      </w:r>
      <w:r>
        <w:t xml:space="preserve"> </w:t>
      </w:r>
      <w:r>
        <w:t>углеводов</w:t>
      </w:r>
      <w:r>
        <w:t xml:space="preserve">, </w:t>
      </w:r>
      <w:r>
        <w:t>белков</w:t>
      </w:r>
      <w:r>
        <w:t xml:space="preserve">, </w:t>
      </w:r>
      <w:r>
        <w:t>жиров</w:t>
      </w:r>
      <w:r>
        <w:t xml:space="preserve">, </w:t>
      </w:r>
      <w:r>
        <w:t>нуклеиновых</w:t>
      </w:r>
      <w:r>
        <w:t xml:space="preserve"> </w:t>
      </w:r>
      <w:r>
        <w:t>кислот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регуляции</w:t>
      </w:r>
      <w:r>
        <w:t xml:space="preserve"> </w:t>
      </w:r>
      <w:r>
        <w:t>экспрессии</w:t>
      </w:r>
      <w:r>
        <w:t xml:space="preserve"> </w:t>
      </w:r>
      <w:r>
        <w:t>генов</w:t>
      </w:r>
      <w:r>
        <w:t xml:space="preserve">, </w:t>
      </w:r>
      <w:r>
        <w:t>влияет</w:t>
      </w:r>
      <w:r>
        <w:t xml:space="preserve"> </w:t>
      </w:r>
      <w:r>
        <w:t>на</w:t>
      </w:r>
      <w:r>
        <w:t xml:space="preserve"> </w:t>
      </w:r>
      <w:r>
        <w:t>активность</w:t>
      </w:r>
      <w:r>
        <w:t xml:space="preserve"> </w:t>
      </w:r>
      <w:r>
        <w:t>гормонов</w:t>
      </w:r>
      <w:r>
        <w:t xml:space="preserve"> </w:t>
      </w:r>
      <w:r>
        <w:t>и</w:t>
      </w:r>
      <w:r>
        <w:t xml:space="preserve"> </w:t>
      </w:r>
      <w:r>
        <w:t>витаминов</w:t>
      </w:r>
      <w:r>
        <w:t xml:space="preserve">. </w:t>
      </w:r>
    </w:p>
    <w:p w:rsidR="004028C9" w:rsidRDefault="00A846F7">
      <w:pPr>
        <w:ind w:left="-14" w:right="10"/>
      </w:pPr>
      <w:r>
        <w:t>Недостаточное</w:t>
      </w:r>
      <w:r>
        <w:t xml:space="preserve"> </w:t>
      </w:r>
      <w:r>
        <w:t>потребление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анемии</w:t>
      </w:r>
      <w:r>
        <w:t xml:space="preserve">, </w:t>
      </w:r>
      <w:r>
        <w:t>вторичному</w:t>
      </w:r>
      <w:r>
        <w:t xml:space="preserve"> </w:t>
      </w:r>
      <w:r>
        <w:t>иммунодефициту</w:t>
      </w:r>
      <w:r>
        <w:t xml:space="preserve">, </w:t>
      </w:r>
      <w:r>
        <w:t>циррозу</w:t>
      </w:r>
      <w:r>
        <w:t xml:space="preserve"> </w:t>
      </w:r>
      <w:r>
        <w:t>печени</w:t>
      </w:r>
      <w:r>
        <w:t xml:space="preserve">, </w:t>
      </w:r>
      <w:r>
        <w:t>половой</w:t>
      </w:r>
      <w:r>
        <w:t xml:space="preserve"> </w:t>
      </w:r>
      <w:r>
        <w:t>дисфункции</w:t>
      </w:r>
      <w:r>
        <w:t xml:space="preserve">, </w:t>
      </w:r>
      <w:r>
        <w:t>наличию</w:t>
      </w:r>
      <w:r>
        <w:t xml:space="preserve"> </w:t>
      </w:r>
      <w:r>
        <w:t>пороков</w:t>
      </w:r>
      <w:r>
        <w:t xml:space="preserve"> </w:t>
      </w:r>
      <w:r>
        <w:t>развития</w:t>
      </w:r>
      <w:r>
        <w:t xml:space="preserve"> </w:t>
      </w:r>
      <w:r>
        <w:t>плода</w:t>
      </w:r>
      <w:r>
        <w:t xml:space="preserve">. </w:t>
      </w:r>
      <w:r>
        <w:t>Выявлена</w:t>
      </w:r>
      <w:r>
        <w:t xml:space="preserve"> </w:t>
      </w:r>
      <w:r>
        <w:t>способность</w:t>
      </w:r>
      <w:r>
        <w:t xml:space="preserve"> </w:t>
      </w:r>
      <w:r>
        <w:t>высоких</w:t>
      </w:r>
      <w:r>
        <w:t xml:space="preserve"> </w:t>
      </w:r>
      <w:r>
        <w:t>доз</w:t>
      </w:r>
      <w:r>
        <w:t xml:space="preserve"> </w:t>
      </w:r>
      <w:r>
        <w:t>цинка</w:t>
      </w:r>
      <w:r>
        <w:t xml:space="preserve"> </w:t>
      </w:r>
      <w:r>
        <w:t>нарушать</w:t>
      </w:r>
      <w:r>
        <w:t xml:space="preserve"> </w:t>
      </w:r>
      <w:r>
        <w:t>усвоение</w:t>
      </w:r>
      <w:r>
        <w:t xml:space="preserve"> </w:t>
      </w:r>
      <w:r>
        <w:t>меди</w:t>
      </w:r>
      <w:r>
        <w:t xml:space="preserve"> </w:t>
      </w:r>
      <w:r>
        <w:t>и</w:t>
      </w:r>
      <w:r>
        <w:t xml:space="preserve"> </w:t>
      </w:r>
      <w:r>
        <w:t>тем</w:t>
      </w:r>
      <w:r>
        <w:t xml:space="preserve"> </w:t>
      </w:r>
      <w:r>
        <w:t>способствовать</w:t>
      </w:r>
      <w:r>
        <w:t xml:space="preserve"> </w:t>
      </w:r>
      <w:r>
        <w:t>развитию</w:t>
      </w:r>
      <w:r>
        <w:t xml:space="preserve"> </w:t>
      </w:r>
      <w:r>
        <w:t>анемии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</w:t>
      </w:r>
      <w:r>
        <w:rPr>
          <w:b/>
        </w:rPr>
        <w:t xml:space="preserve"> </w:t>
      </w:r>
      <w:r>
        <w:t xml:space="preserve">12 </w:t>
      </w:r>
      <w:r>
        <w:t>мг</w:t>
      </w:r>
      <w:r>
        <w:t>/</w:t>
      </w:r>
      <w:r>
        <w:t>сутки</w:t>
      </w:r>
      <w:r>
        <w:t xml:space="preserve">. </w:t>
      </w:r>
      <w:r>
        <w:rPr>
          <w:b/>
        </w:rPr>
        <w:t xml:space="preserve">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3 </w:t>
      </w:r>
      <w:r>
        <w:t>до</w:t>
      </w:r>
      <w:r>
        <w:t xml:space="preserve"> 12 </w:t>
      </w:r>
      <w:r>
        <w:t>мг</w:t>
      </w:r>
      <w:r>
        <w:t>/</w:t>
      </w:r>
      <w:r>
        <w:t>сутки</w:t>
      </w:r>
      <w:r>
        <w:t>.</w:t>
      </w:r>
      <w:r>
        <w:rPr>
          <w:b/>
        </w:rP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Йод</w:t>
      </w:r>
      <w:r>
        <w:rPr>
          <w:b/>
        </w:rPr>
        <w:t>.</w:t>
      </w:r>
      <w:r>
        <w:t xml:space="preserve">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функционировании</w:t>
      </w:r>
      <w:r>
        <w:t xml:space="preserve"> </w:t>
      </w:r>
      <w:r>
        <w:t>щитовидной</w:t>
      </w:r>
      <w:r>
        <w:t xml:space="preserve"> </w:t>
      </w:r>
      <w:r>
        <w:t>железы</w:t>
      </w:r>
      <w:r>
        <w:t xml:space="preserve">, </w:t>
      </w:r>
      <w:r>
        <w:t>обеспечивая</w:t>
      </w:r>
      <w:r>
        <w:t xml:space="preserve"> </w:t>
      </w:r>
      <w:r>
        <w:t>образование</w:t>
      </w:r>
      <w:r>
        <w:t xml:space="preserve"> </w:t>
      </w:r>
      <w:r>
        <w:t>гормонов</w:t>
      </w:r>
      <w:r>
        <w:t xml:space="preserve"> (</w:t>
      </w:r>
      <w:r>
        <w:t>тироксина</w:t>
      </w:r>
      <w:r>
        <w:t xml:space="preserve"> </w:t>
      </w:r>
      <w:r>
        <w:t>и</w:t>
      </w:r>
      <w:r>
        <w:t xml:space="preserve"> </w:t>
      </w:r>
      <w:r>
        <w:t>трийодтиронина</w:t>
      </w:r>
      <w:r>
        <w:t xml:space="preserve">), </w:t>
      </w:r>
      <w:r>
        <w:t>которые</w:t>
      </w:r>
      <w:r>
        <w:t xml:space="preserve"> </w:t>
      </w:r>
      <w:r>
        <w:t>необходимы</w:t>
      </w:r>
      <w:r>
        <w:t xml:space="preserve"> </w:t>
      </w:r>
      <w:r>
        <w:t>для</w:t>
      </w:r>
      <w:r>
        <w:t xml:space="preserve"> </w:t>
      </w:r>
      <w:r>
        <w:t>роста</w:t>
      </w:r>
      <w:r>
        <w:t xml:space="preserve"> </w:t>
      </w:r>
      <w:r>
        <w:t>и</w:t>
      </w:r>
      <w:r>
        <w:t xml:space="preserve"> </w:t>
      </w:r>
      <w:r>
        <w:t>дифференцировки</w:t>
      </w:r>
      <w:r>
        <w:t xml:space="preserve"> </w:t>
      </w:r>
      <w:r>
        <w:t>клеток</w:t>
      </w:r>
      <w:r>
        <w:t xml:space="preserve"> </w:t>
      </w:r>
      <w:r>
        <w:t>всех</w:t>
      </w:r>
      <w:r>
        <w:t xml:space="preserve"> </w:t>
      </w:r>
      <w:r>
        <w:t>тканей</w:t>
      </w:r>
      <w:r>
        <w:t xml:space="preserve"> </w:t>
      </w:r>
      <w:r>
        <w:t>организма</w:t>
      </w:r>
      <w:r>
        <w:t xml:space="preserve"> </w:t>
      </w:r>
      <w:r>
        <w:t>человека</w:t>
      </w:r>
      <w:r>
        <w:t xml:space="preserve">, </w:t>
      </w:r>
      <w:r>
        <w:t>митохондриального</w:t>
      </w:r>
      <w:r>
        <w:t xml:space="preserve"> </w:t>
      </w:r>
      <w:r>
        <w:t>дыхания</w:t>
      </w:r>
      <w:r>
        <w:t xml:space="preserve">, </w:t>
      </w:r>
      <w:r>
        <w:t>регуляции</w:t>
      </w:r>
      <w:r>
        <w:t xml:space="preserve"> </w:t>
      </w:r>
      <w:r>
        <w:t>трансмембранного</w:t>
      </w:r>
      <w:r>
        <w:t xml:space="preserve"> </w:t>
      </w:r>
      <w:r>
        <w:t>транспорта</w:t>
      </w:r>
      <w:r>
        <w:t xml:space="preserve"> </w:t>
      </w:r>
      <w:r>
        <w:t>натрия</w:t>
      </w:r>
      <w:r>
        <w:t xml:space="preserve"> </w:t>
      </w:r>
      <w:r>
        <w:t>и</w:t>
      </w:r>
      <w:r>
        <w:t xml:space="preserve"> </w:t>
      </w:r>
      <w:r>
        <w:t>гормонов</w:t>
      </w:r>
      <w:r>
        <w:t xml:space="preserve">.  </w:t>
      </w:r>
    </w:p>
    <w:p w:rsidR="004028C9" w:rsidRDefault="00A846F7">
      <w:pPr>
        <w:ind w:left="-14" w:right="10"/>
      </w:pPr>
      <w:r>
        <w:t>Не</w:t>
      </w:r>
      <w:r>
        <w:t>достаточное</w:t>
      </w:r>
      <w:r>
        <w:t xml:space="preserve"> </w:t>
      </w:r>
      <w:r>
        <w:t>поступление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эндемическому</w:t>
      </w:r>
      <w:r>
        <w:t xml:space="preserve"> </w:t>
      </w:r>
      <w:r>
        <w:t>зобу</w:t>
      </w:r>
      <w:r>
        <w:t xml:space="preserve"> </w:t>
      </w:r>
      <w:r>
        <w:t>с</w:t>
      </w:r>
      <w:r>
        <w:t xml:space="preserve"> </w:t>
      </w:r>
      <w:r>
        <w:t>гипотиреозом</w:t>
      </w:r>
      <w:r>
        <w:t xml:space="preserve"> </w:t>
      </w:r>
      <w:r>
        <w:t>и</w:t>
      </w:r>
      <w:r>
        <w:t xml:space="preserve"> </w:t>
      </w:r>
      <w:r>
        <w:t>замедлению</w:t>
      </w:r>
      <w:r>
        <w:t xml:space="preserve"> </w:t>
      </w:r>
      <w:r>
        <w:t>обмена</w:t>
      </w:r>
      <w:r>
        <w:t xml:space="preserve"> </w:t>
      </w:r>
      <w:r>
        <w:t>веществ</w:t>
      </w:r>
      <w:r>
        <w:t xml:space="preserve">, </w:t>
      </w:r>
      <w:r>
        <w:t>артериальной</w:t>
      </w:r>
      <w:r>
        <w:t xml:space="preserve"> </w:t>
      </w:r>
      <w:r>
        <w:t>гипотензии</w:t>
      </w:r>
      <w:r>
        <w:t xml:space="preserve">, </w:t>
      </w:r>
      <w:r>
        <w:t>отставанию</w:t>
      </w:r>
      <w:r>
        <w:t xml:space="preserve"> </w:t>
      </w:r>
      <w:r>
        <w:t>в</w:t>
      </w:r>
      <w:r>
        <w:t xml:space="preserve"> </w:t>
      </w:r>
      <w:r>
        <w:t>росте</w:t>
      </w:r>
      <w:r>
        <w:t xml:space="preserve"> </w:t>
      </w:r>
      <w:r>
        <w:t>и</w:t>
      </w:r>
      <w:r>
        <w:t xml:space="preserve"> </w:t>
      </w:r>
      <w:r>
        <w:t>умственном</w:t>
      </w:r>
      <w:r>
        <w:t xml:space="preserve"> </w:t>
      </w:r>
      <w:r>
        <w:t>развитии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rPr>
          <w:b/>
        </w:rPr>
        <w:t xml:space="preserve"> –</w:t>
      </w:r>
      <w:r>
        <w:t xml:space="preserve"> 150 </w:t>
      </w:r>
      <w:r>
        <w:t>мкг</w:t>
      </w:r>
      <w:r>
        <w:t>/</w:t>
      </w:r>
      <w:r>
        <w:t>сутки</w:t>
      </w:r>
      <w:r>
        <w:t>.</w:t>
      </w:r>
      <w:r>
        <w:rPr>
          <w:b/>
        </w:rPr>
        <w:t xml:space="preserve">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70 </w:t>
      </w:r>
      <w:r>
        <w:t>до</w:t>
      </w:r>
      <w:r>
        <w:t xml:space="preserve"> 150 </w:t>
      </w:r>
      <w:r>
        <w:t>мкг</w:t>
      </w:r>
      <w:r>
        <w:t>/</w:t>
      </w:r>
      <w:r>
        <w:t>сутки</w:t>
      </w:r>
      <w:r>
        <w:t xml:space="preserve">. </w:t>
      </w:r>
      <w:r>
        <w:rPr>
          <w:b/>
        </w:rP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Медь</w:t>
      </w:r>
      <w:r>
        <w:t xml:space="preserve">. </w:t>
      </w: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ферментов</w:t>
      </w:r>
      <w:r>
        <w:t xml:space="preserve">, </w:t>
      </w:r>
      <w:r>
        <w:t>обладающих</w:t>
      </w:r>
      <w:r>
        <w:t xml:space="preserve"> </w:t>
      </w:r>
      <w:r>
        <w:t>окислительновосстановительной</w:t>
      </w:r>
      <w:r>
        <w:t xml:space="preserve"> </w:t>
      </w:r>
      <w:r>
        <w:t>активностью</w:t>
      </w:r>
      <w:r>
        <w:t xml:space="preserve"> </w:t>
      </w:r>
      <w:r>
        <w:t>и</w:t>
      </w:r>
      <w:r>
        <w:t xml:space="preserve"> </w:t>
      </w:r>
      <w:r>
        <w:t>участвующих</w:t>
      </w:r>
      <w:r>
        <w:t xml:space="preserve"> </w:t>
      </w:r>
      <w:r>
        <w:t>в</w:t>
      </w:r>
      <w:r>
        <w:t xml:space="preserve"> </w:t>
      </w:r>
      <w:r>
        <w:t>метаболизме</w:t>
      </w:r>
      <w:r>
        <w:t xml:space="preserve"> </w:t>
      </w:r>
      <w:r>
        <w:t>железа</w:t>
      </w:r>
      <w:r>
        <w:t xml:space="preserve">, </w:t>
      </w:r>
      <w:r>
        <w:t>стимулирует</w:t>
      </w:r>
      <w:r>
        <w:t xml:space="preserve"> </w:t>
      </w:r>
      <w:r>
        <w:t>усвоение</w:t>
      </w:r>
      <w:r>
        <w:t xml:space="preserve"> </w:t>
      </w:r>
      <w:r>
        <w:t>белков</w:t>
      </w:r>
      <w:r>
        <w:t xml:space="preserve"> </w:t>
      </w:r>
      <w:r>
        <w:t>и</w:t>
      </w:r>
      <w:r>
        <w:t xml:space="preserve"> </w:t>
      </w:r>
      <w:r>
        <w:t>углеводов</w:t>
      </w:r>
      <w:r>
        <w:t xml:space="preserve">.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процессах</w:t>
      </w:r>
      <w:r>
        <w:t xml:space="preserve"> </w:t>
      </w:r>
      <w:r>
        <w:t>обеспечения</w:t>
      </w:r>
      <w:r>
        <w:t xml:space="preserve"> </w:t>
      </w:r>
      <w:r>
        <w:t>тканей</w:t>
      </w:r>
      <w:r>
        <w:t xml:space="preserve"> </w:t>
      </w:r>
      <w:r>
        <w:t>организма</w:t>
      </w:r>
      <w:r>
        <w:t xml:space="preserve"> </w:t>
      </w:r>
      <w:r>
        <w:t>человека</w:t>
      </w:r>
      <w:r>
        <w:t xml:space="preserve"> </w:t>
      </w:r>
      <w:r>
        <w:t>кислородом</w:t>
      </w:r>
      <w:r>
        <w:t xml:space="preserve">. </w:t>
      </w:r>
      <w:r>
        <w:t>Является</w:t>
      </w:r>
      <w:r>
        <w:t xml:space="preserve"> </w:t>
      </w:r>
      <w:r>
        <w:t>антиоксидантом</w:t>
      </w:r>
      <w:r>
        <w:t xml:space="preserve"> </w:t>
      </w:r>
      <w:r>
        <w:t>непрямого</w:t>
      </w:r>
      <w:r>
        <w:t xml:space="preserve"> </w:t>
      </w:r>
      <w:r>
        <w:t>действия</w:t>
      </w:r>
      <w:r>
        <w:t xml:space="preserve">. </w:t>
      </w:r>
    </w:p>
    <w:p w:rsidR="004028C9" w:rsidRDefault="00A846F7">
      <w:pPr>
        <w:ind w:left="-14" w:right="10"/>
      </w:pPr>
      <w:r>
        <w:t>Клинические</w:t>
      </w:r>
      <w:r>
        <w:t xml:space="preserve"> </w:t>
      </w:r>
      <w:r>
        <w:t>проявления</w:t>
      </w:r>
      <w:r>
        <w:t xml:space="preserve"> </w:t>
      </w:r>
      <w:r>
        <w:t>недостаточного</w:t>
      </w:r>
      <w:r>
        <w:t xml:space="preserve"> </w:t>
      </w:r>
      <w:r>
        <w:t>потребления</w:t>
      </w:r>
      <w:r>
        <w:t xml:space="preserve"> </w:t>
      </w:r>
      <w:r>
        <w:t>проявляются</w:t>
      </w:r>
      <w:r>
        <w:t xml:space="preserve"> </w:t>
      </w:r>
      <w:r>
        <w:t>в</w:t>
      </w:r>
      <w:r>
        <w:t xml:space="preserve"> </w:t>
      </w:r>
      <w:r>
        <w:t>нарушении</w:t>
      </w:r>
      <w:r>
        <w:t xml:space="preserve"> </w:t>
      </w:r>
      <w:r>
        <w:t>формирования</w:t>
      </w:r>
      <w:r>
        <w:t xml:space="preserve"> </w:t>
      </w:r>
      <w:r>
        <w:t>сердечно</w:t>
      </w:r>
      <w:r>
        <w:t>-</w:t>
      </w:r>
      <w:r>
        <w:t>сосудистой</w:t>
      </w:r>
      <w:r>
        <w:t xml:space="preserve"> </w:t>
      </w:r>
      <w:r>
        <w:t>системы</w:t>
      </w:r>
      <w:r>
        <w:t xml:space="preserve"> </w:t>
      </w:r>
      <w:r>
        <w:t>и</w:t>
      </w:r>
      <w:r>
        <w:t xml:space="preserve"> </w:t>
      </w:r>
      <w:r>
        <w:t>скелета</w:t>
      </w:r>
      <w:r>
        <w:t xml:space="preserve">, </w:t>
      </w:r>
      <w:r>
        <w:t>развитии</w:t>
      </w:r>
      <w:r>
        <w:t xml:space="preserve"> </w:t>
      </w:r>
      <w:r>
        <w:t>дисплазии</w:t>
      </w:r>
      <w:r>
        <w:t xml:space="preserve"> </w:t>
      </w:r>
      <w:r>
        <w:t>соединительной</w:t>
      </w:r>
      <w:r>
        <w:t xml:space="preserve"> </w:t>
      </w:r>
      <w:r>
        <w:t>ткани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</w:t>
      </w:r>
      <w:r>
        <w:t>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1,0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0,5 </w:t>
      </w:r>
      <w:r>
        <w:t>до</w:t>
      </w:r>
      <w:r>
        <w:t xml:space="preserve"> 1,0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Марганец</w:t>
      </w:r>
      <w:r>
        <w:rPr>
          <w:b/>
        </w:rPr>
        <w:t>.</w:t>
      </w:r>
      <w:r>
        <w:t xml:space="preserve">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образовании</w:t>
      </w:r>
      <w:r>
        <w:t xml:space="preserve"> </w:t>
      </w:r>
      <w:r>
        <w:t>костной</w:t>
      </w:r>
      <w:r>
        <w:t xml:space="preserve"> </w:t>
      </w:r>
      <w:r>
        <w:t>и</w:t>
      </w:r>
      <w:r>
        <w:t xml:space="preserve"> </w:t>
      </w:r>
      <w:r>
        <w:t>соединительной</w:t>
      </w:r>
      <w:r>
        <w:t xml:space="preserve"> </w:t>
      </w:r>
      <w:r>
        <w:t>тканей</w:t>
      </w:r>
      <w:r>
        <w:t xml:space="preserve">, </w:t>
      </w: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ферментов</w:t>
      </w:r>
      <w:r>
        <w:t xml:space="preserve">, </w:t>
      </w:r>
      <w:r>
        <w:t>участвующих</w:t>
      </w:r>
      <w:r>
        <w:t xml:space="preserve"> </w:t>
      </w:r>
      <w:r>
        <w:t>в</w:t>
      </w:r>
      <w:r>
        <w:t xml:space="preserve"> </w:t>
      </w:r>
      <w:r>
        <w:t>метаболизме</w:t>
      </w:r>
      <w:r>
        <w:t xml:space="preserve"> </w:t>
      </w:r>
      <w:r>
        <w:t>аминокислот</w:t>
      </w:r>
      <w:r>
        <w:t xml:space="preserve">, </w:t>
      </w:r>
      <w:r>
        <w:t>углеводов</w:t>
      </w:r>
      <w:r>
        <w:t xml:space="preserve">, </w:t>
      </w:r>
      <w:r>
        <w:t>катехоламинов</w:t>
      </w:r>
      <w:r>
        <w:t xml:space="preserve">, </w:t>
      </w:r>
      <w:r>
        <w:t>необходим</w:t>
      </w:r>
      <w:r>
        <w:t xml:space="preserve"> </w:t>
      </w:r>
      <w:r>
        <w:t>для</w:t>
      </w:r>
      <w:r>
        <w:t xml:space="preserve"> </w:t>
      </w:r>
      <w:r>
        <w:t>синтеза</w:t>
      </w:r>
      <w:r>
        <w:t xml:space="preserve"> </w:t>
      </w:r>
      <w:r>
        <w:t>холестерина</w:t>
      </w:r>
      <w:r>
        <w:t xml:space="preserve"> </w:t>
      </w:r>
      <w:r>
        <w:t>и</w:t>
      </w:r>
      <w:r>
        <w:t xml:space="preserve"> </w:t>
      </w:r>
      <w:r>
        <w:t>нуклеотидов</w:t>
      </w:r>
      <w:r>
        <w:t xml:space="preserve">. </w:t>
      </w:r>
      <w:r>
        <w:t>Является</w:t>
      </w:r>
      <w:r>
        <w:t xml:space="preserve"> </w:t>
      </w:r>
      <w:r>
        <w:t>антиоксидантом</w:t>
      </w:r>
      <w:r>
        <w:t xml:space="preserve"> </w:t>
      </w:r>
      <w:r>
        <w:t>непрямого</w:t>
      </w:r>
      <w:r>
        <w:t xml:space="preserve"> </w:t>
      </w:r>
      <w:r>
        <w:t>действия</w:t>
      </w:r>
      <w:r>
        <w:t xml:space="preserve">. </w:t>
      </w:r>
    </w:p>
    <w:p w:rsidR="004028C9" w:rsidRDefault="00A846F7">
      <w:pPr>
        <w:ind w:left="-14" w:right="10"/>
      </w:pPr>
      <w:r>
        <w:t>Недостаточное</w:t>
      </w:r>
      <w:r>
        <w:t xml:space="preserve"> </w:t>
      </w:r>
      <w:r>
        <w:t>потребление</w:t>
      </w:r>
      <w:r>
        <w:t xml:space="preserve"> </w:t>
      </w:r>
      <w:r>
        <w:t>сопровождается</w:t>
      </w:r>
      <w:r>
        <w:t xml:space="preserve"> </w:t>
      </w:r>
      <w:r>
        <w:t>замедлением</w:t>
      </w:r>
      <w:r>
        <w:t xml:space="preserve"> </w:t>
      </w:r>
      <w:r>
        <w:t>роста</w:t>
      </w:r>
      <w:r>
        <w:t xml:space="preserve">, </w:t>
      </w:r>
      <w:r>
        <w:t>нарушениями</w:t>
      </w:r>
      <w:r>
        <w:t xml:space="preserve"> </w:t>
      </w:r>
      <w:r>
        <w:t>в</w:t>
      </w:r>
      <w:r>
        <w:t xml:space="preserve"> </w:t>
      </w:r>
      <w:r>
        <w:t>репродуктивной</w:t>
      </w:r>
      <w:r>
        <w:t xml:space="preserve"> </w:t>
      </w:r>
      <w:r>
        <w:t>системе</w:t>
      </w:r>
      <w:r>
        <w:t xml:space="preserve">, </w:t>
      </w:r>
      <w:r>
        <w:t>повышенной</w:t>
      </w:r>
      <w:r>
        <w:t xml:space="preserve"> </w:t>
      </w:r>
      <w:r>
        <w:t>хрупкостью</w:t>
      </w:r>
      <w:r>
        <w:t xml:space="preserve"> </w:t>
      </w:r>
      <w:r>
        <w:t>костной</w:t>
      </w:r>
      <w:r>
        <w:t xml:space="preserve"> </w:t>
      </w:r>
      <w:r>
        <w:t>ткани</w:t>
      </w:r>
      <w:r>
        <w:t xml:space="preserve">, </w:t>
      </w:r>
      <w:r>
        <w:t>нарушениями</w:t>
      </w:r>
      <w:r>
        <w:t xml:space="preserve"> </w:t>
      </w:r>
      <w:r>
        <w:t>углеводного</w:t>
      </w:r>
      <w:r>
        <w:t xml:space="preserve"> </w:t>
      </w:r>
      <w:r>
        <w:t>и</w:t>
      </w:r>
      <w:r>
        <w:t xml:space="preserve"> </w:t>
      </w:r>
      <w:r>
        <w:t>липидного</w:t>
      </w:r>
      <w:r>
        <w:t xml:space="preserve"> </w:t>
      </w:r>
      <w:r>
        <w:t>обмена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2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в</w:t>
      </w:r>
      <w:r>
        <w:t xml:space="preserve"> </w:t>
      </w:r>
      <w:r>
        <w:t>возрасте</w:t>
      </w:r>
      <w:r>
        <w:t xml:space="preserve"> </w:t>
      </w:r>
      <w:r>
        <w:t>от</w:t>
      </w:r>
      <w:r>
        <w:t xml:space="preserve"> 7 </w:t>
      </w:r>
      <w:r>
        <w:t>до</w:t>
      </w:r>
      <w:r>
        <w:t xml:space="preserve"> 11 </w:t>
      </w:r>
      <w:r>
        <w:t>месяцев</w:t>
      </w:r>
      <w:r>
        <w:t xml:space="preserve"> – 0,02—0,5 </w:t>
      </w:r>
      <w:r>
        <w:t>мг</w:t>
      </w:r>
      <w:r>
        <w:t>/</w:t>
      </w:r>
      <w:r>
        <w:t>сутки</w:t>
      </w:r>
      <w:r>
        <w:t xml:space="preserve">, 1—2 </w:t>
      </w:r>
      <w:r>
        <w:t>года</w:t>
      </w:r>
      <w:r>
        <w:t xml:space="preserve"> – 0,5 </w:t>
      </w:r>
      <w:r>
        <w:t>мг</w:t>
      </w:r>
      <w:r>
        <w:t>/</w:t>
      </w:r>
      <w:r>
        <w:t>сутки</w:t>
      </w:r>
      <w:r>
        <w:t xml:space="preserve">, 3—6 </w:t>
      </w:r>
      <w:r>
        <w:t>лет</w:t>
      </w:r>
      <w:r>
        <w:t xml:space="preserve"> – 1,0 </w:t>
      </w:r>
      <w:r>
        <w:t>мг</w:t>
      </w:r>
      <w:r>
        <w:t>/</w:t>
      </w:r>
      <w:r>
        <w:t>сутки</w:t>
      </w:r>
      <w:r>
        <w:t xml:space="preserve">, 7—10 </w:t>
      </w:r>
      <w:r>
        <w:t>лет</w:t>
      </w:r>
      <w:r>
        <w:t xml:space="preserve"> – 1,5 </w:t>
      </w:r>
      <w:r>
        <w:t>мг</w:t>
      </w:r>
      <w:r>
        <w:t>/</w:t>
      </w:r>
      <w:r>
        <w:t>сутки</w:t>
      </w:r>
      <w:r>
        <w:t>, 11</w:t>
      </w:r>
      <w:r>
        <w:t xml:space="preserve">—14 </w:t>
      </w:r>
      <w:r>
        <w:t>лет</w:t>
      </w:r>
      <w:r>
        <w:t xml:space="preserve"> – 2,0 </w:t>
      </w:r>
      <w:r>
        <w:t>мг</w:t>
      </w:r>
      <w:r>
        <w:t>/</w:t>
      </w:r>
      <w:r>
        <w:t>сутки</w:t>
      </w:r>
      <w:r>
        <w:t xml:space="preserve">, 15—17 </w:t>
      </w:r>
      <w:r>
        <w:t>лет</w:t>
      </w:r>
      <w:r>
        <w:t xml:space="preserve"> – 3,0 </w:t>
      </w:r>
      <w:r>
        <w:t>мг</w:t>
      </w:r>
      <w:r>
        <w:t>/</w:t>
      </w:r>
      <w:r>
        <w:t>сутки</w:t>
      </w:r>
      <w:r>
        <w:t xml:space="preserve"> (</w:t>
      </w:r>
      <w:r>
        <w:t>вводится</w:t>
      </w:r>
      <w:r>
        <w:t xml:space="preserve"> </w:t>
      </w:r>
      <w:r>
        <w:t>впервые</w:t>
      </w:r>
      <w:r>
        <w:t xml:space="preserve">). </w:t>
      </w:r>
    </w:p>
    <w:p w:rsidR="004028C9" w:rsidRDefault="00A846F7">
      <w:pPr>
        <w:ind w:left="-14" w:right="10"/>
      </w:pPr>
      <w:r>
        <w:rPr>
          <w:b/>
          <w:i/>
        </w:rPr>
        <w:t>Молибден</w:t>
      </w:r>
      <w:r>
        <w:rPr>
          <w:b/>
        </w:rPr>
        <w:t>.</w:t>
      </w:r>
      <w:r>
        <w:t xml:space="preserve"> </w:t>
      </w:r>
      <w:r>
        <w:t>Является</w:t>
      </w:r>
      <w:r>
        <w:t xml:space="preserve"> </w:t>
      </w:r>
      <w:r>
        <w:t>кофактором</w:t>
      </w:r>
      <w:r>
        <w:t xml:space="preserve"> </w:t>
      </w:r>
      <w:r>
        <w:t>многих</w:t>
      </w:r>
      <w:r>
        <w:t xml:space="preserve"> </w:t>
      </w:r>
      <w:r>
        <w:t>ферментов</w:t>
      </w:r>
      <w:r>
        <w:t xml:space="preserve">, </w:t>
      </w:r>
      <w:r>
        <w:t>обеспечивающих</w:t>
      </w:r>
      <w:r>
        <w:t xml:space="preserve"> </w:t>
      </w:r>
      <w:r>
        <w:t>метаболизм</w:t>
      </w:r>
      <w:r>
        <w:t xml:space="preserve"> </w:t>
      </w:r>
      <w:r>
        <w:t>серосодержащих</w:t>
      </w:r>
      <w:r>
        <w:t xml:space="preserve"> </w:t>
      </w:r>
      <w:r>
        <w:t>аминокислот</w:t>
      </w:r>
      <w:r>
        <w:t xml:space="preserve">, </w:t>
      </w:r>
      <w:r>
        <w:t>пуринов</w:t>
      </w:r>
      <w:r>
        <w:t xml:space="preserve"> </w:t>
      </w:r>
      <w:r>
        <w:t>и</w:t>
      </w:r>
      <w:r>
        <w:t xml:space="preserve"> </w:t>
      </w:r>
      <w:r>
        <w:t>пиримидинов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70 </w:t>
      </w:r>
      <w:r>
        <w:t>мкг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в</w:t>
      </w:r>
      <w:r>
        <w:t xml:space="preserve"> </w:t>
      </w:r>
      <w:r>
        <w:t>возрасте</w:t>
      </w:r>
      <w:r>
        <w:t xml:space="preserve"> 7—11 </w:t>
      </w:r>
      <w:r>
        <w:t>месяцев</w:t>
      </w:r>
      <w:r>
        <w:t xml:space="preserve"> </w:t>
      </w:r>
    </w:p>
    <w:p w:rsidR="004028C9" w:rsidRDefault="00A846F7">
      <w:pPr>
        <w:spacing w:after="2" w:line="259" w:lineRule="auto"/>
        <w:ind w:left="-5" w:right="7" w:hanging="10"/>
      </w:pPr>
      <w:r>
        <w:t xml:space="preserve">– 10 </w:t>
      </w:r>
      <w:r>
        <w:t>мкг</w:t>
      </w:r>
      <w:r>
        <w:t>/</w:t>
      </w:r>
      <w:r>
        <w:t>сутки</w:t>
      </w:r>
      <w:r>
        <w:t xml:space="preserve">, 1—2 </w:t>
      </w:r>
      <w:r>
        <w:t>года</w:t>
      </w:r>
      <w:r>
        <w:t xml:space="preserve"> – 15 </w:t>
      </w:r>
      <w:r>
        <w:t>мкг</w:t>
      </w:r>
      <w:r>
        <w:t>/</w:t>
      </w:r>
      <w:r>
        <w:t>сутки</w:t>
      </w:r>
      <w:r>
        <w:t xml:space="preserve">, 3—6 </w:t>
      </w:r>
      <w:r>
        <w:t>лет</w:t>
      </w:r>
      <w:r>
        <w:t xml:space="preserve"> – 20,0 </w:t>
      </w:r>
      <w:r>
        <w:t>мкг</w:t>
      </w:r>
      <w:r>
        <w:t>/</w:t>
      </w:r>
      <w:r>
        <w:t>сутки</w:t>
      </w:r>
      <w:r>
        <w:t xml:space="preserve">, 7— 10 </w:t>
      </w:r>
      <w:r>
        <w:t>лет</w:t>
      </w:r>
      <w:r>
        <w:t xml:space="preserve"> – 30 </w:t>
      </w:r>
      <w:r>
        <w:t>мкг</w:t>
      </w:r>
      <w:r>
        <w:t>/</w:t>
      </w:r>
      <w:r>
        <w:t>сутки</w:t>
      </w:r>
      <w:r>
        <w:t xml:space="preserve">, 11—14 </w:t>
      </w:r>
      <w:r>
        <w:t>лет</w:t>
      </w:r>
      <w:r>
        <w:t xml:space="preserve"> – 45 </w:t>
      </w:r>
      <w:r>
        <w:t>мкг</w:t>
      </w:r>
      <w:r>
        <w:t>/</w:t>
      </w:r>
      <w:r>
        <w:t>сутки</w:t>
      </w:r>
      <w:r>
        <w:t xml:space="preserve">, 15—17 </w:t>
      </w:r>
      <w:r>
        <w:t>лет</w:t>
      </w:r>
      <w:r>
        <w:t xml:space="preserve"> – 65 </w:t>
      </w:r>
      <w:r>
        <w:t>мкг</w:t>
      </w:r>
      <w:r>
        <w:t>/</w:t>
      </w:r>
      <w:r>
        <w:t>сутки</w:t>
      </w:r>
      <w:r>
        <w:t xml:space="preserve"> (</w:t>
      </w:r>
      <w:r>
        <w:t>вводится</w:t>
      </w:r>
      <w:r>
        <w:t xml:space="preserve"> </w:t>
      </w:r>
      <w:r>
        <w:t>впервые</w:t>
      </w:r>
      <w:r>
        <w:t xml:space="preserve">). </w:t>
      </w:r>
      <w:r>
        <w:rPr>
          <w:b/>
          <w:i/>
        </w:rP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Селен</w:t>
      </w:r>
      <w:r>
        <w:rPr>
          <w:b/>
        </w:rPr>
        <w:t>.</w:t>
      </w:r>
      <w:r>
        <w:t xml:space="preserve"> </w:t>
      </w:r>
      <w:r>
        <w:t>Выполняет</w:t>
      </w:r>
      <w:r>
        <w:t xml:space="preserve"> </w:t>
      </w:r>
      <w:r>
        <w:t>каталитическую</w:t>
      </w:r>
      <w:r>
        <w:t xml:space="preserve">, </w:t>
      </w:r>
      <w:r>
        <w:t>структурную</w:t>
      </w:r>
      <w:r>
        <w:t xml:space="preserve"> </w:t>
      </w:r>
      <w:r>
        <w:t>и</w:t>
      </w:r>
      <w:r>
        <w:t xml:space="preserve"> </w:t>
      </w:r>
      <w:r>
        <w:t>регуляторную</w:t>
      </w:r>
      <w:r>
        <w:t xml:space="preserve"> </w:t>
      </w:r>
      <w:r>
        <w:t>функции</w:t>
      </w:r>
      <w:r>
        <w:t xml:space="preserve">, </w:t>
      </w:r>
      <w:r>
        <w:t>взаимодействует</w:t>
      </w:r>
      <w:r>
        <w:t xml:space="preserve"> </w:t>
      </w:r>
      <w:r>
        <w:t>с</w:t>
      </w:r>
      <w:r>
        <w:t xml:space="preserve"> </w:t>
      </w:r>
      <w:r>
        <w:t>витаминами</w:t>
      </w:r>
      <w:r>
        <w:t xml:space="preserve">, </w:t>
      </w:r>
      <w:r>
        <w:t>ферментами</w:t>
      </w:r>
      <w:r>
        <w:t xml:space="preserve"> </w:t>
      </w:r>
      <w:r>
        <w:t>и</w:t>
      </w:r>
      <w:r>
        <w:t xml:space="preserve"> </w:t>
      </w:r>
      <w:r>
        <w:t>биологическими</w:t>
      </w:r>
      <w:r>
        <w:t xml:space="preserve"> </w:t>
      </w:r>
      <w:r>
        <w:t>мембранами</w:t>
      </w:r>
      <w:r>
        <w:t xml:space="preserve">,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окислительно</w:t>
      </w:r>
      <w:r>
        <w:t>-</w:t>
      </w:r>
      <w:r>
        <w:t>восстановительных</w:t>
      </w:r>
      <w:r>
        <w:t xml:space="preserve"> </w:t>
      </w:r>
      <w:r>
        <w:t>процессах</w:t>
      </w:r>
      <w:r>
        <w:t xml:space="preserve">, </w:t>
      </w:r>
      <w:r>
        <w:t>обмене</w:t>
      </w:r>
      <w:r>
        <w:t xml:space="preserve"> </w:t>
      </w:r>
      <w:r>
        <w:t>белков</w:t>
      </w:r>
      <w:r>
        <w:t xml:space="preserve">, </w:t>
      </w:r>
      <w:r>
        <w:t>жиров</w:t>
      </w:r>
      <w:r>
        <w:t xml:space="preserve"> </w:t>
      </w:r>
      <w:r>
        <w:t>и</w:t>
      </w:r>
      <w:r>
        <w:t xml:space="preserve"> </w:t>
      </w:r>
      <w:r>
        <w:t>углеводов</w:t>
      </w:r>
      <w:r>
        <w:t xml:space="preserve">. </w:t>
      </w:r>
      <w:r>
        <w:t>Эссенциальный</w:t>
      </w:r>
      <w:r>
        <w:t xml:space="preserve"> </w:t>
      </w:r>
      <w:r>
        <w:t>элемент</w:t>
      </w:r>
      <w:r>
        <w:t xml:space="preserve"> </w:t>
      </w:r>
      <w:r>
        <w:t>антиоксидантной</w:t>
      </w:r>
      <w:r>
        <w:t xml:space="preserve"> </w:t>
      </w:r>
      <w:r>
        <w:t>системы</w:t>
      </w:r>
      <w:r>
        <w:t xml:space="preserve"> </w:t>
      </w:r>
      <w:r>
        <w:t>защиты</w:t>
      </w:r>
      <w:r>
        <w:t xml:space="preserve"> </w:t>
      </w:r>
      <w:r>
        <w:t>организма</w:t>
      </w:r>
      <w:r>
        <w:t xml:space="preserve"> </w:t>
      </w:r>
      <w:r>
        <w:t>человека</w:t>
      </w:r>
      <w:r>
        <w:t xml:space="preserve">, </w:t>
      </w:r>
      <w:r>
        <w:t>обладает</w:t>
      </w:r>
      <w:r>
        <w:t xml:space="preserve"> </w:t>
      </w:r>
      <w:r>
        <w:t>иммуномодулирующим</w:t>
      </w:r>
      <w:r>
        <w:t xml:space="preserve"> </w:t>
      </w:r>
      <w:r>
        <w:t>действием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 </w:t>
      </w:r>
      <w:r>
        <w:t>Выявлена</w:t>
      </w:r>
      <w:r>
        <w:t xml:space="preserve"> </w:t>
      </w:r>
      <w:r>
        <w:t>корреляция</w:t>
      </w:r>
      <w:r>
        <w:t xml:space="preserve"> </w:t>
      </w:r>
      <w:r>
        <w:t>между</w:t>
      </w:r>
      <w:r>
        <w:t xml:space="preserve"> </w:t>
      </w:r>
      <w:r>
        <w:t>пищевой</w:t>
      </w:r>
      <w:r>
        <w:t xml:space="preserve"> </w:t>
      </w:r>
      <w:r>
        <w:t>потребностью</w:t>
      </w:r>
      <w:r>
        <w:t xml:space="preserve"> </w:t>
      </w:r>
      <w:r>
        <w:t>в</w:t>
      </w:r>
      <w:r>
        <w:t xml:space="preserve"> </w:t>
      </w:r>
      <w:r>
        <w:t>селене</w:t>
      </w:r>
      <w:r>
        <w:t xml:space="preserve"> </w:t>
      </w:r>
      <w:r>
        <w:t>и</w:t>
      </w:r>
      <w:r>
        <w:t xml:space="preserve"> </w:t>
      </w:r>
      <w:r>
        <w:t>витамине</w:t>
      </w:r>
      <w:r>
        <w:t xml:space="preserve"> </w:t>
      </w:r>
      <w:r>
        <w:t>Е</w:t>
      </w:r>
      <w:r>
        <w:t xml:space="preserve">, </w:t>
      </w:r>
      <w:r>
        <w:t>причем</w:t>
      </w:r>
      <w:r>
        <w:t xml:space="preserve"> </w:t>
      </w:r>
      <w:r>
        <w:t>при</w:t>
      </w:r>
      <w:r>
        <w:t xml:space="preserve"> </w:t>
      </w:r>
      <w:r>
        <w:t>недостаточном</w:t>
      </w:r>
      <w:r>
        <w:t xml:space="preserve"> </w:t>
      </w:r>
      <w:r>
        <w:t>поступлении</w:t>
      </w:r>
      <w:r>
        <w:t xml:space="preserve"> </w:t>
      </w:r>
      <w:r>
        <w:t>токоферола</w:t>
      </w:r>
      <w:r>
        <w:t xml:space="preserve"> </w:t>
      </w:r>
      <w:r>
        <w:t>в</w:t>
      </w:r>
      <w:r>
        <w:t xml:space="preserve"> </w:t>
      </w:r>
      <w:r>
        <w:t>организм</w:t>
      </w:r>
      <w:r>
        <w:t xml:space="preserve"> </w:t>
      </w:r>
      <w:r>
        <w:t>селен</w:t>
      </w:r>
      <w:r>
        <w:t xml:space="preserve"> </w:t>
      </w:r>
      <w:r>
        <w:t>может</w:t>
      </w:r>
      <w:r>
        <w:t xml:space="preserve"> </w:t>
      </w:r>
      <w:r>
        <w:t>предотвратить</w:t>
      </w:r>
      <w:r>
        <w:t xml:space="preserve"> </w:t>
      </w:r>
      <w:r>
        <w:t>развитие</w:t>
      </w:r>
      <w:r>
        <w:t xml:space="preserve"> </w:t>
      </w:r>
      <w:r>
        <w:t>симптомов</w:t>
      </w:r>
      <w:r>
        <w:t xml:space="preserve"> </w:t>
      </w:r>
      <w:r>
        <w:t>дефицита</w:t>
      </w:r>
      <w:r>
        <w:t xml:space="preserve"> </w:t>
      </w:r>
      <w:r>
        <w:t>витамина</w:t>
      </w:r>
      <w:r>
        <w:t xml:space="preserve"> </w:t>
      </w:r>
      <w:r>
        <w:t>Е</w:t>
      </w:r>
      <w:r>
        <w:t xml:space="preserve">. </w:t>
      </w:r>
      <w:r>
        <w:t>Дефицит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болезни</w:t>
      </w:r>
      <w:r>
        <w:t xml:space="preserve"> </w:t>
      </w:r>
      <w:r>
        <w:t>КашинаБека</w:t>
      </w:r>
      <w:r>
        <w:t xml:space="preserve"> (</w:t>
      </w:r>
      <w:r>
        <w:t>остеоартроз</w:t>
      </w:r>
      <w:r>
        <w:t xml:space="preserve"> </w:t>
      </w:r>
      <w:r>
        <w:t>с</w:t>
      </w:r>
      <w:r>
        <w:t xml:space="preserve"> </w:t>
      </w:r>
      <w:r>
        <w:t>множественной</w:t>
      </w:r>
      <w:r>
        <w:t xml:space="preserve"> </w:t>
      </w:r>
      <w:r>
        <w:t>деформацией</w:t>
      </w:r>
      <w:r>
        <w:t xml:space="preserve"> </w:t>
      </w:r>
      <w:r>
        <w:t>суставов</w:t>
      </w:r>
      <w:r>
        <w:t xml:space="preserve">, </w:t>
      </w:r>
      <w:r>
        <w:t>позвоночника</w:t>
      </w:r>
      <w:r>
        <w:t xml:space="preserve"> </w:t>
      </w:r>
      <w:r>
        <w:t>и</w:t>
      </w:r>
      <w:r>
        <w:t xml:space="preserve"> </w:t>
      </w:r>
      <w:r>
        <w:t>конечностей</w:t>
      </w:r>
      <w:r>
        <w:t xml:space="preserve">), </w:t>
      </w:r>
      <w:r>
        <w:t>болезни</w:t>
      </w:r>
      <w:r>
        <w:t xml:space="preserve"> </w:t>
      </w:r>
      <w:r>
        <w:t>Кешана</w:t>
      </w:r>
      <w:r>
        <w:t xml:space="preserve"> (</w:t>
      </w:r>
      <w:r>
        <w:t>эндемическая</w:t>
      </w:r>
      <w:r>
        <w:t xml:space="preserve"> </w:t>
      </w:r>
      <w:r>
        <w:t>миокардиопатия</w:t>
      </w:r>
      <w:r>
        <w:t xml:space="preserve">), </w:t>
      </w:r>
      <w:r>
        <w:t>наследственной</w:t>
      </w:r>
      <w:r>
        <w:t xml:space="preserve"> </w:t>
      </w:r>
      <w:r>
        <w:t>тромбастении</w:t>
      </w:r>
      <w:r>
        <w:t xml:space="preserve">.  </w:t>
      </w:r>
    </w:p>
    <w:p w:rsidR="004028C9" w:rsidRDefault="00A846F7">
      <w:pPr>
        <w:ind w:left="-14" w:right="1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55 </w:t>
      </w:r>
      <w:r>
        <w:t>мкг</w:t>
      </w:r>
      <w:r>
        <w:t>/</w:t>
      </w:r>
      <w:r>
        <w:t>сутки</w:t>
      </w:r>
      <w:r>
        <w:t xml:space="preserve"> </w:t>
      </w:r>
      <w:r>
        <w:t>для</w:t>
      </w:r>
      <w:r>
        <w:t xml:space="preserve"> </w:t>
      </w:r>
      <w:r>
        <w:t>женщин</w:t>
      </w:r>
      <w:r>
        <w:t xml:space="preserve">, 70 </w:t>
      </w:r>
      <w:r>
        <w:t>мкг</w:t>
      </w:r>
      <w:r>
        <w:t>/</w:t>
      </w:r>
      <w:r>
        <w:t>сутки</w:t>
      </w:r>
      <w:r>
        <w:t xml:space="preserve"> </w:t>
      </w:r>
      <w:r>
        <w:t>для</w:t>
      </w:r>
      <w:r>
        <w:t xml:space="preserve"> </w:t>
      </w:r>
      <w:r>
        <w:t>мужчин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– </w:t>
      </w:r>
      <w:r>
        <w:t>от</w:t>
      </w:r>
      <w:r>
        <w:t xml:space="preserve"> 10 </w:t>
      </w:r>
      <w:r>
        <w:t>до</w:t>
      </w:r>
      <w:r>
        <w:t xml:space="preserve"> 50 </w:t>
      </w:r>
      <w:r>
        <w:t>мкг</w:t>
      </w:r>
      <w:r>
        <w:t>/</w:t>
      </w:r>
      <w:r>
        <w:t>сутки</w:t>
      </w:r>
      <w:r>
        <w:t>.</w:t>
      </w:r>
      <w:r>
        <w:rPr>
          <w:b/>
        </w:rPr>
        <w:t xml:space="preserve"> </w:t>
      </w:r>
    </w:p>
    <w:p w:rsidR="004028C9" w:rsidRDefault="00A846F7">
      <w:pPr>
        <w:ind w:left="-14" w:right="10"/>
      </w:pPr>
      <w:r>
        <w:rPr>
          <w:b/>
          <w:i/>
        </w:rPr>
        <w:t>Хром</w:t>
      </w:r>
      <w:r>
        <w:rPr>
          <w:b/>
        </w:rPr>
        <w:t>.</w:t>
      </w:r>
      <w:r>
        <w:t xml:space="preserve"> </w:t>
      </w:r>
      <w:r>
        <w:t>Нормализует</w:t>
      </w:r>
      <w:r>
        <w:t xml:space="preserve"> </w:t>
      </w:r>
      <w:r>
        <w:t>проницаемость</w:t>
      </w:r>
      <w:r>
        <w:t xml:space="preserve"> </w:t>
      </w:r>
      <w:r>
        <w:t>клеточных</w:t>
      </w:r>
      <w:r>
        <w:t xml:space="preserve"> </w:t>
      </w:r>
      <w:r>
        <w:t>мембран</w:t>
      </w:r>
      <w:r>
        <w:t xml:space="preserve"> </w:t>
      </w:r>
      <w:r>
        <w:t>для</w:t>
      </w:r>
      <w:r>
        <w:t xml:space="preserve"> </w:t>
      </w:r>
      <w:r>
        <w:t>глюкозы</w:t>
      </w:r>
      <w:r>
        <w:t xml:space="preserve">, </w:t>
      </w:r>
      <w:r>
        <w:t>процессы</w:t>
      </w:r>
      <w:r>
        <w:t xml:space="preserve"> </w:t>
      </w:r>
      <w:r>
        <w:t>использования</w:t>
      </w:r>
      <w:r>
        <w:t xml:space="preserve"> </w:t>
      </w:r>
      <w:r>
        <w:t>ее</w:t>
      </w:r>
      <w:r>
        <w:t xml:space="preserve"> </w:t>
      </w:r>
      <w:r>
        <w:t>клетками</w:t>
      </w:r>
      <w:r>
        <w:t xml:space="preserve"> </w:t>
      </w:r>
      <w:r>
        <w:t>и</w:t>
      </w:r>
      <w:r>
        <w:t xml:space="preserve"> </w:t>
      </w:r>
      <w:r>
        <w:t>депонирования</w:t>
      </w:r>
      <w:r>
        <w:t xml:space="preserve">, </w:t>
      </w:r>
      <w:r>
        <w:t>увеличивает</w:t>
      </w:r>
      <w:r>
        <w:t xml:space="preserve"> </w:t>
      </w:r>
      <w:r>
        <w:t>чувствительность</w:t>
      </w:r>
      <w:r>
        <w:t xml:space="preserve"> </w:t>
      </w:r>
      <w:r>
        <w:t>рецепторов</w:t>
      </w:r>
      <w:r>
        <w:t xml:space="preserve"> </w:t>
      </w:r>
      <w:r>
        <w:t>тканей</w:t>
      </w:r>
      <w:r>
        <w:t xml:space="preserve"> </w:t>
      </w:r>
      <w:r>
        <w:t>к</w:t>
      </w:r>
      <w:r>
        <w:t xml:space="preserve"> </w:t>
      </w:r>
      <w:r>
        <w:t>инсулину</w:t>
      </w:r>
      <w:r>
        <w:t xml:space="preserve">, </w:t>
      </w:r>
      <w:r>
        <w:t>уменьшая</w:t>
      </w:r>
      <w:r>
        <w:t xml:space="preserve"> </w:t>
      </w:r>
      <w:r>
        <w:t>потребность</w:t>
      </w:r>
      <w:r>
        <w:t xml:space="preserve"> </w:t>
      </w:r>
      <w:r>
        <w:t>организма</w:t>
      </w:r>
      <w:r>
        <w:t xml:space="preserve"> </w:t>
      </w:r>
      <w:r>
        <w:t>в</w:t>
      </w:r>
      <w:r>
        <w:t xml:space="preserve"> </w:t>
      </w:r>
      <w:r>
        <w:t>инсулине</w:t>
      </w:r>
      <w:r>
        <w:t xml:space="preserve">. </w:t>
      </w:r>
    </w:p>
    <w:p w:rsidR="004028C9" w:rsidRDefault="00A846F7">
      <w:pPr>
        <w:ind w:left="-14" w:right="10"/>
      </w:pPr>
      <w:r>
        <w:t>Дефицит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снижению</w:t>
      </w:r>
      <w:r>
        <w:t xml:space="preserve"> </w:t>
      </w:r>
      <w:r>
        <w:t>толерантности</w:t>
      </w:r>
      <w:r>
        <w:t xml:space="preserve"> </w:t>
      </w:r>
      <w:r>
        <w:t>к</w:t>
      </w:r>
      <w:r>
        <w:t xml:space="preserve"> </w:t>
      </w:r>
      <w:r>
        <w:t>глюкозе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повышению</w:t>
      </w:r>
      <w:r>
        <w:t xml:space="preserve"> </w:t>
      </w:r>
      <w:r>
        <w:t>триглицеридов</w:t>
      </w:r>
      <w:r>
        <w:t xml:space="preserve"> </w:t>
      </w:r>
      <w:r>
        <w:t>и</w:t>
      </w:r>
      <w:r>
        <w:t xml:space="preserve"> </w:t>
      </w:r>
      <w:r>
        <w:t>холестерина</w:t>
      </w:r>
      <w:r>
        <w:t xml:space="preserve">. </w:t>
      </w:r>
      <w:r>
        <w:t>Влияние</w:t>
      </w:r>
      <w:r>
        <w:t xml:space="preserve"> </w:t>
      </w:r>
      <w:r>
        <w:t>хрома</w:t>
      </w:r>
      <w:r>
        <w:t xml:space="preserve"> </w:t>
      </w:r>
      <w:r>
        <w:t>на</w:t>
      </w:r>
      <w:r>
        <w:t xml:space="preserve"> </w:t>
      </w:r>
      <w:r>
        <w:t>липидный</w:t>
      </w:r>
      <w:r>
        <w:t xml:space="preserve"> </w:t>
      </w:r>
      <w:r>
        <w:t>обмен</w:t>
      </w:r>
      <w:r>
        <w:t xml:space="preserve"> </w:t>
      </w:r>
      <w:r>
        <w:t>опосредуется</w:t>
      </w:r>
      <w:r>
        <w:t xml:space="preserve"> </w:t>
      </w:r>
      <w:r>
        <w:t>его</w:t>
      </w:r>
      <w:r>
        <w:t xml:space="preserve"> </w:t>
      </w:r>
      <w:r>
        <w:t>регулирующим</w:t>
      </w:r>
      <w:r>
        <w:t xml:space="preserve"> </w:t>
      </w:r>
      <w:r>
        <w:t>влиянием</w:t>
      </w:r>
      <w:r>
        <w:t xml:space="preserve"> </w:t>
      </w:r>
      <w:r>
        <w:t>на</w:t>
      </w:r>
      <w:r>
        <w:t xml:space="preserve"> </w:t>
      </w:r>
      <w:r>
        <w:t>функционирование</w:t>
      </w:r>
      <w:r>
        <w:t xml:space="preserve"> </w:t>
      </w:r>
      <w:r>
        <w:t>инсулина</w:t>
      </w:r>
      <w:r>
        <w:t xml:space="preserve">. </w:t>
      </w:r>
    </w:p>
    <w:p w:rsidR="004028C9" w:rsidRDefault="00A846F7">
      <w:pPr>
        <w:tabs>
          <w:tab w:val="center" w:pos="3162"/>
          <w:tab w:val="right" w:pos="6263"/>
        </w:tabs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Уточненная</w:t>
      </w:r>
      <w:r>
        <w:t xml:space="preserve"> </w:t>
      </w: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</w:t>
      </w:r>
      <w:r>
        <w:tab/>
        <w:t xml:space="preserve">– </w:t>
      </w:r>
    </w:p>
    <w:p w:rsidR="004028C9" w:rsidRDefault="00A846F7">
      <w:pPr>
        <w:ind w:left="-14" w:right="10" w:firstLine="0"/>
      </w:pPr>
      <w:r>
        <w:t xml:space="preserve">40 </w:t>
      </w:r>
      <w:r>
        <w:t>мкг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425" w:right="10" w:firstLine="0"/>
      </w:pPr>
      <w:r>
        <w:t>Физиологическая</w:t>
      </w:r>
      <w:r>
        <w:t xml:space="preserve"> </w:t>
      </w:r>
      <w:r>
        <w:t>потребность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от</w:t>
      </w:r>
      <w:r>
        <w:t xml:space="preserve"> 11 </w:t>
      </w:r>
      <w:r>
        <w:t>до</w:t>
      </w:r>
      <w:r>
        <w:t xml:space="preserve"> 35 </w:t>
      </w:r>
      <w:r>
        <w:t>мкг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Кобальт.</w:t>
      </w:r>
      <w:r>
        <w:rPr>
          <w:b/>
        </w:rPr>
        <w:t xml:space="preserve"> </w:t>
      </w: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витамина</w:t>
      </w:r>
      <w:r>
        <w:t xml:space="preserve"> </w:t>
      </w:r>
      <w:r>
        <w:t>В</w:t>
      </w:r>
      <w:r>
        <w:rPr>
          <w:vertAlign w:val="subscript"/>
        </w:rPr>
        <w:t>12</w:t>
      </w:r>
      <w:r>
        <w:t xml:space="preserve">. </w:t>
      </w:r>
      <w:r>
        <w:t>Активирует</w:t>
      </w:r>
      <w:r>
        <w:t xml:space="preserve"> </w:t>
      </w:r>
      <w:r>
        <w:t>ферменты</w:t>
      </w:r>
      <w:r>
        <w:t xml:space="preserve"> </w:t>
      </w:r>
      <w:r>
        <w:t>обмена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и</w:t>
      </w:r>
      <w:r>
        <w:t xml:space="preserve"> </w:t>
      </w:r>
      <w:r>
        <w:t>метаболизма</w:t>
      </w:r>
      <w:r>
        <w:t xml:space="preserve"> </w:t>
      </w:r>
      <w:r>
        <w:t>фолиевой</w:t>
      </w:r>
      <w:r>
        <w:t xml:space="preserve"> </w:t>
      </w:r>
      <w:r>
        <w:t>кислоты</w:t>
      </w:r>
      <w:r>
        <w:t xml:space="preserve">.  </w:t>
      </w:r>
    </w:p>
    <w:p w:rsidR="004028C9" w:rsidRDefault="00A846F7">
      <w:pPr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10 </w:t>
      </w:r>
      <w:r>
        <w:t>мкг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ind w:left="-14" w:right="10"/>
      </w:pPr>
      <w:r>
        <w:rPr>
          <w:b/>
          <w:i/>
        </w:rPr>
        <w:t>Фтор</w:t>
      </w:r>
      <w:r>
        <w:rPr>
          <w:b/>
        </w:rPr>
        <w:t>.</w:t>
      </w:r>
      <w:r>
        <w:t xml:space="preserve"> </w:t>
      </w:r>
      <w:r>
        <w:t>Инициирует</w:t>
      </w:r>
      <w:r>
        <w:t xml:space="preserve"> </w:t>
      </w:r>
      <w:r>
        <w:t>минерализацию</w:t>
      </w:r>
      <w:r>
        <w:t xml:space="preserve"> </w:t>
      </w:r>
      <w:r>
        <w:t>костей</w:t>
      </w:r>
      <w:r>
        <w:t xml:space="preserve">. </w:t>
      </w:r>
      <w:r>
        <w:t>Недостаточное</w:t>
      </w:r>
      <w:r>
        <w:t xml:space="preserve"> </w:t>
      </w:r>
      <w:r>
        <w:t>потребление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кариесу</w:t>
      </w:r>
      <w:r>
        <w:t xml:space="preserve">, </w:t>
      </w:r>
      <w:r>
        <w:t>преждевременному</w:t>
      </w:r>
      <w:r>
        <w:t xml:space="preserve"> </w:t>
      </w:r>
      <w:r>
        <w:t>стиранию</w:t>
      </w:r>
      <w:r>
        <w:t xml:space="preserve"> </w:t>
      </w:r>
      <w:r>
        <w:t>эмали</w:t>
      </w:r>
      <w:r>
        <w:t xml:space="preserve"> </w:t>
      </w:r>
      <w:r>
        <w:t>зубов</w:t>
      </w:r>
      <w:r>
        <w:t xml:space="preserve">.  </w:t>
      </w:r>
    </w:p>
    <w:p w:rsidR="004028C9" w:rsidRDefault="00A846F7">
      <w:pPr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</w:t>
      </w:r>
      <w:r>
        <w:t>слых</w:t>
      </w:r>
      <w:r>
        <w:t xml:space="preserve"> – 4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старше</w:t>
      </w:r>
      <w:r>
        <w:t xml:space="preserve"> 7 </w:t>
      </w:r>
      <w:r>
        <w:t>месяцев</w:t>
      </w:r>
      <w:r>
        <w:t xml:space="preserve"> – </w:t>
      </w:r>
      <w:r>
        <w:t>от</w:t>
      </w:r>
      <w:r>
        <w:t xml:space="preserve"> 0,4 </w:t>
      </w:r>
      <w:r>
        <w:t>до</w:t>
      </w:r>
      <w:r>
        <w:t xml:space="preserve"> 3,2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Кремний.</w:t>
      </w:r>
      <w:r>
        <w:t xml:space="preserve"> </w:t>
      </w:r>
      <w:r>
        <w:t>Входит</w:t>
      </w:r>
      <w:r>
        <w:t xml:space="preserve">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структурного</w:t>
      </w:r>
      <w:r>
        <w:t xml:space="preserve"> </w:t>
      </w:r>
      <w:r>
        <w:t>компонента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глюкозоаминогликанов</w:t>
      </w:r>
      <w:r>
        <w:t xml:space="preserve"> </w:t>
      </w:r>
      <w:r>
        <w:t>и</w:t>
      </w:r>
      <w:r>
        <w:t xml:space="preserve"> </w:t>
      </w:r>
      <w:r>
        <w:t>стимулирует</w:t>
      </w:r>
      <w:r>
        <w:t xml:space="preserve"> </w:t>
      </w:r>
      <w:r>
        <w:t>синтез</w:t>
      </w:r>
      <w:r>
        <w:t xml:space="preserve"> </w:t>
      </w:r>
      <w:r>
        <w:t>коллагена</w:t>
      </w:r>
      <w:r>
        <w:t xml:space="preserve">.  </w:t>
      </w:r>
    </w:p>
    <w:p w:rsidR="004028C9" w:rsidRDefault="00A846F7">
      <w:pPr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30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ind w:left="-14" w:right="10"/>
      </w:pPr>
      <w:r>
        <w:rPr>
          <w:b/>
          <w:i/>
        </w:rPr>
        <w:t>Ванадий.</w:t>
      </w:r>
      <w:r>
        <w:t xml:space="preserve"> </w:t>
      </w:r>
      <w:r>
        <w:t>Одна</w:t>
      </w:r>
      <w:r>
        <w:t xml:space="preserve"> </w:t>
      </w:r>
      <w:r>
        <w:t>из</w:t>
      </w:r>
      <w:r>
        <w:t xml:space="preserve"> </w:t>
      </w:r>
      <w:r>
        <w:t>предполагаемых</w:t>
      </w:r>
      <w:r>
        <w:t xml:space="preserve"> </w:t>
      </w:r>
      <w:r>
        <w:t>функций</w:t>
      </w:r>
      <w:r>
        <w:t xml:space="preserve"> </w:t>
      </w:r>
      <w:r>
        <w:t>ванадия</w:t>
      </w:r>
      <w:r>
        <w:t xml:space="preserve"> – </w:t>
      </w:r>
      <w:r>
        <w:t>это</w:t>
      </w:r>
      <w:r>
        <w:t xml:space="preserve"> </w:t>
      </w:r>
      <w:r>
        <w:t>активизация</w:t>
      </w:r>
      <w:r>
        <w:t xml:space="preserve"> </w:t>
      </w:r>
      <w:r>
        <w:t>деятельности</w:t>
      </w:r>
      <w:r>
        <w:t xml:space="preserve"> </w:t>
      </w:r>
      <w:r>
        <w:t>фагоцитов</w:t>
      </w:r>
      <w:r>
        <w:t xml:space="preserve">. </w:t>
      </w:r>
      <w:r>
        <w:t>Ванадий</w:t>
      </w:r>
      <w:r>
        <w:t xml:space="preserve"> </w:t>
      </w:r>
      <w:r>
        <w:t>препятствует</w:t>
      </w:r>
      <w:r>
        <w:t xml:space="preserve"> </w:t>
      </w:r>
      <w:r>
        <w:t>накоплению</w:t>
      </w:r>
      <w:r>
        <w:t xml:space="preserve"> </w:t>
      </w:r>
      <w:r>
        <w:t>холестерина</w:t>
      </w:r>
      <w:r>
        <w:t xml:space="preserve">, </w:t>
      </w:r>
      <w:r>
        <w:t>развитию</w:t>
      </w:r>
      <w:r>
        <w:t xml:space="preserve"> </w:t>
      </w:r>
      <w:r>
        <w:t>атеросклероза</w:t>
      </w:r>
      <w:r>
        <w:t xml:space="preserve">, </w:t>
      </w:r>
      <w:r>
        <w:t>участвует</w:t>
      </w:r>
      <w:r>
        <w:t xml:space="preserve"> </w:t>
      </w:r>
      <w:r>
        <w:t>в</w:t>
      </w:r>
      <w:r>
        <w:t xml:space="preserve"> </w:t>
      </w:r>
      <w:r>
        <w:t>регуляции</w:t>
      </w:r>
      <w:r>
        <w:t xml:space="preserve"> </w:t>
      </w:r>
      <w:r>
        <w:t>уровня</w:t>
      </w:r>
      <w:r>
        <w:t xml:space="preserve"> </w:t>
      </w:r>
      <w:r>
        <w:t>сахара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, </w:t>
      </w:r>
      <w:r>
        <w:t>обмене</w:t>
      </w:r>
      <w:r>
        <w:t xml:space="preserve"> </w:t>
      </w:r>
      <w:r>
        <w:t>кальция</w:t>
      </w:r>
      <w:r>
        <w:t xml:space="preserve">. </w:t>
      </w:r>
    </w:p>
    <w:p w:rsidR="004028C9" w:rsidRDefault="00A846F7">
      <w:pPr>
        <w:spacing w:after="75"/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15 </w:t>
      </w:r>
      <w:r>
        <w:t>мкг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pStyle w:val="Heading3"/>
        <w:spacing w:after="30"/>
        <w:ind w:left="206" w:right="171"/>
      </w:pPr>
      <w:r>
        <w:rPr>
          <w:b w:val="0"/>
          <w:i/>
        </w:rPr>
        <w:t xml:space="preserve">4.2.3. Минорные биологически активные вещества пищи Миоинозит (инозит) </w:t>
      </w:r>
    </w:p>
    <w:p w:rsidR="004028C9" w:rsidRDefault="00A846F7">
      <w:pPr>
        <w:ind w:left="425" w:right="10" w:firstLine="0"/>
      </w:pPr>
      <w:r>
        <w:t>Участвует</w:t>
      </w:r>
      <w:r>
        <w:t xml:space="preserve"> </w:t>
      </w:r>
      <w:r>
        <w:t>в</w:t>
      </w:r>
      <w:r>
        <w:t xml:space="preserve"> </w:t>
      </w:r>
      <w:r>
        <w:t>обмене</w:t>
      </w:r>
      <w:r>
        <w:t xml:space="preserve"> </w:t>
      </w:r>
      <w:r>
        <w:t>углеводов</w:t>
      </w:r>
      <w:r>
        <w:t xml:space="preserve"> </w:t>
      </w:r>
      <w:r>
        <w:t>и</w:t>
      </w:r>
      <w:r>
        <w:t xml:space="preserve"> </w:t>
      </w:r>
      <w:r>
        <w:t>пуринов</w:t>
      </w:r>
      <w:r>
        <w:t xml:space="preserve">, </w:t>
      </w:r>
      <w:r>
        <w:t>синтезе</w:t>
      </w:r>
      <w:r>
        <w:t xml:space="preserve"> </w:t>
      </w:r>
      <w:r>
        <w:t>фосфолипидов</w:t>
      </w:r>
      <w:r>
        <w:t xml:space="preserve">.  </w:t>
      </w:r>
    </w:p>
    <w:p w:rsidR="004028C9" w:rsidRDefault="00A846F7">
      <w:pPr>
        <w:spacing w:after="56"/>
        <w:ind w:left="-14" w:right="1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500 </w:t>
      </w:r>
      <w:r>
        <w:t>мг</w:t>
      </w:r>
      <w:r>
        <w:t>/</w:t>
      </w:r>
      <w:r>
        <w:t>сутки</w:t>
      </w:r>
      <w:r>
        <w:t xml:space="preserve">; </w:t>
      </w:r>
      <w:r>
        <w:t>для</w:t>
      </w:r>
      <w:r>
        <w:t xml:space="preserve"> </w:t>
      </w:r>
      <w:r>
        <w:t>детей</w:t>
      </w:r>
      <w:r>
        <w:t xml:space="preserve"> 0—12 </w:t>
      </w:r>
      <w:r>
        <w:t>месяцев</w:t>
      </w:r>
      <w:r>
        <w:t xml:space="preserve"> – 30—40 </w:t>
      </w:r>
      <w:r>
        <w:t>мг</w:t>
      </w:r>
      <w:r>
        <w:t>/</w:t>
      </w:r>
      <w:r>
        <w:t>сутки</w:t>
      </w:r>
      <w:r>
        <w:t xml:space="preserve">; 1—3 </w:t>
      </w:r>
      <w:r>
        <w:t>лет</w:t>
      </w:r>
      <w:r>
        <w:t xml:space="preserve"> – 50—60 </w:t>
      </w:r>
      <w:r>
        <w:t>мг</w:t>
      </w:r>
      <w:r>
        <w:t>/</w:t>
      </w:r>
      <w:r>
        <w:t>сутки</w:t>
      </w:r>
      <w:r>
        <w:t xml:space="preserve">; 4– 6 </w:t>
      </w:r>
      <w:r>
        <w:t>лет</w:t>
      </w:r>
      <w:r>
        <w:t xml:space="preserve"> – 80—100 </w:t>
      </w:r>
      <w:r>
        <w:t>мг</w:t>
      </w:r>
      <w:r>
        <w:t>/</w:t>
      </w:r>
      <w:r>
        <w:t>сутки</w:t>
      </w:r>
      <w:r>
        <w:t xml:space="preserve">; 7—18 </w:t>
      </w:r>
      <w:r>
        <w:t>лет</w:t>
      </w:r>
      <w:r>
        <w:t xml:space="preserve"> – 200—500 </w:t>
      </w:r>
      <w:r>
        <w:t>мг</w:t>
      </w:r>
      <w:r>
        <w:t>/</w:t>
      </w:r>
      <w:r>
        <w:t>сутки</w:t>
      </w:r>
      <w:r>
        <w:t xml:space="preserve">. </w:t>
      </w:r>
      <w:r>
        <w:rPr>
          <w:i/>
        </w:rPr>
        <w:t xml:space="preserve">L-Карнитин </w:t>
      </w:r>
    </w:p>
    <w:p w:rsidR="004028C9" w:rsidRDefault="00A846F7">
      <w:pPr>
        <w:ind w:left="-14" w:right="10"/>
      </w:pPr>
      <w:r>
        <w:t>Играет</w:t>
      </w:r>
      <w:r>
        <w:t xml:space="preserve"> </w:t>
      </w:r>
      <w:r>
        <w:t>важную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энергетическом</w:t>
      </w:r>
      <w:r>
        <w:t xml:space="preserve"> </w:t>
      </w:r>
      <w:r>
        <w:t>и</w:t>
      </w:r>
      <w:r>
        <w:t xml:space="preserve"> </w:t>
      </w:r>
      <w:r>
        <w:t>липидном</w:t>
      </w:r>
      <w:r>
        <w:t xml:space="preserve"> </w:t>
      </w:r>
      <w:r>
        <w:t>обмене</w:t>
      </w:r>
      <w:r>
        <w:t xml:space="preserve">, </w:t>
      </w:r>
      <w:r>
        <w:t>осуществляя</w:t>
      </w:r>
      <w:r>
        <w:t xml:space="preserve"> </w:t>
      </w:r>
      <w:r>
        <w:t>перенос</w:t>
      </w:r>
      <w:r>
        <w:t xml:space="preserve"> </w:t>
      </w:r>
      <w:r>
        <w:t>длинноцепочечных</w:t>
      </w:r>
      <w:r>
        <w:t xml:space="preserve"> </w:t>
      </w:r>
      <w:r>
        <w:t>жирных</w:t>
      </w:r>
      <w:r>
        <w:t xml:space="preserve"> </w:t>
      </w:r>
      <w:r>
        <w:t>кислот</w:t>
      </w:r>
      <w:r>
        <w:t xml:space="preserve"> </w:t>
      </w:r>
      <w:r>
        <w:t>через</w:t>
      </w:r>
      <w:r>
        <w:t xml:space="preserve"> </w:t>
      </w:r>
      <w:r>
        <w:t>внутреннюю</w:t>
      </w:r>
      <w:r>
        <w:t xml:space="preserve"> </w:t>
      </w:r>
      <w:r>
        <w:t>мембрану</w:t>
      </w:r>
      <w:r>
        <w:t xml:space="preserve"> </w:t>
      </w:r>
      <w:r>
        <w:t>митохондрий</w:t>
      </w:r>
      <w:r>
        <w:t xml:space="preserve"> </w:t>
      </w:r>
      <w:r>
        <w:t>для</w:t>
      </w:r>
      <w:r>
        <w:t xml:space="preserve"> </w:t>
      </w:r>
      <w:r>
        <w:t>последующего</w:t>
      </w:r>
      <w:r>
        <w:t xml:space="preserve"> </w:t>
      </w:r>
      <w:r>
        <w:t>их</w:t>
      </w:r>
      <w:r>
        <w:t xml:space="preserve"> </w:t>
      </w:r>
      <w:r>
        <w:t>окисления</w:t>
      </w:r>
      <w:r>
        <w:t xml:space="preserve">. </w:t>
      </w:r>
    </w:p>
    <w:p w:rsidR="004028C9" w:rsidRDefault="00A846F7">
      <w:pPr>
        <w:spacing w:after="59"/>
        <w:ind w:left="-14" w:right="1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300 </w:t>
      </w:r>
      <w:r>
        <w:t>мг</w:t>
      </w:r>
      <w:r>
        <w:t>/</w:t>
      </w:r>
      <w:r>
        <w:t>сутки</w:t>
      </w:r>
      <w:r>
        <w:t xml:space="preserve">; </w:t>
      </w:r>
      <w:r>
        <w:t>для</w:t>
      </w:r>
      <w:r>
        <w:t xml:space="preserve"> </w:t>
      </w:r>
      <w:r>
        <w:t>детей</w:t>
      </w:r>
      <w:r>
        <w:t xml:space="preserve"> 0—12 </w:t>
      </w:r>
      <w:r>
        <w:t>месяцев</w:t>
      </w:r>
      <w:r>
        <w:t xml:space="preserve"> – 10—15 </w:t>
      </w:r>
      <w:r>
        <w:t>мг</w:t>
      </w:r>
      <w:r>
        <w:t>/</w:t>
      </w:r>
      <w:r>
        <w:t>сутки</w:t>
      </w:r>
      <w:r>
        <w:t xml:space="preserve">; 1—3 </w:t>
      </w:r>
      <w:r>
        <w:t>лет</w:t>
      </w:r>
      <w:r>
        <w:t xml:space="preserve"> – 30—50 </w:t>
      </w:r>
      <w:r>
        <w:t>мг</w:t>
      </w:r>
      <w:r>
        <w:t>/</w:t>
      </w:r>
      <w:r>
        <w:t>сутки</w:t>
      </w:r>
      <w:r>
        <w:t xml:space="preserve">; 4— 6 </w:t>
      </w:r>
      <w:r>
        <w:t>лет</w:t>
      </w:r>
      <w:r>
        <w:t xml:space="preserve"> – 60—90 </w:t>
      </w:r>
      <w:r>
        <w:t>мг</w:t>
      </w:r>
      <w:r>
        <w:t>/</w:t>
      </w:r>
      <w:r>
        <w:t>сутки</w:t>
      </w:r>
      <w:r>
        <w:t xml:space="preserve">; 7—18 </w:t>
      </w:r>
      <w:r>
        <w:t>лет</w:t>
      </w:r>
      <w:r>
        <w:t xml:space="preserve"> – 100—300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pStyle w:val="Heading2"/>
        <w:ind w:left="206" w:right="219"/>
      </w:pPr>
      <w:r>
        <w:t>Коэнзим</w:t>
      </w:r>
      <w:r>
        <w:t xml:space="preserve"> Q10 (</w:t>
      </w:r>
      <w:r>
        <w:t>убихинон</w:t>
      </w:r>
      <w:r>
        <w:t xml:space="preserve">) </w:t>
      </w:r>
    </w:p>
    <w:p w:rsidR="004028C9" w:rsidRDefault="00A846F7">
      <w:pPr>
        <w:ind w:left="425" w:right="10" w:firstLine="0"/>
      </w:pPr>
      <w:r>
        <w:t>Участвует</w:t>
      </w:r>
      <w:r>
        <w:t xml:space="preserve"> </w:t>
      </w:r>
      <w:r>
        <w:t>в</w:t>
      </w:r>
      <w:r>
        <w:t xml:space="preserve"> </w:t>
      </w:r>
      <w:r>
        <w:t>энергетическом обмене</w:t>
      </w:r>
      <w:r>
        <w:t xml:space="preserve">, </w:t>
      </w:r>
      <w:r>
        <w:t>способствуя</w:t>
      </w:r>
      <w:r>
        <w:t xml:space="preserve"> </w:t>
      </w:r>
      <w:r>
        <w:t>синтезу</w:t>
      </w:r>
      <w:r>
        <w:t xml:space="preserve"> </w:t>
      </w:r>
      <w:r>
        <w:t>АТФ</w:t>
      </w:r>
      <w:r>
        <w:t xml:space="preserve">. </w:t>
      </w:r>
    </w:p>
    <w:p w:rsidR="004028C9" w:rsidRDefault="00A846F7">
      <w:pPr>
        <w:ind w:left="-14" w:right="10" w:firstLine="0"/>
      </w:pPr>
      <w:r>
        <w:t>Обладает</w:t>
      </w:r>
      <w:r>
        <w:t xml:space="preserve"> </w:t>
      </w:r>
      <w:r>
        <w:t>антиоксидантной</w:t>
      </w:r>
      <w:r>
        <w:t xml:space="preserve"> </w:t>
      </w:r>
      <w:r>
        <w:t>активностью</w:t>
      </w:r>
      <w:r>
        <w:t xml:space="preserve">.  </w:t>
      </w:r>
    </w:p>
    <w:p w:rsidR="004028C9" w:rsidRDefault="00A846F7">
      <w:pPr>
        <w:spacing w:after="54"/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30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pStyle w:val="Heading2"/>
        <w:ind w:left="206" w:right="221"/>
      </w:pPr>
      <w:r>
        <w:t>Липоевая</w:t>
      </w:r>
      <w:r>
        <w:t xml:space="preserve"> </w:t>
      </w:r>
      <w:r>
        <w:t>кислота</w:t>
      </w:r>
      <w:r>
        <w:t xml:space="preserve"> </w:t>
      </w:r>
    </w:p>
    <w:p w:rsidR="004028C9" w:rsidRDefault="00A846F7">
      <w:pPr>
        <w:ind w:left="-14" w:right="10"/>
      </w:pP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митохондриальных</w:t>
      </w:r>
      <w:r>
        <w:t xml:space="preserve"> </w:t>
      </w:r>
      <w:r>
        <w:t>мультиферментных</w:t>
      </w:r>
      <w:r>
        <w:t xml:space="preserve"> </w:t>
      </w:r>
      <w:r>
        <w:t>комплексов</w:t>
      </w:r>
      <w:r>
        <w:t xml:space="preserve">, </w:t>
      </w:r>
      <w:r>
        <w:t>уча</w:t>
      </w:r>
      <w:r>
        <w:t>ствует</w:t>
      </w:r>
      <w:r>
        <w:t xml:space="preserve"> </w:t>
      </w:r>
      <w:r>
        <w:t>в</w:t>
      </w:r>
      <w:r>
        <w:t xml:space="preserve"> </w:t>
      </w:r>
      <w:r>
        <w:t>обмене</w:t>
      </w:r>
      <w:r>
        <w:t xml:space="preserve"> </w:t>
      </w:r>
      <w:r>
        <w:t>глюкозы</w:t>
      </w:r>
      <w:r>
        <w:t xml:space="preserve"> </w:t>
      </w:r>
      <w:r>
        <w:t>и</w:t>
      </w:r>
      <w:r>
        <w:t xml:space="preserve"> </w:t>
      </w:r>
      <w:r>
        <w:t>модулирует</w:t>
      </w:r>
      <w:r>
        <w:t xml:space="preserve"> </w:t>
      </w:r>
      <w:r>
        <w:t>активность</w:t>
      </w:r>
      <w:r>
        <w:t xml:space="preserve"> </w:t>
      </w:r>
      <w:r>
        <w:t>сигнальных</w:t>
      </w:r>
      <w:r>
        <w:t xml:space="preserve"> </w:t>
      </w:r>
      <w:r>
        <w:t>молекул</w:t>
      </w:r>
      <w:r>
        <w:t xml:space="preserve">.  </w:t>
      </w:r>
    </w:p>
    <w:p w:rsidR="004028C9" w:rsidRDefault="00A846F7">
      <w:pPr>
        <w:spacing w:after="54"/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30 </w:t>
      </w:r>
      <w:r>
        <w:t>мг</w:t>
      </w:r>
      <w:r>
        <w:t>/</w:t>
      </w:r>
      <w:r>
        <w:t>сутки</w:t>
      </w:r>
      <w:r>
        <w:t xml:space="preserve">.  </w:t>
      </w:r>
    </w:p>
    <w:p w:rsidR="004028C9" w:rsidRDefault="00A846F7">
      <w:pPr>
        <w:pStyle w:val="Heading2"/>
        <w:ind w:left="206" w:right="222"/>
      </w:pPr>
      <w:r>
        <w:t>Метилметионинсульфоний</w:t>
      </w:r>
      <w:r>
        <w:t xml:space="preserve">  </w:t>
      </w:r>
    </w:p>
    <w:p w:rsidR="004028C9" w:rsidRDefault="00A846F7">
      <w:pPr>
        <w:ind w:left="-14" w:right="10"/>
      </w:pPr>
      <w:r>
        <w:t>Принимает</w:t>
      </w:r>
      <w:r>
        <w:t xml:space="preserve"> </w:t>
      </w:r>
      <w:r>
        <w:t>участие</w:t>
      </w:r>
      <w:r>
        <w:t xml:space="preserve"> </w:t>
      </w:r>
      <w:r>
        <w:t>в</w:t>
      </w:r>
      <w:r>
        <w:t xml:space="preserve"> </w:t>
      </w:r>
      <w:r>
        <w:t>обмене</w:t>
      </w:r>
      <w:r>
        <w:t xml:space="preserve"> </w:t>
      </w:r>
      <w:r>
        <w:t>веществ</w:t>
      </w:r>
      <w:r>
        <w:t xml:space="preserve">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донора</w:t>
      </w:r>
      <w:r>
        <w:t xml:space="preserve"> </w:t>
      </w:r>
      <w:r>
        <w:t>метильных</w:t>
      </w:r>
      <w:r>
        <w:t xml:space="preserve"> </w:t>
      </w:r>
      <w:r>
        <w:t>групп</w:t>
      </w:r>
      <w:r>
        <w:t xml:space="preserve"> </w:t>
      </w:r>
      <w:r>
        <w:t>в</w:t>
      </w:r>
      <w:r>
        <w:t xml:space="preserve"> </w:t>
      </w:r>
      <w:r>
        <w:t>реакциях</w:t>
      </w:r>
      <w:r>
        <w:t xml:space="preserve"> </w:t>
      </w:r>
      <w:r>
        <w:t>биологического</w:t>
      </w:r>
      <w:r>
        <w:t xml:space="preserve"> </w:t>
      </w:r>
      <w:r>
        <w:t>метилирования</w:t>
      </w:r>
      <w:r>
        <w:t xml:space="preserve">.  </w:t>
      </w:r>
    </w:p>
    <w:p w:rsidR="004028C9" w:rsidRDefault="00A846F7">
      <w:pPr>
        <w:spacing w:after="54"/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200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pStyle w:val="Heading2"/>
        <w:ind w:left="206" w:right="221"/>
      </w:pPr>
      <w:r>
        <w:t>Оротовая</w:t>
      </w:r>
      <w:r>
        <w:t xml:space="preserve"> </w:t>
      </w:r>
      <w:r>
        <w:t>кислота</w:t>
      </w:r>
      <w:r>
        <w:t xml:space="preserve">  </w:t>
      </w:r>
    </w:p>
    <w:p w:rsidR="004028C9" w:rsidRDefault="00A846F7">
      <w:pPr>
        <w:ind w:left="425" w:right="10" w:firstLine="0"/>
      </w:pPr>
      <w:r>
        <w:t>Обеспечивает</w:t>
      </w:r>
      <w:r>
        <w:t xml:space="preserve"> </w:t>
      </w:r>
      <w:r>
        <w:t>синтез</w:t>
      </w:r>
      <w:r>
        <w:t xml:space="preserve"> </w:t>
      </w:r>
      <w:r>
        <w:t>нуклеотидов</w:t>
      </w:r>
      <w:r>
        <w:t xml:space="preserve"> </w:t>
      </w:r>
      <w:r>
        <w:t>и</w:t>
      </w:r>
      <w:r>
        <w:t xml:space="preserve"> </w:t>
      </w:r>
      <w:r>
        <w:t>нуклеиновых</w:t>
      </w:r>
      <w:r>
        <w:t xml:space="preserve"> </w:t>
      </w:r>
      <w:r>
        <w:t>кислот</w:t>
      </w:r>
      <w:r>
        <w:t xml:space="preserve">.  </w:t>
      </w:r>
    </w:p>
    <w:p w:rsidR="004028C9" w:rsidRDefault="00A846F7">
      <w:pPr>
        <w:spacing w:after="54"/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300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pStyle w:val="Heading2"/>
        <w:ind w:left="206" w:right="222"/>
      </w:pPr>
      <w:r>
        <w:t>Парааминобензойная</w:t>
      </w:r>
      <w:r>
        <w:t xml:space="preserve"> </w:t>
      </w:r>
      <w:r>
        <w:t>кислота</w:t>
      </w:r>
      <w:r>
        <w:t xml:space="preserve"> </w:t>
      </w:r>
    </w:p>
    <w:p w:rsidR="004028C9" w:rsidRDefault="00A846F7">
      <w:pPr>
        <w:ind w:left="425" w:right="10" w:firstLine="0"/>
      </w:pPr>
      <w:r>
        <w:t>Участвует</w:t>
      </w:r>
      <w:r>
        <w:t xml:space="preserve"> </w:t>
      </w:r>
      <w:r>
        <w:t>в</w:t>
      </w:r>
      <w:r>
        <w:t xml:space="preserve"> </w:t>
      </w:r>
      <w:r>
        <w:t>метаболизме</w:t>
      </w:r>
      <w:r>
        <w:t xml:space="preserve"> </w:t>
      </w:r>
      <w:r>
        <w:t>белков</w:t>
      </w:r>
      <w:r>
        <w:t xml:space="preserve"> </w:t>
      </w:r>
      <w:r>
        <w:t>и</w:t>
      </w:r>
      <w:r>
        <w:t xml:space="preserve"> </w:t>
      </w:r>
      <w:r>
        <w:t>кроветворении</w:t>
      </w:r>
      <w:r>
        <w:t xml:space="preserve">.  </w:t>
      </w:r>
    </w:p>
    <w:p w:rsidR="004028C9" w:rsidRDefault="00A846F7">
      <w:pPr>
        <w:spacing w:after="54"/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100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pStyle w:val="Heading2"/>
        <w:ind w:left="206" w:right="222"/>
      </w:pPr>
      <w:r>
        <w:t>Холин</w:t>
      </w:r>
      <w:r>
        <w:t xml:space="preserve"> </w:t>
      </w:r>
    </w:p>
    <w:p w:rsidR="004028C9" w:rsidRDefault="00A846F7">
      <w:pPr>
        <w:ind w:left="-14" w:right="10"/>
      </w:pP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лецитина</w:t>
      </w:r>
      <w:r>
        <w:t xml:space="preserve">, </w:t>
      </w:r>
      <w:r>
        <w:t>играет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обмене</w:t>
      </w:r>
      <w:r>
        <w:t xml:space="preserve"> </w:t>
      </w:r>
      <w:r>
        <w:t>фосфолипидов</w:t>
      </w:r>
      <w:r>
        <w:t xml:space="preserve"> </w:t>
      </w:r>
      <w:r>
        <w:t>в</w:t>
      </w:r>
      <w:r>
        <w:t xml:space="preserve"> </w:t>
      </w:r>
      <w:r>
        <w:t>печени</w:t>
      </w:r>
      <w:r>
        <w:t xml:space="preserve">, </w:t>
      </w:r>
      <w:r>
        <w:t>является</w:t>
      </w:r>
      <w:r>
        <w:t xml:space="preserve"> </w:t>
      </w:r>
      <w:r>
        <w:t>источником</w:t>
      </w:r>
      <w:r>
        <w:t xml:space="preserve"> </w:t>
      </w:r>
      <w:r>
        <w:t>свободных</w:t>
      </w:r>
      <w:r>
        <w:t xml:space="preserve"> </w:t>
      </w:r>
      <w:r>
        <w:t>метильных</w:t>
      </w:r>
      <w:r>
        <w:t xml:space="preserve"> </w:t>
      </w:r>
      <w:r>
        <w:t>групп</w:t>
      </w:r>
      <w:r>
        <w:t xml:space="preserve">, </w:t>
      </w:r>
      <w:r>
        <w:t>действует</w:t>
      </w:r>
      <w:r>
        <w:t xml:space="preserve"> </w:t>
      </w:r>
      <w:r>
        <w:t>как</w:t>
      </w:r>
      <w:r>
        <w:t xml:space="preserve"> </w:t>
      </w:r>
      <w:r>
        <w:t>липотропный</w:t>
      </w:r>
      <w:r>
        <w:t xml:space="preserve"> </w:t>
      </w:r>
      <w:r>
        <w:t>фактор</w:t>
      </w:r>
      <w:r>
        <w:t xml:space="preserve">.  </w:t>
      </w:r>
    </w:p>
    <w:p w:rsidR="004028C9" w:rsidRDefault="00A846F7">
      <w:pPr>
        <w:spacing w:after="56"/>
        <w:ind w:left="-14" w:right="1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500 </w:t>
      </w:r>
      <w:r>
        <w:t>мг</w:t>
      </w:r>
      <w:r>
        <w:t>/</w:t>
      </w:r>
      <w:r>
        <w:t>сутки</w:t>
      </w:r>
      <w:r>
        <w:t xml:space="preserve">; </w:t>
      </w:r>
      <w:r>
        <w:t>для</w:t>
      </w:r>
      <w:r>
        <w:t xml:space="preserve"> </w:t>
      </w:r>
      <w:r>
        <w:t>детей</w:t>
      </w:r>
      <w:r>
        <w:t xml:space="preserve"> 0—12 </w:t>
      </w:r>
      <w:r>
        <w:t>месяцев</w:t>
      </w:r>
      <w:r>
        <w:t xml:space="preserve"> – 50—70 </w:t>
      </w:r>
      <w:r>
        <w:t>мг</w:t>
      </w:r>
      <w:r>
        <w:t>/</w:t>
      </w:r>
      <w:r>
        <w:t>сутки</w:t>
      </w:r>
      <w:r>
        <w:t xml:space="preserve">; 1—3 </w:t>
      </w:r>
      <w:r>
        <w:t>лет</w:t>
      </w:r>
      <w:r>
        <w:t xml:space="preserve"> – 70—90 </w:t>
      </w:r>
      <w:r>
        <w:t>мг</w:t>
      </w:r>
      <w:r>
        <w:t>/</w:t>
      </w:r>
      <w:r>
        <w:t>сутки</w:t>
      </w:r>
      <w:r>
        <w:t xml:space="preserve">; 4— 6 </w:t>
      </w:r>
      <w:r>
        <w:t>лет</w:t>
      </w:r>
      <w:r>
        <w:t xml:space="preserve"> – 100—200 </w:t>
      </w:r>
      <w:r>
        <w:t>мг</w:t>
      </w:r>
      <w:r>
        <w:t>/</w:t>
      </w:r>
      <w:r>
        <w:t>сутки</w:t>
      </w:r>
      <w:r>
        <w:t xml:space="preserve">; 7—18 </w:t>
      </w:r>
      <w:r>
        <w:t>лет</w:t>
      </w:r>
      <w:r>
        <w:t xml:space="preserve"> – 200—500 </w:t>
      </w:r>
      <w:r>
        <w:t>мг</w:t>
      </w:r>
      <w:r>
        <w:t>/</w:t>
      </w:r>
      <w:r>
        <w:t>сутки</w:t>
      </w:r>
      <w:r>
        <w:t xml:space="preserve">.  </w:t>
      </w:r>
      <w:r>
        <w:rPr>
          <w:i/>
        </w:rPr>
        <w:t xml:space="preserve">Индол-3-карбинол </w:t>
      </w:r>
    </w:p>
    <w:p w:rsidR="004028C9" w:rsidRDefault="00A846F7">
      <w:pPr>
        <w:ind w:left="-14" w:right="10"/>
      </w:pPr>
      <w:r>
        <w:t>Индуцирует</w:t>
      </w:r>
      <w:r>
        <w:t xml:space="preserve"> </w:t>
      </w:r>
      <w:r>
        <w:t>активность</w:t>
      </w:r>
      <w:r>
        <w:t xml:space="preserve"> </w:t>
      </w:r>
      <w:r>
        <w:t>ферментов</w:t>
      </w:r>
      <w:r>
        <w:t xml:space="preserve"> </w:t>
      </w:r>
      <w:r>
        <w:t>метаболизма</w:t>
      </w:r>
      <w:r>
        <w:t xml:space="preserve"> </w:t>
      </w:r>
      <w:r>
        <w:t>ксенобиотиков</w:t>
      </w:r>
      <w:r>
        <w:t xml:space="preserve"> (</w:t>
      </w:r>
      <w:r>
        <w:t>монооксигеназной</w:t>
      </w:r>
      <w:r>
        <w:t xml:space="preserve"> </w:t>
      </w:r>
      <w:r>
        <w:t>системы</w:t>
      </w:r>
      <w:r>
        <w:t xml:space="preserve">).  </w:t>
      </w:r>
    </w:p>
    <w:p w:rsidR="004028C9" w:rsidRDefault="00A846F7">
      <w:pPr>
        <w:spacing w:after="58"/>
        <w:ind w:left="-14" w:right="1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индол</w:t>
      </w:r>
      <w:r>
        <w:t>-3-</w:t>
      </w:r>
      <w:r>
        <w:t>карбинола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50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pStyle w:val="Heading2"/>
        <w:ind w:left="206" w:right="221"/>
      </w:pPr>
      <w:r>
        <w:t>Глюкозамин</w:t>
      </w:r>
      <w:r>
        <w:t xml:space="preserve"> </w:t>
      </w:r>
      <w:r>
        <w:t>сульфат</w:t>
      </w:r>
      <w:r>
        <w:t xml:space="preserve"> </w:t>
      </w:r>
    </w:p>
    <w:p w:rsidR="004028C9" w:rsidRDefault="00A846F7">
      <w:pPr>
        <w:ind w:left="-14" w:right="10"/>
      </w:pP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полисахаридов</w:t>
      </w:r>
      <w:r>
        <w:t xml:space="preserve">, </w:t>
      </w:r>
      <w:r>
        <w:t>являющихся</w:t>
      </w:r>
      <w:r>
        <w:t xml:space="preserve"> </w:t>
      </w:r>
      <w:r>
        <w:t>структурными</w:t>
      </w:r>
      <w:r>
        <w:t xml:space="preserve"> </w:t>
      </w:r>
      <w:r>
        <w:t>элементами</w:t>
      </w:r>
      <w:r>
        <w:t xml:space="preserve"> </w:t>
      </w:r>
      <w:r>
        <w:t>органов</w:t>
      </w:r>
      <w:r>
        <w:t xml:space="preserve"> </w:t>
      </w:r>
      <w:r>
        <w:t>и</w:t>
      </w:r>
      <w:r>
        <w:t xml:space="preserve"> </w:t>
      </w:r>
      <w:r>
        <w:t>тканей</w:t>
      </w:r>
      <w:r>
        <w:t xml:space="preserve"> (</w:t>
      </w:r>
      <w:r>
        <w:t>ногтей</w:t>
      </w:r>
      <w:r>
        <w:t xml:space="preserve">, </w:t>
      </w:r>
      <w:r>
        <w:t>связок</w:t>
      </w:r>
      <w:r>
        <w:t xml:space="preserve">, </w:t>
      </w:r>
      <w:r>
        <w:t>кожи</w:t>
      </w:r>
      <w:r>
        <w:t xml:space="preserve">, </w:t>
      </w:r>
      <w:r>
        <w:t>костей</w:t>
      </w:r>
      <w:r>
        <w:t xml:space="preserve">, </w:t>
      </w:r>
      <w:r>
        <w:t>сухожилий</w:t>
      </w:r>
      <w:r>
        <w:t xml:space="preserve">, </w:t>
      </w:r>
      <w:r>
        <w:t>суставных</w:t>
      </w:r>
      <w:r>
        <w:t xml:space="preserve"> </w:t>
      </w:r>
      <w:r>
        <w:t>поверхностей</w:t>
      </w:r>
      <w:r>
        <w:t xml:space="preserve">, </w:t>
      </w:r>
      <w:r>
        <w:t>клапанов</w:t>
      </w:r>
      <w:r>
        <w:t xml:space="preserve"> </w:t>
      </w:r>
      <w:r>
        <w:t>сердца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.).  </w:t>
      </w:r>
    </w:p>
    <w:p w:rsidR="004028C9" w:rsidRDefault="00A846F7">
      <w:pPr>
        <w:ind w:left="425" w:right="10" w:firstLine="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700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pStyle w:val="Heading2"/>
        <w:ind w:left="206" w:right="221"/>
      </w:pPr>
      <w:r>
        <w:t>Карнозин</w:t>
      </w:r>
      <w:r>
        <w:t xml:space="preserve"> </w:t>
      </w:r>
    </w:p>
    <w:p w:rsidR="004028C9" w:rsidRDefault="00A846F7">
      <w:pPr>
        <w:ind w:left="-14" w:right="10"/>
      </w:pPr>
      <w:r>
        <w:t>Входит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мяса</w:t>
      </w:r>
      <w:r>
        <w:t xml:space="preserve"> </w:t>
      </w:r>
      <w:r>
        <w:t>и</w:t>
      </w:r>
      <w:r>
        <w:t xml:space="preserve"> </w:t>
      </w:r>
      <w:r>
        <w:t>рыбы</w:t>
      </w:r>
      <w:r>
        <w:t xml:space="preserve">, </w:t>
      </w:r>
      <w:r>
        <w:t>обладает</w:t>
      </w:r>
      <w:r>
        <w:t xml:space="preserve"> </w:t>
      </w:r>
      <w:r>
        <w:t>антиоксидантной</w:t>
      </w:r>
      <w:r>
        <w:t xml:space="preserve"> </w:t>
      </w:r>
      <w:r>
        <w:t>активностью</w:t>
      </w:r>
      <w:r>
        <w:t xml:space="preserve">. </w:t>
      </w:r>
    </w:p>
    <w:p w:rsidR="004028C9" w:rsidRDefault="00A846F7">
      <w:pPr>
        <w:spacing w:after="59"/>
        <w:ind w:left="-14" w:right="10"/>
      </w:pPr>
      <w:r>
        <w:t>Адекватный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карнозина</w:t>
      </w:r>
      <w:r>
        <w:t xml:space="preserve"> </w:t>
      </w:r>
      <w:r>
        <w:t>для</w:t>
      </w:r>
      <w:r>
        <w:t xml:space="preserve"> </w:t>
      </w:r>
      <w:r>
        <w:t>взрослых</w:t>
      </w:r>
      <w:r>
        <w:t xml:space="preserve"> – </w:t>
      </w:r>
      <w:r>
        <w:t xml:space="preserve">200 </w:t>
      </w:r>
      <w:r>
        <w:t>мг</w:t>
      </w:r>
      <w:r>
        <w:t>/</w:t>
      </w:r>
      <w:r>
        <w:t>сутки</w:t>
      </w:r>
      <w:r>
        <w:t xml:space="preserve"> (</w:t>
      </w:r>
      <w:r>
        <w:t>вводится</w:t>
      </w:r>
      <w:r>
        <w:t xml:space="preserve"> </w:t>
      </w:r>
      <w:r>
        <w:t>впервые</w:t>
      </w:r>
      <w:r>
        <w:t xml:space="preserve">) [43—46]. </w:t>
      </w:r>
    </w:p>
    <w:p w:rsidR="004028C9" w:rsidRDefault="00A846F7">
      <w:pPr>
        <w:pStyle w:val="Heading2"/>
        <w:ind w:left="206" w:right="221"/>
      </w:pPr>
      <w:r>
        <w:t>Фенольные</w:t>
      </w:r>
      <w:r>
        <w:t xml:space="preserve"> </w:t>
      </w:r>
      <w:r>
        <w:t>соединения</w:t>
      </w:r>
      <w:r>
        <w:t xml:space="preserve"> </w:t>
      </w:r>
    </w:p>
    <w:p w:rsidR="004028C9" w:rsidRDefault="00A846F7">
      <w:pPr>
        <w:ind w:left="-14" w:right="10"/>
      </w:pPr>
      <w:r>
        <w:t>Широко</w:t>
      </w:r>
      <w:r>
        <w:t xml:space="preserve"> </w:t>
      </w:r>
      <w:r>
        <w:t>представлены</w:t>
      </w:r>
      <w:r>
        <w:t xml:space="preserve"> </w:t>
      </w:r>
      <w:r>
        <w:t>в</w:t>
      </w:r>
      <w:r>
        <w:t xml:space="preserve"> </w:t>
      </w:r>
      <w:r>
        <w:t>пищевой</w:t>
      </w:r>
      <w:r>
        <w:t xml:space="preserve"> </w:t>
      </w:r>
      <w:r>
        <w:t>продукции</w:t>
      </w:r>
      <w:r>
        <w:t xml:space="preserve"> </w:t>
      </w:r>
      <w:r>
        <w:t>растительного</w:t>
      </w:r>
      <w:r>
        <w:t xml:space="preserve"> </w:t>
      </w:r>
      <w:r>
        <w:t>происхождения</w:t>
      </w:r>
      <w:r>
        <w:t xml:space="preserve">. </w:t>
      </w:r>
      <w:r>
        <w:t>Обладают</w:t>
      </w:r>
      <w:r>
        <w:t xml:space="preserve"> </w:t>
      </w:r>
      <w:r>
        <w:t>антиоксидантным</w:t>
      </w:r>
      <w:r>
        <w:t xml:space="preserve"> </w:t>
      </w:r>
      <w:r>
        <w:t>действием</w:t>
      </w:r>
      <w:r>
        <w:t xml:space="preserve">,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регуляции</w:t>
      </w:r>
      <w:r>
        <w:t xml:space="preserve"> </w:t>
      </w:r>
      <w:r>
        <w:t>защитно</w:t>
      </w:r>
      <w:r>
        <w:t>-</w:t>
      </w:r>
      <w:r>
        <w:t>адаптационного</w:t>
      </w:r>
      <w:r>
        <w:t xml:space="preserve"> </w:t>
      </w:r>
      <w:r>
        <w:t>потенциала</w:t>
      </w:r>
      <w:r>
        <w:t xml:space="preserve"> </w:t>
      </w:r>
      <w:r>
        <w:t>организма</w:t>
      </w:r>
      <w:r>
        <w:t xml:space="preserve">. </w:t>
      </w:r>
      <w:r>
        <w:t>К</w:t>
      </w:r>
      <w:r>
        <w:t xml:space="preserve"> </w:t>
      </w:r>
      <w:r>
        <w:t>числу</w:t>
      </w:r>
      <w:r>
        <w:t xml:space="preserve"> </w:t>
      </w:r>
      <w:r>
        <w:t>основных</w:t>
      </w:r>
      <w:r>
        <w:t xml:space="preserve"> </w:t>
      </w:r>
      <w:r>
        <w:t>фенольных</w:t>
      </w:r>
      <w:r>
        <w:t xml:space="preserve"> </w:t>
      </w:r>
      <w:r>
        <w:t>соединений</w:t>
      </w:r>
      <w:r>
        <w:t xml:space="preserve"> </w:t>
      </w:r>
      <w:r>
        <w:t>относятся</w:t>
      </w:r>
      <w:r>
        <w:t xml:space="preserve"> </w:t>
      </w:r>
      <w:r>
        <w:t>представители</w:t>
      </w:r>
      <w:r>
        <w:t xml:space="preserve"> </w:t>
      </w:r>
      <w:r>
        <w:t>фенольных</w:t>
      </w:r>
      <w:r>
        <w:t xml:space="preserve"> (</w:t>
      </w:r>
      <w:r>
        <w:t>гидроксибензойных</w:t>
      </w:r>
      <w:r>
        <w:t xml:space="preserve"> </w:t>
      </w:r>
      <w:r>
        <w:t>и</w:t>
      </w:r>
      <w:r>
        <w:t xml:space="preserve"> </w:t>
      </w:r>
      <w:r>
        <w:t>гидроксикоричных</w:t>
      </w:r>
      <w:r>
        <w:t xml:space="preserve">) </w:t>
      </w:r>
      <w:r>
        <w:t>кислот</w:t>
      </w:r>
      <w:r>
        <w:t xml:space="preserve">, </w:t>
      </w:r>
      <w:r>
        <w:t>флавоноидов</w:t>
      </w:r>
      <w:r>
        <w:t xml:space="preserve"> (</w:t>
      </w:r>
      <w:r>
        <w:t>флавонолов</w:t>
      </w:r>
      <w:r>
        <w:t xml:space="preserve">, </w:t>
      </w:r>
      <w:r>
        <w:t>флаванонов</w:t>
      </w:r>
      <w:r>
        <w:t xml:space="preserve">, </w:t>
      </w:r>
      <w:r>
        <w:t>флаван</w:t>
      </w:r>
      <w:r>
        <w:t>-3-</w:t>
      </w:r>
      <w:r>
        <w:t>олов</w:t>
      </w:r>
      <w:r>
        <w:t xml:space="preserve">, </w:t>
      </w:r>
      <w:r>
        <w:t>флавонов</w:t>
      </w:r>
      <w:r>
        <w:t xml:space="preserve">, </w:t>
      </w:r>
      <w:r>
        <w:t>антоцианинов</w:t>
      </w:r>
      <w:r>
        <w:t xml:space="preserve">, </w:t>
      </w:r>
      <w:r>
        <w:t>изофлавоноидов</w:t>
      </w:r>
      <w:r>
        <w:t xml:space="preserve">), </w:t>
      </w:r>
      <w:r>
        <w:t>полимерных</w:t>
      </w:r>
      <w:r>
        <w:t xml:space="preserve"> </w:t>
      </w:r>
      <w:r>
        <w:t>фенольных</w:t>
      </w:r>
      <w:r>
        <w:t xml:space="preserve"> </w:t>
      </w:r>
      <w:r>
        <w:t>соединений</w:t>
      </w:r>
      <w:r>
        <w:t xml:space="preserve"> (</w:t>
      </w:r>
      <w:r>
        <w:t>конденсированных</w:t>
      </w:r>
      <w:r>
        <w:t xml:space="preserve"> </w:t>
      </w:r>
      <w:r>
        <w:t>и</w:t>
      </w:r>
      <w:r>
        <w:t xml:space="preserve"> </w:t>
      </w:r>
      <w:r>
        <w:t>гидролизу</w:t>
      </w:r>
      <w:r>
        <w:t>емых</w:t>
      </w:r>
      <w:r>
        <w:t xml:space="preserve"> </w:t>
      </w:r>
      <w:r>
        <w:t>танинов</w:t>
      </w:r>
      <w:r>
        <w:t xml:space="preserve">) </w:t>
      </w:r>
      <w:r>
        <w:t>и</w:t>
      </w:r>
      <w:r>
        <w:t xml:space="preserve"> </w:t>
      </w:r>
      <w:r>
        <w:t>стильбенов</w:t>
      </w:r>
      <w:r>
        <w:t xml:space="preserve">. </w:t>
      </w:r>
    </w:p>
    <w:p w:rsidR="004028C9" w:rsidRDefault="00A846F7">
      <w:pPr>
        <w:ind w:left="-14" w:right="10"/>
      </w:pPr>
      <w:r>
        <w:t>Для</w:t>
      </w:r>
      <w:r>
        <w:t xml:space="preserve"> </w:t>
      </w:r>
      <w:r>
        <w:t>взрослых</w:t>
      </w:r>
      <w:r>
        <w:t xml:space="preserve"> </w:t>
      </w:r>
      <w:r>
        <w:t>адекватные</w:t>
      </w:r>
      <w:r>
        <w:t xml:space="preserve"> </w:t>
      </w:r>
      <w:r>
        <w:t>уровни</w:t>
      </w:r>
      <w:r>
        <w:t xml:space="preserve"> </w:t>
      </w:r>
      <w:r>
        <w:t>потребления</w:t>
      </w:r>
      <w:r>
        <w:t xml:space="preserve"> </w:t>
      </w:r>
      <w:r>
        <w:t>фенольных</w:t>
      </w:r>
      <w:r>
        <w:t xml:space="preserve"> </w:t>
      </w:r>
      <w:r>
        <w:t>соединений</w:t>
      </w:r>
      <w:r>
        <w:t xml:space="preserve"> </w:t>
      </w:r>
      <w:r>
        <w:t>составляют</w:t>
      </w:r>
      <w:r>
        <w:t xml:space="preserve">: </w:t>
      </w:r>
      <w:r>
        <w:t>для</w:t>
      </w:r>
      <w:r>
        <w:t xml:space="preserve"> </w:t>
      </w:r>
      <w:r>
        <w:t>гидроксибензойных</w:t>
      </w:r>
      <w:r>
        <w:t xml:space="preserve"> </w:t>
      </w:r>
      <w:r>
        <w:t>кислот</w:t>
      </w:r>
      <w:r>
        <w:t xml:space="preserve"> – 50 </w:t>
      </w:r>
      <w:r>
        <w:t>мг</w:t>
      </w:r>
      <w:r>
        <w:t>/</w:t>
      </w:r>
      <w:r>
        <w:t>сутки</w:t>
      </w:r>
      <w:r>
        <w:t xml:space="preserve">, </w:t>
      </w:r>
      <w:r>
        <w:t>гидроксикоричных</w:t>
      </w:r>
      <w:r>
        <w:t xml:space="preserve"> </w:t>
      </w:r>
      <w:r>
        <w:t>кислот</w:t>
      </w:r>
      <w:r>
        <w:t xml:space="preserve"> – 200 </w:t>
      </w:r>
      <w:r>
        <w:t>мг</w:t>
      </w:r>
      <w:r>
        <w:t>/</w:t>
      </w:r>
      <w:r>
        <w:t>сутки</w:t>
      </w:r>
      <w:r>
        <w:t xml:space="preserve">, </w:t>
      </w:r>
      <w:r>
        <w:t>флавонолов</w:t>
      </w:r>
      <w:r>
        <w:t xml:space="preserve"> – 30 </w:t>
      </w:r>
      <w:r>
        <w:t>мг</w:t>
      </w:r>
      <w:r>
        <w:t>/</w:t>
      </w:r>
      <w:r>
        <w:t>сутки</w:t>
      </w:r>
      <w:r>
        <w:t xml:space="preserve">, </w:t>
      </w:r>
      <w:r>
        <w:t>флаванонов</w:t>
      </w:r>
      <w:r>
        <w:t xml:space="preserve"> – 30 </w:t>
      </w:r>
      <w:r>
        <w:t>мг</w:t>
      </w:r>
      <w:r>
        <w:t>/</w:t>
      </w:r>
      <w:r>
        <w:t>сутки</w:t>
      </w:r>
      <w:r>
        <w:t xml:space="preserve">, </w:t>
      </w:r>
      <w:r>
        <w:t>флаван</w:t>
      </w:r>
      <w:r>
        <w:t>-3-</w:t>
      </w:r>
      <w:r>
        <w:t>олов</w:t>
      </w:r>
      <w:r>
        <w:t xml:space="preserve"> – 200 </w:t>
      </w:r>
      <w:r>
        <w:t>мг</w:t>
      </w:r>
      <w:r>
        <w:t>/</w:t>
      </w:r>
      <w:r>
        <w:t>сутки</w:t>
      </w:r>
      <w:r>
        <w:t xml:space="preserve">, </w:t>
      </w:r>
      <w:r>
        <w:t>флавонов</w:t>
      </w:r>
      <w:r>
        <w:t xml:space="preserve"> – 10 </w:t>
      </w:r>
      <w:r>
        <w:t>мг</w:t>
      </w:r>
      <w:r>
        <w:t>/</w:t>
      </w:r>
      <w:r>
        <w:t>сутки</w:t>
      </w:r>
      <w:r>
        <w:t xml:space="preserve">, </w:t>
      </w:r>
      <w:r>
        <w:t>антоцианинов</w:t>
      </w:r>
      <w:r>
        <w:t xml:space="preserve"> – 50 </w:t>
      </w:r>
      <w:r>
        <w:t>мг</w:t>
      </w:r>
      <w:r>
        <w:t>/</w:t>
      </w:r>
      <w:r>
        <w:t>сутки</w:t>
      </w:r>
      <w:r>
        <w:t xml:space="preserve">, </w:t>
      </w:r>
      <w:r>
        <w:t>изофлавоноидов</w:t>
      </w:r>
      <w:r>
        <w:t xml:space="preserve"> – 2 </w:t>
      </w:r>
      <w:r>
        <w:t>мг</w:t>
      </w:r>
      <w:r>
        <w:t>/</w:t>
      </w:r>
      <w:r>
        <w:t>сутки</w:t>
      </w:r>
      <w:r>
        <w:t xml:space="preserve">, </w:t>
      </w:r>
      <w:r>
        <w:t>конденсированных</w:t>
      </w:r>
      <w:r>
        <w:t xml:space="preserve"> </w:t>
      </w:r>
      <w:r>
        <w:t>танинов</w:t>
      </w:r>
      <w:r>
        <w:t xml:space="preserve"> – 200 </w:t>
      </w:r>
      <w:r>
        <w:t>мг</w:t>
      </w:r>
      <w:r>
        <w:t>/</w:t>
      </w:r>
      <w:r>
        <w:t>сутки</w:t>
      </w:r>
      <w:r>
        <w:t xml:space="preserve">, </w:t>
      </w:r>
      <w:r>
        <w:t>гидролизуемых</w:t>
      </w:r>
      <w:r>
        <w:t xml:space="preserve"> </w:t>
      </w:r>
      <w:r>
        <w:t>танинов</w:t>
      </w:r>
      <w:r>
        <w:t xml:space="preserve"> – 200 </w:t>
      </w:r>
      <w:r>
        <w:t>мг</w:t>
      </w:r>
      <w:r>
        <w:t>/</w:t>
      </w:r>
      <w:r>
        <w:t>сутки</w:t>
      </w:r>
      <w:r>
        <w:t xml:space="preserve">, </w:t>
      </w:r>
      <w:r>
        <w:t>стильбенов</w:t>
      </w:r>
      <w:r>
        <w:t xml:space="preserve"> – 2 </w:t>
      </w:r>
      <w:r>
        <w:t>мг</w:t>
      </w:r>
      <w:r>
        <w:t>/</w:t>
      </w:r>
      <w:r>
        <w:t>сутки</w:t>
      </w:r>
      <w:r>
        <w:t xml:space="preserve"> [46—51] (</w:t>
      </w:r>
      <w:r>
        <w:t>вводятся</w:t>
      </w:r>
      <w:r>
        <w:t xml:space="preserve"> </w:t>
      </w:r>
      <w:r>
        <w:t>впервые</w:t>
      </w:r>
      <w:r>
        <w:t xml:space="preserve">). </w:t>
      </w:r>
    </w:p>
    <w:p w:rsidR="004028C9" w:rsidRDefault="00A846F7">
      <w:pPr>
        <w:spacing w:after="118"/>
        <w:ind w:left="-14" w:right="10"/>
      </w:pPr>
      <w:r>
        <w:t>Для</w:t>
      </w:r>
      <w:r>
        <w:t xml:space="preserve"> </w:t>
      </w:r>
      <w:r>
        <w:t>детей</w:t>
      </w:r>
      <w:r>
        <w:t xml:space="preserve"> 7—18 </w:t>
      </w:r>
      <w:r>
        <w:t>лет</w:t>
      </w:r>
      <w:r>
        <w:t xml:space="preserve"> </w:t>
      </w:r>
      <w:r>
        <w:t>адекват</w:t>
      </w:r>
      <w:r>
        <w:t>ные</w:t>
      </w:r>
      <w:r>
        <w:t xml:space="preserve"> </w:t>
      </w:r>
      <w:r>
        <w:t>уровни</w:t>
      </w:r>
      <w:r>
        <w:t xml:space="preserve"> </w:t>
      </w:r>
      <w:r>
        <w:t>потребления</w:t>
      </w:r>
      <w:r>
        <w:t xml:space="preserve"> </w:t>
      </w:r>
      <w:r>
        <w:t>флавоноидов</w:t>
      </w:r>
      <w:r>
        <w:t xml:space="preserve"> </w:t>
      </w:r>
      <w:r>
        <w:t>составляют</w:t>
      </w:r>
      <w:r>
        <w:t xml:space="preserve"> </w:t>
      </w:r>
      <w:r>
        <w:t>от</w:t>
      </w:r>
      <w:r>
        <w:t xml:space="preserve"> 150 </w:t>
      </w:r>
      <w:r>
        <w:t>до</w:t>
      </w:r>
      <w:r>
        <w:t xml:space="preserve"> 250 </w:t>
      </w:r>
      <w:r>
        <w:t>мг</w:t>
      </w:r>
      <w:r>
        <w:t>/</w:t>
      </w:r>
      <w:r>
        <w:t>сутки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флаван</w:t>
      </w:r>
      <w:r>
        <w:t>-3-</w:t>
      </w:r>
      <w:r>
        <w:t>олов</w:t>
      </w:r>
      <w:r>
        <w:t xml:space="preserve"> (</w:t>
      </w:r>
      <w:r>
        <w:t>катехинов</w:t>
      </w:r>
      <w:r>
        <w:t xml:space="preserve">) – </w:t>
      </w:r>
      <w:r>
        <w:t>от</w:t>
      </w:r>
      <w:r>
        <w:t xml:space="preserve"> 50 </w:t>
      </w:r>
      <w:r>
        <w:t>до</w:t>
      </w:r>
      <w:r>
        <w:t xml:space="preserve"> 100 </w:t>
      </w:r>
      <w:r>
        <w:t>мг</w:t>
      </w:r>
      <w:r>
        <w:t>/</w:t>
      </w:r>
      <w:r>
        <w:t>сутки</w:t>
      </w:r>
      <w:r>
        <w:t xml:space="preserve">. </w:t>
      </w:r>
    </w:p>
    <w:p w:rsidR="004028C9" w:rsidRDefault="00A846F7">
      <w:pPr>
        <w:spacing w:after="0" w:line="259" w:lineRule="auto"/>
        <w:ind w:left="10" w:right="27" w:hanging="10"/>
        <w:jc w:val="center"/>
      </w:pPr>
      <w:r>
        <w:rPr>
          <w:b/>
          <w:i/>
        </w:rPr>
        <w:t xml:space="preserve">4.3. Вода </w:t>
      </w:r>
    </w:p>
    <w:p w:rsidR="004028C9" w:rsidRDefault="00A846F7">
      <w:pPr>
        <w:ind w:left="-14" w:right="10"/>
      </w:pPr>
      <w:r>
        <w:t>Постоянство</w:t>
      </w:r>
      <w:r>
        <w:t xml:space="preserve"> </w:t>
      </w:r>
      <w:r>
        <w:t>внутренней</w:t>
      </w:r>
      <w:r>
        <w:t xml:space="preserve"> </w:t>
      </w:r>
      <w:r>
        <w:t>среды</w:t>
      </w:r>
      <w:r>
        <w:t xml:space="preserve"> </w:t>
      </w:r>
      <w:r>
        <w:t>организма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и</w:t>
      </w:r>
      <w:r>
        <w:t xml:space="preserve"> </w:t>
      </w:r>
      <w:r>
        <w:t>определенное</w:t>
      </w:r>
      <w:r>
        <w:t xml:space="preserve"> </w:t>
      </w:r>
      <w:r>
        <w:t>содержание</w:t>
      </w:r>
      <w:r>
        <w:t xml:space="preserve"> </w:t>
      </w:r>
      <w:r>
        <w:t>воды</w:t>
      </w:r>
      <w:r>
        <w:t xml:space="preserve">, </w:t>
      </w:r>
      <w:r>
        <w:t>является</w:t>
      </w:r>
      <w:r>
        <w:t xml:space="preserve"> </w:t>
      </w:r>
      <w:r>
        <w:t>одним</w:t>
      </w:r>
      <w:r>
        <w:t xml:space="preserve"> </w:t>
      </w:r>
      <w:r>
        <w:t>из</w:t>
      </w:r>
      <w:r>
        <w:t xml:space="preserve"> </w:t>
      </w:r>
      <w:r>
        <w:t>главных</w:t>
      </w:r>
      <w:r>
        <w:t xml:space="preserve"> </w:t>
      </w:r>
      <w:r>
        <w:t>условий</w:t>
      </w:r>
      <w:r>
        <w:t xml:space="preserve"> </w:t>
      </w:r>
      <w:r>
        <w:t>нормальной</w:t>
      </w:r>
      <w:r>
        <w:t xml:space="preserve"> </w:t>
      </w:r>
      <w:r>
        <w:t>жизнедеятельности</w:t>
      </w:r>
      <w:r>
        <w:t xml:space="preserve"> </w:t>
      </w:r>
      <w:r>
        <w:t>человека</w:t>
      </w:r>
      <w:r>
        <w:t xml:space="preserve">.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жидкости</w:t>
      </w:r>
      <w:r>
        <w:t xml:space="preserve"> (</w:t>
      </w:r>
      <w:r>
        <w:t>воде</w:t>
      </w:r>
      <w:r>
        <w:t xml:space="preserve">), </w:t>
      </w:r>
      <w:r>
        <w:t>в</w:t>
      </w:r>
      <w:r>
        <w:t xml:space="preserve"> </w:t>
      </w:r>
      <w:r>
        <w:t>первую</w:t>
      </w:r>
      <w:r>
        <w:t xml:space="preserve"> </w:t>
      </w:r>
      <w:r>
        <w:t>очередь</w:t>
      </w:r>
      <w:r>
        <w:t xml:space="preserve">, </w:t>
      </w:r>
      <w:r>
        <w:t>связана</w:t>
      </w:r>
      <w:r>
        <w:t xml:space="preserve"> </w:t>
      </w:r>
      <w:r>
        <w:t>с</w:t>
      </w:r>
      <w:r>
        <w:t xml:space="preserve"> </w:t>
      </w:r>
      <w:r>
        <w:t>энергетическим</w:t>
      </w:r>
      <w:r>
        <w:t xml:space="preserve"> </w:t>
      </w:r>
      <w:r>
        <w:t>обменом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с</w:t>
      </w:r>
      <w:r>
        <w:t xml:space="preserve"> </w:t>
      </w:r>
      <w:r>
        <w:t>интенсивностью</w:t>
      </w:r>
      <w:r>
        <w:t xml:space="preserve"> </w:t>
      </w:r>
      <w:r>
        <w:t>потери</w:t>
      </w:r>
      <w:r>
        <w:t xml:space="preserve"> </w:t>
      </w:r>
      <w:r>
        <w:t>жидкости</w:t>
      </w:r>
      <w:r>
        <w:t xml:space="preserve"> </w:t>
      </w:r>
      <w:r>
        <w:t>организмом</w:t>
      </w:r>
      <w:r>
        <w:t xml:space="preserve">, </w:t>
      </w:r>
      <w:r>
        <w:t>которая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условий</w:t>
      </w:r>
      <w:r>
        <w:t xml:space="preserve"> </w:t>
      </w:r>
      <w:r>
        <w:t>окружающей</w:t>
      </w:r>
      <w:r>
        <w:t xml:space="preserve"> </w:t>
      </w:r>
      <w:r>
        <w:t>среды</w:t>
      </w:r>
      <w:r>
        <w:t xml:space="preserve"> (</w:t>
      </w:r>
      <w:r>
        <w:t>температура</w:t>
      </w:r>
      <w:r>
        <w:t xml:space="preserve">, </w:t>
      </w:r>
      <w:r>
        <w:t>относительная</w:t>
      </w:r>
      <w:r>
        <w:t xml:space="preserve"> </w:t>
      </w:r>
      <w:r>
        <w:t>влажность</w:t>
      </w:r>
      <w:r>
        <w:t xml:space="preserve"> </w:t>
      </w:r>
      <w:r>
        <w:t>и</w:t>
      </w:r>
      <w:r>
        <w:t xml:space="preserve"> </w:t>
      </w:r>
      <w:r>
        <w:t>скорость</w:t>
      </w:r>
      <w:r>
        <w:t xml:space="preserve"> </w:t>
      </w:r>
      <w:r>
        <w:t>движения</w:t>
      </w:r>
      <w:r>
        <w:t xml:space="preserve"> </w:t>
      </w:r>
      <w:r>
        <w:t>воздуха</w:t>
      </w:r>
      <w:r>
        <w:t xml:space="preserve">, </w:t>
      </w:r>
      <w:r>
        <w:t>атмосферное</w:t>
      </w:r>
      <w:r>
        <w:t xml:space="preserve"> </w:t>
      </w:r>
      <w:r>
        <w:t>давление</w:t>
      </w:r>
      <w:r>
        <w:t xml:space="preserve">) [52—53] </w:t>
      </w:r>
      <w:r>
        <w:t>и</w:t>
      </w:r>
      <w:r>
        <w:t xml:space="preserve"> </w:t>
      </w:r>
      <w:r>
        <w:t>уровня</w:t>
      </w:r>
      <w:r>
        <w:t xml:space="preserve"> </w:t>
      </w:r>
      <w:r>
        <w:t>физической</w:t>
      </w:r>
      <w:r>
        <w:t xml:space="preserve"> </w:t>
      </w:r>
      <w:r>
        <w:t>активности</w:t>
      </w:r>
      <w:r>
        <w:t xml:space="preserve">, </w:t>
      </w:r>
      <w:r>
        <w:t>и</w:t>
      </w:r>
      <w:r>
        <w:t xml:space="preserve"> </w:t>
      </w:r>
      <w:r>
        <w:t>с</w:t>
      </w:r>
      <w:r>
        <w:t xml:space="preserve"> </w:t>
      </w:r>
      <w:r>
        <w:t>осмолярностью</w:t>
      </w:r>
      <w:r>
        <w:t xml:space="preserve"> </w:t>
      </w:r>
      <w:r>
        <w:t>пищи</w:t>
      </w:r>
      <w:r>
        <w:t xml:space="preserve">.  </w:t>
      </w:r>
    </w:p>
    <w:p w:rsidR="004028C9" w:rsidRDefault="00A846F7">
      <w:pPr>
        <w:ind w:left="-14" w:right="10"/>
      </w:pPr>
      <w:r>
        <w:t>В</w:t>
      </w:r>
      <w:r>
        <w:t xml:space="preserve"> </w:t>
      </w:r>
      <w:r>
        <w:t>нормальных</w:t>
      </w:r>
      <w:r>
        <w:t xml:space="preserve"> </w:t>
      </w:r>
      <w:r>
        <w:t>условиях</w:t>
      </w:r>
      <w:r>
        <w:t xml:space="preserve"> </w:t>
      </w:r>
      <w:r>
        <w:t>потребность</w:t>
      </w:r>
      <w:r>
        <w:t xml:space="preserve"> </w:t>
      </w:r>
      <w:r>
        <w:t>взрослого</w:t>
      </w:r>
      <w:r>
        <w:t xml:space="preserve"> </w:t>
      </w:r>
      <w:r>
        <w:t>человека</w:t>
      </w:r>
      <w:r>
        <w:t xml:space="preserve"> </w:t>
      </w:r>
      <w:r>
        <w:t>в</w:t>
      </w:r>
      <w:r>
        <w:t xml:space="preserve"> </w:t>
      </w:r>
      <w:r>
        <w:t>воде</w:t>
      </w:r>
      <w:r>
        <w:t xml:space="preserve"> </w:t>
      </w:r>
      <w:r>
        <w:t>составляет</w:t>
      </w:r>
      <w:r>
        <w:t xml:space="preserve"> 1,0—1,5 </w:t>
      </w:r>
      <w:r>
        <w:t>мл</w:t>
      </w:r>
      <w:r>
        <w:t>/</w:t>
      </w:r>
      <w:r>
        <w:t>ккал</w:t>
      </w:r>
      <w:r>
        <w:t xml:space="preserve">. </w:t>
      </w:r>
      <w:r>
        <w:t>В</w:t>
      </w:r>
      <w:r>
        <w:t xml:space="preserve"> </w:t>
      </w:r>
      <w:r>
        <w:t>условиях</w:t>
      </w:r>
      <w:r>
        <w:t xml:space="preserve"> </w:t>
      </w:r>
      <w:r>
        <w:t>внутриконтинентального</w:t>
      </w:r>
      <w:r>
        <w:t xml:space="preserve"> </w:t>
      </w:r>
      <w:r>
        <w:t>климата</w:t>
      </w:r>
      <w:r>
        <w:t xml:space="preserve"> </w:t>
      </w:r>
      <w:r>
        <w:t>умеренных</w:t>
      </w:r>
      <w:r>
        <w:t xml:space="preserve"> </w:t>
      </w:r>
      <w:r>
        <w:t>широт</w:t>
      </w:r>
      <w:r>
        <w:t xml:space="preserve"> </w:t>
      </w:r>
      <w:r>
        <w:t>при</w:t>
      </w:r>
      <w:r>
        <w:t xml:space="preserve"> </w:t>
      </w:r>
      <w:r>
        <w:t>умеренной</w:t>
      </w:r>
      <w:r>
        <w:t xml:space="preserve"> </w:t>
      </w:r>
      <w:r>
        <w:t>физической</w:t>
      </w:r>
      <w:r>
        <w:t xml:space="preserve"> </w:t>
      </w:r>
      <w:r>
        <w:t>нагрузке</w:t>
      </w:r>
      <w:r>
        <w:t xml:space="preserve"> </w:t>
      </w:r>
      <w:r>
        <w:t>потребление</w:t>
      </w:r>
      <w:r>
        <w:t xml:space="preserve"> </w:t>
      </w:r>
      <w:r>
        <w:t>воды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рекомендовано</w:t>
      </w:r>
      <w:r>
        <w:t xml:space="preserve"> </w:t>
      </w:r>
      <w:r>
        <w:t>в</w:t>
      </w:r>
      <w:r>
        <w:t xml:space="preserve"> </w:t>
      </w:r>
      <w:r>
        <w:t>размере</w:t>
      </w:r>
      <w:r>
        <w:t xml:space="preserve"> 1 </w:t>
      </w:r>
      <w:r>
        <w:t>мл</w:t>
      </w:r>
      <w:r>
        <w:t>/</w:t>
      </w:r>
      <w:r>
        <w:t>ккал</w:t>
      </w:r>
      <w:r>
        <w:t xml:space="preserve">. </w:t>
      </w:r>
    </w:p>
    <w:p w:rsidR="004028C9" w:rsidRDefault="00A846F7">
      <w:pPr>
        <w:ind w:left="-14" w:right="10"/>
      </w:pPr>
      <w:r>
        <w:t>Наибольшее</w:t>
      </w:r>
      <w:r>
        <w:t xml:space="preserve"> </w:t>
      </w:r>
      <w:r>
        <w:t>количество</w:t>
      </w:r>
      <w:r>
        <w:t xml:space="preserve"> </w:t>
      </w:r>
      <w:r>
        <w:t>воды поступает</w:t>
      </w:r>
      <w:r>
        <w:t xml:space="preserve"> </w:t>
      </w:r>
      <w:r>
        <w:t>в</w:t>
      </w:r>
      <w:r>
        <w:t xml:space="preserve"> </w:t>
      </w:r>
      <w:r>
        <w:t>организм</w:t>
      </w:r>
      <w:r>
        <w:t xml:space="preserve"> </w:t>
      </w:r>
      <w:r>
        <w:t>в</w:t>
      </w:r>
      <w:r>
        <w:t xml:space="preserve"> </w:t>
      </w:r>
      <w:r>
        <w:t>виде</w:t>
      </w:r>
      <w:r>
        <w:t xml:space="preserve"> </w:t>
      </w:r>
      <w:r>
        <w:t>питьевой</w:t>
      </w:r>
      <w:r>
        <w:t xml:space="preserve"> </w:t>
      </w:r>
      <w:r>
        <w:t>воды</w:t>
      </w:r>
      <w:r>
        <w:t xml:space="preserve"> </w:t>
      </w:r>
      <w:r>
        <w:t>и</w:t>
      </w:r>
      <w:r>
        <w:t xml:space="preserve"> </w:t>
      </w:r>
      <w:r>
        <w:t>жидкостей</w:t>
      </w:r>
      <w:r>
        <w:t xml:space="preserve"> </w:t>
      </w:r>
      <w:r>
        <w:t>в</w:t>
      </w:r>
      <w:r>
        <w:t xml:space="preserve"> </w:t>
      </w:r>
      <w:r>
        <w:t>составе</w:t>
      </w:r>
      <w:r>
        <w:t xml:space="preserve"> </w:t>
      </w:r>
      <w:r>
        <w:t>блюд</w:t>
      </w:r>
      <w:r>
        <w:t xml:space="preserve"> </w:t>
      </w:r>
      <w:r>
        <w:t>и</w:t>
      </w:r>
      <w:r>
        <w:t xml:space="preserve"> </w:t>
      </w:r>
      <w:r>
        <w:t>готовых</w:t>
      </w:r>
      <w:r>
        <w:t xml:space="preserve"> </w:t>
      </w:r>
      <w:r>
        <w:t>напитков</w:t>
      </w:r>
      <w:r>
        <w:t xml:space="preserve"> (</w:t>
      </w:r>
      <w:r>
        <w:t>чай</w:t>
      </w:r>
      <w:r>
        <w:t xml:space="preserve">, </w:t>
      </w:r>
      <w:r>
        <w:t>кофе</w:t>
      </w:r>
      <w:r>
        <w:t xml:space="preserve">, </w:t>
      </w:r>
      <w:r>
        <w:t>компоты</w:t>
      </w:r>
      <w:r>
        <w:t xml:space="preserve"> </w:t>
      </w:r>
      <w:r>
        <w:t>и</w:t>
      </w:r>
      <w:r>
        <w:t xml:space="preserve"> </w:t>
      </w:r>
      <w:r>
        <w:t>морсы</w:t>
      </w:r>
      <w:r>
        <w:t xml:space="preserve">, </w:t>
      </w:r>
      <w:r>
        <w:t>супы</w:t>
      </w:r>
      <w:r>
        <w:t xml:space="preserve">) (~ 60 %) </w:t>
      </w:r>
      <w:r>
        <w:t>и</w:t>
      </w:r>
      <w:r>
        <w:t xml:space="preserve"> </w:t>
      </w:r>
      <w:r>
        <w:t>с</w:t>
      </w:r>
      <w:r>
        <w:t xml:space="preserve"> </w:t>
      </w:r>
      <w:r>
        <w:t>твердой</w:t>
      </w:r>
      <w:r>
        <w:t xml:space="preserve"> </w:t>
      </w:r>
      <w:r>
        <w:t>пищей</w:t>
      </w:r>
      <w:r>
        <w:t xml:space="preserve"> (~ 40 %).  </w:t>
      </w:r>
    </w:p>
    <w:p w:rsidR="004028C9" w:rsidRDefault="00A846F7">
      <w:pPr>
        <w:ind w:left="-14" w:right="10"/>
      </w:pPr>
      <w:r>
        <w:t>Рекомендуемые</w:t>
      </w:r>
      <w:r>
        <w:t xml:space="preserve"> </w:t>
      </w:r>
      <w:r>
        <w:t>уровни</w:t>
      </w:r>
      <w:r>
        <w:t xml:space="preserve"> </w:t>
      </w:r>
      <w:r>
        <w:t>потребления</w:t>
      </w:r>
      <w:r>
        <w:t xml:space="preserve"> </w:t>
      </w:r>
      <w:r>
        <w:t>воды</w:t>
      </w:r>
      <w:r>
        <w:t xml:space="preserve"> (</w:t>
      </w:r>
      <w:r>
        <w:t>напитков</w:t>
      </w:r>
      <w:r>
        <w:t xml:space="preserve">) </w:t>
      </w:r>
      <w:r>
        <w:t>для</w:t>
      </w:r>
      <w:r>
        <w:t xml:space="preserve"> </w:t>
      </w:r>
      <w:r>
        <w:t>поддержания</w:t>
      </w:r>
      <w:r>
        <w:t xml:space="preserve"> </w:t>
      </w:r>
      <w:r>
        <w:t>водного</w:t>
      </w:r>
      <w:r>
        <w:t xml:space="preserve"> </w:t>
      </w:r>
      <w:r>
        <w:t>баланса</w:t>
      </w:r>
      <w:r>
        <w:t xml:space="preserve"> </w:t>
      </w:r>
      <w:r>
        <w:t>организма</w:t>
      </w:r>
      <w:r>
        <w:t xml:space="preserve"> </w:t>
      </w:r>
      <w:r>
        <w:t>при</w:t>
      </w:r>
      <w:r>
        <w:t xml:space="preserve"> </w:t>
      </w:r>
      <w:r>
        <w:t>оптимальных</w:t>
      </w:r>
      <w:r>
        <w:t xml:space="preserve"> </w:t>
      </w:r>
      <w:r>
        <w:t>параметрах</w:t>
      </w:r>
      <w:r>
        <w:t xml:space="preserve"> </w:t>
      </w:r>
      <w:r>
        <w:t>микроклимата</w:t>
      </w:r>
      <w:r>
        <w:t xml:space="preserve"> [53] </w:t>
      </w:r>
      <w:r>
        <w:t>для</w:t>
      </w:r>
      <w:r>
        <w:t xml:space="preserve"> </w:t>
      </w:r>
      <w:r>
        <w:t>взрослых</w:t>
      </w:r>
      <w:r>
        <w:t xml:space="preserve"> </w:t>
      </w:r>
      <w:r>
        <w:t>мужчин</w:t>
      </w:r>
      <w:r>
        <w:t xml:space="preserve"> </w:t>
      </w:r>
      <w:r>
        <w:t>и</w:t>
      </w:r>
      <w:r>
        <w:t xml:space="preserve"> </w:t>
      </w:r>
      <w:r>
        <w:t>женщин</w:t>
      </w:r>
      <w:r>
        <w:t xml:space="preserve"> </w:t>
      </w:r>
      <w:r>
        <w:t>приведены</w:t>
      </w:r>
      <w:r>
        <w:t xml:space="preserve"> </w:t>
      </w:r>
      <w:r>
        <w:t>в</w:t>
      </w:r>
      <w:r>
        <w:t xml:space="preserve"> </w:t>
      </w:r>
      <w:r>
        <w:t>табл</w:t>
      </w:r>
      <w:r>
        <w:t xml:space="preserve">. 7 </w:t>
      </w:r>
      <w:r>
        <w:t>и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в</w:t>
      </w:r>
      <w:r>
        <w:t xml:space="preserve"> </w:t>
      </w:r>
      <w:r>
        <w:t>табл</w:t>
      </w:r>
      <w:r>
        <w:t xml:space="preserve">. 8.  </w:t>
      </w:r>
    </w:p>
    <w:p w:rsidR="004028C9" w:rsidRDefault="00A846F7">
      <w:pPr>
        <w:ind w:left="-14" w:right="10"/>
      </w:pPr>
      <w:r>
        <w:t>Дополнительным</w:t>
      </w:r>
      <w:r>
        <w:t xml:space="preserve"> </w:t>
      </w:r>
      <w:r>
        <w:t>механизмом</w:t>
      </w:r>
      <w:r>
        <w:t xml:space="preserve"> </w:t>
      </w:r>
      <w:r>
        <w:t>физиологической</w:t>
      </w:r>
      <w:r>
        <w:t xml:space="preserve"> </w:t>
      </w:r>
      <w:r>
        <w:t>регуляции</w:t>
      </w:r>
      <w:r>
        <w:t xml:space="preserve"> </w:t>
      </w:r>
      <w:r>
        <w:t>водносолевого</w:t>
      </w:r>
      <w:r>
        <w:t xml:space="preserve"> </w:t>
      </w:r>
      <w:r>
        <w:t>обмена</w:t>
      </w:r>
      <w:r>
        <w:t xml:space="preserve"> </w:t>
      </w:r>
      <w:r>
        <w:t>является</w:t>
      </w:r>
      <w:r>
        <w:t xml:space="preserve"> </w:t>
      </w:r>
      <w:r>
        <w:t>чувство</w:t>
      </w:r>
      <w:r>
        <w:t xml:space="preserve"> </w:t>
      </w:r>
      <w:r>
        <w:t>жажды</w:t>
      </w:r>
      <w:r>
        <w:t xml:space="preserve">, </w:t>
      </w:r>
      <w:r>
        <w:t>возникающее</w:t>
      </w:r>
      <w:r>
        <w:t xml:space="preserve"> </w:t>
      </w:r>
      <w:r>
        <w:t>вследствие</w:t>
      </w:r>
      <w:r>
        <w:t xml:space="preserve"> </w:t>
      </w:r>
      <w:r>
        <w:t>повышения</w:t>
      </w:r>
      <w:r>
        <w:t xml:space="preserve"> </w:t>
      </w:r>
      <w:r>
        <w:t>концентрации</w:t>
      </w:r>
      <w:r>
        <w:t xml:space="preserve"> </w:t>
      </w:r>
      <w:r>
        <w:t>ионов</w:t>
      </w:r>
      <w:r>
        <w:t xml:space="preserve"> </w:t>
      </w:r>
      <w:r>
        <w:t>натрия</w:t>
      </w:r>
      <w:r>
        <w:t xml:space="preserve"> </w:t>
      </w:r>
      <w:r>
        <w:t>в</w:t>
      </w:r>
      <w:r>
        <w:t xml:space="preserve"> </w:t>
      </w:r>
      <w:r>
        <w:t>крови</w:t>
      </w:r>
      <w:r>
        <w:t xml:space="preserve">. </w:t>
      </w:r>
      <w:r>
        <w:t>Оно</w:t>
      </w:r>
      <w:r>
        <w:t xml:space="preserve"> </w:t>
      </w:r>
      <w:r>
        <w:t>связано</w:t>
      </w:r>
      <w:r>
        <w:t xml:space="preserve"> </w:t>
      </w:r>
      <w:r>
        <w:t>прежде</w:t>
      </w:r>
      <w:r>
        <w:t xml:space="preserve"> </w:t>
      </w:r>
      <w:r>
        <w:t>всего</w:t>
      </w:r>
      <w:r>
        <w:t xml:space="preserve"> </w:t>
      </w:r>
      <w:r>
        <w:t>с</w:t>
      </w:r>
      <w:r>
        <w:t xml:space="preserve"> </w:t>
      </w:r>
      <w:r>
        <w:t>недостатком</w:t>
      </w:r>
      <w:r>
        <w:t xml:space="preserve"> </w:t>
      </w:r>
      <w:r>
        <w:t>воды</w:t>
      </w:r>
      <w:r>
        <w:t xml:space="preserve"> </w:t>
      </w:r>
      <w:r>
        <w:t>в</w:t>
      </w:r>
      <w:r>
        <w:t xml:space="preserve"> </w:t>
      </w:r>
      <w:r>
        <w:t>организме</w:t>
      </w:r>
      <w:r>
        <w:t xml:space="preserve">. </w:t>
      </w:r>
      <w:r>
        <w:t>В</w:t>
      </w:r>
      <w:r>
        <w:t xml:space="preserve"> </w:t>
      </w:r>
      <w:r>
        <w:t>условиях</w:t>
      </w:r>
      <w:r>
        <w:t xml:space="preserve"> </w:t>
      </w:r>
      <w:r>
        <w:t>интенсивной</w:t>
      </w:r>
      <w:r>
        <w:t xml:space="preserve"> </w:t>
      </w:r>
      <w:r>
        <w:t>физи</w:t>
      </w:r>
      <w:r>
        <w:t>ческой</w:t>
      </w:r>
      <w:r>
        <w:t xml:space="preserve"> </w:t>
      </w:r>
      <w:r>
        <w:t>нагрузки</w:t>
      </w:r>
      <w:r>
        <w:t xml:space="preserve"> </w:t>
      </w:r>
      <w:r>
        <w:t>и</w:t>
      </w:r>
      <w:r>
        <w:t>/</w:t>
      </w:r>
      <w:r>
        <w:t>или</w:t>
      </w:r>
      <w:r>
        <w:t xml:space="preserve"> </w:t>
      </w:r>
      <w:r>
        <w:t>жаркого</w:t>
      </w:r>
      <w:r>
        <w:t xml:space="preserve"> </w:t>
      </w:r>
      <w:r>
        <w:t>времени</w:t>
      </w:r>
      <w:r>
        <w:t xml:space="preserve"> </w:t>
      </w:r>
      <w:r>
        <w:t>года</w:t>
      </w:r>
      <w:r>
        <w:t xml:space="preserve"> </w:t>
      </w:r>
      <w:r>
        <w:t>большое</w:t>
      </w:r>
      <w:r>
        <w:t xml:space="preserve"> </w:t>
      </w:r>
      <w:r>
        <w:t>значение</w:t>
      </w:r>
      <w:r>
        <w:t xml:space="preserve"> </w:t>
      </w:r>
      <w:r>
        <w:t>имеет</w:t>
      </w:r>
      <w:r>
        <w:t xml:space="preserve"> </w:t>
      </w:r>
      <w:r>
        <w:t>соблюдение</w:t>
      </w:r>
      <w:r>
        <w:t xml:space="preserve"> </w:t>
      </w:r>
      <w:r>
        <w:t>питьевого</w:t>
      </w:r>
      <w:r>
        <w:t xml:space="preserve"> </w:t>
      </w:r>
      <w:r>
        <w:t>режима</w:t>
      </w:r>
      <w:r>
        <w:t xml:space="preserve">, </w:t>
      </w:r>
      <w:r>
        <w:t>позволяющего</w:t>
      </w:r>
      <w:r>
        <w:t xml:space="preserve"> </w:t>
      </w:r>
      <w:r>
        <w:t>компенсировать</w:t>
      </w:r>
      <w:r>
        <w:t xml:space="preserve"> </w:t>
      </w:r>
      <w:r>
        <w:t>потерю</w:t>
      </w:r>
      <w:r>
        <w:t xml:space="preserve"> </w:t>
      </w:r>
      <w:r>
        <w:t>жидкости</w:t>
      </w:r>
      <w:r>
        <w:t xml:space="preserve">.  </w:t>
      </w:r>
    </w:p>
    <w:p w:rsidR="004028C9" w:rsidRDefault="00A846F7">
      <w:pPr>
        <w:ind w:left="-14" w:right="10"/>
      </w:pPr>
      <w:r>
        <w:t>В</w:t>
      </w:r>
      <w:r>
        <w:t xml:space="preserve"> </w:t>
      </w:r>
      <w:r>
        <w:t>период</w:t>
      </w:r>
      <w:r>
        <w:t xml:space="preserve"> </w:t>
      </w:r>
      <w:r>
        <w:t>беременности</w:t>
      </w:r>
      <w:r>
        <w:t xml:space="preserve">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жидкости</w:t>
      </w:r>
      <w:r>
        <w:t xml:space="preserve"> </w:t>
      </w:r>
      <w:r>
        <w:t>у</w:t>
      </w:r>
      <w:r>
        <w:t xml:space="preserve"> </w:t>
      </w:r>
      <w:r>
        <w:t>женщин</w:t>
      </w:r>
      <w:r>
        <w:t xml:space="preserve"> </w:t>
      </w:r>
      <w:r>
        <w:t>возрастает</w:t>
      </w:r>
      <w:r>
        <w:t xml:space="preserve"> </w:t>
      </w:r>
      <w:r>
        <w:t>пропорционально</w:t>
      </w:r>
      <w:r>
        <w:t xml:space="preserve"> </w:t>
      </w:r>
      <w:r>
        <w:t>увеличению</w:t>
      </w:r>
      <w:r>
        <w:t xml:space="preserve"> </w:t>
      </w:r>
      <w:r>
        <w:t>количества</w:t>
      </w:r>
      <w:r>
        <w:t xml:space="preserve"> </w:t>
      </w:r>
      <w:r>
        <w:t>калорий</w:t>
      </w:r>
      <w:r>
        <w:t xml:space="preserve"> (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на</w:t>
      </w:r>
      <w:r>
        <w:t xml:space="preserve"> 300 </w:t>
      </w:r>
      <w:r>
        <w:t>мл</w:t>
      </w:r>
      <w:r>
        <w:t>/</w:t>
      </w:r>
      <w:r>
        <w:t>сутки</w:t>
      </w:r>
      <w:r>
        <w:t xml:space="preserve">). </w:t>
      </w:r>
      <w:r>
        <w:t>Для</w:t>
      </w:r>
      <w:r>
        <w:t xml:space="preserve"> </w:t>
      </w:r>
      <w:r>
        <w:t>кормящих</w:t>
      </w:r>
      <w:r>
        <w:t xml:space="preserve"> </w:t>
      </w:r>
      <w:r>
        <w:t>женщин</w:t>
      </w:r>
      <w:r>
        <w:t xml:space="preserve"> </w:t>
      </w:r>
      <w:r>
        <w:t>дополнительный</w:t>
      </w:r>
      <w:r>
        <w:t xml:space="preserve"> </w:t>
      </w:r>
      <w:r>
        <w:t>объем</w:t>
      </w:r>
      <w:r>
        <w:t xml:space="preserve"> </w:t>
      </w:r>
      <w:r>
        <w:t>жидкости</w:t>
      </w:r>
      <w:r>
        <w:t xml:space="preserve"> </w:t>
      </w:r>
      <w:r>
        <w:t>связан</w:t>
      </w:r>
      <w:r>
        <w:t xml:space="preserve"> </w:t>
      </w:r>
      <w:r>
        <w:t>также</w:t>
      </w:r>
      <w:r>
        <w:t xml:space="preserve"> </w:t>
      </w:r>
      <w:r>
        <w:t>с</w:t>
      </w:r>
      <w:r>
        <w:t xml:space="preserve"> </w:t>
      </w:r>
      <w:r>
        <w:t>возрастанием</w:t>
      </w:r>
      <w:r>
        <w:t xml:space="preserve"> </w:t>
      </w:r>
      <w:r>
        <w:t>потребности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лактации</w:t>
      </w:r>
      <w:r>
        <w:t xml:space="preserve"> (</w:t>
      </w:r>
      <w:r>
        <w:t>в</w:t>
      </w:r>
      <w:r>
        <w:t xml:space="preserve"> </w:t>
      </w:r>
      <w:r>
        <w:t>среднем</w:t>
      </w:r>
      <w:r>
        <w:t xml:space="preserve"> </w:t>
      </w:r>
      <w:r>
        <w:t>на</w:t>
      </w:r>
      <w:r>
        <w:t xml:space="preserve"> 700 </w:t>
      </w:r>
      <w:r>
        <w:t>мл</w:t>
      </w:r>
      <w:r>
        <w:t>/</w:t>
      </w:r>
      <w:r>
        <w:t>сутки</w:t>
      </w:r>
      <w:r>
        <w:t xml:space="preserve">). </w:t>
      </w:r>
    </w:p>
    <w:p w:rsidR="004028C9" w:rsidRDefault="00A846F7">
      <w:pPr>
        <w:spacing w:after="34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7 </w:t>
      </w:r>
    </w:p>
    <w:p w:rsidR="004028C9" w:rsidRDefault="00A846F7">
      <w:pPr>
        <w:spacing w:after="0" w:line="259" w:lineRule="auto"/>
        <w:ind w:left="449" w:right="465" w:hanging="10"/>
        <w:jc w:val="center"/>
      </w:pPr>
      <w:r>
        <w:rPr>
          <w:b/>
          <w:sz w:val="18"/>
        </w:rPr>
        <w:t>Рекомендуемые уровни потребления воды и напитков  для поддержания водного баланса</w:t>
      </w:r>
      <w:r>
        <w:rPr>
          <w:b/>
          <w:sz w:val="18"/>
        </w:rPr>
        <w:t xml:space="preserve"> организма (ИМТ 20—25 кг/м²) </w:t>
      </w:r>
    </w:p>
    <w:tbl>
      <w:tblPr>
        <w:tblStyle w:val="TableGrid"/>
        <w:tblW w:w="623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204"/>
        <w:gridCol w:w="1190"/>
        <w:gridCol w:w="2843"/>
      </w:tblGrid>
      <w:tr w:rsidR="004028C9">
        <w:trPr>
          <w:trHeight w:val="580"/>
        </w:trPr>
        <w:tc>
          <w:tcPr>
            <w:tcW w:w="220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>Возрастные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группы</w:t>
            </w:r>
            <w:r>
              <w:rPr>
                <w:sz w:val="18"/>
              </w:rPr>
              <w:t xml:space="preserve">  </w:t>
            </w:r>
          </w:p>
        </w:tc>
        <w:tc>
          <w:tcPr>
            <w:tcW w:w="1190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>КФА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4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>Потребность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воде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напитках</w:t>
            </w:r>
            <w:r>
              <w:rPr>
                <w:sz w:val="18"/>
              </w:rPr>
              <w:t xml:space="preserve">)  </w:t>
            </w:r>
            <w:r>
              <w:rPr>
                <w:sz w:val="18"/>
              </w:rPr>
              <w:t>при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разных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уровнях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физической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активности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КФА</w:t>
            </w:r>
            <w:r>
              <w:rPr>
                <w:sz w:val="18"/>
              </w:rPr>
              <w:t xml:space="preserve">), </w:t>
            </w:r>
            <w:r>
              <w:rPr>
                <w:sz w:val="18"/>
              </w:rPr>
              <w:t>л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59"/>
        </w:trPr>
        <w:tc>
          <w:tcPr>
            <w:tcW w:w="2204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27" w:right="239" w:firstLine="0"/>
              <w:jc w:val="center"/>
            </w:pPr>
            <w:r>
              <w:rPr>
                <w:sz w:val="18"/>
              </w:rPr>
              <w:t>Мужчины</w:t>
            </w:r>
            <w:r>
              <w:rPr>
                <w:sz w:val="18"/>
              </w:rPr>
              <w:t xml:space="preserve">  18—64 </w:t>
            </w:r>
            <w:r>
              <w:rPr>
                <w:sz w:val="18"/>
              </w:rPr>
              <w:t>года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19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1,4 </w:t>
            </w:r>
          </w:p>
        </w:tc>
        <w:tc>
          <w:tcPr>
            <w:tcW w:w="284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1,3—1,4 </w:t>
            </w:r>
          </w:p>
        </w:tc>
      </w:tr>
      <w:tr w:rsidR="004028C9">
        <w:trPr>
          <w:trHeight w:val="25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1,6 </w:t>
            </w:r>
          </w:p>
        </w:tc>
        <w:tc>
          <w:tcPr>
            <w:tcW w:w="2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1,5—1,6 </w:t>
            </w:r>
          </w:p>
        </w:tc>
      </w:tr>
      <w:tr w:rsidR="004028C9">
        <w:trPr>
          <w:trHeight w:val="25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1,9 </w:t>
            </w:r>
          </w:p>
        </w:tc>
        <w:tc>
          <w:tcPr>
            <w:tcW w:w="2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1,8—1,9 </w:t>
            </w:r>
          </w:p>
        </w:tc>
      </w:tr>
      <w:tr w:rsidR="004028C9">
        <w:trPr>
          <w:trHeight w:val="251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2,2 </w:t>
            </w:r>
          </w:p>
        </w:tc>
        <w:tc>
          <w:tcPr>
            <w:tcW w:w="2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2,1—2,2 </w:t>
            </w:r>
          </w:p>
        </w:tc>
      </w:tr>
      <w:tr w:rsidR="004028C9">
        <w:trPr>
          <w:trHeight w:val="252"/>
        </w:trPr>
        <w:tc>
          <w:tcPr>
            <w:tcW w:w="22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>Мужчины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≥</w:t>
            </w:r>
            <w:r>
              <w:rPr>
                <w:sz w:val="18"/>
              </w:rPr>
              <w:t xml:space="preserve"> 65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1,7 </w:t>
            </w:r>
          </w:p>
        </w:tc>
        <w:tc>
          <w:tcPr>
            <w:tcW w:w="2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1,4—1,5 </w:t>
            </w:r>
          </w:p>
        </w:tc>
      </w:tr>
      <w:tr w:rsidR="004028C9">
        <w:trPr>
          <w:trHeight w:val="252"/>
        </w:trPr>
        <w:tc>
          <w:tcPr>
            <w:tcW w:w="2204" w:type="dxa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21" w:right="235" w:firstLine="0"/>
              <w:jc w:val="center"/>
            </w:pPr>
            <w:r>
              <w:rPr>
                <w:sz w:val="18"/>
              </w:rPr>
              <w:t>Женщины</w:t>
            </w:r>
            <w:r>
              <w:rPr>
                <w:sz w:val="18"/>
              </w:rPr>
              <w:t xml:space="preserve">  18—64 </w:t>
            </w:r>
            <w:r>
              <w:rPr>
                <w:sz w:val="18"/>
              </w:rPr>
              <w:t>года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1,4 </w:t>
            </w:r>
          </w:p>
        </w:tc>
        <w:tc>
          <w:tcPr>
            <w:tcW w:w="2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1,0—1,1 </w:t>
            </w:r>
          </w:p>
        </w:tc>
      </w:tr>
      <w:tr w:rsidR="004028C9">
        <w:trPr>
          <w:trHeight w:val="251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1,6 </w:t>
            </w:r>
          </w:p>
        </w:tc>
        <w:tc>
          <w:tcPr>
            <w:tcW w:w="2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1,2—1,3 </w:t>
            </w:r>
          </w:p>
        </w:tc>
      </w:tr>
      <w:tr w:rsidR="004028C9">
        <w:trPr>
          <w:trHeight w:val="25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1,9 </w:t>
            </w:r>
          </w:p>
        </w:tc>
        <w:tc>
          <w:tcPr>
            <w:tcW w:w="2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1,4—1,5 </w:t>
            </w:r>
          </w:p>
        </w:tc>
      </w:tr>
      <w:tr w:rsidR="004028C9">
        <w:trPr>
          <w:trHeight w:val="25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2,2 </w:t>
            </w:r>
          </w:p>
        </w:tc>
        <w:tc>
          <w:tcPr>
            <w:tcW w:w="2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1,7—1,8 </w:t>
            </w:r>
          </w:p>
        </w:tc>
      </w:tr>
      <w:tr w:rsidR="004028C9">
        <w:trPr>
          <w:trHeight w:val="258"/>
        </w:trPr>
        <w:tc>
          <w:tcPr>
            <w:tcW w:w="2204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>Женщины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≥</w:t>
            </w:r>
            <w:r>
              <w:rPr>
                <w:sz w:val="18"/>
              </w:rPr>
              <w:t xml:space="preserve"> 65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19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1,7 </w:t>
            </w:r>
          </w:p>
        </w:tc>
        <w:tc>
          <w:tcPr>
            <w:tcW w:w="284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1,1—1,2 </w:t>
            </w:r>
          </w:p>
        </w:tc>
      </w:tr>
    </w:tbl>
    <w:p w:rsidR="004028C9" w:rsidRDefault="00A846F7">
      <w:pPr>
        <w:spacing w:after="57" w:line="259" w:lineRule="auto"/>
        <w:ind w:left="425" w:right="0" w:firstLine="0"/>
        <w:jc w:val="left"/>
      </w:pPr>
      <w:r>
        <w:rPr>
          <w:sz w:val="12"/>
        </w:rPr>
        <w:t xml:space="preserve"> </w:t>
      </w:r>
    </w:p>
    <w:p w:rsidR="004028C9" w:rsidRDefault="00A846F7">
      <w:pPr>
        <w:ind w:left="-14" w:right="10"/>
      </w:pPr>
      <w:r>
        <w:t>Адекватное</w:t>
      </w:r>
      <w:r>
        <w:t xml:space="preserve"> </w:t>
      </w:r>
      <w:r>
        <w:t>потребление</w:t>
      </w:r>
      <w:r>
        <w:t xml:space="preserve"> </w:t>
      </w:r>
      <w:r>
        <w:t>воды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определяется</w:t>
      </w:r>
      <w:r>
        <w:t xml:space="preserve"> </w:t>
      </w:r>
      <w:r>
        <w:t>аналитическим</w:t>
      </w:r>
      <w:r>
        <w:t xml:space="preserve"> </w:t>
      </w:r>
      <w:r>
        <w:t>методом</w:t>
      </w:r>
      <w:r>
        <w:t xml:space="preserve">,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фактического</w:t>
      </w:r>
      <w:r>
        <w:t xml:space="preserve"> </w:t>
      </w:r>
      <w:r>
        <w:t>потребления</w:t>
      </w:r>
      <w:r>
        <w:t xml:space="preserve"> </w:t>
      </w:r>
      <w:r>
        <w:t>пищи</w:t>
      </w:r>
      <w:r>
        <w:t xml:space="preserve"> </w:t>
      </w:r>
      <w:r>
        <w:t>среди</w:t>
      </w:r>
      <w:r>
        <w:t xml:space="preserve"> </w:t>
      </w:r>
      <w:r>
        <w:t>различных</w:t>
      </w:r>
      <w:r>
        <w:t xml:space="preserve"> </w:t>
      </w:r>
      <w:r>
        <w:t>возрастных</w:t>
      </w:r>
      <w:r>
        <w:t xml:space="preserve"> </w:t>
      </w:r>
      <w:r>
        <w:t>групп</w:t>
      </w:r>
      <w:r>
        <w:t xml:space="preserve"> </w:t>
      </w:r>
      <w:r>
        <w:t>детского</w:t>
      </w:r>
      <w:r>
        <w:t xml:space="preserve"> </w:t>
      </w:r>
      <w:r>
        <w:t>населения</w:t>
      </w:r>
      <w:r>
        <w:t xml:space="preserve"> </w:t>
      </w:r>
      <w:r>
        <w:t>и</w:t>
      </w:r>
      <w:r>
        <w:t xml:space="preserve"> </w:t>
      </w:r>
      <w:r>
        <w:t>обеспечения</w:t>
      </w:r>
      <w:r>
        <w:t xml:space="preserve"> </w:t>
      </w:r>
      <w:r>
        <w:t>оптимального</w:t>
      </w:r>
      <w:r>
        <w:t xml:space="preserve"> </w:t>
      </w:r>
      <w:r>
        <w:t>уровня</w:t>
      </w:r>
      <w:r>
        <w:t xml:space="preserve"> </w:t>
      </w:r>
      <w:r>
        <w:t>осмолярности</w:t>
      </w:r>
      <w:r>
        <w:t xml:space="preserve"> </w:t>
      </w:r>
      <w:r>
        <w:t>мочи</w:t>
      </w:r>
      <w:r>
        <w:t xml:space="preserve"> </w:t>
      </w:r>
      <w:r>
        <w:t>и</w:t>
      </w:r>
      <w:r>
        <w:t xml:space="preserve"> </w:t>
      </w:r>
      <w:r>
        <w:t>объемов</w:t>
      </w:r>
      <w:r>
        <w:t xml:space="preserve"> </w:t>
      </w:r>
      <w:r>
        <w:t>воды</w:t>
      </w:r>
      <w:r>
        <w:t xml:space="preserve"> </w:t>
      </w:r>
      <w:r>
        <w:t>на</w:t>
      </w:r>
      <w:r>
        <w:t xml:space="preserve"> </w:t>
      </w:r>
      <w:r>
        <w:t>единицу</w:t>
      </w:r>
      <w:r>
        <w:t xml:space="preserve"> </w:t>
      </w:r>
      <w:r>
        <w:t>потребляемой</w:t>
      </w:r>
      <w:r>
        <w:t xml:space="preserve"> </w:t>
      </w:r>
      <w:r>
        <w:t>энергии</w:t>
      </w:r>
      <w:r>
        <w:t xml:space="preserve">. </w:t>
      </w:r>
      <w:r>
        <w:t>Потребность</w:t>
      </w:r>
      <w:r>
        <w:t xml:space="preserve"> </w:t>
      </w:r>
      <w:r>
        <w:t>в</w:t>
      </w:r>
      <w:r>
        <w:t xml:space="preserve"> </w:t>
      </w:r>
      <w:r>
        <w:t>воде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первых</w:t>
      </w:r>
      <w:r>
        <w:t xml:space="preserve"> </w:t>
      </w:r>
      <w:r>
        <w:t>месяцев</w:t>
      </w:r>
      <w:r>
        <w:t xml:space="preserve"> </w:t>
      </w:r>
      <w:r>
        <w:t>жизни</w:t>
      </w:r>
      <w:r>
        <w:t xml:space="preserve"> </w:t>
      </w:r>
      <w:r>
        <w:t>определяется</w:t>
      </w:r>
      <w:r>
        <w:t xml:space="preserve"> </w:t>
      </w:r>
      <w:r>
        <w:t>исходя</w:t>
      </w:r>
      <w:r>
        <w:t xml:space="preserve"> </w:t>
      </w:r>
      <w:r>
        <w:t>из</w:t>
      </w:r>
      <w:r>
        <w:t xml:space="preserve"> </w:t>
      </w:r>
      <w:r>
        <w:t>уровня</w:t>
      </w:r>
      <w:r>
        <w:t xml:space="preserve"> </w:t>
      </w:r>
      <w:r>
        <w:t>воды</w:t>
      </w:r>
      <w:r>
        <w:t xml:space="preserve">, </w:t>
      </w:r>
      <w:r>
        <w:t>поступающей</w:t>
      </w:r>
      <w:r>
        <w:t xml:space="preserve"> </w:t>
      </w:r>
      <w:r>
        <w:t>с</w:t>
      </w:r>
      <w:r>
        <w:t xml:space="preserve"> </w:t>
      </w:r>
      <w:r>
        <w:t>материнским</w:t>
      </w:r>
      <w:r>
        <w:t xml:space="preserve"> </w:t>
      </w:r>
      <w:r>
        <w:t>молоком</w:t>
      </w:r>
      <w:r>
        <w:t xml:space="preserve">. </w:t>
      </w:r>
      <w:r>
        <w:t>До</w:t>
      </w:r>
      <w:r>
        <w:t xml:space="preserve"> </w:t>
      </w:r>
      <w:r>
        <w:t>назначения</w:t>
      </w:r>
      <w:r>
        <w:t xml:space="preserve"> </w:t>
      </w:r>
      <w:r>
        <w:t>прикорма</w:t>
      </w:r>
      <w:r>
        <w:t xml:space="preserve"> </w:t>
      </w:r>
      <w:r>
        <w:t>здоровый</w:t>
      </w:r>
      <w:r>
        <w:t xml:space="preserve"> </w:t>
      </w:r>
      <w:r>
        <w:t>ребенок</w:t>
      </w:r>
      <w:r>
        <w:t xml:space="preserve"> </w:t>
      </w:r>
      <w:r>
        <w:t>не</w:t>
      </w:r>
      <w:r>
        <w:t xml:space="preserve"> </w:t>
      </w:r>
      <w:r>
        <w:t>нуждается</w:t>
      </w:r>
      <w:r>
        <w:t xml:space="preserve"> </w:t>
      </w:r>
      <w:r>
        <w:t>в</w:t>
      </w:r>
      <w:r>
        <w:t xml:space="preserve"> </w:t>
      </w:r>
      <w:r>
        <w:t>дополнительном</w:t>
      </w:r>
      <w:r>
        <w:t xml:space="preserve"> </w:t>
      </w:r>
      <w:r>
        <w:t>поступлении</w:t>
      </w:r>
      <w:r>
        <w:t xml:space="preserve"> </w:t>
      </w:r>
      <w:r>
        <w:t>жидкости</w:t>
      </w:r>
      <w:r>
        <w:t xml:space="preserve">.  </w:t>
      </w:r>
    </w:p>
    <w:p w:rsidR="004028C9" w:rsidRDefault="00A846F7">
      <w:pPr>
        <w:spacing w:after="44"/>
        <w:ind w:left="-14" w:right="10"/>
      </w:pP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возрастных</w:t>
      </w:r>
      <w:r>
        <w:t xml:space="preserve"> </w:t>
      </w:r>
      <w:r>
        <w:t>особенностей</w:t>
      </w:r>
      <w:r>
        <w:t xml:space="preserve"> </w:t>
      </w:r>
      <w:r>
        <w:t>рациона</w:t>
      </w:r>
      <w:r>
        <w:t xml:space="preserve"> </w:t>
      </w:r>
      <w:r>
        <w:t>питания</w:t>
      </w:r>
      <w:r>
        <w:t xml:space="preserve"> </w:t>
      </w:r>
      <w:r>
        <w:t>поступление</w:t>
      </w:r>
      <w:r>
        <w:t xml:space="preserve"> </w:t>
      </w:r>
      <w:r>
        <w:t>воды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 </w:t>
      </w:r>
      <w:r>
        <w:t>в</w:t>
      </w:r>
      <w:r>
        <w:t xml:space="preserve"> </w:t>
      </w:r>
      <w:r>
        <w:t>организм</w:t>
      </w:r>
      <w:r>
        <w:t xml:space="preserve"> </w:t>
      </w:r>
      <w:r>
        <w:t>ребенка</w:t>
      </w:r>
      <w:r>
        <w:t xml:space="preserve"> </w:t>
      </w:r>
      <w:r>
        <w:t>колеблется</w:t>
      </w:r>
      <w:r>
        <w:t xml:space="preserve"> </w:t>
      </w:r>
      <w:r>
        <w:t>от</w:t>
      </w:r>
      <w:r>
        <w:t xml:space="preserve"> 40 </w:t>
      </w:r>
      <w:r>
        <w:t>до</w:t>
      </w:r>
      <w:r>
        <w:t xml:space="preserve"> 60 %. 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8 </w:t>
      </w:r>
    </w:p>
    <w:p w:rsidR="004028C9" w:rsidRDefault="00A846F7">
      <w:pPr>
        <w:spacing w:after="0" w:line="259" w:lineRule="auto"/>
        <w:ind w:left="449" w:right="373" w:hanging="10"/>
        <w:jc w:val="center"/>
      </w:pPr>
      <w:r>
        <w:rPr>
          <w:b/>
          <w:sz w:val="18"/>
        </w:rPr>
        <w:t xml:space="preserve">Рекомендуемое </w:t>
      </w:r>
      <w:r>
        <w:rPr>
          <w:b/>
          <w:sz w:val="18"/>
        </w:rPr>
        <w:t xml:space="preserve">потребление воды и напитков для поддержания  водного баланса организма детей  </w:t>
      </w:r>
    </w:p>
    <w:tbl>
      <w:tblPr>
        <w:tblStyle w:val="TableGrid"/>
        <w:tblW w:w="6233" w:type="dxa"/>
        <w:tblInd w:w="1" w:type="dxa"/>
        <w:tblCellMar>
          <w:top w:w="58" w:type="dxa"/>
          <w:left w:w="44" w:type="dxa"/>
          <w:bottom w:w="0" w:type="dxa"/>
          <w:right w:w="2" w:type="dxa"/>
        </w:tblCellMar>
        <w:tblLook w:val="04A0" w:firstRow="1" w:lastRow="0" w:firstColumn="1" w:lastColumn="0" w:noHBand="0" w:noVBand="1"/>
      </w:tblPr>
      <w:tblGrid>
        <w:gridCol w:w="694"/>
        <w:gridCol w:w="615"/>
        <w:gridCol w:w="615"/>
        <w:gridCol w:w="615"/>
        <w:gridCol w:w="615"/>
        <w:gridCol w:w="616"/>
        <w:gridCol w:w="615"/>
        <w:gridCol w:w="615"/>
        <w:gridCol w:w="615"/>
        <w:gridCol w:w="617"/>
      </w:tblGrid>
      <w:tr w:rsidR="004028C9">
        <w:trPr>
          <w:trHeight w:val="260"/>
        </w:trPr>
        <w:tc>
          <w:tcPr>
            <w:tcW w:w="694" w:type="dxa"/>
            <w:vMerge w:val="restart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7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30" w:type="dxa"/>
            <w:gridSpan w:val="2"/>
            <w:tcBorders>
              <w:top w:val="single" w:sz="12" w:space="0" w:color="000000"/>
              <w:left w:val="single" w:sz="7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76" w:type="dxa"/>
            <w:gridSpan w:val="5"/>
            <w:tcBorders>
              <w:top w:val="single" w:sz="12" w:space="0" w:color="000000"/>
              <w:left w:val="nil"/>
              <w:bottom w:val="single" w:sz="6" w:space="0" w:color="000000"/>
              <w:right w:val="nil"/>
            </w:tcBorders>
          </w:tcPr>
          <w:p w:rsidR="004028C9" w:rsidRDefault="00A846F7">
            <w:pPr>
              <w:spacing w:after="0" w:line="259" w:lineRule="auto"/>
              <w:ind w:right="38" w:firstLine="0"/>
              <w:jc w:val="center"/>
            </w:pPr>
            <w:r>
              <w:rPr>
                <w:sz w:val="18"/>
              </w:rPr>
              <w:t>Возрастные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группы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детей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32" w:type="dxa"/>
            <w:gridSpan w:val="2"/>
            <w:tcBorders>
              <w:top w:val="single" w:sz="12" w:space="0" w:color="000000"/>
              <w:left w:val="nil"/>
              <w:bottom w:val="single" w:sz="6" w:space="0" w:color="000000"/>
              <w:right w:val="single" w:sz="14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</w:tr>
      <w:tr w:rsidR="004028C9">
        <w:trPr>
          <w:trHeight w:val="251"/>
        </w:trPr>
        <w:tc>
          <w:tcPr>
            <w:tcW w:w="0" w:type="auto"/>
            <w:vMerge/>
            <w:tcBorders>
              <w:top w:val="nil"/>
              <w:left w:val="single" w:sz="13" w:space="0" w:color="000000"/>
              <w:bottom w:val="nil"/>
              <w:right w:val="single" w:sz="7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15" w:type="dxa"/>
            <w:vMerge w:val="restart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7—11 </w:t>
            </w:r>
            <w:r>
              <w:rPr>
                <w:sz w:val="18"/>
              </w:rPr>
              <w:t>мес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615" w:type="dxa"/>
            <w:vMerge w:val="restart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8"/>
              </w:rPr>
              <w:t xml:space="preserve">1—2 </w:t>
            </w:r>
            <w:r>
              <w:rPr>
                <w:sz w:val="18"/>
              </w:rPr>
              <w:t>г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615" w:type="dxa"/>
            <w:vMerge w:val="restart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3—6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31" w:type="dxa"/>
            <w:gridSpan w:val="2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 xml:space="preserve">7—10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30" w:type="dxa"/>
            <w:gridSpan w:val="2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 xml:space="preserve">11—13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32" w:type="dxa"/>
            <w:gridSpan w:val="2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14" w:space="0" w:color="000000"/>
            </w:tcBorders>
          </w:tcPr>
          <w:p w:rsidR="004028C9" w:rsidRDefault="00A846F7">
            <w:pPr>
              <w:spacing w:after="0" w:line="259" w:lineRule="auto"/>
              <w:ind w:right="49" w:firstLine="0"/>
              <w:jc w:val="center"/>
            </w:pPr>
            <w:r>
              <w:rPr>
                <w:sz w:val="18"/>
              </w:rPr>
              <w:t xml:space="preserve">14—17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59"/>
        </w:trPr>
        <w:tc>
          <w:tcPr>
            <w:tcW w:w="0" w:type="auto"/>
            <w:vMerge/>
            <w:tcBorders>
              <w:top w:val="nil"/>
              <w:left w:val="single" w:sz="13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15" w:type="dxa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>м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616" w:type="dxa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45" w:firstLine="0"/>
              <w:jc w:val="center"/>
            </w:pPr>
            <w:r>
              <w:rPr>
                <w:sz w:val="18"/>
              </w:rPr>
              <w:t>д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>м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44" w:firstLine="0"/>
              <w:jc w:val="center"/>
            </w:pPr>
            <w:r>
              <w:rPr>
                <w:sz w:val="18"/>
              </w:rPr>
              <w:t>д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>м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617" w:type="dxa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14" w:space="0" w:color="000000"/>
            </w:tcBorders>
          </w:tcPr>
          <w:p w:rsidR="004028C9" w:rsidRDefault="00A846F7">
            <w:pPr>
              <w:spacing w:after="0" w:line="259" w:lineRule="auto"/>
              <w:ind w:right="46" w:firstLine="0"/>
              <w:jc w:val="center"/>
            </w:pPr>
            <w:r>
              <w:rPr>
                <w:sz w:val="18"/>
              </w:rPr>
              <w:t>д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463"/>
        </w:trPr>
        <w:tc>
          <w:tcPr>
            <w:tcW w:w="694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>Вода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л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615" w:type="dxa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63" w:right="0" w:firstLine="0"/>
              <w:jc w:val="left"/>
            </w:pPr>
            <w:r>
              <w:rPr>
                <w:sz w:val="18"/>
              </w:rPr>
              <w:t>0,2—</w:t>
            </w:r>
          </w:p>
          <w:p w:rsidR="004028C9" w:rsidRDefault="00A846F7">
            <w:pPr>
              <w:spacing w:after="0" w:line="259" w:lineRule="auto"/>
              <w:ind w:right="39" w:firstLine="0"/>
              <w:jc w:val="center"/>
            </w:pPr>
            <w:r>
              <w:rPr>
                <w:sz w:val="18"/>
              </w:rPr>
              <w:t xml:space="preserve">0,3 </w:t>
            </w:r>
          </w:p>
        </w:tc>
        <w:tc>
          <w:tcPr>
            <w:tcW w:w="615" w:type="dxa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64" w:right="0" w:firstLine="0"/>
              <w:jc w:val="left"/>
            </w:pPr>
            <w:r>
              <w:rPr>
                <w:sz w:val="18"/>
              </w:rPr>
              <w:t>0,6—</w:t>
            </w:r>
          </w:p>
          <w:p w:rsidR="004028C9" w:rsidRDefault="00A846F7">
            <w:pPr>
              <w:spacing w:after="0" w:line="259" w:lineRule="auto"/>
              <w:ind w:right="38" w:firstLine="0"/>
              <w:jc w:val="center"/>
            </w:pPr>
            <w:r>
              <w:rPr>
                <w:sz w:val="18"/>
              </w:rPr>
              <w:t xml:space="preserve">0,7 </w:t>
            </w:r>
          </w:p>
        </w:tc>
        <w:tc>
          <w:tcPr>
            <w:tcW w:w="615" w:type="dxa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63" w:right="0" w:firstLine="0"/>
              <w:jc w:val="left"/>
            </w:pPr>
            <w:r>
              <w:rPr>
                <w:sz w:val="18"/>
              </w:rPr>
              <w:t>0,8—</w:t>
            </w:r>
          </w:p>
          <w:p w:rsidR="004028C9" w:rsidRDefault="00A846F7">
            <w:pPr>
              <w:spacing w:after="0" w:line="259" w:lineRule="auto"/>
              <w:ind w:right="39" w:firstLine="0"/>
              <w:jc w:val="center"/>
            </w:pPr>
            <w:r>
              <w:rPr>
                <w:sz w:val="18"/>
              </w:rPr>
              <w:t xml:space="preserve">0,9 </w:t>
            </w:r>
          </w:p>
        </w:tc>
        <w:tc>
          <w:tcPr>
            <w:tcW w:w="615" w:type="dxa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64" w:right="0" w:firstLine="0"/>
              <w:jc w:val="left"/>
            </w:pPr>
            <w:r>
              <w:rPr>
                <w:sz w:val="18"/>
              </w:rPr>
              <w:t>1,2—</w:t>
            </w:r>
          </w:p>
          <w:p w:rsidR="004028C9" w:rsidRDefault="00A846F7">
            <w:pPr>
              <w:spacing w:after="0" w:line="259" w:lineRule="auto"/>
              <w:ind w:right="38" w:firstLine="0"/>
              <w:jc w:val="center"/>
            </w:pPr>
            <w:r>
              <w:rPr>
                <w:sz w:val="18"/>
              </w:rPr>
              <w:t xml:space="preserve">1,3 </w:t>
            </w:r>
          </w:p>
        </w:tc>
        <w:tc>
          <w:tcPr>
            <w:tcW w:w="616" w:type="dxa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63" w:right="0" w:firstLine="0"/>
              <w:jc w:val="left"/>
            </w:pPr>
            <w:r>
              <w:rPr>
                <w:sz w:val="18"/>
              </w:rPr>
              <w:t>1,1—</w:t>
            </w:r>
          </w:p>
          <w:p w:rsidR="004028C9" w:rsidRDefault="00A846F7">
            <w:pPr>
              <w:spacing w:after="0" w:line="259" w:lineRule="auto"/>
              <w:ind w:right="41" w:firstLine="0"/>
              <w:jc w:val="center"/>
            </w:pPr>
            <w:r>
              <w:rPr>
                <w:sz w:val="18"/>
              </w:rPr>
              <w:t xml:space="preserve">1,2 </w:t>
            </w:r>
          </w:p>
        </w:tc>
        <w:tc>
          <w:tcPr>
            <w:tcW w:w="615" w:type="dxa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64" w:right="0" w:firstLine="0"/>
              <w:jc w:val="left"/>
            </w:pPr>
            <w:r>
              <w:rPr>
                <w:sz w:val="18"/>
              </w:rPr>
              <w:t>1,3—</w:t>
            </w:r>
          </w:p>
          <w:p w:rsidR="004028C9" w:rsidRDefault="00A846F7">
            <w:pPr>
              <w:spacing w:after="0" w:line="259" w:lineRule="auto"/>
              <w:ind w:right="38" w:firstLine="0"/>
              <w:jc w:val="center"/>
            </w:pPr>
            <w:r>
              <w:rPr>
                <w:sz w:val="18"/>
              </w:rPr>
              <w:t xml:space="preserve">1,4 </w:t>
            </w:r>
          </w:p>
        </w:tc>
        <w:tc>
          <w:tcPr>
            <w:tcW w:w="615" w:type="dxa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63" w:right="0" w:firstLine="0"/>
              <w:jc w:val="left"/>
            </w:pPr>
            <w:r>
              <w:rPr>
                <w:sz w:val="18"/>
              </w:rPr>
              <w:t>1,2—</w:t>
            </w:r>
          </w:p>
          <w:p w:rsidR="004028C9" w:rsidRDefault="00A846F7">
            <w:pPr>
              <w:spacing w:after="0" w:line="259" w:lineRule="auto"/>
              <w:ind w:right="39" w:firstLine="0"/>
              <w:jc w:val="center"/>
            </w:pPr>
            <w:r>
              <w:rPr>
                <w:sz w:val="18"/>
              </w:rPr>
              <w:t xml:space="preserve">1,3 </w:t>
            </w:r>
          </w:p>
        </w:tc>
        <w:tc>
          <w:tcPr>
            <w:tcW w:w="615" w:type="dxa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64" w:right="0" w:firstLine="0"/>
              <w:jc w:val="left"/>
            </w:pPr>
            <w:r>
              <w:rPr>
                <w:sz w:val="18"/>
              </w:rPr>
              <w:t>1,5—</w:t>
            </w:r>
          </w:p>
          <w:p w:rsidR="004028C9" w:rsidRDefault="00A846F7">
            <w:pPr>
              <w:spacing w:after="0" w:line="259" w:lineRule="auto"/>
              <w:ind w:right="38" w:firstLine="0"/>
              <w:jc w:val="center"/>
            </w:pPr>
            <w:r>
              <w:rPr>
                <w:sz w:val="18"/>
              </w:rPr>
              <w:t xml:space="preserve">1,6 </w:t>
            </w:r>
          </w:p>
        </w:tc>
        <w:tc>
          <w:tcPr>
            <w:tcW w:w="617" w:type="dxa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14" w:space="0" w:color="000000"/>
            </w:tcBorders>
          </w:tcPr>
          <w:p w:rsidR="004028C9" w:rsidRDefault="00A846F7">
            <w:pPr>
              <w:spacing w:after="0" w:line="259" w:lineRule="auto"/>
              <w:ind w:left="63" w:right="0" w:firstLine="0"/>
              <w:jc w:val="left"/>
            </w:pPr>
            <w:r>
              <w:rPr>
                <w:sz w:val="18"/>
              </w:rPr>
              <w:t>1,4—</w:t>
            </w:r>
          </w:p>
          <w:p w:rsidR="004028C9" w:rsidRDefault="00A846F7">
            <w:pPr>
              <w:spacing w:after="0" w:line="259" w:lineRule="auto"/>
              <w:ind w:right="42" w:firstLine="0"/>
              <w:jc w:val="center"/>
            </w:pPr>
            <w:r>
              <w:rPr>
                <w:sz w:val="18"/>
              </w:rPr>
              <w:t xml:space="preserve">1,5 </w:t>
            </w:r>
          </w:p>
        </w:tc>
      </w:tr>
    </w:tbl>
    <w:p w:rsidR="004028C9" w:rsidRDefault="00A846F7">
      <w:pPr>
        <w:pStyle w:val="Heading1"/>
        <w:ind w:left="628" w:right="643"/>
      </w:pPr>
      <w:r>
        <w:t xml:space="preserve">V. </w:t>
      </w:r>
      <w:r>
        <w:t>Нутриом</w:t>
      </w:r>
      <w:r>
        <w:t xml:space="preserve"> </w:t>
      </w:r>
    </w:p>
    <w:p w:rsidR="004028C9" w:rsidRDefault="00A846F7">
      <w:pPr>
        <w:ind w:left="-14" w:right="10"/>
      </w:pPr>
      <w:r>
        <w:rPr>
          <w:b/>
        </w:rPr>
        <w:t xml:space="preserve">Нутриом </w:t>
      </w:r>
      <w:r>
        <w:t>представляет</w:t>
      </w:r>
      <w:r>
        <w:t xml:space="preserve"> </w:t>
      </w:r>
      <w:r>
        <w:t>собой</w:t>
      </w:r>
      <w:r>
        <w:t xml:space="preserve"> </w:t>
      </w:r>
      <w:r>
        <w:t>совокупность</w:t>
      </w:r>
      <w:r>
        <w:t xml:space="preserve"> </w:t>
      </w:r>
      <w:r>
        <w:t>алиментарных</w:t>
      </w:r>
      <w:r>
        <w:t xml:space="preserve"> </w:t>
      </w:r>
      <w:r>
        <w:t>факторов</w:t>
      </w:r>
      <w:r>
        <w:t xml:space="preserve">, </w:t>
      </w:r>
      <w:r>
        <w:t>необходимых</w:t>
      </w:r>
      <w:r>
        <w:t xml:space="preserve"> </w:t>
      </w:r>
      <w:r>
        <w:t>для</w:t>
      </w:r>
      <w:r>
        <w:t xml:space="preserve"> </w:t>
      </w:r>
      <w:r>
        <w:t>поддержания</w:t>
      </w:r>
      <w:r>
        <w:t xml:space="preserve"> </w:t>
      </w:r>
      <w:r>
        <w:t>динамического</w:t>
      </w:r>
      <w:r>
        <w:t xml:space="preserve"> </w:t>
      </w:r>
      <w:r>
        <w:t>равновесия</w:t>
      </w:r>
      <w:r>
        <w:t xml:space="preserve"> </w:t>
      </w:r>
      <w:r>
        <w:t>между</w:t>
      </w:r>
      <w:r>
        <w:t xml:space="preserve"> </w:t>
      </w:r>
      <w:r>
        <w:t>человеком</w:t>
      </w:r>
      <w:r>
        <w:t xml:space="preserve"> </w:t>
      </w:r>
      <w:r>
        <w:t>как</w:t>
      </w:r>
      <w:r>
        <w:t xml:space="preserve"> </w:t>
      </w:r>
      <w:r>
        <w:t>сформировавшимся</w:t>
      </w:r>
      <w:r>
        <w:t xml:space="preserve">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эволюции</w:t>
      </w:r>
      <w:r>
        <w:t xml:space="preserve"> </w:t>
      </w:r>
      <w:r>
        <w:t>биологическим</w:t>
      </w:r>
      <w:r>
        <w:t xml:space="preserve"> </w:t>
      </w:r>
      <w:r>
        <w:t>видом</w:t>
      </w:r>
      <w:r>
        <w:t xml:space="preserve"> </w:t>
      </w:r>
      <w:r>
        <w:t>и</w:t>
      </w:r>
      <w:r>
        <w:t xml:space="preserve"> </w:t>
      </w:r>
      <w:r>
        <w:t>окружающей</w:t>
      </w:r>
      <w:r>
        <w:t xml:space="preserve"> </w:t>
      </w:r>
      <w:r>
        <w:t>средой</w:t>
      </w:r>
      <w:r>
        <w:t xml:space="preserve">, </w:t>
      </w:r>
      <w:r>
        <w:t>направленную</w:t>
      </w:r>
      <w:r>
        <w:t xml:space="preserve"> </w:t>
      </w:r>
      <w:r>
        <w:t>на</w:t>
      </w:r>
      <w:r>
        <w:t xml:space="preserve"> </w:t>
      </w:r>
      <w:r>
        <w:t>обеспечение</w:t>
      </w:r>
      <w:r>
        <w:t xml:space="preserve"> </w:t>
      </w:r>
      <w:r>
        <w:t>жизнедеятельности</w:t>
      </w:r>
      <w:r>
        <w:t xml:space="preserve">, </w:t>
      </w:r>
      <w:r>
        <w:t>сохранение</w:t>
      </w:r>
      <w:r>
        <w:t xml:space="preserve"> </w:t>
      </w:r>
      <w:r>
        <w:t>и</w:t>
      </w:r>
      <w:r>
        <w:t xml:space="preserve"> </w:t>
      </w:r>
      <w:r>
        <w:t>воспроизводство</w:t>
      </w:r>
      <w:r>
        <w:t xml:space="preserve"> </w:t>
      </w:r>
      <w:r>
        <w:t>вида</w:t>
      </w:r>
      <w:r>
        <w:t xml:space="preserve">, </w:t>
      </w:r>
      <w:r>
        <w:t>поддержание</w:t>
      </w:r>
      <w:r>
        <w:t xml:space="preserve"> </w:t>
      </w:r>
      <w:r>
        <w:t>адаптационного</w:t>
      </w:r>
      <w:r>
        <w:t xml:space="preserve"> </w:t>
      </w:r>
      <w:r>
        <w:t>потенциала</w:t>
      </w:r>
      <w:r>
        <w:t xml:space="preserve"> </w:t>
      </w:r>
      <w:r>
        <w:t>организма</w:t>
      </w:r>
      <w:r>
        <w:t xml:space="preserve">, </w:t>
      </w:r>
      <w:r>
        <w:t>системы</w:t>
      </w:r>
      <w:r>
        <w:t xml:space="preserve"> </w:t>
      </w:r>
      <w:r>
        <w:t>антиоксидантной</w:t>
      </w:r>
      <w:r>
        <w:t xml:space="preserve"> </w:t>
      </w:r>
      <w:r>
        <w:t>защиты</w:t>
      </w:r>
      <w:r>
        <w:t xml:space="preserve">, </w:t>
      </w:r>
      <w:r>
        <w:t>апоптоза</w:t>
      </w:r>
      <w:r>
        <w:t xml:space="preserve">, </w:t>
      </w:r>
      <w:r>
        <w:t>метаболизма</w:t>
      </w:r>
      <w:r>
        <w:t xml:space="preserve">, </w:t>
      </w:r>
      <w:r>
        <w:t>функции</w:t>
      </w:r>
      <w:r>
        <w:t xml:space="preserve"> </w:t>
      </w:r>
      <w:r>
        <w:t>иммунной</w:t>
      </w:r>
      <w:r>
        <w:t xml:space="preserve"> </w:t>
      </w:r>
      <w:r>
        <w:t>системы</w:t>
      </w:r>
      <w:r>
        <w:t xml:space="preserve">.  </w:t>
      </w:r>
    </w:p>
    <w:p w:rsidR="004028C9" w:rsidRDefault="00A846F7">
      <w:pPr>
        <w:ind w:left="-14" w:right="10"/>
      </w:pPr>
      <w:r>
        <w:t>Нутриом</w:t>
      </w:r>
      <w:r>
        <w:t xml:space="preserve">, </w:t>
      </w:r>
      <w:r>
        <w:t>по</w:t>
      </w:r>
      <w:r>
        <w:t xml:space="preserve"> </w:t>
      </w:r>
      <w:r>
        <w:t>существу</w:t>
      </w:r>
      <w:r>
        <w:t xml:space="preserve">, </w:t>
      </w:r>
      <w:r>
        <w:t>представляет</w:t>
      </w:r>
      <w:r>
        <w:t xml:space="preserve"> </w:t>
      </w:r>
      <w:r>
        <w:t>собой</w:t>
      </w:r>
      <w:r>
        <w:t xml:space="preserve"> </w:t>
      </w:r>
      <w:r>
        <w:t>формулу</w:t>
      </w:r>
      <w:r>
        <w:t xml:space="preserve"> </w:t>
      </w:r>
      <w:r>
        <w:t>оптимального</w:t>
      </w:r>
      <w:r>
        <w:t xml:space="preserve"> </w:t>
      </w:r>
      <w:r>
        <w:t>питания</w:t>
      </w:r>
      <w:r>
        <w:t xml:space="preserve">, </w:t>
      </w:r>
      <w:r>
        <w:t>которая</w:t>
      </w:r>
      <w:r>
        <w:t xml:space="preserve"> </w:t>
      </w:r>
      <w:r>
        <w:t>постоянно</w:t>
      </w:r>
      <w:r>
        <w:t xml:space="preserve"> </w:t>
      </w:r>
      <w:r>
        <w:t>совершенствуется</w:t>
      </w:r>
      <w:r>
        <w:t xml:space="preserve"> </w:t>
      </w:r>
      <w:r>
        <w:t>и</w:t>
      </w:r>
      <w:r>
        <w:t xml:space="preserve"> </w:t>
      </w:r>
      <w:r>
        <w:t>дополняется</w:t>
      </w:r>
      <w:r>
        <w:t xml:space="preserve">. </w:t>
      </w:r>
      <w:r>
        <w:t>Знание</w:t>
      </w:r>
      <w:r>
        <w:t xml:space="preserve"> </w:t>
      </w:r>
      <w:r>
        <w:t>этой</w:t>
      </w:r>
      <w:r>
        <w:t xml:space="preserve"> </w:t>
      </w:r>
      <w:r>
        <w:t>формулы</w:t>
      </w:r>
      <w:r>
        <w:t xml:space="preserve"> </w:t>
      </w:r>
      <w:r>
        <w:t>является</w:t>
      </w:r>
      <w:r>
        <w:t xml:space="preserve"> </w:t>
      </w:r>
      <w:r>
        <w:t>ключом</w:t>
      </w:r>
      <w:r>
        <w:t xml:space="preserve"> </w:t>
      </w:r>
      <w:r>
        <w:t>к</w:t>
      </w:r>
      <w:r>
        <w:t xml:space="preserve"> </w:t>
      </w:r>
      <w:r>
        <w:t>формированию</w:t>
      </w:r>
      <w:r>
        <w:t xml:space="preserve"> </w:t>
      </w:r>
      <w:r>
        <w:t>оптимальной</w:t>
      </w:r>
      <w:r>
        <w:t xml:space="preserve"> </w:t>
      </w:r>
      <w:r>
        <w:t>для</w:t>
      </w:r>
      <w:r>
        <w:t xml:space="preserve"> </w:t>
      </w:r>
      <w:r>
        <w:t>человека</w:t>
      </w:r>
      <w:r>
        <w:t xml:space="preserve"> </w:t>
      </w:r>
      <w:r>
        <w:t>структуры</w:t>
      </w:r>
      <w:r>
        <w:t xml:space="preserve"> </w:t>
      </w:r>
      <w:r>
        <w:t>питания</w:t>
      </w:r>
      <w:r>
        <w:t xml:space="preserve">, </w:t>
      </w:r>
      <w:r>
        <w:t>а</w:t>
      </w:r>
      <w:r>
        <w:t xml:space="preserve"> </w:t>
      </w:r>
      <w:r>
        <w:t>значит</w:t>
      </w:r>
      <w:r>
        <w:t xml:space="preserve"> </w:t>
      </w:r>
      <w:r>
        <w:t>и</w:t>
      </w:r>
      <w:r>
        <w:t xml:space="preserve"> </w:t>
      </w:r>
      <w:r>
        <w:t>к</w:t>
      </w:r>
      <w:r>
        <w:t xml:space="preserve"> </w:t>
      </w:r>
      <w:r>
        <w:t>сохранению</w:t>
      </w:r>
      <w:r>
        <w:t xml:space="preserve"> </w:t>
      </w:r>
      <w:r>
        <w:t>его</w:t>
      </w:r>
      <w:r>
        <w:t xml:space="preserve"> </w:t>
      </w:r>
      <w:r>
        <w:t>здоровья</w:t>
      </w:r>
      <w:r>
        <w:t xml:space="preserve">. </w:t>
      </w:r>
      <w:r>
        <w:t>В</w:t>
      </w:r>
      <w:r>
        <w:t xml:space="preserve"> </w:t>
      </w:r>
      <w:r>
        <w:t>комплекс</w:t>
      </w:r>
      <w:r>
        <w:t xml:space="preserve"> </w:t>
      </w:r>
      <w:r>
        <w:t>нут</w:t>
      </w:r>
      <w:r>
        <w:t>риома</w:t>
      </w:r>
      <w:r>
        <w:t xml:space="preserve">, </w:t>
      </w:r>
      <w:r>
        <w:t>устанавливаемый</w:t>
      </w:r>
      <w:r>
        <w:t xml:space="preserve"> </w:t>
      </w:r>
      <w:r>
        <w:t>настоящими</w:t>
      </w:r>
      <w:r>
        <w:t xml:space="preserve"> </w:t>
      </w:r>
      <w:r>
        <w:t>МР</w:t>
      </w:r>
      <w:r>
        <w:t xml:space="preserve"> (</w:t>
      </w:r>
      <w:r>
        <w:t>табл</w:t>
      </w:r>
      <w:r>
        <w:t xml:space="preserve">. 9–24), </w:t>
      </w:r>
      <w:r>
        <w:t>входят</w:t>
      </w:r>
      <w:r>
        <w:t xml:space="preserve"> </w:t>
      </w:r>
      <w:r>
        <w:t>нормы</w:t>
      </w:r>
      <w:r>
        <w:t xml:space="preserve"> </w:t>
      </w:r>
      <w:r>
        <w:t>физиологических</w:t>
      </w:r>
      <w:r>
        <w:t xml:space="preserve"> </w:t>
      </w:r>
      <w:r>
        <w:t>потребностей</w:t>
      </w:r>
      <w:r>
        <w:t xml:space="preserve"> </w:t>
      </w:r>
      <w:r>
        <w:t>в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эссенциальных</w:t>
      </w:r>
      <w:r>
        <w:t xml:space="preserve"> </w:t>
      </w:r>
      <w:r>
        <w:t>пищевых</w:t>
      </w:r>
      <w:r>
        <w:t xml:space="preserve"> </w:t>
      </w:r>
      <w:r>
        <w:t>веществах</w:t>
      </w:r>
      <w:r>
        <w:t xml:space="preserve">, </w:t>
      </w:r>
      <w:r>
        <w:t>адекватные</w:t>
      </w:r>
      <w:r>
        <w:t xml:space="preserve"> </w:t>
      </w:r>
      <w:r>
        <w:t>уровни</w:t>
      </w:r>
      <w:r>
        <w:t xml:space="preserve"> </w:t>
      </w:r>
      <w:r>
        <w:t>потребления</w:t>
      </w:r>
      <w:r>
        <w:t xml:space="preserve"> </w:t>
      </w:r>
      <w:r>
        <w:t>для</w:t>
      </w:r>
      <w:r>
        <w:t xml:space="preserve"> </w:t>
      </w:r>
      <w:r>
        <w:t>пищевых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веществ</w:t>
      </w:r>
      <w:r>
        <w:t xml:space="preserve">, </w:t>
      </w:r>
      <w:r>
        <w:t>эссенциальность</w:t>
      </w:r>
      <w:r>
        <w:t xml:space="preserve"> </w:t>
      </w:r>
      <w:r>
        <w:t>которых</w:t>
      </w:r>
      <w:r>
        <w:t xml:space="preserve"> </w:t>
      </w:r>
      <w:r>
        <w:t>еще</w:t>
      </w:r>
      <w:r>
        <w:t xml:space="preserve"> </w:t>
      </w:r>
      <w:r>
        <w:t>не</w:t>
      </w:r>
      <w:r>
        <w:t xml:space="preserve"> </w:t>
      </w:r>
      <w:r>
        <w:t>доказана</w:t>
      </w:r>
      <w:r>
        <w:t xml:space="preserve">, </w:t>
      </w:r>
      <w:r>
        <w:t>но</w:t>
      </w:r>
      <w:r>
        <w:t xml:space="preserve"> </w:t>
      </w:r>
      <w:r>
        <w:t>имеются</w:t>
      </w:r>
      <w:r>
        <w:t xml:space="preserve"> </w:t>
      </w:r>
      <w:r>
        <w:t>убедительные</w:t>
      </w:r>
      <w:r>
        <w:t xml:space="preserve"> </w:t>
      </w:r>
      <w:r>
        <w:t>научные</w:t>
      </w:r>
      <w:r>
        <w:t xml:space="preserve"> </w:t>
      </w:r>
      <w:r>
        <w:t>данные</w:t>
      </w:r>
      <w:r>
        <w:t xml:space="preserve">, </w:t>
      </w:r>
      <w:r>
        <w:t>подтверждающие</w:t>
      </w:r>
      <w:r>
        <w:t xml:space="preserve"> </w:t>
      </w:r>
      <w:r>
        <w:t>их</w:t>
      </w:r>
      <w:r>
        <w:t xml:space="preserve"> </w:t>
      </w:r>
      <w:r>
        <w:t>важную</w:t>
      </w:r>
      <w:r>
        <w:t xml:space="preserve"> </w:t>
      </w:r>
      <w:r>
        <w:t>роль</w:t>
      </w:r>
      <w:r>
        <w:t xml:space="preserve"> </w:t>
      </w:r>
      <w:r>
        <w:t>как</w:t>
      </w:r>
      <w:r>
        <w:t xml:space="preserve"> </w:t>
      </w:r>
      <w:r>
        <w:t>экзогенных</w:t>
      </w:r>
      <w:r>
        <w:t xml:space="preserve"> </w:t>
      </w:r>
      <w:r>
        <w:t>регуляторов</w:t>
      </w:r>
      <w:r>
        <w:t xml:space="preserve"> </w:t>
      </w:r>
      <w:r>
        <w:t>метаболизма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оптимальные</w:t>
      </w:r>
      <w:r>
        <w:t xml:space="preserve"> </w:t>
      </w:r>
      <w:r>
        <w:t>соотношения</w:t>
      </w:r>
      <w:r>
        <w:t xml:space="preserve"> </w:t>
      </w:r>
      <w:r>
        <w:t>долей</w:t>
      </w:r>
      <w:r>
        <w:t xml:space="preserve"> </w:t>
      </w:r>
      <w:r>
        <w:t>макронутриентов</w:t>
      </w:r>
      <w:r>
        <w:t xml:space="preserve"> </w:t>
      </w:r>
      <w:r>
        <w:t>в</w:t>
      </w:r>
      <w:r>
        <w:t xml:space="preserve"> </w:t>
      </w:r>
      <w:r>
        <w:t>калорийности</w:t>
      </w:r>
      <w:r>
        <w:t xml:space="preserve"> </w:t>
      </w:r>
      <w:r>
        <w:t>рациона</w:t>
      </w:r>
      <w:r>
        <w:t xml:space="preserve">.  </w:t>
      </w:r>
    </w:p>
    <w:p w:rsidR="004028C9" w:rsidRDefault="00A846F7">
      <w:pPr>
        <w:ind w:left="-14" w:right="10"/>
      </w:pPr>
      <w:r>
        <w:t>На</w:t>
      </w:r>
      <w:r>
        <w:t xml:space="preserve"> </w:t>
      </w:r>
      <w:r>
        <w:t>популяционном</w:t>
      </w:r>
      <w:r>
        <w:t xml:space="preserve"> </w:t>
      </w:r>
      <w:r>
        <w:t>уровне</w:t>
      </w:r>
      <w:r>
        <w:t xml:space="preserve"> </w:t>
      </w:r>
      <w:r>
        <w:t>нутриом</w:t>
      </w:r>
      <w:r>
        <w:t xml:space="preserve"> </w:t>
      </w:r>
      <w:r>
        <w:t>имеет</w:t>
      </w:r>
      <w:r>
        <w:t xml:space="preserve"> </w:t>
      </w:r>
      <w:r>
        <w:t>свои</w:t>
      </w:r>
      <w:r>
        <w:t xml:space="preserve"> </w:t>
      </w:r>
      <w:r>
        <w:t>особенности</w:t>
      </w:r>
      <w:r>
        <w:t xml:space="preserve">, </w:t>
      </w:r>
      <w:r>
        <w:t>свою</w:t>
      </w:r>
      <w:r>
        <w:t xml:space="preserve"> </w:t>
      </w:r>
      <w:r>
        <w:t>структуру</w:t>
      </w:r>
      <w:r>
        <w:t xml:space="preserve"> </w:t>
      </w:r>
      <w:r>
        <w:t>для</w:t>
      </w:r>
      <w:r>
        <w:t xml:space="preserve"> </w:t>
      </w:r>
      <w:r>
        <w:t>каждого</w:t>
      </w:r>
      <w:r>
        <w:t xml:space="preserve"> </w:t>
      </w:r>
      <w:r>
        <w:t>возрастного</w:t>
      </w:r>
      <w:r>
        <w:t xml:space="preserve"> </w:t>
      </w:r>
      <w:r>
        <w:t>периода</w:t>
      </w:r>
      <w:r>
        <w:t xml:space="preserve"> </w:t>
      </w:r>
      <w:r>
        <w:t>жизни</w:t>
      </w:r>
      <w:r>
        <w:t xml:space="preserve"> </w:t>
      </w:r>
      <w:r>
        <w:t>человека</w:t>
      </w:r>
      <w:r>
        <w:t xml:space="preserve">.  </w:t>
      </w:r>
    </w:p>
    <w:p w:rsidR="004028C9" w:rsidRDefault="00A846F7">
      <w:pPr>
        <w:pStyle w:val="Heading2"/>
        <w:spacing w:after="27"/>
        <w:ind w:left="679" w:right="593"/>
      </w:pPr>
      <w:r>
        <w:rPr>
          <w:b/>
        </w:rPr>
        <w:t xml:space="preserve">5.1. Нормы физиологических потребностей в энергии  и пищевых веществах для мужчин </w:t>
      </w:r>
    </w:p>
    <w:p w:rsidR="004028C9" w:rsidRDefault="00A846F7">
      <w:pPr>
        <w:spacing w:after="0" w:line="259" w:lineRule="auto"/>
        <w:ind w:left="1914" w:right="0" w:firstLine="3451"/>
        <w:jc w:val="left"/>
      </w:pPr>
      <w:r>
        <w:rPr>
          <w:rFonts w:ascii="Arial" w:eastAsia="Arial" w:hAnsi="Arial" w:cs="Arial"/>
          <w:sz w:val="18"/>
        </w:rPr>
        <w:t xml:space="preserve">Таблица 9 </w:t>
      </w:r>
      <w:r>
        <w:rPr>
          <w:b/>
          <w:sz w:val="18"/>
        </w:rPr>
        <w:t xml:space="preserve">Макронутриенты (мужчины) </w:t>
      </w:r>
    </w:p>
    <w:tbl>
      <w:tblPr>
        <w:tblStyle w:val="TableGrid"/>
        <w:tblW w:w="6238" w:type="dxa"/>
        <w:tblInd w:w="0" w:type="dxa"/>
        <w:tblCellMar>
          <w:top w:w="4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95"/>
        <w:gridCol w:w="368"/>
        <w:gridCol w:w="365"/>
        <w:gridCol w:w="365"/>
        <w:gridCol w:w="365"/>
        <w:gridCol w:w="365"/>
        <w:gridCol w:w="366"/>
        <w:gridCol w:w="365"/>
        <w:gridCol w:w="365"/>
        <w:gridCol w:w="365"/>
        <w:gridCol w:w="365"/>
        <w:gridCol w:w="370"/>
        <w:gridCol w:w="365"/>
        <w:gridCol w:w="374"/>
        <w:gridCol w:w="581"/>
      </w:tblGrid>
      <w:tr w:rsidR="004028C9">
        <w:trPr>
          <w:trHeight w:val="242"/>
        </w:trPr>
        <w:tc>
          <w:tcPr>
            <w:tcW w:w="895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Показатели </w:t>
            </w:r>
            <w:r>
              <w:rPr>
                <w:sz w:val="16"/>
              </w:rPr>
              <w:t>(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сутки</w:t>
            </w:r>
            <w:r>
              <w:rPr>
                <w:sz w:val="16"/>
              </w:rPr>
              <w:t xml:space="preserve">) </w:t>
            </w:r>
          </w:p>
        </w:tc>
        <w:tc>
          <w:tcPr>
            <w:tcW w:w="5343" w:type="dxa"/>
            <w:gridSpan w:val="14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>Группа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активности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4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98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1-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1,4)</w:t>
            </w:r>
          </w:p>
        </w:tc>
        <w:tc>
          <w:tcPr>
            <w:tcW w:w="1096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35" w:right="0" w:firstLine="0"/>
            </w:pPr>
            <w:r>
              <w:rPr>
                <w:sz w:val="16"/>
              </w:rPr>
              <w:t xml:space="preserve"> 2-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1,6)</w:t>
            </w:r>
          </w:p>
        </w:tc>
        <w:tc>
          <w:tcPr>
            <w:tcW w:w="1094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3-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1,9)</w:t>
            </w:r>
          </w:p>
        </w:tc>
        <w:tc>
          <w:tcPr>
            <w:tcW w:w="1099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4" w:right="0" w:firstLine="0"/>
            </w:pPr>
            <w:r>
              <w:rPr>
                <w:sz w:val="16"/>
              </w:rPr>
              <w:t>4-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2,2)</w:t>
            </w:r>
          </w:p>
        </w:tc>
        <w:tc>
          <w:tcPr>
            <w:tcW w:w="956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54" w:right="0" w:firstLine="0"/>
            </w:pP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1,7** </w:t>
            </w:r>
          </w:p>
        </w:tc>
      </w:tr>
      <w:tr w:rsidR="004028C9">
        <w:trPr>
          <w:trHeight w:val="391"/>
        </w:trPr>
        <w:tc>
          <w:tcPr>
            <w:tcW w:w="895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26" w:firstLine="0"/>
              <w:jc w:val="left"/>
            </w:pPr>
            <w:r>
              <w:rPr>
                <w:sz w:val="16"/>
              </w:rPr>
              <w:t>Возраст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лет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68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6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7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65—</w:t>
            </w:r>
          </w:p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74 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старше</w:t>
            </w:r>
            <w:r>
              <w:rPr>
                <w:sz w:val="16"/>
              </w:rPr>
              <w:t xml:space="preserve"> 75 </w:t>
            </w:r>
          </w:p>
        </w:tc>
      </w:tr>
      <w:tr w:rsidR="004028C9">
        <w:trPr>
          <w:trHeight w:val="365"/>
        </w:trPr>
        <w:tc>
          <w:tcPr>
            <w:tcW w:w="89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Энергия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* 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2400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32" w:right="0" w:firstLine="0"/>
            </w:pPr>
            <w:r>
              <w:rPr>
                <w:sz w:val="16"/>
              </w:rPr>
              <w:t xml:space="preserve"> 2300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31" w:right="0" w:firstLine="0"/>
            </w:pPr>
            <w:r>
              <w:rPr>
                <w:sz w:val="16"/>
              </w:rPr>
              <w:t xml:space="preserve"> 2150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31" w:right="0" w:firstLine="0"/>
            </w:pPr>
            <w:r>
              <w:rPr>
                <w:sz w:val="16"/>
              </w:rPr>
              <w:t xml:space="preserve"> 2750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2650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2450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3250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3150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2900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3800</w:t>
            </w:r>
          </w:p>
        </w:tc>
        <w:tc>
          <w:tcPr>
            <w:tcW w:w="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3650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3400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5" w:right="0" w:firstLine="0"/>
            </w:pPr>
            <w:r>
              <w:rPr>
                <w:sz w:val="16"/>
              </w:rPr>
              <w:t xml:space="preserve">2400 </w:t>
            </w:r>
          </w:p>
        </w:tc>
        <w:tc>
          <w:tcPr>
            <w:tcW w:w="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31" w:right="0" w:firstLine="0"/>
              <w:jc w:val="left"/>
            </w:pPr>
            <w:r>
              <w:rPr>
                <w:sz w:val="16"/>
              </w:rPr>
              <w:t xml:space="preserve">2300 </w:t>
            </w:r>
          </w:p>
        </w:tc>
      </w:tr>
      <w:tr w:rsidR="004028C9">
        <w:trPr>
          <w:trHeight w:val="223"/>
        </w:trPr>
        <w:tc>
          <w:tcPr>
            <w:tcW w:w="89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Белок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г</w:t>
            </w:r>
            <w:r>
              <w:rPr>
                <w:sz w:val="16"/>
              </w:rPr>
              <w:t>***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16"/>
              </w:rPr>
              <w:t xml:space="preserve">84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81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75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89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86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80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102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98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91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114</w:t>
            </w:r>
          </w:p>
        </w:tc>
        <w:tc>
          <w:tcPr>
            <w:tcW w:w="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5" w:right="0" w:firstLine="0"/>
            </w:pPr>
            <w:r>
              <w:rPr>
                <w:sz w:val="16"/>
              </w:rPr>
              <w:t>110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102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84 </w:t>
            </w:r>
          </w:p>
        </w:tc>
        <w:tc>
          <w:tcPr>
            <w:tcW w:w="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" w:right="0" w:firstLine="0"/>
              <w:jc w:val="center"/>
            </w:pPr>
            <w:r>
              <w:rPr>
                <w:sz w:val="16"/>
              </w:rPr>
              <w:t xml:space="preserve">81 </w:t>
            </w:r>
          </w:p>
        </w:tc>
      </w:tr>
      <w:tr w:rsidR="004028C9">
        <w:trPr>
          <w:trHeight w:val="366"/>
        </w:trPr>
        <w:tc>
          <w:tcPr>
            <w:tcW w:w="89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т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ч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животный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16"/>
              </w:rPr>
              <w:t xml:space="preserve">42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41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38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45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43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40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51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49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46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57 </w:t>
            </w:r>
          </w:p>
        </w:tc>
        <w:tc>
          <w:tcPr>
            <w:tcW w:w="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5" w:right="0" w:firstLine="0"/>
              <w:jc w:val="left"/>
            </w:pPr>
            <w:r>
              <w:rPr>
                <w:sz w:val="16"/>
              </w:rPr>
              <w:t xml:space="preserve">55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51 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42 </w:t>
            </w:r>
          </w:p>
        </w:tc>
        <w:tc>
          <w:tcPr>
            <w:tcW w:w="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" w:right="0" w:firstLine="0"/>
              <w:jc w:val="center"/>
            </w:pPr>
            <w:r>
              <w:rPr>
                <w:sz w:val="16"/>
              </w:rPr>
              <w:t xml:space="preserve">41 </w:t>
            </w:r>
          </w:p>
        </w:tc>
      </w:tr>
      <w:tr w:rsidR="004028C9">
        <w:trPr>
          <w:trHeight w:val="223"/>
        </w:trPr>
        <w:tc>
          <w:tcPr>
            <w:tcW w:w="89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Жиры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16"/>
              </w:rPr>
              <w:t xml:space="preserve">80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77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72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92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88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82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108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105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97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127</w:t>
            </w:r>
          </w:p>
        </w:tc>
        <w:tc>
          <w:tcPr>
            <w:tcW w:w="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5" w:right="0" w:firstLine="0"/>
            </w:pPr>
            <w:r>
              <w:rPr>
                <w:sz w:val="16"/>
              </w:rPr>
              <w:t>122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113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80 </w:t>
            </w:r>
          </w:p>
        </w:tc>
        <w:tc>
          <w:tcPr>
            <w:tcW w:w="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" w:right="0" w:firstLine="0"/>
              <w:jc w:val="center"/>
            </w:pPr>
            <w:r>
              <w:rPr>
                <w:sz w:val="16"/>
              </w:rPr>
              <w:t xml:space="preserve">77 </w:t>
            </w:r>
          </w:p>
        </w:tc>
      </w:tr>
      <w:tr w:rsidR="004028C9">
        <w:trPr>
          <w:trHeight w:val="223"/>
        </w:trPr>
        <w:tc>
          <w:tcPr>
            <w:tcW w:w="89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</w:pPr>
            <w:r>
              <w:rPr>
                <w:sz w:val="16"/>
              </w:rPr>
              <w:t>Углеводы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г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2" w:right="0" w:firstLine="0"/>
            </w:pPr>
            <w:r>
              <w:rPr>
                <w:sz w:val="16"/>
              </w:rPr>
              <w:t xml:space="preserve">336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 xml:space="preserve">322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 xml:space="preserve">301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392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2" w:right="0" w:firstLine="0"/>
            </w:pPr>
            <w:r>
              <w:rPr>
                <w:sz w:val="16"/>
              </w:rPr>
              <w:t>378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2" w:right="0" w:firstLine="0"/>
            </w:pPr>
            <w:r>
              <w:rPr>
                <w:sz w:val="16"/>
              </w:rPr>
              <w:t>349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467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453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417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551</w:t>
            </w:r>
          </w:p>
        </w:tc>
        <w:tc>
          <w:tcPr>
            <w:tcW w:w="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5" w:right="0" w:firstLine="0"/>
            </w:pPr>
            <w:r>
              <w:rPr>
                <w:sz w:val="16"/>
              </w:rPr>
              <w:t>529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>493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6" w:right="0" w:firstLine="0"/>
            </w:pPr>
            <w:r>
              <w:rPr>
                <w:sz w:val="16"/>
              </w:rPr>
              <w:t xml:space="preserve">336 </w:t>
            </w:r>
          </w:p>
        </w:tc>
        <w:tc>
          <w:tcPr>
            <w:tcW w:w="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322 </w:t>
            </w:r>
          </w:p>
        </w:tc>
      </w:tr>
      <w:tr w:rsidR="004028C9">
        <w:trPr>
          <w:trHeight w:val="372"/>
        </w:trPr>
        <w:tc>
          <w:tcPr>
            <w:tcW w:w="895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Пищевые</w:t>
            </w:r>
            <w:r>
              <w:rPr>
                <w:sz w:val="16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волокна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43" w:type="dxa"/>
            <w:gridSpan w:val="14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20—25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 xml:space="preserve">Примечание: </w:t>
      </w:r>
    </w:p>
    <w:p w:rsidR="004028C9" w:rsidRDefault="00A846F7">
      <w:pPr>
        <w:spacing w:after="3" w:line="223" w:lineRule="auto"/>
        <w:ind w:left="-15" w:right="35"/>
      </w:pPr>
      <w:r>
        <w:rPr>
          <w:sz w:val="18"/>
        </w:rPr>
        <w:t xml:space="preserve">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лиц</w:t>
      </w:r>
      <w:r>
        <w:rPr>
          <w:sz w:val="18"/>
        </w:rPr>
        <w:t xml:space="preserve">, </w:t>
      </w:r>
      <w:r>
        <w:rPr>
          <w:sz w:val="18"/>
        </w:rPr>
        <w:t>работающих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условиях</w:t>
      </w:r>
      <w:r>
        <w:rPr>
          <w:sz w:val="18"/>
        </w:rPr>
        <w:t xml:space="preserve"> </w:t>
      </w:r>
      <w:r>
        <w:rPr>
          <w:sz w:val="18"/>
        </w:rPr>
        <w:t>Крайнего</w:t>
      </w:r>
      <w:r>
        <w:rPr>
          <w:sz w:val="18"/>
        </w:rPr>
        <w:t xml:space="preserve"> </w:t>
      </w:r>
      <w:r>
        <w:rPr>
          <w:sz w:val="18"/>
        </w:rPr>
        <w:t>Севера</w:t>
      </w:r>
      <w:r>
        <w:rPr>
          <w:sz w:val="18"/>
        </w:rPr>
        <w:t xml:space="preserve">, </w:t>
      </w:r>
      <w:r>
        <w:rPr>
          <w:sz w:val="18"/>
        </w:rPr>
        <w:t>энерготраты</w:t>
      </w:r>
      <w:r>
        <w:rPr>
          <w:sz w:val="18"/>
        </w:rPr>
        <w:t xml:space="preserve"> </w:t>
      </w:r>
      <w:r>
        <w:rPr>
          <w:sz w:val="18"/>
        </w:rPr>
        <w:t>увеличиваются</w:t>
      </w:r>
      <w:r>
        <w:rPr>
          <w:sz w:val="18"/>
        </w:rPr>
        <w:t xml:space="preserve"> </w:t>
      </w:r>
      <w:r>
        <w:rPr>
          <w:sz w:val="18"/>
        </w:rPr>
        <w:t>на</w:t>
      </w:r>
      <w:r>
        <w:rPr>
          <w:sz w:val="18"/>
        </w:rPr>
        <w:t xml:space="preserve"> 15 %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пропорционально</w:t>
      </w:r>
      <w:r>
        <w:rPr>
          <w:sz w:val="18"/>
        </w:rPr>
        <w:t xml:space="preserve"> </w:t>
      </w:r>
      <w:r>
        <w:rPr>
          <w:sz w:val="18"/>
        </w:rPr>
        <w:t>возрастают</w:t>
      </w:r>
      <w:r>
        <w:rPr>
          <w:sz w:val="18"/>
        </w:rPr>
        <w:t xml:space="preserve"> </w:t>
      </w:r>
      <w:r>
        <w:rPr>
          <w:sz w:val="18"/>
        </w:rPr>
        <w:t>потребности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белках</w:t>
      </w:r>
      <w:r>
        <w:rPr>
          <w:sz w:val="18"/>
        </w:rPr>
        <w:t xml:space="preserve">, </w:t>
      </w:r>
      <w:r>
        <w:rPr>
          <w:sz w:val="18"/>
        </w:rPr>
        <w:t>жирах</w:t>
      </w:r>
      <w:r>
        <w:rPr>
          <w:sz w:val="18"/>
        </w:rPr>
        <w:t xml:space="preserve">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углеводах</w:t>
      </w:r>
      <w:r>
        <w:rPr>
          <w:sz w:val="18"/>
        </w:rPr>
        <w:t xml:space="preserve">. </w:t>
      </w:r>
    </w:p>
    <w:p w:rsidR="004028C9" w:rsidRDefault="00A846F7">
      <w:pPr>
        <w:spacing w:after="27" w:line="223" w:lineRule="auto"/>
        <w:ind w:left="425" w:right="35" w:firstLine="0"/>
      </w:pPr>
      <w:r>
        <w:rPr>
          <w:sz w:val="18"/>
        </w:rPr>
        <w:t xml:space="preserve">** </w:t>
      </w:r>
      <w:r>
        <w:rPr>
          <w:sz w:val="18"/>
        </w:rPr>
        <w:t>Желаемая</w:t>
      </w:r>
      <w:r>
        <w:rPr>
          <w:sz w:val="18"/>
        </w:rPr>
        <w:t xml:space="preserve"> </w:t>
      </w:r>
      <w:r>
        <w:rPr>
          <w:sz w:val="18"/>
        </w:rPr>
        <w:t>физическая</w:t>
      </w:r>
      <w:r>
        <w:rPr>
          <w:sz w:val="18"/>
        </w:rPr>
        <w:t xml:space="preserve"> </w:t>
      </w:r>
      <w:r>
        <w:rPr>
          <w:sz w:val="18"/>
        </w:rPr>
        <w:t>активность</w:t>
      </w:r>
      <w:r>
        <w:rPr>
          <w:sz w:val="18"/>
        </w:rPr>
        <w:t xml:space="preserve">. </w:t>
      </w:r>
    </w:p>
    <w:p w:rsidR="004028C9" w:rsidRDefault="00A846F7">
      <w:pPr>
        <w:spacing w:after="65" w:line="223" w:lineRule="auto"/>
        <w:ind w:left="-15" w:right="35"/>
      </w:pPr>
      <w:r>
        <w:rPr>
          <w:sz w:val="18"/>
        </w:rPr>
        <w:t xml:space="preserve">***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обеспечения</w:t>
      </w:r>
      <w:r>
        <w:rPr>
          <w:sz w:val="18"/>
        </w:rPr>
        <w:t xml:space="preserve"> </w:t>
      </w:r>
      <w:r>
        <w:rPr>
          <w:sz w:val="18"/>
        </w:rPr>
        <w:t>азотистого</w:t>
      </w:r>
      <w:r>
        <w:rPr>
          <w:sz w:val="18"/>
        </w:rPr>
        <w:t xml:space="preserve"> </w:t>
      </w:r>
      <w:r>
        <w:rPr>
          <w:sz w:val="18"/>
        </w:rPr>
        <w:t>равновесия</w:t>
      </w:r>
      <w:r>
        <w:rPr>
          <w:sz w:val="18"/>
        </w:rPr>
        <w:t xml:space="preserve"> </w:t>
      </w:r>
      <w:r>
        <w:rPr>
          <w:sz w:val="18"/>
        </w:rPr>
        <w:t>минимальная</w:t>
      </w:r>
      <w:r>
        <w:rPr>
          <w:sz w:val="18"/>
        </w:rPr>
        <w:t xml:space="preserve"> </w:t>
      </w:r>
      <w:r>
        <w:rPr>
          <w:sz w:val="18"/>
        </w:rPr>
        <w:t>потребность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белке</w:t>
      </w:r>
      <w:r>
        <w:rPr>
          <w:sz w:val="18"/>
        </w:rPr>
        <w:t xml:space="preserve">, </w:t>
      </w:r>
      <w:r>
        <w:rPr>
          <w:sz w:val="18"/>
        </w:rPr>
        <w:t>аминокислотный</w:t>
      </w:r>
      <w:r>
        <w:rPr>
          <w:sz w:val="18"/>
        </w:rPr>
        <w:t xml:space="preserve"> </w:t>
      </w:r>
      <w:r>
        <w:rPr>
          <w:sz w:val="18"/>
        </w:rPr>
        <w:t>скор</w:t>
      </w:r>
      <w:r>
        <w:rPr>
          <w:sz w:val="18"/>
        </w:rPr>
        <w:t xml:space="preserve"> </w:t>
      </w:r>
      <w:r>
        <w:rPr>
          <w:sz w:val="18"/>
        </w:rPr>
        <w:t>которого</w:t>
      </w:r>
      <w:r>
        <w:rPr>
          <w:sz w:val="18"/>
        </w:rPr>
        <w:t xml:space="preserve"> </w:t>
      </w:r>
      <w:r>
        <w:rPr>
          <w:sz w:val="18"/>
        </w:rPr>
        <w:t>с</w:t>
      </w:r>
      <w:r>
        <w:rPr>
          <w:sz w:val="18"/>
        </w:rPr>
        <w:t xml:space="preserve"> </w:t>
      </w:r>
      <w:r>
        <w:rPr>
          <w:sz w:val="18"/>
        </w:rPr>
        <w:t>учетом</w:t>
      </w:r>
      <w:r>
        <w:rPr>
          <w:sz w:val="18"/>
        </w:rPr>
        <w:t xml:space="preserve"> </w:t>
      </w:r>
      <w:r>
        <w:rPr>
          <w:sz w:val="18"/>
        </w:rPr>
        <w:t>усвояемости</w:t>
      </w:r>
      <w:r>
        <w:rPr>
          <w:sz w:val="18"/>
        </w:rPr>
        <w:t xml:space="preserve"> </w:t>
      </w:r>
      <w:r>
        <w:rPr>
          <w:sz w:val="18"/>
        </w:rPr>
        <w:t>соответствует</w:t>
      </w:r>
      <w:r>
        <w:rPr>
          <w:sz w:val="18"/>
        </w:rPr>
        <w:t xml:space="preserve"> 1,0, </w:t>
      </w:r>
      <w:r>
        <w:rPr>
          <w:sz w:val="18"/>
        </w:rPr>
        <w:t>составляет</w:t>
      </w:r>
      <w:r>
        <w:rPr>
          <w:sz w:val="18"/>
        </w:rPr>
        <w:t xml:space="preserve"> 0,83 </w:t>
      </w:r>
      <w:r>
        <w:rPr>
          <w:sz w:val="18"/>
        </w:rPr>
        <w:t>г</w:t>
      </w:r>
      <w:r>
        <w:rPr>
          <w:sz w:val="18"/>
        </w:rPr>
        <w:t xml:space="preserve"> </w:t>
      </w:r>
      <w:r>
        <w:rPr>
          <w:sz w:val="18"/>
        </w:rPr>
        <w:t>на</w:t>
      </w:r>
      <w:r>
        <w:rPr>
          <w:sz w:val="18"/>
        </w:rPr>
        <w:t xml:space="preserve"> </w:t>
      </w:r>
      <w:r>
        <w:rPr>
          <w:sz w:val="18"/>
        </w:rPr>
        <w:t>кг</w:t>
      </w:r>
      <w:r>
        <w:rPr>
          <w:sz w:val="18"/>
        </w:rPr>
        <w:t xml:space="preserve"> </w:t>
      </w:r>
      <w:r>
        <w:rPr>
          <w:sz w:val="18"/>
        </w:rPr>
        <w:t>массы</w:t>
      </w:r>
      <w:r>
        <w:rPr>
          <w:sz w:val="18"/>
        </w:rPr>
        <w:t xml:space="preserve"> </w:t>
      </w:r>
      <w:r>
        <w:rPr>
          <w:sz w:val="18"/>
        </w:rPr>
        <w:t>тела</w:t>
      </w:r>
      <w:r>
        <w:rPr>
          <w:sz w:val="18"/>
        </w:rPr>
        <w:t xml:space="preserve">.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10 </w:t>
      </w:r>
    </w:p>
    <w:p w:rsidR="004028C9" w:rsidRDefault="00A846F7">
      <w:pPr>
        <w:spacing w:after="0" w:line="259" w:lineRule="auto"/>
        <w:ind w:left="965" w:right="889" w:hanging="10"/>
        <w:jc w:val="center"/>
      </w:pPr>
      <w:r>
        <w:rPr>
          <w:b/>
          <w:sz w:val="18"/>
        </w:rPr>
        <w:t xml:space="preserve">Оптимальное соотношение долей </w:t>
      </w:r>
      <w:r>
        <w:rPr>
          <w:b/>
          <w:sz w:val="18"/>
        </w:rPr>
        <w:t xml:space="preserve">макронутриентов  в калорийности рациона для мужчин </w:t>
      </w:r>
    </w:p>
    <w:tbl>
      <w:tblPr>
        <w:tblStyle w:val="TableGrid"/>
        <w:tblW w:w="6238" w:type="dxa"/>
        <w:tblInd w:w="0" w:type="dxa"/>
        <w:tblCellMar>
          <w:top w:w="36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92"/>
        <w:gridCol w:w="366"/>
        <w:gridCol w:w="366"/>
        <w:gridCol w:w="364"/>
        <w:gridCol w:w="366"/>
        <w:gridCol w:w="365"/>
        <w:gridCol w:w="366"/>
        <w:gridCol w:w="366"/>
        <w:gridCol w:w="365"/>
        <w:gridCol w:w="366"/>
        <w:gridCol w:w="365"/>
        <w:gridCol w:w="370"/>
        <w:gridCol w:w="366"/>
        <w:gridCol w:w="365"/>
        <w:gridCol w:w="591"/>
      </w:tblGrid>
      <w:tr w:rsidR="004028C9">
        <w:trPr>
          <w:trHeight w:val="232"/>
        </w:trPr>
        <w:tc>
          <w:tcPr>
            <w:tcW w:w="89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Показатели </w:t>
            </w:r>
            <w:r>
              <w:rPr>
                <w:sz w:val="16"/>
              </w:rPr>
              <w:t>(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сутки</w:t>
            </w:r>
            <w:r>
              <w:rPr>
                <w:sz w:val="16"/>
              </w:rPr>
              <w:t xml:space="preserve">) </w:t>
            </w:r>
          </w:p>
        </w:tc>
        <w:tc>
          <w:tcPr>
            <w:tcW w:w="5345" w:type="dxa"/>
            <w:gridSpan w:val="14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>Группа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активности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3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96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1-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1,4)</w:t>
            </w:r>
          </w:p>
        </w:tc>
        <w:tc>
          <w:tcPr>
            <w:tcW w:w="1097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32" w:right="0" w:firstLine="0"/>
            </w:pPr>
            <w:r>
              <w:rPr>
                <w:sz w:val="16"/>
              </w:rPr>
              <w:t xml:space="preserve"> 2-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1,6)</w:t>
            </w:r>
          </w:p>
        </w:tc>
        <w:tc>
          <w:tcPr>
            <w:tcW w:w="1097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3-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1,9)</w:t>
            </w:r>
          </w:p>
        </w:tc>
        <w:tc>
          <w:tcPr>
            <w:tcW w:w="1100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</w:pPr>
            <w:r>
              <w:rPr>
                <w:sz w:val="16"/>
              </w:rPr>
              <w:t>4-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2,2)</w:t>
            </w:r>
          </w:p>
        </w:tc>
        <w:tc>
          <w:tcPr>
            <w:tcW w:w="956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43" w:right="0" w:firstLine="0"/>
            </w:pP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1,7** </w:t>
            </w:r>
          </w:p>
        </w:tc>
      </w:tr>
      <w:tr w:rsidR="004028C9">
        <w:trPr>
          <w:trHeight w:val="373"/>
        </w:trPr>
        <w:tc>
          <w:tcPr>
            <w:tcW w:w="892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24" w:firstLine="0"/>
              <w:jc w:val="left"/>
            </w:pPr>
            <w:r>
              <w:rPr>
                <w:sz w:val="16"/>
              </w:rPr>
              <w:t>Возраст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лет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6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6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6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6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6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6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0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6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4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6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65—</w:t>
            </w:r>
          </w:p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74 </w:t>
            </w:r>
          </w:p>
        </w:tc>
        <w:tc>
          <w:tcPr>
            <w:tcW w:w="591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старше</w:t>
            </w:r>
            <w:r>
              <w:rPr>
                <w:sz w:val="16"/>
              </w:rPr>
              <w:t xml:space="preserve"> 75 </w:t>
            </w:r>
          </w:p>
        </w:tc>
      </w:tr>
      <w:tr w:rsidR="004028C9">
        <w:trPr>
          <w:trHeight w:val="360"/>
        </w:trPr>
        <w:tc>
          <w:tcPr>
            <w:tcW w:w="89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Энергия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*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2400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31" w:right="0" w:firstLine="0"/>
            </w:pPr>
            <w:r>
              <w:rPr>
                <w:sz w:val="16"/>
              </w:rPr>
              <w:t xml:space="preserve"> 2300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31" w:right="0" w:firstLine="0"/>
            </w:pPr>
            <w:r>
              <w:rPr>
                <w:sz w:val="16"/>
              </w:rPr>
              <w:t xml:space="preserve"> 2150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30" w:right="0" w:firstLine="0"/>
            </w:pPr>
            <w:r>
              <w:rPr>
                <w:sz w:val="16"/>
              </w:rPr>
              <w:t xml:space="preserve"> 2750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2650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2450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3250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3150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2900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3800</w:t>
            </w:r>
          </w:p>
        </w:tc>
        <w:tc>
          <w:tcPr>
            <w:tcW w:w="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3650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3400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 xml:space="preserve">2400 </w:t>
            </w:r>
          </w:p>
        </w:tc>
        <w:tc>
          <w:tcPr>
            <w:tcW w:w="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34" w:right="0" w:firstLine="0"/>
              <w:jc w:val="left"/>
            </w:pPr>
            <w:r>
              <w:rPr>
                <w:sz w:val="16"/>
              </w:rPr>
              <w:t xml:space="preserve">2300 </w:t>
            </w:r>
          </w:p>
        </w:tc>
      </w:tr>
      <w:tr w:rsidR="004028C9">
        <w:trPr>
          <w:trHeight w:val="360"/>
        </w:trPr>
        <w:tc>
          <w:tcPr>
            <w:tcW w:w="89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Белок</w:t>
            </w:r>
            <w:r>
              <w:rPr>
                <w:sz w:val="16"/>
              </w:rPr>
              <w:t xml:space="preserve">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***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14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14 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14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13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13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13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2" w:right="0" w:firstLine="0"/>
            </w:pPr>
            <w:r>
              <w:rPr>
                <w:sz w:val="16"/>
              </w:rPr>
              <w:t>12,5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0" w:right="0" w:firstLine="0"/>
            </w:pPr>
            <w:r>
              <w:rPr>
                <w:sz w:val="16"/>
              </w:rPr>
              <w:t>12,5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3" w:right="0" w:firstLine="0"/>
            </w:pPr>
            <w:r>
              <w:rPr>
                <w:sz w:val="16"/>
              </w:rPr>
              <w:t>12,5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12 </w:t>
            </w:r>
          </w:p>
        </w:tc>
        <w:tc>
          <w:tcPr>
            <w:tcW w:w="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5" w:right="0" w:firstLine="0"/>
              <w:jc w:val="left"/>
            </w:pPr>
            <w:r>
              <w:rPr>
                <w:sz w:val="16"/>
              </w:rPr>
              <w:t xml:space="preserve">12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12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14 </w:t>
            </w:r>
          </w:p>
        </w:tc>
        <w:tc>
          <w:tcPr>
            <w:tcW w:w="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14 </w:t>
            </w:r>
          </w:p>
        </w:tc>
      </w:tr>
      <w:tr w:rsidR="004028C9">
        <w:trPr>
          <w:trHeight w:val="361"/>
        </w:trPr>
        <w:tc>
          <w:tcPr>
            <w:tcW w:w="89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Жир</w:t>
            </w:r>
            <w:r>
              <w:rPr>
                <w:sz w:val="16"/>
              </w:rPr>
              <w:t xml:space="preserve">,  </w:t>
            </w:r>
          </w:p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 xml:space="preserve">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0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5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30 </w:t>
            </w:r>
          </w:p>
        </w:tc>
      </w:tr>
      <w:tr w:rsidR="004028C9">
        <w:trPr>
          <w:trHeight w:val="360"/>
        </w:trPr>
        <w:tc>
          <w:tcPr>
            <w:tcW w:w="89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НЖК</w:t>
            </w:r>
            <w:r>
              <w:rPr>
                <w:sz w:val="16"/>
              </w:rPr>
              <w:t xml:space="preserve">,  </w:t>
            </w:r>
          </w:p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 xml:space="preserve">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45" w:type="dxa"/>
            <w:gridSpan w:val="1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10 </w:t>
            </w:r>
          </w:p>
        </w:tc>
      </w:tr>
      <w:tr w:rsidR="004028C9">
        <w:trPr>
          <w:trHeight w:val="360"/>
        </w:trPr>
        <w:tc>
          <w:tcPr>
            <w:tcW w:w="89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МНЖК</w:t>
            </w:r>
            <w:r>
              <w:rPr>
                <w:sz w:val="16"/>
              </w:rPr>
              <w:t xml:space="preserve">,  </w:t>
            </w:r>
          </w:p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 xml:space="preserve">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45" w:type="dxa"/>
            <w:gridSpan w:val="1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10 </w:t>
            </w:r>
          </w:p>
        </w:tc>
      </w:tr>
      <w:tr w:rsidR="004028C9">
        <w:trPr>
          <w:trHeight w:val="357"/>
        </w:trPr>
        <w:tc>
          <w:tcPr>
            <w:tcW w:w="89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132" w:firstLine="0"/>
              <w:jc w:val="left"/>
            </w:pPr>
            <w:r>
              <w:rPr>
                <w:sz w:val="16"/>
              </w:rPr>
              <w:t>ПНЖК</w:t>
            </w:r>
            <w:r>
              <w:rPr>
                <w:sz w:val="16"/>
              </w:rPr>
              <w:t xml:space="preserve">, 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45" w:type="dxa"/>
            <w:gridSpan w:val="1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6—10 </w:t>
            </w:r>
          </w:p>
        </w:tc>
      </w:tr>
    </w:tbl>
    <w:p w:rsidR="004028C9" w:rsidRDefault="004028C9">
      <w:pPr>
        <w:sectPr w:rsidR="004028C9">
          <w:headerReference w:type="even" r:id="rId34"/>
          <w:headerReference w:type="default" r:id="rId35"/>
          <w:headerReference w:type="first" r:id="rId36"/>
          <w:pgSz w:w="8385" w:h="11964"/>
          <w:pgMar w:top="1451" w:right="1048" w:bottom="1476" w:left="1074" w:header="952" w:footer="720" w:gutter="0"/>
          <w:cols w:space="720"/>
        </w:sectPr>
      </w:pPr>
    </w:p>
    <w:p w:rsidR="004028C9" w:rsidRDefault="00A846F7">
      <w:pPr>
        <w:spacing w:after="0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. 10 </w:t>
      </w:r>
    </w:p>
    <w:tbl>
      <w:tblPr>
        <w:tblStyle w:val="TableGrid"/>
        <w:tblW w:w="6238" w:type="dxa"/>
        <w:tblInd w:w="-1" w:type="dxa"/>
        <w:tblCellMar>
          <w:top w:w="36" w:type="dxa"/>
          <w:left w:w="0" w:type="dxa"/>
          <w:bottom w:w="0" w:type="dxa"/>
          <w:right w:w="4" w:type="dxa"/>
        </w:tblCellMar>
        <w:tblLook w:val="04A0" w:firstRow="1" w:lastRow="0" w:firstColumn="1" w:lastColumn="0" w:noHBand="0" w:noVBand="1"/>
      </w:tblPr>
      <w:tblGrid>
        <w:gridCol w:w="892"/>
        <w:gridCol w:w="366"/>
        <w:gridCol w:w="366"/>
        <w:gridCol w:w="364"/>
        <w:gridCol w:w="366"/>
        <w:gridCol w:w="365"/>
        <w:gridCol w:w="366"/>
        <w:gridCol w:w="366"/>
        <w:gridCol w:w="365"/>
        <w:gridCol w:w="366"/>
        <w:gridCol w:w="365"/>
        <w:gridCol w:w="370"/>
        <w:gridCol w:w="366"/>
        <w:gridCol w:w="365"/>
        <w:gridCol w:w="591"/>
      </w:tblGrid>
      <w:tr w:rsidR="004028C9">
        <w:trPr>
          <w:trHeight w:val="232"/>
        </w:trPr>
        <w:tc>
          <w:tcPr>
            <w:tcW w:w="89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Показатели </w:t>
            </w:r>
            <w:r>
              <w:rPr>
                <w:sz w:val="16"/>
              </w:rPr>
              <w:t>(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сутки</w:t>
            </w:r>
            <w:r>
              <w:rPr>
                <w:sz w:val="16"/>
              </w:rPr>
              <w:t xml:space="preserve">) </w:t>
            </w:r>
          </w:p>
        </w:tc>
        <w:tc>
          <w:tcPr>
            <w:tcW w:w="5345" w:type="dxa"/>
            <w:gridSpan w:val="14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>Группа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активности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3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bottom"/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96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1-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1,4)</w:t>
            </w:r>
          </w:p>
        </w:tc>
        <w:tc>
          <w:tcPr>
            <w:tcW w:w="1097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32" w:right="0" w:firstLine="0"/>
            </w:pPr>
            <w:r>
              <w:rPr>
                <w:sz w:val="16"/>
              </w:rPr>
              <w:t xml:space="preserve"> 2-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1,6)</w:t>
            </w:r>
          </w:p>
        </w:tc>
        <w:tc>
          <w:tcPr>
            <w:tcW w:w="1097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3-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1,9)</w:t>
            </w:r>
          </w:p>
        </w:tc>
        <w:tc>
          <w:tcPr>
            <w:tcW w:w="1100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</w:pPr>
            <w:r>
              <w:rPr>
                <w:sz w:val="16"/>
              </w:rPr>
              <w:t>4-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2,2)</w:t>
            </w:r>
          </w:p>
        </w:tc>
        <w:tc>
          <w:tcPr>
            <w:tcW w:w="956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43" w:right="0" w:firstLine="0"/>
            </w:pP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1,7** </w:t>
            </w:r>
          </w:p>
        </w:tc>
      </w:tr>
      <w:tr w:rsidR="004028C9">
        <w:trPr>
          <w:trHeight w:val="365"/>
        </w:trPr>
        <w:tc>
          <w:tcPr>
            <w:tcW w:w="892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53" w:firstLine="0"/>
              <w:jc w:val="left"/>
            </w:pPr>
            <w:r>
              <w:rPr>
                <w:sz w:val="16"/>
              </w:rPr>
              <w:t>Омега</w:t>
            </w:r>
            <w:r>
              <w:rPr>
                <w:sz w:val="16"/>
              </w:rPr>
              <w:t xml:space="preserve">-6,  %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45" w:type="dxa"/>
            <w:gridSpan w:val="14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" w:right="0" w:firstLine="0"/>
              <w:jc w:val="center"/>
            </w:pPr>
            <w:r>
              <w:rPr>
                <w:sz w:val="16"/>
              </w:rPr>
              <w:t xml:space="preserve">5—8 </w:t>
            </w:r>
          </w:p>
        </w:tc>
      </w:tr>
      <w:tr w:rsidR="004028C9">
        <w:trPr>
          <w:trHeight w:val="358"/>
        </w:trPr>
        <w:tc>
          <w:tcPr>
            <w:tcW w:w="89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53" w:firstLine="0"/>
              <w:jc w:val="left"/>
            </w:pPr>
            <w:r>
              <w:rPr>
                <w:sz w:val="16"/>
              </w:rPr>
              <w:t>Омега</w:t>
            </w:r>
            <w:r>
              <w:rPr>
                <w:sz w:val="16"/>
              </w:rPr>
              <w:t xml:space="preserve">-3,  %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45" w:type="dxa"/>
            <w:gridSpan w:val="1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" w:right="0" w:firstLine="0"/>
              <w:jc w:val="center"/>
            </w:pPr>
            <w:r>
              <w:rPr>
                <w:sz w:val="16"/>
              </w:rPr>
              <w:t xml:space="preserve">1—2 </w:t>
            </w:r>
          </w:p>
        </w:tc>
      </w:tr>
      <w:tr w:rsidR="004028C9">
        <w:trPr>
          <w:trHeight w:val="358"/>
        </w:trPr>
        <w:tc>
          <w:tcPr>
            <w:tcW w:w="89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Углеводы</w:t>
            </w:r>
            <w:r>
              <w:rPr>
                <w:sz w:val="16"/>
              </w:rPr>
              <w:t xml:space="preserve">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56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56 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56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57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57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57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2" w:right="0" w:firstLine="0"/>
            </w:pPr>
            <w:r>
              <w:rPr>
                <w:sz w:val="16"/>
              </w:rPr>
              <w:t>57,5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0" w:right="0" w:firstLine="0"/>
            </w:pPr>
            <w:r>
              <w:rPr>
                <w:sz w:val="16"/>
              </w:rPr>
              <w:t>57,5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3" w:right="0" w:firstLine="0"/>
            </w:pPr>
            <w:r>
              <w:rPr>
                <w:sz w:val="16"/>
              </w:rPr>
              <w:t>57,5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58 </w:t>
            </w:r>
          </w:p>
        </w:tc>
        <w:tc>
          <w:tcPr>
            <w:tcW w:w="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5" w:right="0" w:firstLine="0"/>
              <w:jc w:val="left"/>
            </w:pPr>
            <w:r>
              <w:rPr>
                <w:sz w:val="16"/>
              </w:rPr>
              <w:t xml:space="preserve">58 </w:t>
            </w:r>
          </w:p>
        </w:tc>
        <w:tc>
          <w:tcPr>
            <w:tcW w:w="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58 </w:t>
            </w:r>
          </w:p>
        </w:tc>
        <w:tc>
          <w:tcPr>
            <w:tcW w:w="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16"/>
              </w:rPr>
              <w:t xml:space="preserve">56 </w:t>
            </w:r>
          </w:p>
        </w:tc>
        <w:tc>
          <w:tcPr>
            <w:tcW w:w="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56 </w:t>
            </w:r>
          </w:p>
        </w:tc>
      </w:tr>
      <w:tr w:rsidR="004028C9">
        <w:trPr>
          <w:trHeight w:val="511"/>
        </w:trPr>
        <w:tc>
          <w:tcPr>
            <w:tcW w:w="892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Добавленные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сахара</w:t>
            </w:r>
            <w:r>
              <w:rPr>
                <w:sz w:val="16"/>
              </w:rPr>
              <w:t xml:space="preserve">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45" w:type="dxa"/>
            <w:gridSpan w:val="14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&lt; 10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 xml:space="preserve">Примечание: </w:t>
      </w:r>
    </w:p>
    <w:p w:rsidR="004028C9" w:rsidRDefault="00A846F7">
      <w:pPr>
        <w:spacing w:after="3" w:line="223" w:lineRule="auto"/>
        <w:ind w:left="-15" w:right="35"/>
      </w:pPr>
      <w:r>
        <w:rPr>
          <w:sz w:val="18"/>
        </w:rPr>
        <w:t xml:space="preserve">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лиц</w:t>
      </w:r>
      <w:r>
        <w:rPr>
          <w:sz w:val="18"/>
        </w:rPr>
        <w:t xml:space="preserve">, </w:t>
      </w:r>
      <w:r>
        <w:rPr>
          <w:sz w:val="18"/>
        </w:rPr>
        <w:t>работающих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условиях</w:t>
      </w:r>
      <w:r>
        <w:rPr>
          <w:sz w:val="18"/>
        </w:rPr>
        <w:t xml:space="preserve"> </w:t>
      </w:r>
      <w:r>
        <w:rPr>
          <w:sz w:val="18"/>
        </w:rPr>
        <w:t>Крайнего</w:t>
      </w:r>
      <w:r>
        <w:rPr>
          <w:sz w:val="18"/>
        </w:rPr>
        <w:t xml:space="preserve"> </w:t>
      </w:r>
      <w:r>
        <w:rPr>
          <w:sz w:val="18"/>
        </w:rPr>
        <w:t>Севера</w:t>
      </w:r>
      <w:r>
        <w:rPr>
          <w:sz w:val="18"/>
        </w:rPr>
        <w:t xml:space="preserve">, </w:t>
      </w:r>
      <w:r>
        <w:rPr>
          <w:sz w:val="18"/>
        </w:rPr>
        <w:t>энерготраты</w:t>
      </w:r>
      <w:r>
        <w:rPr>
          <w:sz w:val="18"/>
        </w:rPr>
        <w:t xml:space="preserve"> </w:t>
      </w:r>
      <w:r>
        <w:rPr>
          <w:sz w:val="18"/>
        </w:rPr>
        <w:t>увеличиваются</w:t>
      </w:r>
      <w:r>
        <w:rPr>
          <w:sz w:val="18"/>
        </w:rPr>
        <w:t xml:space="preserve"> </w:t>
      </w:r>
      <w:r>
        <w:rPr>
          <w:sz w:val="18"/>
        </w:rPr>
        <w:t>на</w:t>
      </w:r>
      <w:r>
        <w:rPr>
          <w:sz w:val="18"/>
        </w:rPr>
        <w:t xml:space="preserve"> 15 %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пропорционально</w:t>
      </w:r>
      <w:r>
        <w:rPr>
          <w:sz w:val="18"/>
        </w:rPr>
        <w:t xml:space="preserve"> </w:t>
      </w:r>
      <w:r>
        <w:rPr>
          <w:sz w:val="18"/>
        </w:rPr>
        <w:t>возрастают</w:t>
      </w:r>
      <w:r>
        <w:rPr>
          <w:sz w:val="18"/>
        </w:rPr>
        <w:t xml:space="preserve"> </w:t>
      </w:r>
      <w:r>
        <w:rPr>
          <w:sz w:val="18"/>
        </w:rPr>
        <w:t>потребности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белках</w:t>
      </w:r>
      <w:r>
        <w:rPr>
          <w:sz w:val="18"/>
        </w:rPr>
        <w:t xml:space="preserve">, </w:t>
      </w:r>
      <w:r>
        <w:rPr>
          <w:sz w:val="18"/>
        </w:rPr>
        <w:t>жирах</w:t>
      </w:r>
      <w:r>
        <w:rPr>
          <w:sz w:val="18"/>
        </w:rPr>
        <w:t xml:space="preserve">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углеводах</w:t>
      </w:r>
      <w:r>
        <w:rPr>
          <w:sz w:val="18"/>
        </w:rPr>
        <w:t xml:space="preserve">. </w:t>
      </w:r>
    </w:p>
    <w:p w:rsidR="004028C9" w:rsidRDefault="00A846F7">
      <w:pPr>
        <w:spacing w:after="27" w:line="223" w:lineRule="auto"/>
        <w:ind w:left="425" w:right="35" w:firstLine="0"/>
      </w:pPr>
      <w:r>
        <w:rPr>
          <w:sz w:val="18"/>
        </w:rPr>
        <w:t xml:space="preserve">** </w:t>
      </w:r>
      <w:r>
        <w:rPr>
          <w:sz w:val="18"/>
        </w:rPr>
        <w:t>Желаемая</w:t>
      </w:r>
      <w:r>
        <w:rPr>
          <w:sz w:val="18"/>
        </w:rPr>
        <w:t xml:space="preserve"> </w:t>
      </w:r>
      <w:r>
        <w:rPr>
          <w:sz w:val="18"/>
        </w:rPr>
        <w:t>физическая</w:t>
      </w:r>
      <w:r>
        <w:rPr>
          <w:sz w:val="18"/>
        </w:rPr>
        <w:t xml:space="preserve"> </w:t>
      </w:r>
      <w:r>
        <w:rPr>
          <w:sz w:val="18"/>
        </w:rPr>
        <w:t>активность</w:t>
      </w:r>
      <w:r>
        <w:rPr>
          <w:sz w:val="18"/>
        </w:rPr>
        <w:t xml:space="preserve">. </w:t>
      </w:r>
    </w:p>
    <w:p w:rsidR="004028C9" w:rsidRDefault="00A846F7">
      <w:pPr>
        <w:spacing w:after="66" w:line="216" w:lineRule="auto"/>
        <w:ind w:right="0" w:firstLine="425"/>
        <w:jc w:val="left"/>
      </w:pPr>
      <w:r>
        <w:rPr>
          <w:sz w:val="18"/>
        </w:rPr>
        <w:t xml:space="preserve">***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обеспечения</w:t>
      </w:r>
      <w:r>
        <w:rPr>
          <w:sz w:val="18"/>
        </w:rPr>
        <w:t xml:space="preserve"> </w:t>
      </w:r>
      <w:r>
        <w:rPr>
          <w:sz w:val="18"/>
        </w:rPr>
        <w:t>азотистого</w:t>
      </w:r>
      <w:r>
        <w:rPr>
          <w:sz w:val="18"/>
        </w:rPr>
        <w:t xml:space="preserve"> </w:t>
      </w:r>
      <w:r>
        <w:rPr>
          <w:sz w:val="18"/>
        </w:rPr>
        <w:t>равновесия</w:t>
      </w:r>
      <w:r>
        <w:rPr>
          <w:sz w:val="18"/>
        </w:rPr>
        <w:t xml:space="preserve"> </w:t>
      </w:r>
      <w:r>
        <w:rPr>
          <w:sz w:val="18"/>
        </w:rPr>
        <w:t>минимальная</w:t>
      </w:r>
      <w:r>
        <w:rPr>
          <w:sz w:val="18"/>
        </w:rPr>
        <w:t xml:space="preserve"> </w:t>
      </w:r>
      <w:r>
        <w:rPr>
          <w:sz w:val="18"/>
        </w:rPr>
        <w:t>потребность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белке</w:t>
      </w:r>
      <w:r>
        <w:rPr>
          <w:sz w:val="18"/>
        </w:rPr>
        <w:t xml:space="preserve">, </w:t>
      </w:r>
      <w:r>
        <w:rPr>
          <w:sz w:val="18"/>
        </w:rPr>
        <w:t>аминокислотный</w:t>
      </w:r>
      <w:r>
        <w:rPr>
          <w:sz w:val="18"/>
        </w:rPr>
        <w:t xml:space="preserve"> </w:t>
      </w:r>
      <w:r>
        <w:rPr>
          <w:sz w:val="18"/>
        </w:rPr>
        <w:t>скор</w:t>
      </w:r>
      <w:r>
        <w:rPr>
          <w:sz w:val="18"/>
        </w:rPr>
        <w:t xml:space="preserve"> </w:t>
      </w:r>
      <w:r>
        <w:rPr>
          <w:sz w:val="18"/>
        </w:rPr>
        <w:t>которого</w:t>
      </w:r>
      <w:r>
        <w:rPr>
          <w:sz w:val="18"/>
        </w:rPr>
        <w:t xml:space="preserve"> </w:t>
      </w:r>
      <w:r>
        <w:rPr>
          <w:sz w:val="18"/>
        </w:rPr>
        <w:t>с</w:t>
      </w:r>
      <w:r>
        <w:rPr>
          <w:sz w:val="18"/>
        </w:rPr>
        <w:t xml:space="preserve"> </w:t>
      </w:r>
      <w:r>
        <w:rPr>
          <w:sz w:val="18"/>
        </w:rPr>
        <w:t>учетом</w:t>
      </w:r>
      <w:r>
        <w:rPr>
          <w:sz w:val="18"/>
        </w:rPr>
        <w:t xml:space="preserve"> </w:t>
      </w:r>
      <w:r>
        <w:rPr>
          <w:sz w:val="18"/>
        </w:rPr>
        <w:t>усвояемости</w:t>
      </w:r>
      <w:r>
        <w:rPr>
          <w:sz w:val="18"/>
        </w:rPr>
        <w:t xml:space="preserve"> </w:t>
      </w:r>
      <w:r>
        <w:rPr>
          <w:sz w:val="18"/>
        </w:rPr>
        <w:t>соответствует</w:t>
      </w:r>
      <w:r>
        <w:rPr>
          <w:sz w:val="18"/>
        </w:rPr>
        <w:t xml:space="preserve"> 1,0, </w:t>
      </w:r>
      <w:r>
        <w:rPr>
          <w:sz w:val="18"/>
        </w:rPr>
        <w:t>составляет</w:t>
      </w:r>
      <w:r>
        <w:rPr>
          <w:sz w:val="18"/>
        </w:rPr>
        <w:t xml:space="preserve"> 0,83 </w:t>
      </w:r>
      <w:r>
        <w:rPr>
          <w:sz w:val="18"/>
        </w:rPr>
        <w:t>г</w:t>
      </w:r>
      <w:r>
        <w:rPr>
          <w:sz w:val="18"/>
        </w:rPr>
        <w:t xml:space="preserve"> </w:t>
      </w:r>
      <w:r>
        <w:rPr>
          <w:sz w:val="18"/>
        </w:rPr>
        <w:t>на</w:t>
      </w:r>
      <w:r>
        <w:rPr>
          <w:sz w:val="18"/>
        </w:rPr>
        <w:t xml:space="preserve"> </w:t>
      </w:r>
      <w:r>
        <w:rPr>
          <w:sz w:val="18"/>
        </w:rPr>
        <w:t>кг</w:t>
      </w:r>
      <w:r>
        <w:rPr>
          <w:sz w:val="18"/>
        </w:rPr>
        <w:t xml:space="preserve"> </w:t>
      </w:r>
      <w:r>
        <w:rPr>
          <w:sz w:val="18"/>
        </w:rPr>
        <w:t>массы</w:t>
      </w:r>
      <w:r>
        <w:rPr>
          <w:sz w:val="18"/>
        </w:rPr>
        <w:t xml:space="preserve"> </w:t>
      </w:r>
      <w:r>
        <w:rPr>
          <w:sz w:val="18"/>
        </w:rPr>
        <w:t>тела</w:t>
      </w:r>
      <w:r>
        <w:rPr>
          <w:sz w:val="18"/>
        </w:rPr>
        <w:t xml:space="preserve">.  </w:t>
      </w:r>
    </w:p>
    <w:p w:rsidR="004028C9" w:rsidRDefault="00A846F7">
      <w:pPr>
        <w:spacing w:after="0" w:line="259" w:lineRule="auto"/>
        <w:ind w:left="410" w:right="0" w:firstLine="4805"/>
        <w:jc w:val="left"/>
      </w:pPr>
      <w:r>
        <w:rPr>
          <w:rFonts w:ascii="Arial" w:eastAsia="Arial" w:hAnsi="Arial" w:cs="Arial"/>
          <w:sz w:val="18"/>
        </w:rPr>
        <w:t xml:space="preserve">Таблица 11 </w:t>
      </w:r>
      <w:r>
        <w:rPr>
          <w:b/>
          <w:sz w:val="18"/>
        </w:rPr>
        <w:t xml:space="preserve">Нормы физиологических потребностей в витаминах для мужчин </w:t>
      </w:r>
    </w:p>
    <w:tbl>
      <w:tblPr>
        <w:tblStyle w:val="TableGrid"/>
        <w:tblW w:w="6238" w:type="dxa"/>
        <w:tblInd w:w="-1" w:type="dxa"/>
        <w:tblCellMar>
          <w:top w:w="40" w:type="dxa"/>
          <w:left w:w="27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2963"/>
        <w:gridCol w:w="3274"/>
      </w:tblGrid>
      <w:tr w:rsidR="004028C9">
        <w:trPr>
          <w:trHeight w:val="250"/>
        </w:trPr>
        <w:tc>
          <w:tcPr>
            <w:tcW w:w="29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" w:right="0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327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>Старше</w:t>
            </w:r>
            <w:r>
              <w:rPr>
                <w:sz w:val="18"/>
              </w:rPr>
              <w:t xml:space="preserve"> 18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9"/>
        </w:trPr>
        <w:tc>
          <w:tcPr>
            <w:tcW w:w="2963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8"/>
              </w:rPr>
              <w:t xml:space="preserve">100 </w:t>
            </w:r>
          </w:p>
        </w:tc>
      </w:tr>
      <w:tr w:rsidR="004028C9">
        <w:trPr>
          <w:trHeight w:val="232"/>
        </w:trPr>
        <w:tc>
          <w:tcPr>
            <w:tcW w:w="2963" w:type="dxa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1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1,5  </w:t>
            </w:r>
          </w:p>
        </w:tc>
      </w:tr>
      <w:tr w:rsidR="004028C9">
        <w:trPr>
          <w:trHeight w:val="23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0,6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/1000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2"/>
        </w:trPr>
        <w:tc>
          <w:tcPr>
            <w:tcW w:w="2963" w:type="dxa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2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1,8  </w:t>
            </w:r>
          </w:p>
        </w:tc>
      </w:tr>
      <w:tr w:rsidR="004028C9">
        <w:trPr>
          <w:trHeight w:val="23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8"/>
              </w:rPr>
              <w:t xml:space="preserve">0,75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/1000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2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6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</w:tr>
      <w:tr w:rsidR="004028C9">
        <w:trPr>
          <w:trHeight w:val="230"/>
        </w:trPr>
        <w:tc>
          <w:tcPr>
            <w:tcW w:w="2963" w:type="dxa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Ниацин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ниац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20  </w:t>
            </w:r>
          </w:p>
        </w:tc>
      </w:tr>
      <w:tr w:rsidR="004028C9">
        <w:trPr>
          <w:trHeight w:val="23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8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ниац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/1000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2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12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3,0 </w:t>
            </w:r>
          </w:p>
        </w:tc>
      </w:tr>
      <w:tr w:rsidR="004028C9">
        <w:trPr>
          <w:trHeight w:val="230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Фолаты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8"/>
              </w:rPr>
              <w:t xml:space="preserve">400 </w:t>
            </w:r>
          </w:p>
        </w:tc>
      </w:tr>
      <w:tr w:rsidR="004028C9">
        <w:trPr>
          <w:trHeight w:val="232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Пантотеновая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</w:tr>
      <w:tr w:rsidR="004028C9">
        <w:trPr>
          <w:trHeight w:val="230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Биотин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</w:tr>
      <w:tr w:rsidR="004028C9">
        <w:trPr>
          <w:trHeight w:val="232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рет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8"/>
              </w:rPr>
              <w:t xml:space="preserve">900 </w:t>
            </w:r>
          </w:p>
        </w:tc>
      </w:tr>
      <w:tr w:rsidR="004028C9">
        <w:trPr>
          <w:trHeight w:val="230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Бета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каротин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</w:tr>
      <w:tr w:rsidR="004028C9">
        <w:trPr>
          <w:trHeight w:val="232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Е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α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токоферол</w:t>
            </w:r>
            <w:r>
              <w:rPr>
                <w:sz w:val="18"/>
              </w:rPr>
              <w:t xml:space="preserve">),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ток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</w:tr>
      <w:tr w:rsidR="004028C9">
        <w:trPr>
          <w:trHeight w:val="230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D,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8"/>
              </w:rPr>
              <w:t xml:space="preserve">15* </w:t>
            </w:r>
          </w:p>
        </w:tc>
      </w:tr>
      <w:tr w:rsidR="004028C9">
        <w:trPr>
          <w:trHeight w:val="238"/>
        </w:trPr>
        <w:tc>
          <w:tcPr>
            <w:tcW w:w="2963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27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8"/>
              </w:rPr>
              <w:t xml:space="preserve">120 </w:t>
            </w:r>
          </w:p>
        </w:tc>
      </w:tr>
    </w:tbl>
    <w:p w:rsidR="004028C9" w:rsidRDefault="00A846F7">
      <w:pPr>
        <w:spacing w:after="27" w:line="223" w:lineRule="auto"/>
        <w:ind w:left="425" w:right="35" w:firstLine="0"/>
      </w:pPr>
      <w:r>
        <w:rPr>
          <w:b/>
          <w:sz w:val="18"/>
        </w:rPr>
        <w:t>Примечание</w:t>
      </w:r>
      <w:r>
        <w:rPr>
          <w:sz w:val="18"/>
        </w:rPr>
        <w:t xml:space="preserve">: 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лиц</w:t>
      </w:r>
      <w:r>
        <w:rPr>
          <w:sz w:val="18"/>
        </w:rPr>
        <w:t xml:space="preserve"> </w:t>
      </w:r>
      <w:r>
        <w:rPr>
          <w:sz w:val="18"/>
        </w:rPr>
        <w:t>старше</w:t>
      </w:r>
      <w:r>
        <w:rPr>
          <w:sz w:val="18"/>
        </w:rPr>
        <w:t xml:space="preserve"> 65 </w:t>
      </w:r>
      <w:r>
        <w:rPr>
          <w:sz w:val="18"/>
        </w:rPr>
        <w:t>лет</w:t>
      </w:r>
      <w:r>
        <w:rPr>
          <w:sz w:val="18"/>
        </w:rPr>
        <w:t xml:space="preserve"> – 20 </w:t>
      </w:r>
      <w:r>
        <w:rPr>
          <w:sz w:val="18"/>
        </w:rPr>
        <w:t>мкг</w:t>
      </w:r>
      <w:r>
        <w:rPr>
          <w:sz w:val="18"/>
        </w:rPr>
        <w:t xml:space="preserve">. </w:t>
      </w:r>
    </w:p>
    <w:p w:rsidR="004028C9" w:rsidRDefault="00A846F7">
      <w:pPr>
        <w:spacing w:after="33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12 </w:t>
      </w:r>
    </w:p>
    <w:p w:rsidR="004028C9" w:rsidRDefault="00A846F7">
      <w:pPr>
        <w:spacing w:after="0" w:line="259" w:lineRule="auto"/>
        <w:ind w:left="2630" w:right="0" w:hanging="2220"/>
        <w:jc w:val="left"/>
      </w:pPr>
      <w:r>
        <w:rPr>
          <w:b/>
          <w:sz w:val="18"/>
        </w:rPr>
        <w:t xml:space="preserve">Нормы физиологических потребностей в минеральных веществах  для мужчин </w:t>
      </w:r>
    </w:p>
    <w:tbl>
      <w:tblPr>
        <w:tblStyle w:val="TableGrid"/>
        <w:tblW w:w="6238" w:type="dxa"/>
        <w:tblInd w:w="-1" w:type="dxa"/>
        <w:tblCellMar>
          <w:top w:w="45" w:type="dxa"/>
          <w:left w:w="12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18"/>
        <w:gridCol w:w="3119"/>
      </w:tblGrid>
      <w:tr w:rsidR="004028C9">
        <w:trPr>
          <w:trHeight w:val="251"/>
        </w:trPr>
        <w:tc>
          <w:tcPr>
            <w:tcW w:w="311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3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3119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>Старше</w:t>
            </w:r>
            <w:r>
              <w:rPr>
                <w:sz w:val="18"/>
              </w:rPr>
              <w:t xml:space="preserve"> 18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42"/>
        </w:trPr>
        <w:tc>
          <w:tcPr>
            <w:tcW w:w="3118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Кальций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1 000*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Фосфор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700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Магний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420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Калий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3 500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Натрий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1 300 </w:t>
            </w:r>
          </w:p>
        </w:tc>
      </w:tr>
      <w:tr w:rsidR="004028C9">
        <w:trPr>
          <w:trHeight w:val="236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Хлориды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2 300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Железо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10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Цинк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12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Йод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150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Медь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1,0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Марганец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Молибден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70 </w:t>
            </w:r>
          </w:p>
        </w:tc>
      </w:tr>
      <w:tr w:rsidR="004028C9">
        <w:trPr>
          <w:trHeight w:val="235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Селен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70 </w:t>
            </w:r>
          </w:p>
        </w:tc>
      </w:tr>
      <w:tr w:rsidR="004028C9">
        <w:trPr>
          <w:trHeight w:val="242"/>
        </w:trPr>
        <w:tc>
          <w:tcPr>
            <w:tcW w:w="3118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Хром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1" w:firstLine="0"/>
              <w:jc w:val="center"/>
            </w:pPr>
            <w:r>
              <w:rPr>
                <w:sz w:val="18"/>
              </w:rPr>
              <w:t xml:space="preserve">40 </w:t>
            </w:r>
          </w:p>
        </w:tc>
      </w:tr>
    </w:tbl>
    <w:p w:rsidR="004028C9" w:rsidRDefault="00A846F7">
      <w:pPr>
        <w:spacing w:after="35" w:line="259" w:lineRule="auto"/>
        <w:ind w:left="420" w:right="0" w:hanging="10"/>
        <w:jc w:val="left"/>
      </w:pPr>
      <w:r>
        <w:rPr>
          <w:b/>
          <w:sz w:val="18"/>
        </w:rPr>
        <w:t>Примечание:</w:t>
      </w:r>
      <w:r>
        <w:rPr>
          <w:sz w:val="18"/>
        </w:rPr>
        <w:t xml:space="preserve"> 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лиц</w:t>
      </w:r>
      <w:r>
        <w:rPr>
          <w:sz w:val="18"/>
        </w:rPr>
        <w:t xml:space="preserve"> </w:t>
      </w:r>
      <w:r>
        <w:rPr>
          <w:sz w:val="18"/>
        </w:rPr>
        <w:t>старше</w:t>
      </w:r>
      <w:r>
        <w:rPr>
          <w:sz w:val="18"/>
        </w:rPr>
        <w:t xml:space="preserve"> 65 </w:t>
      </w:r>
      <w:r>
        <w:rPr>
          <w:sz w:val="18"/>
        </w:rPr>
        <w:t>лет</w:t>
      </w:r>
      <w:r>
        <w:rPr>
          <w:sz w:val="18"/>
        </w:rPr>
        <w:t xml:space="preserve"> – 1 200 </w:t>
      </w:r>
      <w:r>
        <w:rPr>
          <w:sz w:val="18"/>
        </w:rPr>
        <w:t>мг</w:t>
      </w:r>
      <w:r>
        <w:rPr>
          <w:sz w:val="18"/>
        </w:rPr>
        <w:t xml:space="preserve">. </w:t>
      </w:r>
    </w:p>
    <w:p w:rsidR="004028C9" w:rsidRDefault="00A846F7">
      <w:pPr>
        <w:spacing w:after="33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13 </w:t>
      </w:r>
    </w:p>
    <w:p w:rsidR="004028C9" w:rsidRDefault="00A846F7">
      <w:pPr>
        <w:spacing w:after="0" w:line="259" w:lineRule="auto"/>
        <w:ind w:left="308" w:right="0" w:hanging="10"/>
        <w:jc w:val="left"/>
      </w:pPr>
      <w:r>
        <w:rPr>
          <w:b/>
          <w:sz w:val="18"/>
        </w:rPr>
        <w:t xml:space="preserve">Адекватные уровни потребления минеральных веществ для мужчин </w:t>
      </w:r>
    </w:p>
    <w:tbl>
      <w:tblPr>
        <w:tblStyle w:val="TableGrid"/>
        <w:tblW w:w="6238" w:type="dxa"/>
        <w:tblInd w:w="-1" w:type="dxa"/>
        <w:tblCellMar>
          <w:top w:w="45" w:type="dxa"/>
          <w:left w:w="107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1829"/>
        <w:gridCol w:w="4408"/>
      </w:tblGrid>
      <w:tr w:rsidR="004028C9">
        <w:trPr>
          <w:trHeight w:val="251"/>
        </w:trPr>
        <w:tc>
          <w:tcPr>
            <w:tcW w:w="182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4408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3" w:firstLine="0"/>
              <w:jc w:val="center"/>
            </w:pPr>
            <w:r>
              <w:rPr>
                <w:sz w:val="18"/>
              </w:rPr>
              <w:t>Старше</w:t>
            </w:r>
            <w:r>
              <w:rPr>
                <w:sz w:val="18"/>
              </w:rPr>
              <w:t xml:space="preserve"> 18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44"/>
        </w:trPr>
        <w:tc>
          <w:tcPr>
            <w:tcW w:w="1829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9" w:right="0" w:firstLine="0"/>
              <w:jc w:val="left"/>
            </w:pPr>
            <w:r>
              <w:rPr>
                <w:sz w:val="18"/>
              </w:rPr>
              <w:t>Кобальт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408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2" w:firstLine="0"/>
              <w:jc w:val="center"/>
            </w:pPr>
            <w:r>
              <w:rPr>
                <w:sz w:val="18"/>
              </w:rPr>
              <w:t xml:space="preserve">10 </w:t>
            </w:r>
          </w:p>
        </w:tc>
      </w:tr>
      <w:tr w:rsidR="004028C9">
        <w:trPr>
          <w:trHeight w:val="235"/>
        </w:trPr>
        <w:tc>
          <w:tcPr>
            <w:tcW w:w="182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9" w:right="0" w:firstLine="0"/>
              <w:jc w:val="left"/>
            </w:pPr>
            <w:r>
              <w:rPr>
                <w:sz w:val="18"/>
              </w:rPr>
              <w:t>Фтор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3" w:firstLine="0"/>
              <w:jc w:val="center"/>
            </w:pPr>
            <w:r>
              <w:rPr>
                <w:sz w:val="18"/>
              </w:rPr>
              <w:t xml:space="preserve">4,0 </w:t>
            </w:r>
          </w:p>
        </w:tc>
      </w:tr>
      <w:tr w:rsidR="004028C9">
        <w:trPr>
          <w:trHeight w:val="235"/>
        </w:trPr>
        <w:tc>
          <w:tcPr>
            <w:tcW w:w="182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9" w:right="0" w:firstLine="0"/>
              <w:jc w:val="left"/>
            </w:pPr>
            <w:r>
              <w:rPr>
                <w:sz w:val="18"/>
              </w:rPr>
              <w:t>Кремний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2" w:firstLine="0"/>
              <w:jc w:val="center"/>
            </w:pPr>
            <w:r>
              <w:rPr>
                <w:sz w:val="18"/>
              </w:rPr>
              <w:t xml:space="preserve">30 </w:t>
            </w:r>
          </w:p>
        </w:tc>
      </w:tr>
      <w:tr w:rsidR="004028C9">
        <w:trPr>
          <w:trHeight w:val="242"/>
        </w:trPr>
        <w:tc>
          <w:tcPr>
            <w:tcW w:w="1829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9" w:right="0" w:firstLine="0"/>
              <w:jc w:val="left"/>
            </w:pPr>
            <w:r>
              <w:rPr>
                <w:sz w:val="18"/>
              </w:rPr>
              <w:t>Ванадий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40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42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</w:tr>
    </w:tbl>
    <w:p w:rsidR="004028C9" w:rsidRDefault="00A846F7">
      <w:pPr>
        <w:pStyle w:val="Heading2"/>
        <w:spacing w:after="39" w:line="228" w:lineRule="auto"/>
        <w:ind w:left="2037" w:right="0" w:hanging="1836"/>
        <w:jc w:val="left"/>
      </w:pPr>
      <w:r>
        <w:rPr>
          <w:b/>
        </w:rPr>
        <w:t xml:space="preserve">5.2. Нормы физиологических потребностей в энергии и пищевых веществах для женщин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14 </w:t>
      </w:r>
    </w:p>
    <w:p w:rsidR="004028C9" w:rsidRDefault="00A846F7">
      <w:pPr>
        <w:spacing w:after="0" w:line="259" w:lineRule="auto"/>
        <w:ind w:left="449" w:right="490" w:hanging="10"/>
        <w:jc w:val="center"/>
      </w:pPr>
      <w:r>
        <w:rPr>
          <w:b/>
          <w:sz w:val="18"/>
        </w:rPr>
        <w:t xml:space="preserve">Макронутриенты (женщины) </w:t>
      </w:r>
    </w:p>
    <w:tbl>
      <w:tblPr>
        <w:tblStyle w:val="TableGrid"/>
        <w:tblW w:w="6238" w:type="dxa"/>
        <w:tblInd w:w="-1" w:type="dxa"/>
        <w:tblCellMar>
          <w:top w:w="53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87"/>
        <w:gridCol w:w="372"/>
        <w:gridCol w:w="373"/>
        <w:gridCol w:w="373"/>
        <w:gridCol w:w="373"/>
        <w:gridCol w:w="372"/>
        <w:gridCol w:w="373"/>
        <w:gridCol w:w="372"/>
        <w:gridCol w:w="373"/>
        <w:gridCol w:w="372"/>
        <w:gridCol w:w="373"/>
        <w:gridCol w:w="373"/>
        <w:gridCol w:w="373"/>
        <w:gridCol w:w="404"/>
        <w:gridCol w:w="472"/>
      </w:tblGrid>
      <w:tr w:rsidR="004028C9">
        <w:trPr>
          <w:trHeight w:val="242"/>
        </w:trPr>
        <w:tc>
          <w:tcPr>
            <w:tcW w:w="887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Показатели </w:t>
            </w:r>
            <w:r>
              <w:rPr>
                <w:sz w:val="16"/>
              </w:rPr>
              <w:t>(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сутки</w:t>
            </w:r>
            <w:r>
              <w:rPr>
                <w:sz w:val="16"/>
              </w:rPr>
              <w:t xml:space="preserve">) </w:t>
            </w:r>
          </w:p>
        </w:tc>
        <w:tc>
          <w:tcPr>
            <w:tcW w:w="5350" w:type="dxa"/>
            <w:gridSpan w:val="14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>Группа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активности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4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18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4" w:right="0" w:firstLine="0"/>
            </w:pPr>
            <w:r>
              <w:rPr>
                <w:sz w:val="16"/>
              </w:rPr>
              <w:t>1-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1,4) </w:t>
            </w:r>
          </w:p>
        </w:tc>
        <w:tc>
          <w:tcPr>
            <w:tcW w:w="1118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2" w:right="0" w:firstLine="0"/>
            </w:pPr>
            <w:r>
              <w:rPr>
                <w:sz w:val="16"/>
              </w:rPr>
              <w:t>2-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1,6)</w:t>
            </w:r>
          </w:p>
        </w:tc>
        <w:tc>
          <w:tcPr>
            <w:tcW w:w="1117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3" w:right="0" w:firstLine="0"/>
            </w:pPr>
            <w:r>
              <w:rPr>
                <w:sz w:val="16"/>
              </w:rPr>
              <w:t>3-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1,9)</w:t>
            </w:r>
          </w:p>
        </w:tc>
        <w:tc>
          <w:tcPr>
            <w:tcW w:w="1120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4-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2,2)</w:t>
            </w:r>
          </w:p>
        </w:tc>
        <w:tc>
          <w:tcPr>
            <w:tcW w:w="877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6" w:right="0" w:firstLine="0"/>
            </w:pP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1,7** </w:t>
            </w:r>
          </w:p>
        </w:tc>
      </w:tr>
      <w:tr w:rsidR="004028C9">
        <w:trPr>
          <w:trHeight w:val="403"/>
        </w:trPr>
        <w:tc>
          <w:tcPr>
            <w:tcW w:w="887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19" w:firstLine="0"/>
              <w:jc w:val="left"/>
            </w:pPr>
            <w:r>
              <w:rPr>
                <w:sz w:val="16"/>
              </w:rPr>
              <w:t>Возраст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лет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40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8" w:right="0" w:firstLine="0"/>
            </w:pPr>
            <w:r>
              <w:rPr>
                <w:sz w:val="16"/>
              </w:rPr>
              <w:t>65—</w:t>
            </w:r>
          </w:p>
          <w:p w:rsidR="004028C9" w:rsidRDefault="00A846F7">
            <w:pPr>
              <w:spacing w:after="0" w:line="259" w:lineRule="auto"/>
              <w:ind w:left="121" w:right="0" w:firstLine="0"/>
              <w:jc w:val="left"/>
            </w:pPr>
            <w:r>
              <w:rPr>
                <w:sz w:val="16"/>
              </w:rPr>
              <w:t xml:space="preserve">74 </w:t>
            </w:r>
          </w:p>
        </w:tc>
        <w:tc>
          <w:tcPr>
            <w:tcW w:w="4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старше</w:t>
            </w:r>
            <w:r>
              <w:rPr>
                <w:sz w:val="16"/>
              </w:rPr>
              <w:t xml:space="preserve"> 75 </w:t>
            </w:r>
          </w:p>
        </w:tc>
      </w:tr>
      <w:tr w:rsidR="004028C9">
        <w:trPr>
          <w:trHeight w:val="403"/>
        </w:trPr>
        <w:tc>
          <w:tcPr>
            <w:tcW w:w="887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Энергия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*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1900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30" w:right="0" w:firstLine="0"/>
            </w:pPr>
            <w:r>
              <w:rPr>
                <w:sz w:val="16"/>
              </w:rPr>
              <w:t xml:space="preserve"> 1800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31" w:right="0" w:firstLine="0"/>
            </w:pPr>
            <w:r>
              <w:rPr>
                <w:sz w:val="16"/>
              </w:rPr>
              <w:t xml:space="preserve"> 1700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31" w:right="0" w:firstLine="0"/>
            </w:pPr>
            <w:r>
              <w:rPr>
                <w:sz w:val="16"/>
              </w:rPr>
              <w:t xml:space="preserve"> 2200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2100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1950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2600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2500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2300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3000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2850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2700</w:t>
            </w:r>
          </w:p>
        </w:tc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1" w:right="0" w:firstLine="0"/>
            </w:pPr>
            <w:r>
              <w:rPr>
                <w:sz w:val="16"/>
              </w:rPr>
              <w:t xml:space="preserve">1900 </w:t>
            </w:r>
          </w:p>
        </w:tc>
        <w:tc>
          <w:tcPr>
            <w:tcW w:w="4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6" w:right="0" w:firstLine="0"/>
              <w:jc w:val="left"/>
            </w:pPr>
            <w:r>
              <w:rPr>
                <w:sz w:val="16"/>
              </w:rPr>
              <w:t xml:space="preserve">1800 </w:t>
            </w:r>
          </w:p>
        </w:tc>
      </w:tr>
    </w:tbl>
    <w:p w:rsidR="004028C9" w:rsidRDefault="00A846F7">
      <w:pPr>
        <w:spacing w:after="0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. 14 </w:t>
      </w:r>
    </w:p>
    <w:tbl>
      <w:tblPr>
        <w:tblStyle w:val="TableGrid"/>
        <w:tblW w:w="6238" w:type="dxa"/>
        <w:tblInd w:w="-1" w:type="dxa"/>
        <w:tblCellMar>
          <w:top w:w="44" w:type="dxa"/>
          <w:left w:w="27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87"/>
        <w:gridCol w:w="372"/>
        <w:gridCol w:w="373"/>
        <w:gridCol w:w="373"/>
        <w:gridCol w:w="373"/>
        <w:gridCol w:w="372"/>
        <w:gridCol w:w="373"/>
        <w:gridCol w:w="372"/>
        <w:gridCol w:w="373"/>
        <w:gridCol w:w="372"/>
        <w:gridCol w:w="373"/>
        <w:gridCol w:w="373"/>
        <w:gridCol w:w="373"/>
        <w:gridCol w:w="404"/>
        <w:gridCol w:w="472"/>
      </w:tblGrid>
      <w:tr w:rsidR="004028C9">
        <w:trPr>
          <w:trHeight w:val="244"/>
        </w:trPr>
        <w:tc>
          <w:tcPr>
            <w:tcW w:w="887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Показатели </w:t>
            </w:r>
            <w:r>
              <w:rPr>
                <w:sz w:val="16"/>
              </w:rPr>
              <w:t>(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сутки</w:t>
            </w:r>
            <w:r>
              <w:rPr>
                <w:sz w:val="16"/>
              </w:rPr>
              <w:t xml:space="preserve">) </w:t>
            </w:r>
          </w:p>
        </w:tc>
        <w:tc>
          <w:tcPr>
            <w:tcW w:w="5350" w:type="dxa"/>
            <w:gridSpan w:val="14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6" w:firstLine="0"/>
              <w:jc w:val="center"/>
            </w:pPr>
            <w:r>
              <w:rPr>
                <w:sz w:val="16"/>
              </w:rPr>
              <w:t>Группа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активности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4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18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7" w:right="0" w:firstLine="0"/>
            </w:pPr>
            <w:r>
              <w:rPr>
                <w:sz w:val="16"/>
              </w:rPr>
              <w:t>1-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1,4) </w:t>
            </w:r>
          </w:p>
        </w:tc>
        <w:tc>
          <w:tcPr>
            <w:tcW w:w="1118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5" w:right="0" w:firstLine="0"/>
            </w:pPr>
            <w:r>
              <w:rPr>
                <w:sz w:val="16"/>
              </w:rPr>
              <w:t>2-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1,6)</w:t>
            </w:r>
          </w:p>
        </w:tc>
        <w:tc>
          <w:tcPr>
            <w:tcW w:w="1117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6" w:right="0" w:firstLine="0"/>
            </w:pPr>
            <w:r>
              <w:rPr>
                <w:sz w:val="16"/>
              </w:rPr>
              <w:t>3-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1,9)</w:t>
            </w:r>
          </w:p>
        </w:tc>
        <w:tc>
          <w:tcPr>
            <w:tcW w:w="1120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" w:right="0" w:firstLine="0"/>
            </w:pPr>
            <w:r>
              <w:rPr>
                <w:sz w:val="16"/>
              </w:rPr>
              <w:t>4-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2,2)</w:t>
            </w:r>
          </w:p>
        </w:tc>
        <w:tc>
          <w:tcPr>
            <w:tcW w:w="877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9" w:right="0" w:firstLine="0"/>
            </w:pP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1,7** </w:t>
            </w:r>
          </w:p>
        </w:tc>
      </w:tr>
      <w:tr w:rsidR="004028C9">
        <w:trPr>
          <w:trHeight w:val="244"/>
        </w:trPr>
        <w:tc>
          <w:tcPr>
            <w:tcW w:w="887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6"/>
              </w:rPr>
              <w:t>Белок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г</w:t>
            </w:r>
            <w:r>
              <w:rPr>
                <w:sz w:val="16"/>
              </w:rPr>
              <w:t>***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67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63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60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6"/>
              </w:rPr>
              <w:t xml:space="preserve">72 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6"/>
              </w:rPr>
              <w:t xml:space="preserve">68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63 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81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0" w:right="0" w:firstLine="0"/>
              <w:jc w:val="left"/>
            </w:pPr>
            <w:r>
              <w:rPr>
                <w:sz w:val="16"/>
              </w:rPr>
              <w:t xml:space="preserve">78 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6"/>
              </w:rPr>
              <w:t xml:space="preserve">72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0" w:right="0" w:firstLine="0"/>
              <w:jc w:val="left"/>
            </w:pPr>
            <w:r>
              <w:rPr>
                <w:sz w:val="16"/>
              </w:rPr>
              <w:t xml:space="preserve">90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86 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81 </w:t>
            </w:r>
          </w:p>
        </w:tc>
        <w:tc>
          <w:tcPr>
            <w:tcW w:w="40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16"/>
              </w:rPr>
              <w:t xml:space="preserve">67 </w:t>
            </w:r>
          </w:p>
        </w:tc>
        <w:tc>
          <w:tcPr>
            <w:tcW w:w="4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7" w:firstLine="0"/>
              <w:jc w:val="center"/>
            </w:pPr>
            <w:r>
              <w:rPr>
                <w:sz w:val="16"/>
              </w:rPr>
              <w:t xml:space="preserve">63 </w:t>
            </w:r>
          </w:p>
        </w:tc>
      </w:tr>
      <w:tr w:rsidR="004028C9">
        <w:trPr>
          <w:trHeight w:val="395"/>
        </w:trPr>
        <w:tc>
          <w:tcPr>
            <w:tcW w:w="88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т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ч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животный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34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32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6"/>
              </w:rPr>
              <w:t xml:space="preserve">36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6"/>
              </w:rPr>
              <w:t xml:space="preserve">34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32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41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80" w:right="0" w:firstLine="0"/>
              <w:jc w:val="left"/>
            </w:pPr>
            <w:r>
              <w:rPr>
                <w:sz w:val="16"/>
              </w:rPr>
              <w:t xml:space="preserve">39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6"/>
              </w:rPr>
              <w:t xml:space="preserve">36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80" w:right="0" w:firstLine="0"/>
              <w:jc w:val="left"/>
            </w:pPr>
            <w:r>
              <w:rPr>
                <w:sz w:val="16"/>
              </w:rPr>
              <w:t xml:space="preserve">45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43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41 </w:t>
            </w:r>
          </w:p>
        </w:tc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16"/>
              </w:rPr>
              <w:t xml:space="preserve">34 </w:t>
            </w:r>
          </w:p>
        </w:tc>
        <w:tc>
          <w:tcPr>
            <w:tcW w:w="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7" w:firstLine="0"/>
              <w:jc w:val="center"/>
            </w:pPr>
            <w:r>
              <w:rPr>
                <w:sz w:val="16"/>
              </w:rPr>
              <w:t xml:space="preserve">32 </w:t>
            </w:r>
          </w:p>
        </w:tc>
      </w:tr>
      <w:tr w:rsidR="004028C9">
        <w:trPr>
          <w:trHeight w:val="235"/>
        </w:trPr>
        <w:tc>
          <w:tcPr>
            <w:tcW w:w="88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6"/>
              </w:rPr>
              <w:t>Жиры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63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60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57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6"/>
              </w:rPr>
              <w:t xml:space="preserve">73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6"/>
              </w:rPr>
              <w:t xml:space="preserve">70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65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87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0" w:right="0" w:firstLine="0"/>
              <w:jc w:val="left"/>
            </w:pPr>
            <w:r>
              <w:rPr>
                <w:sz w:val="16"/>
              </w:rPr>
              <w:t xml:space="preserve">83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6"/>
              </w:rPr>
              <w:t xml:space="preserve">77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</w:pPr>
            <w:r>
              <w:rPr>
                <w:sz w:val="16"/>
              </w:rPr>
              <w:t>100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95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90 </w:t>
            </w:r>
          </w:p>
        </w:tc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16"/>
              </w:rPr>
              <w:t xml:space="preserve">63 </w:t>
            </w:r>
          </w:p>
        </w:tc>
        <w:tc>
          <w:tcPr>
            <w:tcW w:w="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7" w:firstLine="0"/>
              <w:jc w:val="center"/>
            </w:pPr>
            <w:r>
              <w:rPr>
                <w:sz w:val="16"/>
              </w:rPr>
              <w:t xml:space="preserve">60 </w:t>
            </w:r>
          </w:p>
        </w:tc>
      </w:tr>
      <w:tr w:rsidR="004028C9">
        <w:trPr>
          <w:trHeight w:val="235"/>
        </w:trPr>
        <w:tc>
          <w:tcPr>
            <w:tcW w:w="88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6"/>
              </w:rPr>
              <w:t>Углеводы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г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</w:pPr>
            <w:r>
              <w:rPr>
                <w:sz w:val="16"/>
              </w:rPr>
              <w:t xml:space="preserve">266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 xml:space="preserve">252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 xml:space="preserve">238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7" w:right="0" w:firstLine="0"/>
            </w:pPr>
            <w:r>
              <w:rPr>
                <w:sz w:val="16"/>
              </w:rPr>
              <w:t>314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>299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>278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>374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</w:pPr>
            <w:r>
              <w:rPr>
                <w:sz w:val="16"/>
              </w:rPr>
              <w:t>359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>331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</w:pPr>
            <w:r>
              <w:rPr>
                <w:sz w:val="16"/>
              </w:rPr>
              <w:t>435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>413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>392</w:t>
            </w:r>
          </w:p>
        </w:tc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55" w:right="0" w:firstLine="0"/>
              <w:jc w:val="left"/>
            </w:pPr>
            <w:r>
              <w:rPr>
                <w:sz w:val="16"/>
              </w:rPr>
              <w:t xml:space="preserve">266 </w:t>
            </w:r>
          </w:p>
        </w:tc>
        <w:tc>
          <w:tcPr>
            <w:tcW w:w="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90" w:right="0" w:firstLine="0"/>
              <w:jc w:val="left"/>
            </w:pPr>
            <w:r>
              <w:rPr>
                <w:sz w:val="16"/>
              </w:rPr>
              <w:t xml:space="preserve">252 </w:t>
            </w:r>
          </w:p>
        </w:tc>
      </w:tr>
      <w:tr w:rsidR="004028C9">
        <w:trPr>
          <w:trHeight w:val="383"/>
        </w:trPr>
        <w:tc>
          <w:tcPr>
            <w:tcW w:w="887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6"/>
              </w:rPr>
              <w:t>Пищевые</w:t>
            </w:r>
            <w:r>
              <w:rPr>
                <w:sz w:val="16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6"/>
              </w:rPr>
              <w:t>волокна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50" w:type="dxa"/>
            <w:gridSpan w:val="14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7" w:firstLine="0"/>
              <w:jc w:val="center"/>
            </w:pPr>
            <w:r>
              <w:rPr>
                <w:sz w:val="16"/>
              </w:rPr>
              <w:t xml:space="preserve">20—25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>Примечание</w:t>
      </w:r>
      <w:r>
        <w:rPr>
          <w:sz w:val="18"/>
        </w:rPr>
        <w:t xml:space="preserve">: </w:t>
      </w:r>
    </w:p>
    <w:p w:rsidR="004028C9" w:rsidRDefault="00A846F7">
      <w:pPr>
        <w:spacing w:after="3" w:line="223" w:lineRule="auto"/>
        <w:ind w:left="-15" w:right="35"/>
      </w:pPr>
      <w:r>
        <w:rPr>
          <w:sz w:val="18"/>
        </w:rPr>
        <w:t xml:space="preserve">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лиц</w:t>
      </w:r>
      <w:r>
        <w:rPr>
          <w:sz w:val="18"/>
        </w:rPr>
        <w:t xml:space="preserve">, </w:t>
      </w:r>
      <w:r>
        <w:rPr>
          <w:sz w:val="18"/>
        </w:rPr>
        <w:t>работающих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условиях</w:t>
      </w:r>
      <w:r>
        <w:rPr>
          <w:sz w:val="18"/>
        </w:rPr>
        <w:t xml:space="preserve"> </w:t>
      </w:r>
      <w:r>
        <w:rPr>
          <w:sz w:val="18"/>
        </w:rPr>
        <w:t>Крайнего</w:t>
      </w:r>
      <w:r>
        <w:rPr>
          <w:sz w:val="18"/>
        </w:rPr>
        <w:t xml:space="preserve"> </w:t>
      </w:r>
      <w:r>
        <w:rPr>
          <w:sz w:val="18"/>
        </w:rPr>
        <w:t>Севера</w:t>
      </w:r>
      <w:r>
        <w:rPr>
          <w:sz w:val="18"/>
        </w:rPr>
        <w:t xml:space="preserve">, </w:t>
      </w:r>
      <w:r>
        <w:rPr>
          <w:sz w:val="18"/>
        </w:rPr>
        <w:t>энерготраты</w:t>
      </w:r>
      <w:r>
        <w:rPr>
          <w:sz w:val="18"/>
        </w:rPr>
        <w:t xml:space="preserve"> </w:t>
      </w:r>
      <w:r>
        <w:rPr>
          <w:sz w:val="18"/>
        </w:rPr>
        <w:t>увеличиваются</w:t>
      </w:r>
      <w:r>
        <w:rPr>
          <w:sz w:val="18"/>
        </w:rPr>
        <w:t xml:space="preserve"> </w:t>
      </w:r>
      <w:r>
        <w:rPr>
          <w:sz w:val="18"/>
        </w:rPr>
        <w:t>на</w:t>
      </w:r>
      <w:r>
        <w:rPr>
          <w:sz w:val="18"/>
        </w:rPr>
        <w:t xml:space="preserve"> 15 %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пропорционально</w:t>
      </w:r>
      <w:r>
        <w:rPr>
          <w:sz w:val="18"/>
        </w:rPr>
        <w:t xml:space="preserve"> </w:t>
      </w:r>
      <w:r>
        <w:rPr>
          <w:sz w:val="18"/>
        </w:rPr>
        <w:t>возрастают</w:t>
      </w:r>
      <w:r>
        <w:rPr>
          <w:sz w:val="18"/>
        </w:rPr>
        <w:t xml:space="preserve"> </w:t>
      </w:r>
      <w:r>
        <w:rPr>
          <w:sz w:val="18"/>
        </w:rPr>
        <w:t>потребности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белках</w:t>
      </w:r>
      <w:r>
        <w:rPr>
          <w:sz w:val="18"/>
        </w:rPr>
        <w:t xml:space="preserve">, </w:t>
      </w:r>
      <w:r>
        <w:rPr>
          <w:sz w:val="18"/>
        </w:rPr>
        <w:t>жирах</w:t>
      </w:r>
      <w:r>
        <w:rPr>
          <w:sz w:val="18"/>
        </w:rPr>
        <w:t xml:space="preserve">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углеводах</w:t>
      </w:r>
      <w:r>
        <w:rPr>
          <w:sz w:val="18"/>
        </w:rPr>
        <w:t xml:space="preserve">. </w:t>
      </w:r>
    </w:p>
    <w:p w:rsidR="004028C9" w:rsidRDefault="00A846F7">
      <w:pPr>
        <w:spacing w:after="27" w:line="223" w:lineRule="auto"/>
        <w:ind w:left="425" w:right="35" w:firstLine="0"/>
      </w:pPr>
      <w:r>
        <w:rPr>
          <w:sz w:val="18"/>
        </w:rPr>
        <w:t xml:space="preserve">** </w:t>
      </w:r>
      <w:r>
        <w:rPr>
          <w:sz w:val="18"/>
        </w:rPr>
        <w:t>Желаемая</w:t>
      </w:r>
      <w:r>
        <w:rPr>
          <w:sz w:val="18"/>
        </w:rPr>
        <w:t xml:space="preserve"> </w:t>
      </w:r>
      <w:r>
        <w:rPr>
          <w:sz w:val="18"/>
        </w:rPr>
        <w:t>физическая</w:t>
      </w:r>
      <w:r>
        <w:rPr>
          <w:sz w:val="18"/>
        </w:rPr>
        <w:t xml:space="preserve"> </w:t>
      </w:r>
      <w:r>
        <w:rPr>
          <w:sz w:val="18"/>
        </w:rPr>
        <w:t>активность</w:t>
      </w:r>
      <w:r>
        <w:rPr>
          <w:sz w:val="18"/>
        </w:rPr>
        <w:t xml:space="preserve">. </w:t>
      </w:r>
    </w:p>
    <w:p w:rsidR="004028C9" w:rsidRDefault="00A846F7">
      <w:pPr>
        <w:spacing w:after="66" w:line="223" w:lineRule="auto"/>
        <w:ind w:left="-15" w:right="35"/>
      </w:pPr>
      <w:r>
        <w:rPr>
          <w:sz w:val="18"/>
        </w:rPr>
        <w:t xml:space="preserve">***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обеспечения</w:t>
      </w:r>
      <w:r>
        <w:rPr>
          <w:sz w:val="18"/>
        </w:rPr>
        <w:t xml:space="preserve"> </w:t>
      </w:r>
      <w:r>
        <w:rPr>
          <w:sz w:val="18"/>
        </w:rPr>
        <w:t>азотистого</w:t>
      </w:r>
      <w:r>
        <w:rPr>
          <w:sz w:val="18"/>
        </w:rPr>
        <w:t xml:space="preserve"> </w:t>
      </w:r>
      <w:r>
        <w:rPr>
          <w:sz w:val="18"/>
        </w:rPr>
        <w:t>равновесия</w:t>
      </w:r>
      <w:r>
        <w:rPr>
          <w:sz w:val="18"/>
        </w:rPr>
        <w:t xml:space="preserve"> </w:t>
      </w:r>
      <w:r>
        <w:rPr>
          <w:sz w:val="18"/>
        </w:rPr>
        <w:t>минимальная</w:t>
      </w:r>
      <w:r>
        <w:rPr>
          <w:sz w:val="18"/>
        </w:rPr>
        <w:t xml:space="preserve"> </w:t>
      </w:r>
      <w:r>
        <w:rPr>
          <w:sz w:val="18"/>
        </w:rPr>
        <w:t>потребность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белке</w:t>
      </w:r>
      <w:r>
        <w:rPr>
          <w:sz w:val="18"/>
        </w:rPr>
        <w:t xml:space="preserve">, </w:t>
      </w:r>
      <w:r>
        <w:rPr>
          <w:sz w:val="18"/>
        </w:rPr>
        <w:t>аминокислотный</w:t>
      </w:r>
      <w:r>
        <w:rPr>
          <w:sz w:val="18"/>
        </w:rPr>
        <w:t xml:space="preserve"> </w:t>
      </w:r>
      <w:r>
        <w:rPr>
          <w:sz w:val="18"/>
        </w:rPr>
        <w:t>скор</w:t>
      </w:r>
      <w:r>
        <w:rPr>
          <w:sz w:val="18"/>
        </w:rPr>
        <w:t xml:space="preserve"> </w:t>
      </w:r>
      <w:r>
        <w:rPr>
          <w:sz w:val="18"/>
        </w:rPr>
        <w:t>которого</w:t>
      </w:r>
      <w:r>
        <w:rPr>
          <w:sz w:val="18"/>
        </w:rPr>
        <w:t xml:space="preserve"> </w:t>
      </w:r>
      <w:r>
        <w:rPr>
          <w:sz w:val="18"/>
        </w:rPr>
        <w:t>с</w:t>
      </w:r>
      <w:r>
        <w:rPr>
          <w:sz w:val="18"/>
        </w:rPr>
        <w:t xml:space="preserve"> </w:t>
      </w:r>
      <w:r>
        <w:rPr>
          <w:sz w:val="18"/>
        </w:rPr>
        <w:t>учетом</w:t>
      </w:r>
      <w:r>
        <w:rPr>
          <w:sz w:val="18"/>
        </w:rPr>
        <w:t xml:space="preserve"> </w:t>
      </w:r>
      <w:r>
        <w:rPr>
          <w:sz w:val="18"/>
        </w:rPr>
        <w:t>усвояемости</w:t>
      </w:r>
      <w:r>
        <w:rPr>
          <w:sz w:val="18"/>
        </w:rPr>
        <w:t xml:space="preserve"> </w:t>
      </w:r>
      <w:r>
        <w:rPr>
          <w:sz w:val="18"/>
        </w:rPr>
        <w:t>соответствует</w:t>
      </w:r>
      <w:r>
        <w:rPr>
          <w:sz w:val="18"/>
        </w:rPr>
        <w:t xml:space="preserve"> 1,0, </w:t>
      </w:r>
      <w:r>
        <w:rPr>
          <w:sz w:val="18"/>
        </w:rPr>
        <w:t>составляет</w:t>
      </w:r>
      <w:r>
        <w:rPr>
          <w:sz w:val="18"/>
        </w:rPr>
        <w:t xml:space="preserve"> 0,83 </w:t>
      </w:r>
      <w:r>
        <w:rPr>
          <w:sz w:val="18"/>
        </w:rPr>
        <w:t>г</w:t>
      </w:r>
      <w:r>
        <w:rPr>
          <w:sz w:val="18"/>
        </w:rPr>
        <w:t xml:space="preserve"> </w:t>
      </w:r>
      <w:r>
        <w:rPr>
          <w:sz w:val="18"/>
        </w:rPr>
        <w:t>на</w:t>
      </w:r>
      <w:r>
        <w:rPr>
          <w:sz w:val="18"/>
        </w:rPr>
        <w:t xml:space="preserve"> </w:t>
      </w:r>
      <w:r>
        <w:rPr>
          <w:sz w:val="18"/>
        </w:rPr>
        <w:t>кг</w:t>
      </w:r>
      <w:r>
        <w:rPr>
          <w:sz w:val="18"/>
        </w:rPr>
        <w:t xml:space="preserve"> </w:t>
      </w:r>
      <w:r>
        <w:rPr>
          <w:sz w:val="18"/>
        </w:rPr>
        <w:t>массы</w:t>
      </w:r>
      <w:r>
        <w:rPr>
          <w:sz w:val="18"/>
        </w:rPr>
        <w:t xml:space="preserve"> </w:t>
      </w:r>
      <w:r>
        <w:rPr>
          <w:sz w:val="18"/>
        </w:rPr>
        <w:t>тела</w:t>
      </w:r>
      <w:r>
        <w:rPr>
          <w:sz w:val="18"/>
        </w:rPr>
        <w:t xml:space="preserve">.  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15 </w:t>
      </w:r>
    </w:p>
    <w:p w:rsidR="004028C9" w:rsidRDefault="00A846F7">
      <w:pPr>
        <w:spacing w:after="0" w:line="259" w:lineRule="auto"/>
        <w:ind w:left="965" w:right="914" w:hanging="10"/>
        <w:jc w:val="center"/>
      </w:pPr>
      <w:r>
        <w:rPr>
          <w:b/>
          <w:sz w:val="18"/>
        </w:rPr>
        <w:t xml:space="preserve">Оптимальное соотношение долей макронутриентов  в калорийности рациона для женщин </w:t>
      </w:r>
    </w:p>
    <w:tbl>
      <w:tblPr>
        <w:tblStyle w:val="TableGrid"/>
        <w:tblW w:w="6238" w:type="dxa"/>
        <w:tblInd w:w="-1" w:type="dxa"/>
        <w:tblCellMar>
          <w:top w:w="32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916"/>
        <w:gridCol w:w="372"/>
        <w:gridCol w:w="372"/>
        <w:gridCol w:w="373"/>
        <w:gridCol w:w="373"/>
        <w:gridCol w:w="373"/>
        <w:gridCol w:w="373"/>
        <w:gridCol w:w="372"/>
        <w:gridCol w:w="373"/>
        <w:gridCol w:w="372"/>
        <w:gridCol w:w="373"/>
        <w:gridCol w:w="373"/>
        <w:gridCol w:w="373"/>
        <w:gridCol w:w="360"/>
        <w:gridCol w:w="488"/>
      </w:tblGrid>
      <w:tr w:rsidR="004028C9">
        <w:trPr>
          <w:trHeight w:val="223"/>
        </w:trPr>
        <w:tc>
          <w:tcPr>
            <w:tcW w:w="916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6"/>
              </w:rPr>
              <w:t xml:space="preserve">Показатели </w:t>
            </w:r>
            <w:r>
              <w:rPr>
                <w:sz w:val="16"/>
              </w:rPr>
              <w:t>(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сутки</w:t>
            </w:r>
            <w:r>
              <w:rPr>
                <w:sz w:val="16"/>
              </w:rPr>
              <w:t xml:space="preserve">) </w:t>
            </w:r>
          </w:p>
        </w:tc>
        <w:tc>
          <w:tcPr>
            <w:tcW w:w="5321" w:type="dxa"/>
            <w:gridSpan w:val="14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>Группа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активности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15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1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56" w:right="0" w:firstLine="0"/>
            </w:pPr>
            <w:r>
              <w:rPr>
                <w:sz w:val="16"/>
              </w:rPr>
              <w:t>1-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1,4) </w:t>
            </w:r>
          </w:p>
        </w:tc>
        <w:tc>
          <w:tcPr>
            <w:tcW w:w="112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1,6)</w:t>
            </w:r>
          </w:p>
        </w:tc>
        <w:tc>
          <w:tcPr>
            <w:tcW w:w="111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56" w:right="0" w:firstLine="0"/>
            </w:pPr>
            <w:r>
              <w:rPr>
                <w:sz w:val="16"/>
              </w:rPr>
              <w:t>3-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1,9)</w:t>
            </w:r>
          </w:p>
        </w:tc>
        <w:tc>
          <w:tcPr>
            <w:tcW w:w="112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56" w:right="0" w:firstLine="0"/>
            </w:pPr>
            <w:r>
              <w:rPr>
                <w:sz w:val="16"/>
              </w:rPr>
              <w:t>4-</w:t>
            </w:r>
            <w:r>
              <w:rPr>
                <w:sz w:val="16"/>
              </w:rPr>
              <w:t>я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2,2)</w:t>
            </w:r>
          </w:p>
        </w:tc>
        <w:tc>
          <w:tcPr>
            <w:tcW w:w="84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4" w:right="0" w:firstLine="0"/>
            </w:pPr>
            <w:r>
              <w:rPr>
                <w:sz w:val="16"/>
              </w:rPr>
              <w:t>КФА</w:t>
            </w:r>
            <w:r>
              <w:rPr>
                <w:sz w:val="16"/>
              </w:rPr>
              <w:t xml:space="preserve"> – 1,7** </w:t>
            </w:r>
          </w:p>
        </w:tc>
      </w:tr>
      <w:tr w:rsidR="004028C9">
        <w:trPr>
          <w:trHeight w:val="383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</w:pPr>
            <w:r>
              <w:rPr>
                <w:sz w:val="16"/>
              </w:rPr>
              <w:t>Возраст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лет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18—</w:t>
            </w:r>
          </w:p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29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30—</w:t>
            </w:r>
          </w:p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45—</w:t>
            </w:r>
          </w:p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64 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</w:pPr>
            <w:r>
              <w:rPr>
                <w:sz w:val="16"/>
              </w:rPr>
              <w:t>65—</w:t>
            </w:r>
          </w:p>
          <w:p w:rsidR="004028C9" w:rsidRDefault="00A846F7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16"/>
              </w:rPr>
              <w:t xml:space="preserve">74 </w:t>
            </w:r>
          </w:p>
        </w:tc>
        <w:tc>
          <w:tcPr>
            <w:tcW w:w="48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старше</w:t>
            </w:r>
            <w:r>
              <w:rPr>
                <w:sz w:val="16"/>
              </w:rPr>
              <w:t xml:space="preserve"> 75 </w:t>
            </w:r>
          </w:p>
        </w:tc>
      </w:tr>
      <w:tr w:rsidR="004028C9">
        <w:trPr>
          <w:trHeight w:val="223"/>
        </w:trPr>
        <w:tc>
          <w:tcPr>
            <w:tcW w:w="916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</w:pPr>
            <w:r>
              <w:rPr>
                <w:sz w:val="16"/>
              </w:rPr>
              <w:t>Энергия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* 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1900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31" w:right="0" w:firstLine="0"/>
            </w:pPr>
            <w:r>
              <w:rPr>
                <w:sz w:val="16"/>
              </w:rPr>
              <w:t xml:space="preserve"> 1800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30" w:right="0" w:firstLine="0"/>
            </w:pPr>
            <w:r>
              <w:rPr>
                <w:sz w:val="16"/>
              </w:rPr>
              <w:t xml:space="preserve"> 1700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30" w:right="0" w:firstLine="0"/>
            </w:pPr>
            <w:r>
              <w:rPr>
                <w:sz w:val="16"/>
              </w:rPr>
              <w:t xml:space="preserve"> 2200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2100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1950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6"/>
              </w:rPr>
              <w:t>2600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2500</w:t>
            </w:r>
          </w:p>
        </w:tc>
        <w:tc>
          <w:tcPr>
            <w:tcW w:w="37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2300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3000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</w:pPr>
            <w:r>
              <w:rPr>
                <w:sz w:val="16"/>
              </w:rPr>
              <w:t>2850</w:t>
            </w:r>
          </w:p>
        </w:tc>
        <w:tc>
          <w:tcPr>
            <w:tcW w:w="3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>2700</w:t>
            </w:r>
          </w:p>
        </w:tc>
        <w:tc>
          <w:tcPr>
            <w:tcW w:w="36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" w:right="0" w:firstLine="0"/>
            </w:pPr>
            <w:r>
              <w:rPr>
                <w:sz w:val="16"/>
              </w:rPr>
              <w:t xml:space="preserve">1900 </w:t>
            </w:r>
          </w:p>
        </w:tc>
        <w:tc>
          <w:tcPr>
            <w:tcW w:w="488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3" w:right="0" w:firstLine="0"/>
              <w:jc w:val="left"/>
            </w:pPr>
            <w:r>
              <w:rPr>
                <w:sz w:val="16"/>
              </w:rPr>
              <w:t xml:space="preserve">1800 </w:t>
            </w:r>
          </w:p>
        </w:tc>
      </w:tr>
      <w:tr w:rsidR="004028C9">
        <w:trPr>
          <w:trHeight w:val="349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Белок</w:t>
            </w:r>
            <w:r>
              <w:rPr>
                <w:sz w:val="16"/>
              </w:rPr>
              <w:t xml:space="preserve">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***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14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14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14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13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13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13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4" w:right="0" w:firstLine="0"/>
            </w:pPr>
            <w:r>
              <w:rPr>
                <w:sz w:val="16"/>
              </w:rPr>
              <w:t>12,5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6" w:right="0" w:firstLine="0"/>
            </w:pPr>
            <w:r>
              <w:rPr>
                <w:sz w:val="16"/>
              </w:rPr>
              <w:t>12,5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6" w:right="0" w:firstLine="0"/>
            </w:pPr>
            <w:r>
              <w:rPr>
                <w:sz w:val="16"/>
              </w:rPr>
              <w:t>12,5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12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12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12 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99" w:right="0" w:firstLine="0"/>
              <w:jc w:val="left"/>
            </w:pPr>
            <w:r>
              <w:rPr>
                <w:sz w:val="16"/>
              </w:rPr>
              <w:t xml:space="preserve">14 </w:t>
            </w:r>
          </w:p>
        </w:tc>
        <w:tc>
          <w:tcPr>
            <w:tcW w:w="4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14 </w:t>
            </w:r>
          </w:p>
        </w:tc>
      </w:tr>
      <w:tr w:rsidR="004028C9">
        <w:trPr>
          <w:trHeight w:val="349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221" w:firstLine="0"/>
              <w:jc w:val="left"/>
            </w:pPr>
            <w:r>
              <w:rPr>
                <w:sz w:val="16"/>
              </w:rPr>
              <w:t>Жиры</w:t>
            </w:r>
            <w:r>
              <w:rPr>
                <w:sz w:val="16"/>
              </w:rPr>
              <w:t xml:space="preserve">, 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99" w:right="0" w:firstLine="0"/>
              <w:jc w:val="left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4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30 </w:t>
            </w:r>
          </w:p>
        </w:tc>
      </w:tr>
      <w:tr w:rsidR="004028C9">
        <w:trPr>
          <w:trHeight w:val="349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НЖК</w:t>
            </w:r>
            <w:r>
              <w:rPr>
                <w:sz w:val="16"/>
              </w:rPr>
              <w:t xml:space="preserve">,  </w:t>
            </w:r>
          </w:p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 xml:space="preserve">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21" w:type="dxa"/>
            <w:gridSpan w:val="1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10 </w:t>
            </w:r>
          </w:p>
        </w:tc>
      </w:tr>
      <w:tr w:rsidR="004028C9">
        <w:trPr>
          <w:trHeight w:val="349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130" w:firstLine="0"/>
              <w:jc w:val="left"/>
            </w:pPr>
            <w:r>
              <w:rPr>
                <w:sz w:val="16"/>
              </w:rPr>
              <w:t>МНЖК</w:t>
            </w:r>
            <w:r>
              <w:rPr>
                <w:sz w:val="16"/>
              </w:rPr>
              <w:t xml:space="preserve">, 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21" w:type="dxa"/>
            <w:gridSpan w:val="1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10 </w:t>
            </w:r>
          </w:p>
        </w:tc>
      </w:tr>
      <w:tr w:rsidR="004028C9">
        <w:trPr>
          <w:trHeight w:val="350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156" w:firstLine="0"/>
              <w:jc w:val="left"/>
            </w:pPr>
            <w:r>
              <w:rPr>
                <w:sz w:val="16"/>
              </w:rPr>
              <w:t>ПНЖК</w:t>
            </w:r>
            <w:r>
              <w:rPr>
                <w:sz w:val="16"/>
              </w:rPr>
              <w:t xml:space="preserve">, 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21" w:type="dxa"/>
            <w:gridSpan w:val="1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6—10 </w:t>
            </w:r>
          </w:p>
        </w:tc>
      </w:tr>
      <w:tr w:rsidR="004028C9">
        <w:trPr>
          <w:trHeight w:val="349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80" w:firstLine="0"/>
              <w:jc w:val="left"/>
            </w:pPr>
            <w:r>
              <w:rPr>
                <w:sz w:val="16"/>
              </w:rPr>
              <w:t>Омега</w:t>
            </w:r>
            <w:r>
              <w:rPr>
                <w:sz w:val="16"/>
              </w:rPr>
              <w:t xml:space="preserve">-6,  %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21" w:type="dxa"/>
            <w:gridSpan w:val="1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5—8 </w:t>
            </w:r>
          </w:p>
        </w:tc>
      </w:tr>
      <w:tr w:rsidR="004028C9">
        <w:trPr>
          <w:trHeight w:val="349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80" w:firstLine="0"/>
              <w:jc w:val="left"/>
            </w:pPr>
            <w:r>
              <w:rPr>
                <w:sz w:val="16"/>
              </w:rPr>
              <w:t>Омега</w:t>
            </w:r>
            <w:r>
              <w:rPr>
                <w:sz w:val="16"/>
              </w:rPr>
              <w:t xml:space="preserve">-3,  %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21" w:type="dxa"/>
            <w:gridSpan w:val="1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1—2 </w:t>
            </w:r>
          </w:p>
        </w:tc>
      </w:tr>
      <w:tr w:rsidR="004028C9">
        <w:trPr>
          <w:trHeight w:val="349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4" w:firstLine="0"/>
              <w:jc w:val="left"/>
            </w:pPr>
            <w:r>
              <w:rPr>
                <w:sz w:val="16"/>
              </w:rPr>
              <w:t>Углеводы</w:t>
            </w:r>
            <w:r>
              <w:rPr>
                <w:sz w:val="16"/>
              </w:rPr>
              <w:t xml:space="preserve">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16"/>
              </w:rPr>
              <w:t xml:space="preserve">56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56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56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57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57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57 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4" w:right="0" w:firstLine="0"/>
            </w:pPr>
            <w:r>
              <w:rPr>
                <w:sz w:val="16"/>
              </w:rPr>
              <w:t>57,5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6" w:right="0" w:firstLine="0"/>
            </w:pPr>
            <w:r>
              <w:rPr>
                <w:sz w:val="16"/>
              </w:rPr>
              <w:t>57,5</w:t>
            </w:r>
          </w:p>
        </w:tc>
        <w:tc>
          <w:tcPr>
            <w:tcW w:w="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6" w:right="0" w:firstLine="0"/>
            </w:pPr>
            <w:r>
              <w:rPr>
                <w:sz w:val="16"/>
              </w:rPr>
              <w:t>57,5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58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58 </w:t>
            </w:r>
          </w:p>
        </w:tc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16"/>
              </w:rPr>
              <w:t xml:space="preserve">58 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99" w:right="0" w:firstLine="0"/>
              <w:jc w:val="left"/>
            </w:pPr>
            <w:r>
              <w:rPr>
                <w:sz w:val="16"/>
              </w:rPr>
              <w:t xml:space="preserve">56 </w:t>
            </w:r>
          </w:p>
        </w:tc>
        <w:tc>
          <w:tcPr>
            <w:tcW w:w="4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56 </w:t>
            </w:r>
          </w:p>
        </w:tc>
      </w:tr>
      <w:tr w:rsidR="004028C9">
        <w:trPr>
          <w:trHeight w:val="504"/>
        </w:trPr>
        <w:tc>
          <w:tcPr>
            <w:tcW w:w="916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6"/>
              </w:rPr>
              <w:t>Добавленные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сахара</w:t>
            </w:r>
            <w:r>
              <w:rPr>
                <w:sz w:val="16"/>
              </w:rPr>
              <w:t xml:space="preserve">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21" w:type="dxa"/>
            <w:gridSpan w:val="14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&lt; 10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 xml:space="preserve">Примечание: </w:t>
      </w:r>
    </w:p>
    <w:p w:rsidR="004028C9" w:rsidRDefault="00A846F7">
      <w:pPr>
        <w:spacing w:after="3" w:line="223" w:lineRule="auto"/>
        <w:ind w:left="-15" w:right="35"/>
      </w:pPr>
      <w:r>
        <w:rPr>
          <w:sz w:val="18"/>
        </w:rPr>
        <w:t xml:space="preserve">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лиц</w:t>
      </w:r>
      <w:r>
        <w:rPr>
          <w:sz w:val="18"/>
        </w:rPr>
        <w:t xml:space="preserve">, </w:t>
      </w:r>
      <w:r>
        <w:rPr>
          <w:sz w:val="18"/>
        </w:rPr>
        <w:t>работающих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условиях</w:t>
      </w:r>
      <w:r>
        <w:rPr>
          <w:sz w:val="18"/>
        </w:rPr>
        <w:t xml:space="preserve"> </w:t>
      </w:r>
      <w:r>
        <w:rPr>
          <w:sz w:val="18"/>
        </w:rPr>
        <w:t>Крайнего</w:t>
      </w:r>
      <w:r>
        <w:rPr>
          <w:sz w:val="18"/>
        </w:rPr>
        <w:t xml:space="preserve"> </w:t>
      </w:r>
      <w:r>
        <w:rPr>
          <w:sz w:val="18"/>
        </w:rPr>
        <w:t>Севера</w:t>
      </w:r>
      <w:r>
        <w:rPr>
          <w:sz w:val="18"/>
        </w:rPr>
        <w:t xml:space="preserve">, </w:t>
      </w:r>
      <w:r>
        <w:rPr>
          <w:sz w:val="18"/>
        </w:rPr>
        <w:t>энерготраты</w:t>
      </w:r>
      <w:r>
        <w:rPr>
          <w:sz w:val="18"/>
        </w:rPr>
        <w:t xml:space="preserve"> </w:t>
      </w:r>
      <w:r>
        <w:rPr>
          <w:sz w:val="18"/>
        </w:rPr>
        <w:t>увеличиваются</w:t>
      </w:r>
      <w:r>
        <w:rPr>
          <w:sz w:val="18"/>
        </w:rPr>
        <w:t xml:space="preserve"> </w:t>
      </w:r>
      <w:r>
        <w:rPr>
          <w:sz w:val="18"/>
        </w:rPr>
        <w:t>на</w:t>
      </w:r>
      <w:r>
        <w:rPr>
          <w:sz w:val="18"/>
        </w:rPr>
        <w:t xml:space="preserve"> 15 %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пропорционально</w:t>
      </w:r>
      <w:r>
        <w:rPr>
          <w:sz w:val="18"/>
        </w:rPr>
        <w:t xml:space="preserve"> </w:t>
      </w:r>
      <w:r>
        <w:rPr>
          <w:sz w:val="18"/>
        </w:rPr>
        <w:t>возрастают</w:t>
      </w:r>
      <w:r>
        <w:rPr>
          <w:sz w:val="18"/>
        </w:rPr>
        <w:t xml:space="preserve"> </w:t>
      </w:r>
      <w:r>
        <w:rPr>
          <w:sz w:val="18"/>
        </w:rPr>
        <w:t>потребности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белках</w:t>
      </w:r>
      <w:r>
        <w:rPr>
          <w:sz w:val="18"/>
        </w:rPr>
        <w:t xml:space="preserve">, </w:t>
      </w:r>
      <w:r>
        <w:rPr>
          <w:sz w:val="18"/>
        </w:rPr>
        <w:t>жирах</w:t>
      </w:r>
      <w:r>
        <w:rPr>
          <w:sz w:val="18"/>
        </w:rPr>
        <w:t xml:space="preserve">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углеводах</w:t>
      </w:r>
      <w:r>
        <w:rPr>
          <w:sz w:val="18"/>
        </w:rPr>
        <w:t xml:space="preserve">. </w:t>
      </w:r>
    </w:p>
    <w:p w:rsidR="004028C9" w:rsidRDefault="00A846F7">
      <w:pPr>
        <w:spacing w:after="27" w:line="223" w:lineRule="auto"/>
        <w:ind w:left="425" w:right="35" w:firstLine="0"/>
      </w:pPr>
      <w:r>
        <w:rPr>
          <w:sz w:val="18"/>
        </w:rPr>
        <w:t xml:space="preserve">** </w:t>
      </w:r>
      <w:r>
        <w:rPr>
          <w:sz w:val="18"/>
        </w:rPr>
        <w:t>Желаемая</w:t>
      </w:r>
      <w:r>
        <w:rPr>
          <w:sz w:val="18"/>
        </w:rPr>
        <w:t xml:space="preserve"> </w:t>
      </w:r>
      <w:r>
        <w:rPr>
          <w:sz w:val="18"/>
        </w:rPr>
        <w:t>физическая</w:t>
      </w:r>
      <w:r>
        <w:rPr>
          <w:sz w:val="18"/>
        </w:rPr>
        <w:t xml:space="preserve"> </w:t>
      </w:r>
      <w:r>
        <w:rPr>
          <w:sz w:val="18"/>
        </w:rPr>
        <w:t>активность</w:t>
      </w:r>
      <w:r>
        <w:rPr>
          <w:sz w:val="18"/>
        </w:rPr>
        <w:t xml:space="preserve">. </w:t>
      </w:r>
    </w:p>
    <w:p w:rsidR="004028C9" w:rsidRDefault="00A846F7">
      <w:pPr>
        <w:spacing w:after="126" w:line="223" w:lineRule="auto"/>
        <w:ind w:left="-15" w:right="35"/>
      </w:pPr>
      <w:r>
        <w:rPr>
          <w:sz w:val="18"/>
        </w:rPr>
        <w:t xml:space="preserve">***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обеспечения</w:t>
      </w:r>
      <w:r>
        <w:rPr>
          <w:sz w:val="18"/>
        </w:rPr>
        <w:t xml:space="preserve"> </w:t>
      </w:r>
      <w:r>
        <w:rPr>
          <w:sz w:val="18"/>
        </w:rPr>
        <w:t>азотистого</w:t>
      </w:r>
      <w:r>
        <w:rPr>
          <w:sz w:val="18"/>
        </w:rPr>
        <w:t xml:space="preserve"> </w:t>
      </w:r>
      <w:r>
        <w:rPr>
          <w:sz w:val="18"/>
        </w:rPr>
        <w:t>равновесия</w:t>
      </w:r>
      <w:r>
        <w:rPr>
          <w:sz w:val="18"/>
        </w:rPr>
        <w:t xml:space="preserve"> </w:t>
      </w:r>
      <w:r>
        <w:rPr>
          <w:sz w:val="18"/>
        </w:rPr>
        <w:t>минимальная</w:t>
      </w:r>
      <w:r>
        <w:rPr>
          <w:sz w:val="18"/>
        </w:rPr>
        <w:t xml:space="preserve"> </w:t>
      </w:r>
      <w:r>
        <w:rPr>
          <w:sz w:val="18"/>
        </w:rPr>
        <w:t>потребность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белке</w:t>
      </w:r>
      <w:r>
        <w:rPr>
          <w:sz w:val="18"/>
        </w:rPr>
        <w:t xml:space="preserve">, </w:t>
      </w:r>
      <w:r>
        <w:rPr>
          <w:sz w:val="18"/>
        </w:rPr>
        <w:t>аминокислотный</w:t>
      </w:r>
      <w:r>
        <w:rPr>
          <w:sz w:val="18"/>
        </w:rPr>
        <w:t xml:space="preserve"> </w:t>
      </w:r>
      <w:r>
        <w:rPr>
          <w:sz w:val="18"/>
        </w:rPr>
        <w:t>скор</w:t>
      </w:r>
      <w:r>
        <w:rPr>
          <w:sz w:val="18"/>
        </w:rPr>
        <w:t xml:space="preserve"> </w:t>
      </w:r>
      <w:r>
        <w:rPr>
          <w:sz w:val="18"/>
        </w:rPr>
        <w:t>которого</w:t>
      </w:r>
      <w:r>
        <w:rPr>
          <w:sz w:val="18"/>
        </w:rPr>
        <w:t xml:space="preserve"> </w:t>
      </w:r>
      <w:r>
        <w:rPr>
          <w:sz w:val="18"/>
        </w:rPr>
        <w:t>с</w:t>
      </w:r>
      <w:r>
        <w:rPr>
          <w:sz w:val="18"/>
        </w:rPr>
        <w:t xml:space="preserve"> </w:t>
      </w:r>
      <w:r>
        <w:rPr>
          <w:sz w:val="18"/>
        </w:rPr>
        <w:t>учетом</w:t>
      </w:r>
      <w:r>
        <w:rPr>
          <w:sz w:val="18"/>
        </w:rPr>
        <w:t xml:space="preserve"> </w:t>
      </w:r>
      <w:r>
        <w:rPr>
          <w:sz w:val="18"/>
        </w:rPr>
        <w:t>усвояемости</w:t>
      </w:r>
      <w:r>
        <w:rPr>
          <w:sz w:val="18"/>
        </w:rPr>
        <w:t xml:space="preserve"> </w:t>
      </w:r>
      <w:r>
        <w:rPr>
          <w:sz w:val="18"/>
        </w:rPr>
        <w:t>соответствует</w:t>
      </w:r>
      <w:r>
        <w:rPr>
          <w:sz w:val="18"/>
        </w:rPr>
        <w:t xml:space="preserve"> 1,0, </w:t>
      </w:r>
      <w:r>
        <w:rPr>
          <w:sz w:val="18"/>
        </w:rPr>
        <w:t>составляет</w:t>
      </w:r>
      <w:r>
        <w:rPr>
          <w:sz w:val="18"/>
        </w:rPr>
        <w:t xml:space="preserve"> 0,83 </w:t>
      </w:r>
      <w:r>
        <w:rPr>
          <w:sz w:val="18"/>
        </w:rPr>
        <w:t>г</w:t>
      </w:r>
      <w:r>
        <w:rPr>
          <w:sz w:val="18"/>
        </w:rPr>
        <w:t xml:space="preserve"> </w:t>
      </w:r>
      <w:r>
        <w:rPr>
          <w:sz w:val="18"/>
        </w:rPr>
        <w:t>на</w:t>
      </w:r>
      <w:r>
        <w:rPr>
          <w:sz w:val="18"/>
        </w:rPr>
        <w:t xml:space="preserve"> </w:t>
      </w:r>
      <w:r>
        <w:rPr>
          <w:sz w:val="18"/>
        </w:rPr>
        <w:t>кг</w:t>
      </w:r>
      <w:r>
        <w:rPr>
          <w:sz w:val="18"/>
        </w:rPr>
        <w:t xml:space="preserve"> </w:t>
      </w:r>
      <w:r>
        <w:rPr>
          <w:sz w:val="18"/>
        </w:rPr>
        <w:t>массы</w:t>
      </w:r>
      <w:r>
        <w:rPr>
          <w:sz w:val="18"/>
        </w:rPr>
        <w:t xml:space="preserve"> </w:t>
      </w:r>
      <w:r>
        <w:rPr>
          <w:sz w:val="18"/>
        </w:rPr>
        <w:t>тела</w:t>
      </w:r>
      <w:r>
        <w:rPr>
          <w:sz w:val="18"/>
        </w:rPr>
        <w:t xml:space="preserve">.   </w:t>
      </w:r>
    </w:p>
    <w:p w:rsidR="004028C9" w:rsidRDefault="00A846F7">
      <w:pPr>
        <w:spacing w:after="0" w:line="259" w:lineRule="auto"/>
        <w:ind w:left="410" w:right="0" w:firstLine="4816"/>
        <w:jc w:val="left"/>
      </w:pPr>
      <w:r>
        <w:rPr>
          <w:rFonts w:ascii="Arial" w:eastAsia="Arial" w:hAnsi="Arial" w:cs="Arial"/>
          <w:sz w:val="18"/>
        </w:rPr>
        <w:t xml:space="preserve">Таблица 16 </w:t>
      </w:r>
      <w:r>
        <w:rPr>
          <w:b/>
          <w:sz w:val="18"/>
        </w:rPr>
        <w:t xml:space="preserve">Нормы физиологических потребностей в витаминах для женщин </w:t>
      </w:r>
    </w:p>
    <w:tbl>
      <w:tblPr>
        <w:tblStyle w:val="TableGrid"/>
        <w:tblW w:w="6238" w:type="dxa"/>
        <w:tblInd w:w="-1" w:type="dxa"/>
        <w:tblCellMar>
          <w:top w:w="31" w:type="dxa"/>
          <w:left w:w="2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06"/>
        <w:gridCol w:w="3131"/>
      </w:tblGrid>
      <w:tr w:rsidR="004028C9">
        <w:trPr>
          <w:trHeight w:val="251"/>
        </w:trPr>
        <w:tc>
          <w:tcPr>
            <w:tcW w:w="310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4" w:right="0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313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>Старше</w:t>
            </w:r>
            <w:r>
              <w:rPr>
                <w:sz w:val="18"/>
              </w:rPr>
              <w:t xml:space="preserve"> 18 </w:t>
            </w:r>
            <w:r>
              <w:rPr>
                <w:sz w:val="18"/>
              </w:rPr>
              <w:t>лет</w:t>
            </w:r>
            <w:r>
              <w:rPr>
                <w:color w:val="4C4C4C"/>
                <w:sz w:val="18"/>
              </w:rPr>
              <w:t xml:space="preserve"> </w:t>
            </w:r>
          </w:p>
        </w:tc>
      </w:tr>
      <w:tr w:rsidR="004028C9">
        <w:trPr>
          <w:trHeight w:val="234"/>
        </w:trPr>
        <w:tc>
          <w:tcPr>
            <w:tcW w:w="3106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8" w:right="0" w:firstLine="0"/>
              <w:jc w:val="center"/>
            </w:pPr>
            <w:r>
              <w:rPr>
                <w:sz w:val="18"/>
              </w:rPr>
              <w:t xml:space="preserve">100 </w:t>
            </w:r>
          </w:p>
        </w:tc>
      </w:tr>
      <w:tr w:rsidR="004028C9">
        <w:trPr>
          <w:trHeight w:val="227"/>
        </w:trPr>
        <w:tc>
          <w:tcPr>
            <w:tcW w:w="3106" w:type="dxa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1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1,5  </w:t>
            </w:r>
          </w:p>
        </w:tc>
      </w:tr>
      <w:tr w:rsidR="004028C9">
        <w:trPr>
          <w:trHeight w:val="227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0,6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/1000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26"/>
        </w:trPr>
        <w:tc>
          <w:tcPr>
            <w:tcW w:w="3106" w:type="dxa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2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1,8  </w:t>
            </w:r>
          </w:p>
        </w:tc>
      </w:tr>
      <w:tr w:rsidR="004028C9">
        <w:trPr>
          <w:trHeight w:val="227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7" w:right="0" w:firstLine="0"/>
              <w:jc w:val="center"/>
            </w:pPr>
            <w:r>
              <w:rPr>
                <w:sz w:val="18"/>
              </w:rPr>
              <w:t xml:space="preserve">0,75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/1000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27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6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</w:tr>
      <w:tr w:rsidR="004028C9">
        <w:trPr>
          <w:trHeight w:val="220"/>
        </w:trPr>
        <w:tc>
          <w:tcPr>
            <w:tcW w:w="3106" w:type="dxa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Ниацин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ниац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20  </w:t>
            </w:r>
          </w:p>
        </w:tc>
      </w:tr>
      <w:tr w:rsidR="004028C9">
        <w:trPr>
          <w:trHeight w:val="218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8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ниац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/1000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18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12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3,0 </w:t>
            </w:r>
          </w:p>
        </w:tc>
      </w:tr>
      <w:tr w:rsidR="004028C9">
        <w:trPr>
          <w:trHeight w:val="220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Фолаты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8" w:right="0" w:firstLine="0"/>
              <w:jc w:val="center"/>
            </w:pPr>
            <w:r>
              <w:rPr>
                <w:sz w:val="18"/>
              </w:rPr>
              <w:t xml:space="preserve">400 </w:t>
            </w:r>
          </w:p>
        </w:tc>
      </w:tr>
      <w:tr w:rsidR="004028C9">
        <w:trPr>
          <w:trHeight w:val="218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Пантотеновая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</w:tr>
      <w:tr w:rsidR="004028C9">
        <w:trPr>
          <w:trHeight w:val="218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Биотин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</w:tr>
      <w:tr w:rsidR="004028C9">
        <w:trPr>
          <w:trHeight w:val="220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рет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7" w:right="0" w:firstLine="0"/>
              <w:jc w:val="center"/>
            </w:pPr>
            <w:r>
              <w:rPr>
                <w:sz w:val="18"/>
              </w:rPr>
              <w:t xml:space="preserve">800 </w:t>
            </w:r>
          </w:p>
        </w:tc>
      </w:tr>
      <w:tr w:rsidR="004028C9">
        <w:trPr>
          <w:trHeight w:val="218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Бета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каротин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</w:tr>
      <w:tr w:rsidR="004028C9">
        <w:trPr>
          <w:trHeight w:val="220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Е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α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токоферол</w:t>
            </w:r>
            <w:r>
              <w:rPr>
                <w:sz w:val="18"/>
              </w:rPr>
              <w:t xml:space="preserve">),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ток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</w:tr>
      <w:tr w:rsidR="004028C9">
        <w:trPr>
          <w:trHeight w:val="218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D,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8" w:right="0" w:firstLine="0"/>
              <w:jc w:val="center"/>
            </w:pPr>
            <w:r>
              <w:rPr>
                <w:sz w:val="18"/>
              </w:rPr>
              <w:t xml:space="preserve">15* </w:t>
            </w:r>
          </w:p>
        </w:tc>
      </w:tr>
      <w:tr w:rsidR="004028C9">
        <w:trPr>
          <w:trHeight w:val="226"/>
        </w:trPr>
        <w:tc>
          <w:tcPr>
            <w:tcW w:w="3106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131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88" w:right="0" w:firstLine="0"/>
              <w:jc w:val="center"/>
            </w:pPr>
            <w:r>
              <w:rPr>
                <w:sz w:val="18"/>
              </w:rPr>
              <w:t xml:space="preserve">120 </w:t>
            </w:r>
          </w:p>
        </w:tc>
      </w:tr>
    </w:tbl>
    <w:p w:rsidR="004028C9" w:rsidRDefault="00A846F7">
      <w:pPr>
        <w:spacing w:after="155" w:line="223" w:lineRule="auto"/>
        <w:ind w:left="425" w:right="35" w:firstLine="0"/>
      </w:pPr>
      <w:r>
        <w:rPr>
          <w:b/>
          <w:sz w:val="18"/>
        </w:rPr>
        <w:t>Примечание</w:t>
      </w:r>
      <w:r>
        <w:rPr>
          <w:sz w:val="18"/>
        </w:rPr>
        <w:t xml:space="preserve">: 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лиц</w:t>
      </w:r>
      <w:r>
        <w:rPr>
          <w:sz w:val="18"/>
        </w:rPr>
        <w:t xml:space="preserve"> </w:t>
      </w:r>
      <w:r>
        <w:rPr>
          <w:sz w:val="18"/>
        </w:rPr>
        <w:t>старше</w:t>
      </w:r>
      <w:r>
        <w:rPr>
          <w:sz w:val="18"/>
        </w:rPr>
        <w:t xml:space="preserve"> 65 </w:t>
      </w:r>
      <w:r>
        <w:rPr>
          <w:sz w:val="18"/>
        </w:rPr>
        <w:t>лет</w:t>
      </w:r>
      <w:r>
        <w:rPr>
          <w:sz w:val="18"/>
        </w:rPr>
        <w:t xml:space="preserve"> – 20 </w:t>
      </w:r>
      <w:r>
        <w:rPr>
          <w:sz w:val="18"/>
        </w:rPr>
        <w:t>мкг</w:t>
      </w:r>
      <w:r>
        <w:rPr>
          <w:sz w:val="18"/>
        </w:rPr>
        <w:t xml:space="preserve">.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17 </w:t>
      </w:r>
    </w:p>
    <w:p w:rsidR="004028C9" w:rsidRDefault="00A846F7">
      <w:pPr>
        <w:spacing w:after="0" w:line="259" w:lineRule="auto"/>
        <w:ind w:left="449" w:right="398" w:hanging="10"/>
        <w:jc w:val="center"/>
      </w:pPr>
      <w:r>
        <w:rPr>
          <w:b/>
          <w:sz w:val="18"/>
        </w:rPr>
        <w:t xml:space="preserve">Нормы физиологических потребностей в минеральных веществах  для </w:t>
      </w:r>
      <w:r>
        <w:rPr>
          <w:b/>
          <w:sz w:val="18"/>
        </w:rPr>
        <w:t xml:space="preserve">женщин </w:t>
      </w:r>
    </w:p>
    <w:tbl>
      <w:tblPr>
        <w:tblStyle w:val="TableGrid"/>
        <w:tblW w:w="6238" w:type="dxa"/>
        <w:tblInd w:w="-1" w:type="dxa"/>
        <w:tblCellMar>
          <w:top w:w="31" w:type="dxa"/>
          <w:left w:w="12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114"/>
        <w:gridCol w:w="4124"/>
      </w:tblGrid>
      <w:tr w:rsidR="004028C9">
        <w:trPr>
          <w:trHeight w:val="236"/>
        </w:trPr>
        <w:tc>
          <w:tcPr>
            <w:tcW w:w="21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412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3" w:firstLine="0"/>
              <w:jc w:val="center"/>
            </w:pPr>
            <w:r>
              <w:rPr>
                <w:sz w:val="18"/>
              </w:rPr>
              <w:t>Старше</w:t>
            </w:r>
            <w:r>
              <w:rPr>
                <w:sz w:val="18"/>
              </w:rPr>
              <w:t xml:space="preserve"> 18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26"/>
        </w:trPr>
        <w:tc>
          <w:tcPr>
            <w:tcW w:w="2114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Кальций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3" w:firstLine="0"/>
              <w:jc w:val="center"/>
            </w:pPr>
            <w:r>
              <w:rPr>
                <w:sz w:val="18"/>
              </w:rPr>
              <w:t xml:space="preserve">1 000* </w:t>
            </w:r>
          </w:p>
        </w:tc>
      </w:tr>
      <w:tr w:rsidR="004028C9">
        <w:trPr>
          <w:trHeight w:val="220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Фосфор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3" w:firstLine="0"/>
              <w:jc w:val="center"/>
            </w:pPr>
            <w:r>
              <w:rPr>
                <w:sz w:val="18"/>
              </w:rPr>
              <w:t xml:space="preserve">700 </w:t>
            </w:r>
          </w:p>
        </w:tc>
      </w:tr>
      <w:tr w:rsidR="004028C9">
        <w:trPr>
          <w:trHeight w:val="218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Магний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3" w:firstLine="0"/>
              <w:jc w:val="center"/>
            </w:pPr>
            <w:r>
              <w:rPr>
                <w:sz w:val="18"/>
              </w:rPr>
              <w:t xml:space="preserve">420 </w:t>
            </w:r>
          </w:p>
        </w:tc>
      </w:tr>
      <w:tr w:rsidR="004028C9">
        <w:trPr>
          <w:trHeight w:val="220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Калий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3 500 </w:t>
            </w:r>
          </w:p>
        </w:tc>
      </w:tr>
      <w:tr w:rsidR="004028C9">
        <w:trPr>
          <w:trHeight w:val="218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Натрий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1 300 </w:t>
            </w:r>
          </w:p>
        </w:tc>
      </w:tr>
      <w:tr w:rsidR="004028C9">
        <w:trPr>
          <w:trHeight w:val="226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Хлориды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2 300 </w:t>
            </w:r>
          </w:p>
        </w:tc>
      </w:tr>
    </w:tbl>
    <w:p w:rsidR="004028C9" w:rsidRDefault="00A846F7">
      <w:pPr>
        <w:spacing w:after="0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. 17 </w:t>
      </w:r>
    </w:p>
    <w:tbl>
      <w:tblPr>
        <w:tblStyle w:val="TableGrid"/>
        <w:tblW w:w="6238" w:type="dxa"/>
        <w:tblInd w:w="-1" w:type="dxa"/>
        <w:tblCellMar>
          <w:top w:w="50" w:type="dxa"/>
          <w:left w:w="12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114"/>
        <w:gridCol w:w="4124"/>
      </w:tblGrid>
      <w:tr w:rsidR="004028C9">
        <w:trPr>
          <w:trHeight w:val="257"/>
        </w:trPr>
        <w:tc>
          <w:tcPr>
            <w:tcW w:w="21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412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3" w:firstLine="0"/>
              <w:jc w:val="center"/>
            </w:pPr>
            <w:r>
              <w:rPr>
                <w:sz w:val="18"/>
              </w:rPr>
              <w:t>Старше</w:t>
            </w:r>
            <w:r>
              <w:rPr>
                <w:sz w:val="18"/>
              </w:rPr>
              <w:t xml:space="preserve"> 18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48"/>
        </w:trPr>
        <w:tc>
          <w:tcPr>
            <w:tcW w:w="2114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Железо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18 </w:t>
            </w:r>
          </w:p>
        </w:tc>
      </w:tr>
      <w:tr w:rsidR="004028C9">
        <w:trPr>
          <w:trHeight w:val="241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Цинк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12 </w:t>
            </w:r>
          </w:p>
        </w:tc>
      </w:tr>
      <w:tr w:rsidR="004028C9">
        <w:trPr>
          <w:trHeight w:val="241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Йод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3" w:firstLine="0"/>
              <w:jc w:val="center"/>
            </w:pPr>
            <w:r>
              <w:rPr>
                <w:sz w:val="18"/>
              </w:rPr>
              <w:t xml:space="preserve">150 </w:t>
            </w:r>
          </w:p>
        </w:tc>
      </w:tr>
      <w:tr w:rsidR="004028C9">
        <w:trPr>
          <w:trHeight w:val="242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Медь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1,0 </w:t>
            </w:r>
          </w:p>
        </w:tc>
      </w:tr>
      <w:tr w:rsidR="004028C9">
        <w:trPr>
          <w:trHeight w:val="241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Марганец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</w:tr>
      <w:tr w:rsidR="004028C9">
        <w:trPr>
          <w:trHeight w:val="241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Молибден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70 </w:t>
            </w:r>
          </w:p>
        </w:tc>
      </w:tr>
      <w:tr w:rsidR="004028C9">
        <w:trPr>
          <w:trHeight w:val="241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Селен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55 </w:t>
            </w:r>
          </w:p>
        </w:tc>
      </w:tr>
      <w:tr w:rsidR="004028C9">
        <w:trPr>
          <w:trHeight w:val="248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Хром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40 </w:t>
            </w:r>
          </w:p>
        </w:tc>
      </w:tr>
    </w:tbl>
    <w:p w:rsidR="004028C9" w:rsidRDefault="00A846F7">
      <w:pPr>
        <w:spacing w:after="128" w:line="259" w:lineRule="auto"/>
        <w:ind w:left="420" w:right="0" w:hanging="10"/>
        <w:jc w:val="left"/>
      </w:pPr>
      <w:r>
        <w:rPr>
          <w:b/>
          <w:sz w:val="18"/>
        </w:rPr>
        <w:t>Примечание</w:t>
      </w:r>
      <w:r>
        <w:rPr>
          <w:sz w:val="18"/>
        </w:rPr>
        <w:t xml:space="preserve">: *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лиц</w:t>
      </w:r>
      <w:r>
        <w:rPr>
          <w:sz w:val="18"/>
        </w:rPr>
        <w:t xml:space="preserve"> </w:t>
      </w:r>
      <w:r>
        <w:rPr>
          <w:sz w:val="18"/>
        </w:rPr>
        <w:t>старше</w:t>
      </w:r>
      <w:r>
        <w:rPr>
          <w:sz w:val="18"/>
        </w:rPr>
        <w:t xml:space="preserve"> 65 </w:t>
      </w:r>
      <w:r>
        <w:rPr>
          <w:sz w:val="18"/>
        </w:rPr>
        <w:t>лет</w:t>
      </w:r>
      <w:r>
        <w:rPr>
          <w:sz w:val="18"/>
        </w:rPr>
        <w:t xml:space="preserve"> – 1200 </w:t>
      </w:r>
      <w:r>
        <w:rPr>
          <w:sz w:val="18"/>
        </w:rPr>
        <w:t>мг</w:t>
      </w:r>
      <w:r>
        <w:rPr>
          <w:sz w:val="18"/>
        </w:rPr>
        <w:t xml:space="preserve">. </w:t>
      </w:r>
    </w:p>
    <w:p w:rsidR="004028C9" w:rsidRDefault="00A846F7">
      <w:pPr>
        <w:spacing w:after="0" w:line="259" w:lineRule="auto"/>
        <w:ind w:left="287" w:right="0" w:firstLine="4979"/>
        <w:jc w:val="left"/>
      </w:pPr>
      <w:r>
        <w:rPr>
          <w:rFonts w:ascii="Arial" w:eastAsia="Arial" w:hAnsi="Arial" w:cs="Arial"/>
          <w:sz w:val="18"/>
        </w:rPr>
        <w:t xml:space="preserve">Таблица 18 </w:t>
      </w:r>
      <w:r>
        <w:rPr>
          <w:b/>
          <w:sz w:val="18"/>
        </w:rPr>
        <w:t xml:space="preserve">Адекватные уровни потребления минеральных веществ для женщин </w:t>
      </w:r>
    </w:p>
    <w:tbl>
      <w:tblPr>
        <w:tblStyle w:val="TableGrid"/>
        <w:tblW w:w="6238" w:type="dxa"/>
        <w:tblInd w:w="-1" w:type="dxa"/>
        <w:tblCellMar>
          <w:top w:w="50" w:type="dxa"/>
          <w:left w:w="12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114"/>
        <w:gridCol w:w="4124"/>
      </w:tblGrid>
      <w:tr w:rsidR="004028C9">
        <w:trPr>
          <w:trHeight w:val="257"/>
        </w:trPr>
        <w:tc>
          <w:tcPr>
            <w:tcW w:w="21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412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3" w:firstLine="0"/>
              <w:jc w:val="center"/>
            </w:pPr>
            <w:r>
              <w:rPr>
                <w:sz w:val="18"/>
              </w:rPr>
              <w:t>Старше</w:t>
            </w:r>
            <w:r>
              <w:rPr>
                <w:sz w:val="18"/>
              </w:rPr>
              <w:t xml:space="preserve"> 18 </w:t>
            </w:r>
            <w:r>
              <w:rPr>
                <w:sz w:val="18"/>
              </w:rPr>
              <w:t>лет</w:t>
            </w:r>
            <w:r>
              <w:rPr>
                <w:color w:val="4C4C4C"/>
                <w:sz w:val="18"/>
              </w:rPr>
              <w:t xml:space="preserve"> </w:t>
            </w:r>
          </w:p>
        </w:tc>
      </w:tr>
      <w:tr w:rsidR="004028C9">
        <w:trPr>
          <w:trHeight w:val="250"/>
        </w:trPr>
        <w:tc>
          <w:tcPr>
            <w:tcW w:w="2114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Кобальт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10 </w:t>
            </w:r>
          </w:p>
        </w:tc>
      </w:tr>
      <w:tr w:rsidR="004028C9">
        <w:trPr>
          <w:trHeight w:val="241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Фтор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4,0 </w:t>
            </w:r>
          </w:p>
        </w:tc>
      </w:tr>
      <w:tr w:rsidR="004028C9">
        <w:trPr>
          <w:trHeight w:val="241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Кремний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30 </w:t>
            </w:r>
          </w:p>
        </w:tc>
      </w:tr>
      <w:tr w:rsidR="004028C9">
        <w:trPr>
          <w:trHeight w:val="248"/>
        </w:trPr>
        <w:tc>
          <w:tcPr>
            <w:tcW w:w="2114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Ванадий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12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2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</w:tr>
    </w:tbl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19 </w:t>
      </w:r>
    </w:p>
    <w:p w:rsidR="004028C9" w:rsidRDefault="00A846F7">
      <w:pPr>
        <w:spacing w:after="0" w:line="259" w:lineRule="auto"/>
        <w:ind w:left="1286" w:right="579" w:hanging="570"/>
        <w:jc w:val="left"/>
      </w:pPr>
      <w:r>
        <w:rPr>
          <w:b/>
          <w:sz w:val="18"/>
        </w:rPr>
        <w:t xml:space="preserve">Потребности в энергии и пищевых веществах для женщин  в период беременности и кормления ребенка </w:t>
      </w:r>
    </w:p>
    <w:tbl>
      <w:tblPr>
        <w:tblStyle w:val="TableGrid"/>
        <w:tblW w:w="6238" w:type="dxa"/>
        <w:tblInd w:w="-1" w:type="dxa"/>
        <w:tblCellMar>
          <w:top w:w="50" w:type="dxa"/>
          <w:left w:w="27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688"/>
        <w:gridCol w:w="962"/>
        <w:gridCol w:w="961"/>
        <w:gridCol w:w="964"/>
        <w:gridCol w:w="830"/>
        <w:gridCol w:w="832"/>
      </w:tblGrid>
      <w:tr w:rsidR="004028C9">
        <w:trPr>
          <w:trHeight w:val="250"/>
        </w:trPr>
        <w:tc>
          <w:tcPr>
            <w:tcW w:w="1688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01" w:right="241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 (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2887" w:type="dxa"/>
            <w:gridSpan w:val="3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0" w:firstLine="0"/>
              <w:jc w:val="center"/>
            </w:pPr>
            <w:r>
              <w:rPr>
                <w:sz w:val="18"/>
              </w:rPr>
              <w:t>Беременные</w:t>
            </w:r>
            <w:r>
              <w:rPr>
                <w:sz w:val="18"/>
              </w:rPr>
              <w:t xml:space="preserve">  </w:t>
            </w:r>
          </w:p>
        </w:tc>
        <w:tc>
          <w:tcPr>
            <w:tcW w:w="1663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>Кормящие</w:t>
            </w:r>
            <w:r>
              <w:rPr>
                <w:sz w:val="18"/>
              </w:rPr>
              <w:t xml:space="preserve">  </w:t>
            </w:r>
          </w:p>
        </w:tc>
      </w:tr>
      <w:tr w:rsidR="004028C9">
        <w:trPr>
          <w:trHeight w:val="248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55" w:right="0" w:firstLine="0"/>
            </w:pPr>
            <w:r>
              <w:rPr>
                <w:sz w:val="18"/>
              </w:rPr>
              <w:t>1</w:t>
            </w:r>
            <w:r>
              <w:rPr>
                <w:sz w:val="18"/>
              </w:rPr>
              <w:t>триместр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961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</w:pPr>
            <w:r>
              <w:rPr>
                <w:sz w:val="18"/>
              </w:rPr>
              <w:t xml:space="preserve">2 </w:t>
            </w:r>
            <w:r>
              <w:rPr>
                <w:sz w:val="18"/>
              </w:rPr>
              <w:t>триместр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96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4" w:right="0" w:firstLine="0"/>
            </w:pPr>
            <w:r>
              <w:rPr>
                <w:sz w:val="18"/>
              </w:rPr>
              <w:t xml:space="preserve">3 </w:t>
            </w:r>
            <w:r>
              <w:rPr>
                <w:sz w:val="18"/>
              </w:rPr>
              <w:t>триместр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6" w:right="0" w:firstLine="0"/>
            </w:pPr>
            <w:r>
              <w:rPr>
                <w:sz w:val="18"/>
              </w:rPr>
              <w:t xml:space="preserve">1—6 </w:t>
            </w:r>
            <w:r>
              <w:rPr>
                <w:sz w:val="18"/>
              </w:rPr>
              <w:t>мес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83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9" w:right="0" w:firstLine="0"/>
            </w:pPr>
            <w:r>
              <w:rPr>
                <w:sz w:val="18"/>
              </w:rPr>
              <w:t xml:space="preserve">7—12 </w:t>
            </w:r>
            <w:r>
              <w:rPr>
                <w:sz w:val="18"/>
              </w:rPr>
              <w:t>мес</w:t>
            </w:r>
            <w:r>
              <w:rPr>
                <w:sz w:val="18"/>
              </w:rPr>
              <w:t xml:space="preserve">. </w:t>
            </w:r>
          </w:p>
        </w:tc>
      </w:tr>
      <w:tr w:rsidR="004028C9">
        <w:trPr>
          <w:trHeight w:val="248"/>
        </w:trPr>
        <w:tc>
          <w:tcPr>
            <w:tcW w:w="6238" w:type="dxa"/>
            <w:gridSpan w:val="6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b/>
                <w:sz w:val="18"/>
              </w:rPr>
              <w:t>Энергия и макронутриенты</w:t>
            </w:r>
            <w:r>
              <w:rPr>
                <w:sz w:val="18"/>
              </w:rPr>
              <w:t xml:space="preserve">  </w:t>
            </w:r>
          </w:p>
        </w:tc>
      </w:tr>
      <w:tr w:rsidR="004028C9">
        <w:trPr>
          <w:trHeight w:val="241"/>
        </w:trPr>
        <w:tc>
          <w:tcPr>
            <w:tcW w:w="16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Белки</w:t>
            </w:r>
            <w:r>
              <w:rPr>
                <w:sz w:val="18"/>
              </w:rPr>
              <w:t xml:space="preserve">, % </w:t>
            </w:r>
            <w:r>
              <w:rPr>
                <w:sz w:val="18"/>
              </w:rPr>
              <w:t>от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12 </w:t>
            </w:r>
          </w:p>
        </w:tc>
        <w:tc>
          <w:tcPr>
            <w:tcW w:w="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12—15 </w:t>
            </w:r>
          </w:p>
        </w:tc>
        <w:tc>
          <w:tcPr>
            <w:tcW w:w="9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6" w:firstLine="0"/>
              <w:jc w:val="center"/>
            </w:pPr>
            <w:r>
              <w:rPr>
                <w:sz w:val="18"/>
              </w:rPr>
              <w:t xml:space="preserve">12—15 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8" w:right="0" w:firstLine="0"/>
              <w:jc w:val="left"/>
            </w:pPr>
            <w:r>
              <w:rPr>
                <w:sz w:val="18"/>
              </w:rPr>
              <w:t xml:space="preserve">12—15 </w:t>
            </w:r>
          </w:p>
        </w:tc>
        <w:tc>
          <w:tcPr>
            <w:tcW w:w="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19" w:right="0" w:firstLine="0"/>
              <w:jc w:val="left"/>
            </w:pPr>
            <w:r>
              <w:rPr>
                <w:sz w:val="18"/>
              </w:rPr>
              <w:t xml:space="preserve">12—15 </w:t>
            </w:r>
          </w:p>
        </w:tc>
      </w:tr>
      <w:tr w:rsidR="004028C9">
        <w:trPr>
          <w:trHeight w:val="241"/>
        </w:trPr>
        <w:tc>
          <w:tcPr>
            <w:tcW w:w="16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Жиры</w:t>
            </w:r>
            <w:r>
              <w:rPr>
                <w:sz w:val="18"/>
              </w:rPr>
              <w:t xml:space="preserve">, % </w:t>
            </w:r>
            <w:r>
              <w:rPr>
                <w:sz w:val="18"/>
              </w:rPr>
              <w:t>от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8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30—33 </w:t>
            </w:r>
          </w:p>
        </w:tc>
        <w:tc>
          <w:tcPr>
            <w:tcW w:w="16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30—33 </w:t>
            </w:r>
          </w:p>
        </w:tc>
      </w:tr>
      <w:tr w:rsidR="004028C9">
        <w:trPr>
          <w:trHeight w:val="241"/>
        </w:trPr>
        <w:tc>
          <w:tcPr>
            <w:tcW w:w="16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8"/>
              </w:rPr>
              <w:t>Углеводы</w:t>
            </w:r>
            <w:r>
              <w:rPr>
                <w:sz w:val="18"/>
              </w:rPr>
              <w:t xml:space="preserve">, % </w:t>
            </w:r>
            <w:r>
              <w:rPr>
                <w:sz w:val="18"/>
              </w:rPr>
              <w:t>от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8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55—58 </w:t>
            </w:r>
          </w:p>
        </w:tc>
        <w:tc>
          <w:tcPr>
            <w:tcW w:w="16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55—58 </w:t>
            </w:r>
          </w:p>
        </w:tc>
      </w:tr>
      <w:tr w:rsidR="004028C9">
        <w:trPr>
          <w:trHeight w:val="241"/>
        </w:trPr>
        <w:tc>
          <w:tcPr>
            <w:tcW w:w="6238" w:type="dxa"/>
            <w:gridSpan w:val="6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1" w:firstLine="0"/>
              <w:jc w:val="center"/>
            </w:pPr>
            <w:r>
              <w:rPr>
                <w:b/>
                <w:sz w:val="18"/>
              </w:rPr>
              <w:t xml:space="preserve">Дополнительные потребности в энергии и пищевых веществах 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42"/>
        </w:trPr>
        <w:tc>
          <w:tcPr>
            <w:tcW w:w="16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Энергия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 xml:space="preserve"> 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7" w:firstLine="0"/>
              <w:jc w:val="center"/>
            </w:pPr>
            <w:r>
              <w:rPr>
                <w:sz w:val="18"/>
              </w:rPr>
              <w:t xml:space="preserve">250  </w:t>
            </w:r>
          </w:p>
        </w:tc>
        <w:tc>
          <w:tcPr>
            <w:tcW w:w="9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7" w:firstLine="0"/>
              <w:jc w:val="center"/>
            </w:pPr>
            <w:r>
              <w:rPr>
                <w:sz w:val="18"/>
              </w:rPr>
              <w:t xml:space="preserve">350  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500  </w:t>
            </w:r>
          </w:p>
        </w:tc>
        <w:tc>
          <w:tcPr>
            <w:tcW w:w="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4" w:firstLine="0"/>
              <w:jc w:val="center"/>
            </w:pPr>
            <w:r>
              <w:rPr>
                <w:sz w:val="18"/>
              </w:rPr>
              <w:t xml:space="preserve">450  </w:t>
            </w:r>
          </w:p>
        </w:tc>
      </w:tr>
      <w:tr w:rsidR="004028C9">
        <w:trPr>
          <w:trHeight w:val="241"/>
        </w:trPr>
        <w:tc>
          <w:tcPr>
            <w:tcW w:w="16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Белок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г</w:t>
            </w:r>
            <w:r>
              <w:rPr>
                <w:sz w:val="18"/>
              </w:rPr>
              <w:t xml:space="preserve"> 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10 </w:t>
            </w:r>
          </w:p>
        </w:tc>
        <w:tc>
          <w:tcPr>
            <w:tcW w:w="9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6" w:firstLine="0"/>
              <w:jc w:val="center"/>
            </w:pPr>
            <w:r>
              <w:rPr>
                <w:sz w:val="18"/>
              </w:rPr>
              <w:t xml:space="preserve">30 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7" w:firstLine="0"/>
              <w:jc w:val="center"/>
            </w:pPr>
            <w:r>
              <w:rPr>
                <w:sz w:val="18"/>
              </w:rPr>
              <w:t xml:space="preserve">40 </w:t>
            </w:r>
          </w:p>
        </w:tc>
        <w:tc>
          <w:tcPr>
            <w:tcW w:w="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6" w:firstLine="0"/>
              <w:jc w:val="center"/>
            </w:pPr>
            <w:r>
              <w:rPr>
                <w:sz w:val="18"/>
              </w:rPr>
              <w:t xml:space="preserve">30 </w:t>
            </w:r>
          </w:p>
        </w:tc>
      </w:tr>
      <w:tr w:rsidR="004028C9">
        <w:trPr>
          <w:trHeight w:val="241"/>
        </w:trPr>
        <w:tc>
          <w:tcPr>
            <w:tcW w:w="16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Жир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г</w:t>
            </w:r>
            <w:r>
              <w:rPr>
                <w:sz w:val="18"/>
              </w:rPr>
              <w:t xml:space="preserve"> 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10 </w:t>
            </w:r>
          </w:p>
        </w:tc>
        <w:tc>
          <w:tcPr>
            <w:tcW w:w="9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5" w:firstLine="0"/>
              <w:jc w:val="center"/>
            </w:pPr>
            <w:r>
              <w:rPr>
                <w:sz w:val="18"/>
              </w:rPr>
              <w:t xml:space="preserve">12 </w:t>
            </w:r>
          </w:p>
        </w:tc>
        <w:tc>
          <w:tcPr>
            <w:tcW w:w="16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</w:tr>
      <w:tr w:rsidR="004028C9">
        <w:trPr>
          <w:trHeight w:val="241"/>
        </w:trPr>
        <w:tc>
          <w:tcPr>
            <w:tcW w:w="16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Углеводы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г</w:t>
            </w:r>
            <w:r>
              <w:rPr>
                <w:sz w:val="18"/>
              </w:rPr>
              <w:t xml:space="preserve"> 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19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30 </w:t>
            </w:r>
          </w:p>
        </w:tc>
        <w:tc>
          <w:tcPr>
            <w:tcW w:w="16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</w:tr>
      <w:tr w:rsidR="004028C9">
        <w:trPr>
          <w:trHeight w:val="248"/>
        </w:trPr>
        <w:tc>
          <w:tcPr>
            <w:tcW w:w="1688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ДГК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87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200  </w:t>
            </w:r>
          </w:p>
        </w:tc>
        <w:tc>
          <w:tcPr>
            <w:tcW w:w="1663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8" w:firstLine="0"/>
              <w:jc w:val="center"/>
            </w:pPr>
            <w:r>
              <w:rPr>
                <w:sz w:val="18"/>
              </w:rPr>
              <w:t xml:space="preserve">200  </w:t>
            </w:r>
          </w:p>
        </w:tc>
      </w:tr>
    </w:tbl>
    <w:p w:rsidR="004028C9" w:rsidRDefault="00A846F7">
      <w:pPr>
        <w:spacing w:after="0" w:line="259" w:lineRule="auto"/>
        <w:ind w:right="0" w:firstLine="0"/>
        <w:jc w:val="right"/>
      </w:pPr>
      <w:r>
        <w:rPr>
          <w:rFonts w:ascii="Arial" w:eastAsia="Arial" w:hAnsi="Arial" w:cs="Arial"/>
          <w:sz w:val="18"/>
        </w:rPr>
        <w:t xml:space="preserve"> </w:t>
      </w:r>
    </w:p>
    <w:p w:rsidR="004028C9" w:rsidRDefault="00A846F7">
      <w:pPr>
        <w:spacing w:after="33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20 </w:t>
      </w:r>
    </w:p>
    <w:p w:rsidR="004028C9" w:rsidRDefault="00A846F7">
      <w:pPr>
        <w:spacing w:after="0" w:line="259" w:lineRule="auto"/>
        <w:ind w:left="1286" w:right="445" w:hanging="703"/>
        <w:jc w:val="left"/>
      </w:pPr>
      <w:r>
        <w:rPr>
          <w:b/>
          <w:sz w:val="18"/>
        </w:rPr>
        <w:t xml:space="preserve">Потребности в витаминах и минеральных веществах женщин  в период беременности и кормления ребенка </w:t>
      </w:r>
    </w:p>
    <w:tbl>
      <w:tblPr>
        <w:tblStyle w:val="TableGrid"/>
        <w:tblW w:w="6238" w:type="dxa"/>
        <w:tblInd w:w="-1" w:type="dxa"/>
        <w:tblCellMar>
          <w:top w:w="4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972"/>
        <w:gridCol w:w="852"/>
        <w:gridCol w:w="853"/>
        <w:gridCol w:w="853"/>
        <w:gridCol w:w="853"/>
        <w:gridCol w:w="854"/>
      </w:tblGrid>
      <w:tr w:rsidR="004028C9">
        <w:trPr>
          <w:trHeight w:val="239"/>
        </w:trPr>
        <w:tc>
          <w:tcPr>
            <w:tcW w:w="197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71" w:right="383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 (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2558" w:type="dxa"/>
            <w:gridSpan w:val="3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>Беременные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07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>Кормящие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9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триместр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35" w:right="0" w:firstLine="0"/>
            </w:pPr>
            <w:r>
              <w:rPr>
                <w:sz w:val="18"/>
              </w:rPr>
              <w:t xml:space="preserve"> 2 </w:t>
            </w:r>
            <w:r>
              <w:rPr>
                <w:sz w:val="18"/>
              </w:rPr>
              <w:t>триместр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35" w:right="0" w:firstLine="0"/>
            </w:pPr>
            <w:r>
              <w:rPr>
                <w:sz w:val="18"/>
              </w:rPr>
              <w:t xml:space="preserve"> 3 </w:t>
            </w:r>
            <w:r>
              <w:rPr>
                <w:sz w:val="18"/>
              </w:rPr>
              <w:t>триместр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35" w:right="0" w:firstLine="0"/>
            </w:pPr>
            <w:r>
              <w:rPr>
                <w:sz w:val="18"/>
              </w:rPr>
              <w:t xml:space="preserve"> 1—6 </w:t>
            </w:r>
            <w:r>
              <w:rPr>
                <w:sz w:val="18"/>
              </w:rPr>
              <w:t>мес</w:t>
            </w:r>
            <w:r>
              <w:rPr>
                <w:sz w:val="18"/>
              </w:rPr>
              <w:t>.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7" w:right="0" w:firstLine="0"/>
            </w:pPr>
            <w:r>
              <w:rPr>
                <w:sz w:val="18"/>
              </w:rPr>
              <w:t xml:space="preserve">7—12 </w:t>
            </w:r>
            <w:r>
              <w:rPr>
                <w:sz w:val="18"/>
              </w:rPr>
              <w:t>мес</w:t>
            </w:r>
            <w:r>
              <w:rPr>
                <w:sz w:val="18"/>
              </w:rPr>
              <w:t xml:space="preserve">. </w:t>
            </w:r>
          </w:p>
        </w:tc>
      </w:tr>
      <w:tr w:rsidR="004028C9">
        <w:trPr>
          <w:trHeight w:val="239"/>
        </w:trPr>
        <w:tc>
          <w:tcPr>
            <w:tcW w:w="1972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110 </w:t>
            </w:r>
          </w:p>
        </w:tc>
        <w:tc>
          <w:tcPr>
            <w:tcW w:w="85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110 </w:t>
            </w:r>
          </w:p>
        </w:tc>
        <w:tc>
          <w:tcPr>
            <w:tcW w:w="85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110 </w:t>
            </w:r>
          </w:p>
        </w:tc>
        <w:tc>
          <w:tcPr>
            <w:tcW w:w="85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130 </w:t>
            </w:r>
          </w:p>
        </w:tc>
        <w:tc>
          <w:tcPr>
            <w:tcW w:w="85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130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1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1,7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1,7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1,8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1,8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2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1,8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2,1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2,1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6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2,3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2,3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2,5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2,5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Ниацин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ниац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20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20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20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20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20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  <w:vertAlign w:val="subscript"/>
              </w:rPr>
              <w:t>12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3,0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3,5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3,5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3,5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3,5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Фолат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600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600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600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500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500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</w:pPr>
            <w:r>
              <w:rPr>
                <w:sz w:val="18"/>
              </w:rPr>
              <w:t>Пантотеновая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6,0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6,0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7,0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7,0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Биотин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рет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800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900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900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1200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1200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Бета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каротин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5,0 </w:t>
            </w:r>
          </w:p>
        </w:tc>
      </w:tr>
      <w:tr w:rsidR="004028C9">
        <w:trPr>
          <w:trHeight w:val="407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Е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α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токоферол</w:t>
            </w:r>
            <w:r>
              <w:rPr>
                <w:sz w:val="18"/>
              </w:rPr>
              <w:t xml:space="preserve">), 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ток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экв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17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17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19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19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D,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120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120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120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120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120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Кальций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1000 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1300 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1300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1400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1400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Фосфор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700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900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900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900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900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Магний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420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450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450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450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450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Калий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2500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2500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2500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2500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2500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Натрий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1300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1300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1300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1300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1300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Хлориды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2300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2300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2300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2300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2300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Железо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18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33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33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18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18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Цинк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12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15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Йод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150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220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220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290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8"/>
              </w:rPr>
              <w:t xml:space="preserve">290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Медь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1,0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1,0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1,0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1,0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Молибден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70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70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70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70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70 </w:t>
            </w:r>
          </w:p>
        </w:tc>
      </w:tr>
      <w:tr w:rsidR="004028C9">
        <w:trPr>
          <w:trHeight w:val="230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Марганец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8"/>
              </w:rPr>
              <w:t xml:space="preserve">2,0 </w:t>
            </w:r>
          </w:p>
        </w:tc>
      </w:tr>
      <w:tr w:rsidR="004028C9">
        <w:trPr>
          <w:trHeight w:val="232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Селен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55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55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55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55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55 </w:t>
            </w:r>
          </w:p>
        </w:tc>
      </w:tr>
      <w:tr w:rsidR="004028C9">
        <w:trPr>
          <w:trHeight w:val="238"/>
        </w:trPr>
        <w:tc>
          <w:tcPr>
            <w:tcW w:w="1972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7" w:right="0" w:firstLine="0"/>
              <w:jc w:val="left"/>
            </w:pPr>
            <w:r>
              <w:rPr>
                <w:sz w:val="18"/>
              </w:rPr>
              <w:t>Хром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  <w:tc>
          <w:tcPr>
            <w:tcW w:w="85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</w:tr>
    </w:tbl>
    <w:p w:rsidR="004028C9" w:rsidRDefault="004028C9">
      <w:pPr>
        <w:sectPr w:rsidR="004028C9">
          <w:headerReference w:type="even" r:id="rId37"/>
          <w:headerReference w:type="default" r:id="rId38"/>
          <w:headerReference w:type="first" r:id="rId39"/>
          <w:pgSz w:w="8385" w:h="11964"/>
          <w:pgMar w:top="1446" w:right="1023" w:bottom="1545" w:left="1074" w:header="952" w:footer="720" w:gutter="0"/>
          <w:cols w:space="720"/>
        </w:sectPr>
      </w:pPr>
    </w:p>
    <w:p w:rsidR="004028C9" w:rsidRDefault="00A846F7">
      <w:pPr>
        <w:pStyle w:val="Heading2"/>
        <w:spacing w:after="39" w:line="228" w:lineRule="auto"/>
        <w:ind w:left="1651" w:right="563" w:hanging="926"/>
        <w:jc w:val="left"/>
      </w:pPr>
      <w:r>
        <w:rPr>
          <w:b/>
        </w:rPr>
        <w:t xml:space="preserve">5.3. Нормы физиологических потребностей в энергии  и пищевых веществах для детей 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21 </w:t>
      </w:r>
    </w:p>
    <w:p w:rsidR="004028C9" w:rsidRDefault="00A846F7">
      <w:pPr>
        <w:spacing w:after="0" w:line="259" w:lineRule="auto"/>
        <w:ind w:left="152" w:right="0" w:hanging="10"/>
        <w:jc w:val="left"/>
      </w:pPr>
      <w:r>
        <w:rPr>
          <w:b/>
          <w:sz w:val="18"/>
        </w:rPr>
        <w:t xml:space="preserve">Нормы физиологических потребностей в энергии и </w:t>
      </w:r>
      <w:r>
        <w:rPr>
          <w:b/>
          <w:sz w:val="18"/>
        </w:rPr>
        <w:t xml:space="preserve">пищевых веществах, </w:t>
      </w:r>
    </w:p>
    <w:p w:rsidR="004028C9" w:rsidRDefault="00A846F7">
      <w:pPr>
        <w:spacing w:after="0" w:line="259" w:lineRule="auto"/>
        <w:ind w:left="449" w:right="491" w:hanging="10"/>
        <w:jc w:val="center"/>
      </w:pPr>
      <w:r>
        <w:rPr>
          <w:b/>
          <w:sz w:val="18"/>
        </w:rPr>
        <w:t xml:space="preserve">витаминах и минеральных веществах  </w:t>
      </w:r>
    </w:p>
    <w:tbl>
      <w:tblPr>
        <w:tblStyle w:val="TableGrid"/>
        <w:tblW w:w="6229" w:type="dxa"/>
        <w:tblInd w:w="3" w:type="dxa"/>
        <w:tblCellMar>
          <w:top w:w="35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36"/>
        <w:gridCol w:w="1152"/>
        <w:gridCol w:w="485"/>
        <w:gridCol w:w="527"/>
        <w:gridCol w:w="529"/>
        <w:gridCol w:w="292"/>
        <w:gridCol w:w="320"/>
        <w:gridCol w:w="440"/>
        <w:gridCol w:w="525"/>
        <w:gridCol w:w="421"/>
        <w:gridCol w:w="440"/>
        <w:gridCol w:w="425"/>
        <w:gridCol w:w="439"/>
      </w:tblGrid>
      <w:tr w:rsidR="004028C9">
        <w:trPr>
          <w:trHeight w:val="218"/>
        </w:trPr>
        <w:tc>
          <w:tcPr>
            <w:tcW w:w="236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</w:pPr>
            <w:r>
              <w:rPr>
                <w:sz w:val="16"/>
              </w:rPr>
              <w:t>№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vMerge w:val="restar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20" w:right="81" w:firstLine="0"/>
              <w:jc w:val="center"/>
            </w:pPr>
            <w:r>
              <w:rPr>
                <w:sz w:val="16"/>
              </w:rPr>
              <w:t>Показатели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сутки</w:t>
            </w:r>
            <w:r>
              <w:rPr>
                <w:sz w:val="16"/>
              </w:rPr>
              <w:t xml:space="preserve">) </w:t>
            </w:r>
          </w:p>
        </w:tc>
        <w:tc>
          <w:tcPr>
            <w:tcW w:w="4841" w:type="dxa"/>
            <w:gridSpan w:val="11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16"/>
              </w:rPr>
              <w:t>Возрастные группы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1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28" w:right="0" w:firstLine="0"/>
              <w:jc w:val="left"/>
            </w:pPr>
            <w:r>
              <w:rPr>
                <w:sz w:val="16"/>
              </w:rPr>
              <w:t>0—</w:t>
            </w:r>
          </w:p>
          <w:p w:rsidR="004028C9" w:rsidRDefault="00A846F7">
            <w:pPr>
              <w:spacing w:after="0" w:line="259" w:lineRule="auto"/>
              <w:ind w:left="59" w:right="0" w:firstLine="0"/>
            </w:pPr>
            <w:r>
              <w:rPr>
                <w:sz w:val="16"/>
              </w:rPr>
              <w:t xml:space="preserve">3 </w:t>
            </w:r>
            <w:r>
              <w:rPr>
                <w:sz w:val="16"/>
              </w:rPr>
              <w:t>мес</w:t>
            </w:r>
            <w:r>
              <w:rPr>
                <w:sz w:val="16"/>
              </w:rPr>
              <w:t xml:space="preserve">. </w:t>
            </w:r>
          </w:p>
        </w:tc>
        <w:tc>
          <w:tcPr>
            <w:tcW w:w="52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49" w:right="0" w:firstLine="0"/>
              <w:jc w:val="left"/>
            </w:pPr>
            <w:r>
              <w:rPr>
                <w:sz w:val="16"/>
              </w:rPr>
              <w:t>4—</w:t>
            </w:r>
          </w:p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6 </w:t>
            </w:r>
            <w:r>
              <w:rPr>
                <w:sz w:val="16"/>
              </w:rPr>
              <w:t>мес</w:t>
            </w:r>
            <w:r>
              <w:rPr>
                <w:sz w:val="16"/>
              </w:rPr>
              <w:t>.</w:t>
            </w:r>
          </w:p>
        </w:tc>
        <w:tc>
          <w:tcPr>
            <w:tcW w:w="52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55" w:right="0" w:firstLine="0"/>
              <w:jc w:val="left"/>
            </w:pPr>
            <w:r>
              <w:rPr>
                <w:sz w:val="16"/>
              </w:rPr>
              <w:t>7—</w:t>
            </w:r>
          </w:p>
          <w:p w:rsidR="004028C9" w:rsidRDefault="00A846F7">
            <w:pPr>
              <w:spacing w:after="0" w:line="259" w:lineRule="auto"/>
              <w:ind w:left="58" w:right="0" w:firstLine="0"/>
            </w:pPr>
            <w:r>
              <w:rPr>
                <w:sz w:val="16"/>
              </w:rPr>
              <w:t xml:space="preserve">11 </w:t>
            </w:r>
            <w:r>
              <w:rPr>
                <w:sz w:val="16"/>
              </w:rPr>
              <w:t>мес</w:t>
            </w:r>
            <w:r>
              <w:rPr>
                <w:sz w:val="16"/>
              </w:rPr>
              <w:t>.</w:t>
            </w:r>
          </w:p>
        </w:tc>
        <w:tc>
          <w:tcPr>
            <w:tcW w:w="612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00" w:right="0" w:firstLine="0"/>
              <w:jc w:val="left"/>
            </w:pPr>
            <w:r>
              <w:rPr>
                <w:sz w:val="16"/>
              </w:rPr>
              <w:t xml:space="preserve">1—2 </w:t>
            </w:r>
            <w:r>
              <w:rPr>
                <w:sz w:val="16"/>
              </w:rPr>
              <w:t>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3—6 </w:t>
            </w:r>
            <w:r>
              <w:rPr>
                <w:sz w:val="16"/>
              </w:rPr>
              <w:t>лет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16"/>
              </w:rPr>
              <w:t>7—</w:t>
            </w:r>
          </w:p>
          <w:p w:rsidR="004028C9" w:rsidRDefault="00A846F7">
            <w:pPr>
              <w:spacing w:after="0" w:line="259" w:lineRule="auto"/>
              <w:ind w:left="64" w:right="0" w:firstLine="0"/>
            </w:pPr>
            <w:r>
              <w:rPr>
                <w:sz w:val="16"/>
              </w:rPr>
              <w:t xml:space="preserve">10 </w:t>
            </w:r>
            <w:r>
              <w:rPr>
                <w:sz w:val="16"/>
              </w:rPr>
              <w:t>лет</w:t>
            </w:r>
          </w:p>
        </w:tc>
        <w:tc>
          <w:tcPr>
            <w:tcW w:w="86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0" w:right="0" w:firstLine="0"/>
            </w:pPr>
            <w:r>
              <w:rPr>
                <w:sz w:val="16"/>
              </w:rPr>
              <w:t xml:space="preserve">11—14 </w:t>
            </w:r>
            <w:r>
              <w:rPr>
                <w:sz w:val="16"/>
              </w:rPr>
              <w:t>лет</w:t>
            </w:r>
            <w:r>
              <w:rPr>
                <w:sz w:val="16"/>
                <w:vertAlign w:val="superscript"/>
              </w:rPr>
              <w:t>***</w:t>
            </w:r>
          </w:p>
        </w:tc>
        <w:tc>
          <w:tcPr>
            <w:tcW w:w="8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3" w:right="0" w:firstLine="0"/>
            </w:pPr>
            <w:r>
              <w:rPr>
                <w:sz w:val="16"/>
              </w:rPr>
              <w:t xml:space="preserve">15—17 </w:t>
            </w:r>
            <w:r>
              <w:rPr>
                <w:sz w:val="16"/>
              </w:rPr>
              <w:t>лет</w:t>
            </w:r>
            <w:r>
              <w:rPr>
                <w:sz w:val="16"/>
                <w:vertAlign w:val="superscript"/>
              </w:rPr>
              <w:t>***</w:t>
            </w:r>
          </w:p>
        </w:tc>
      </w:tr>
      <w:tr w:rsidR="004028C9">
        <w:trPr>
          <w:trHeight w:val="335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1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59" w:right="0" w:firstLine="0"/>
            </w:pPr>
            <w:r>
              <w:rPr>
                <w:sz w:val="14"/>
              </w:rPr>
              <w:t>маль</w:t>
            </w:r>
            <w:r>
              <w:rPr>
                <w:sz w:val="14"/>
              </w:rPr>
              <w:t>-</w:t>
            </w:r>
          </w:p>
          <w:p w:rsidR="004028C9" w:rsidRDefault="00A846F7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4"/>
              </w:rPr>
              <w:t>чики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4"/>
              </w:rPr>
              <w:t>девочки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8" w:right="0" w:firstLine="0"/>
            </w:pPr>
            <w:r>
              <w:rPr>
                <w:sz w:val="14"/>
              </w:rPr>
              <w:t>юно</w:t>
            </w:r>
            <w:r>
              <w:rPr>
                <w:sz w:val="14"/>
              </w:rPr>
              <w:t>-</w:t>
            </w:r>
          </w:p>
          <w:p w:rsidR="004028C9" w:rsidRDefault="00A846F7">
            <w:pPr>
              <w:spacing w:after="0" w:line="259" w:lineRule="auto"/>
              <w:ind w:left="125" w:right="0" w:firstLine="0"/>
              <w:jc w:val="left"/>
            </w:pPr>
            <w:r>
              <w:rPr>
                <w:sz w:val="14"/>
              </w:rPr>
              <w:t>ши</w:t>
            </w:r>
            <w:r>
              <w:rPr>
                <w:sz w:val="14"/>
              </w:rPr>
              <w:t xml:space="preserve">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4"/>
              </w:rPr>
              <w:t>де</w:t>
            </w:r>
            <w:r>
              <w:rPr>
                <w:sz w:val="14"/>
              </w:rPr>
              <w:t>-</w:t>
            </w:r>
          </w:p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4"/>
              </w:rPr>
              <w:t>вушки</w:t>
            </w:r>
          </w:p>
        </w:tc>
      </w:tr>
      <w:tr w:rsidR="004028C9">
        <w:trPr>
          <w:trHeight w:val="223"/>
        </w:trPr>
        <w:tc>
          <w:tcPr>
            <w:tcW w:w="236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41" w:type="dxa"/>
            <w:gridSpan w:val="11"/>
            <w:tcBorders>
              <w:top w:val="single" w:sz="12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757" w:right="0" w:firstLine="0"/>
              <w:jc w:val="left"/>
            </w:pPr>
            <w:r>
              <w:rPr>
                <w:b/>
                <w:sz w:val="16"/>
              </w:rPr>
              <w:t xml:space="preserve">Энергия и пищевые </w:t>
            </w:r>
            <w:r>
              <w:rPr>
                <w:b/>
                <w:sz w:val="16"/>
              </w:rPr>
              <w:t>вещества</w:t>
            </w:r>
            <w:r>
              <w:rPr>
                <w:sz w:val="14"/>
              </w:rPr>
              <w:t xml:space="preserve"> </w:t>
            </w:r>
          </w:p>
        </w:tc>
      </w:tr>
      <w:tr w:rsidR="004028C9">
        <w:trPr>
          <w:trHeight w:val="216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1" w:right="0" w:firstLine="0"/>
              <w:jc w:val="left"/>
            </w:pPr>
            <w:r>
              <w:rPr>
                <w:sz w:val="16"/>
              </w:rPr>
              <w:t xml:space="preserve">1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</w:pPr>
            <w:r>
              <w:rPr>
                <w:b/>
                <w:sz w:val="16"/>
              </w:rPr>
              <w:t>Энергия</w:t>
            </w:r>
            <w:r>
              <w:rPr>
                <w:sz w:val="16"/>
              </w:rPr>
              <w:t>,</w:t>
            </w:r>
            <w:r>
              <w:rPr>
                <w:b/>
                <w:sz w:val="16"/>
              </w:rPr>
              <w:t xml:space="preserve"> ккал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2" w:right="0" w:firstLine="0"/>
              <w:jc w:val="left"/>
            </w:pPr>
            <w:r>
              <w:rPr>
                <w:sz w:val="16"/>
              </w:rPr>
              <w:t xml:space="preserve">115*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115*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16"/>
              </w:rPr>
              <w:t xml:space="preserve">110*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1300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0" w:right="0" w:firstLine="0"/>
            </w:pPr>
            <w:r>
              <w:rPr>
                <w:sz w:val="16"/>
              </w:rPr>
              <w:t>1800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16"/>
              </w:rPr>
              <w:t>2 100</w:t>
            </w:r>
          </w:p>
        </w:tc>
        <w:tc>
          <w:tcPr>
            <w:tcW w:w="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3" w:right="0" w:firstLine="0"/>
            </w:pPr>
            <w:r>
              <w:rPr>
                <w:sz w:val="16"/>
              </w:rPr>
              <w:t>2 500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51" w:right="0" w:firstLine="0"/>
            </w:pPr>
            <w:r>
              <w:rPr>
                <w:sz w:val="16"/>
              </w:rPr>
              <w:t>2 300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6" w:right="0" w:firstLine="0"/>
            </w:pPr>
            <w:r>
              <w:rPr>
                <w:sz w:val="16"/>
              </w:rPr>
              <w:t>2 900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-27" w:right="0" w:firstLine="0"/>
            </w:pPr>
            <w:r>
              <w:rPr>
                <w:sz w:val="16"/>
              </w:rPr>
              <w:t xml:space="preserve"> 2 500 </w:t>
            </w:r>
          </w:p>
        </w:tc>
      </w:tr>
      <w:tr w:rsidR="004028C9">
        <w:trPr>
          <w:trHeight w:val="215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1" w:right="0" w:firstLine="0"/>
              <w:jc w:val="left"/>
            </w:pPr>
            <w:r>
              <w:rPr>
                <w:sz w:val="16"/>
              </w:rPr>
              <w:t xml:space="preserve">2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b/>
                <w:sz w:val="16"/>
              </w:rPr>
              <w:t>Белок, 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39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0" w:right="0" w:firstLine="0"/>
              <w:jc w:val="center"/>
            </w:pPr>
            <w:r>
              <w:rPr>
                <w:sz w:val="16"/>
              </w:rPr>
              <w:t xml:space="preserve">54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6"/>
              </w:rPr>
              <w:t xml:space="preserve">63 </w:t>
            </w:r>
          </w:p>
        </w:tc>
        <w:tc>
          <w:tcPr>
            <w:tcW w:w="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6"/>
              </w:rPr>
              <w:t xml:space="preserve">75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2" w:right="0" w:firstLine="0"/>
              <w:jc w:val="center"/>
            </w:pPr>
            <w:r>
              <w:rPr>
                <w:sz w:val="16"/>
              </w:rPr>
              <w:t xml:space="preserve">69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6"/>
              </w:rPr>
              <w:t xml:space="preserve">87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16"/>
              </w:rPr>
              <w:t xml:space="preserve">75 </w:t>
            </w:r>
          </w:p>
        </w:tc>
      </w:tr>
      <w:tr w:rsidR="004028C9">
        <w:trPr>
          <w:trHeight w:val="372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 xml:space="preserve">  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т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ч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животный</w:t>
            </w:r>
            <w:r>
              <w:rPr>
                <w:sz w:val="16"/>
              </w:rPr>
              <w:t xml:space="preserve"> (%)</w:t>
            </w: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70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0" w:right="0" w:firstLine="0"/>
              <w:jc w:val="center"/>
            </w:pPr>
            <w:r>
              <w:rPr>
                <w:sz w:val="16"/>
              </w:rPr>
              <w:t xml:space="preserve">65 </w:t>
            </w:r>
          </w:p>
        </w:tc>
        <w:tc>
          <w:tcPr>
            <w:tcW w:w="2249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0" w:right="0" w:firstLine="0"/>
              <w:jc w:val="center"/>
            </w:pPr>
            <w:r>
              <w:rPr>
                <w:sz w:val="16"/>
              </w:rPr>
              <w:t xml:space="preserve">60 </w:t>
            </w:r>
          </w:p>
        </w:tc>
      </w:tr>
      <w:tr w:rsidR="004028C9">
        <w:trPr>
          <w:trHeight w:val="372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 xml:space="preserve">  ** </w:t>
            </w:r>
            <w:r>
              <w:rPr>
                <w:sz w:val="16"/>
              </w:rPr>
              <w:t>г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>кг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массы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тела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2,2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2,6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2,9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9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4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6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8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6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</w:tr>
      <w:tr w:rsidR="004028C9">
        <w:trPr>
          <w:trHeight w:val="215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1" w:right="0" w:firstLine="0"/>
              <w:jc w:val="left"/>
            </w:pPr>
            <w:r>
              <w:rPr>
                <w:sz w:val="16"/>
              </w:rPr>
              <w:t xml:space="preserve">3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b/>
                <w:sz w:val="16"/>
              </w:rPr>
              <w:t>Жиры, 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6,5*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6*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4" w:right="0" w:firstLine="0"/>
              <w:jc w:val="left"/>
            </w:pPr>
            <w:r>
              <w:rPr>
                <w:sz w:val="16"/>
              </w:rPr>
              <w:t xml:space="preserve">5,5*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44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1" w:right="0" w:firstLine="0"/>
              <w:jc w:val="center"/>
            </w:pPr>
            <w:r>
              <w:rPr>
                <w:sz w:val="16"/>
              </w:rPr>
              <w:t xml:space="preserve">60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6"/>
              </w:rPr>
              <w:t xml:space="preserve">70 </w:t>
            </w:r>
          </w:p>
        </w:tc>
        <w:tc>
          <w:tcPr>
            <w:tcW w:w="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6"/>
              </w:rPr>
              <w:t xml:space="preserve">83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2" w:right="0" w:firstLine="0"/>
              <w:jc w:val="center"/>
            </w:pPr>
            <w:r>
              <w:rPr>
                <w:sz w:val="16"/>
              </w:rPr>
              <w:t xml:space="preserve">77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6"/>
              </w:rPr>
              <w:t xml:space="preserve">97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16"/>
              </w:rPr>
              <w:t xml:space="preserve">83 </w:t>
            </w:r>
          </w:p>
        </w:tc>
      </w:tr>
      <w:tr w:rsidR="004028C9">
        <w:trPr>
          <w:trHeight w:val="216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ДГК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83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100 </w:t>
            </w:r>
          </w:p>
        </w:tc>
        <w:tc>
          <w:tcPr>
            <w:tcW w:w="3009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</w:tr>
      <w:tr w:rsidR="004028C9">
        <w:trPr>
          <w:trHeight w:val="215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ДГК</w:t>
            </w:r>
            <w:r>
              <w:rPr>
                <w:sz w:val="16"/>
              </w:rPr>
              <w:t>+</w:t>
            </w:r>
            <w:r>
              <w:rPr>
                <w:sz w:val="16"/>
              </w:rPr>
              <w:t>ЭПК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83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3009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250 </w:t>
            </w:r>
          </w:p>
        </w:tc>
      </w:tr>
      <w:tr w:rsidR="004028C9">
        <w:trPr>
          <w:trHeight w:val="216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</w:pPr>
            <w:r>
              <w:rPr>
                <w:sz w:val="16"/>
              </w:rPr>
              <w:t>Холестерин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3301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&lt; 300 </w:t>
            </w:r>
          </w:p>
        </w:tc>
      </w:tr>
      <w:tr w:rsidR="004028C9">
        <w:trPr>
          <w:trHeight w:val="215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1" w:right="0" w:firstLine="0"/>
              <w:jc w:val="left"/>
            </w:pPr>
            <w:r>
              <w:rPr>
                <w:sz w:val="16"/>
              </w:rPr>
              <w:t xml:space="preserve">4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b/>
                <w:sz w:val="16"/>
              </w:rPr>
              <w:t>Углеводы, 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1" w:right="0" w:firstLine="0"/>
              <w:jc w:val="left"/>
            </w:pPr>
            <w:r>
              <w:rPr>
                <w:sz w:val="16"/>
              </w:rPr>
              <w:t xml:space="preserve">13*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13*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13*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188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9" w:right="0" w:firstLine="0"/>
              <w:jc w:val="left"/>
            </w:pPr>
            <w:r>
              <w:rPr>
                <w:sz w:val="16"/>
              </w:rPr>
              <w:t xml:space="preserve">261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" w:right="0" w:firstLine="0"/>
              <w:jc w:val="center"/>
            </w:pPr>
            <w:r>
              <w:rPr>
                <w:sz w:val="16"/>
              </w:rPr>
              <w:t xml:space="preserve">305 </w:t>
            </w:r>
          </w:p>
        </w:tc>
        <w:tc>
          <w:tcPr>
            <w:tcW w:w="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16"/>
              </w:rPr>
              <w:t xml:space="preserve">363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1" w:right="0" w:firstLine="0"/>
              <w:jc w:val="left"/>
            </w:pPr>
            <w:r>
              <w:rPr>
                <w:sz w:val="16"/>
              </w:rPr>
              <w:t xml:space="preserve">334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7" w:right="0" w:firstLine="0"/>
              <w:jc w:val="left"/>
            </w:pPr>
            <w:r>
              <w:rPr>
                <w:sz w:val="16"/>
              </w:rPr>
              <w:t xml:space="preserve">421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95" w:right="0" w:firstLine="0"/>
              <w:jc w:val="left"/>
            </w:pPr>
            <w:r>
              <w:rPr>
                <w:sz w:val="16"/>
              </w:rPr>
              <w:t xml:space="preserve">363 </w:t>
            </w:r>
          </w:p>
        </w:tc>
      </w:tr>
      <w:tr w:rsidR="004028C9">
        <w:trPr>
          <w:trHeight w:val="372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</w:pPr>
            <w:r>
              <w:rPr>
                <w:sz w:val="16"/>
              </w:rPr>
              <w:t>Пищевые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волокна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10 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30" w:firstLine="0"/>
              <w:jc w:val="right"/>
            </w:pPr>
            <w:r>
              <w:rPr>
                <w:sz w:val="16"/>
              </w:rPr>
              <w:t xml:space="preserve">12 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6"/>
              </w:rPr>
              <w:t xml:space="preserve">16  </w:t>
            </w:r>
          </w:p>
        </w:tc>
        <w:tc>
          <w:tcPr>
            <w:tcW w:w="86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20  </w:t>
            </w:r>
          </w:p>
        </w:tc>
        <w:tc>
          <w:tcPr>
            <w:tcW w:w="8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22  </w:t>
            </w:r>
          </w:p>
        </w:tc>
      </w:tr>
      <w:tr w:rsidR="004028C9">
        <w:trPr>
          <w:trHeight w:val="216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1" w:right="0" w:firstLine="0"/>
              <w:jc w:val="left"/>
            </w:pPr>
            <w:r>
              <w:rPr>
                <w:sz w:val="16"/>
              </w:rPr>
              <w:t xml:space="preserve">5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41" w:type="dxa"/>
            <w:gridSpan w:val="11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457" w:right="0" w:firstLine="0"/>
              <w:jc w:val="left"/>
            </w:pPr>
            <w:r>
              <w:rPr>
                <w:b/>
                <w:sz w:val="16"/>
              </w:rPr>
              <w:t>Витамины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15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Витамин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35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40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45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" w:right="0" w:firstLine="0"/>
              <w:jc w:val="center"/>
            </w:pPr>
            <w:r>
              <w:rPr>
                <w:sz w:val="16"/>
              </w:rPr>
              <w:t xml:space="preserve">50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:rsidR="004028C9" w:rsidRDefault="00A846F7">
            <w:pPr>
              <w:spacing w:after="0" w:line="259" w:lineRule="auto"/>
              <w:ind w:left="16" w:right="0" w:firstLine="0"/>
              <w:jc w:val="center"/>
            </w:pPr>
            <w:r>
              <w:rPr>
                <w:sz w:val="16"/>
              </w:rPr>
              <w:t xml:space="preserve">60 </w:t>
            </w:r>
          </w:p>
        </w:tc>
        <w:tc>
          <w:tcPr>
            <w:tcW w:w="42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6"/>
              </w:rPr>
              <w:t xml:space="preserve">70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2" w:right="0" w:firstLine="0"/>
              <w:jc w:val="center"/>
            </w:pPr>
            <w:r>
              <w:rPr>
                <w:sz w:val="16"/>
              </w:rPr>
              <w:t xml:space="preserve">60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6"/>
              </w:rPr>
              <w:t xml:space="preserve">90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16"/>
              </w:rPr>
              <w:t xml:space="preserve">70 </w:t>
            </w:r>
          </w:p>
        </w:tc>
      </w:tr>
      <w:tr w:rsidR="004028C9">
        <w:trPr>
          <w:trHeight w:val="216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</w:pPr>
            <w:r>
              <w:rPr>
                <w:sz w:val="16"/>
              </w:rPr>
              <w:t>Витамин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z w:val="16"/>
                <w:vertAlign w:val="subscript"/>
              </w:rPr>
              <w:t>1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0,3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0,4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0,5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0,8 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16"/>
              </w:rPr>
              <w:t xml:space="preserve">0,9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:rsidR="004028C9" w:rsidRDefault="00A846F7">
            <w:pPr>
              <w:spacing w:after="0" w:line="259" w:lineRule="auto"/>
              <w:ind w:left="17" w:right="0" w:firstLine="0"/>
              <w:jc w:val="center"/>
            </w:pPr>
            <w:r>
              <w:rPr>
                <w:sz w:val="16"/>
              </w:rPr>
              <w:t xml:space="preserve">1,1 </w:t>
            </w:r>
          </w:p>
        </w:tc>
        <w:tc>
          <w:tcPr>
            <w:tcW w:w="860" w:type="dxa"/>
            <w:gridSpan w:val="2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" w:right="0" w:firstLine="0"/>
              <w:jc w:val="center"/>
            </w:pPr>
            <w:r>
              <w:rPr>
                <w:sz w:val="16"/>
              </w:rPr>
              <w:t xml:space="preserve">1,3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7" w:right="0" w:firstLine="0"/>
              <w:jc w:val="left"/>
            </w:pPr>
            <w:r>
              <w:rPr>
                <w:sz w:val="16"/>
              </w:rPr>
              <w:t xml:space="preserve">1,5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" w:right="0" w:firstLine="0"/>
              <w:jc w:val="center"/>
            </w:pPr>
            <w:r>
              <w:rPr>
                <w:sz w:val="16"/>
              </w:rPr>
              <w:t xml:space="preserve">1,3 </w:t>
            </w:r>
          </w:p>
        </w:tc>
      </w:tr>
      <w:tr w:rsidR="004028C9">
        <w:trPr>
          <w:trHeight w:val="215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</w:pPr>
            <w:r>
              <w:rPr>
                <w:sz w:val="16"/>
              </w:rPr>
              <w:t>Витамин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z w:val="16"/>
                <w:vertAlign w:val="subscript"/>
              </w:rPr>
              <w:t>2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0,4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0,5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0,6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0,9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16"/>
              </w:rPr>
              <w:t xml:space="preserve">1,0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:rsidR="004028C9" w:rsidRDefault="00A846F7">
            <w:pPr>
              <w:spacing w:after="0" w:line="259" w:lineRule="auto"/>
              <w:ind w:left="17" w:right="0" w:firstLine="0"/>
              <w:jc w:val="center"/>
            </w:pPr>
            <w:r>
              <w:rPr>
                <w:sz w:val="16"/>
              </w:rPr>
              <w:t xml:space="preserve">1,2 </w:t>
            </w:r>
          </w:p>
        </w:tc>
        <w:tc>
          <w:tcPr>
            <w:tcW w:w="860" w:type="dxa"/>
            <w:gridSpan w:val="2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" w:right="0" w:firstLine="0"/>
              <w:jc w:val="center"/>
            </w:pPr>
            <w:r>
              <w:rPr>
                <w:sz w:val="16"/>
              </w:rPr>
              <w:t xml:space="preserve">1,5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7" w:right="0" w:firstLine="0"/>
              <w:jc w:val="left"/>
            </w:pPr>
            <w:r>
              <w:rPr>
                <w:sz w:val="16"/>
              </w:rPr>
              <w:t xml:space="preserve">1,8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" w:right="0" w:firstLine="0"/>
              <w:jc w:val="center"/>
            </w:pPr>
            <w:r>
              <w:rPr>
                <w:sz w:val="16"/>
              </w:rPr>
              <w:t xml:space="preserve">1,5 </w:t>
            </w:r>
          </w:p>
        </w:tc>
      </w:tr>
      <w:tr w:rsidR="004028C9">
        <w:trPr>
          <w:trHeight w:val="216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</w:pPr>
            <w:r>
              <w:rPr>
                <w:sz w:val="16"/>
              </w:rPr>
              <w:t>Витамин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z w:val="16"/>
                <w:vertAlign w:val="subscript"/>
              </w:rPr>
              <w:t>6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0,4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0,5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0,6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0,9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16"/>
              </w:rPr>
              <w:t xml:space="preserve">1,2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:rsidR="004028C9" w:rsidRDefault="00A846F7">
            <w:pPr>
              <w:spacing w:after="0" w:line="259" w:lineRule="auto"/>
              <w:ind w:left="17" w:right="0" w:firstLine="0"/>
              <w:jc w:val="center"/>
            </w:pPr>
            <w:r>
              <w:rPr>
                <w:sz w:val="16"/>
              </w:rPr>
              <w:t xml:space="preserve">1,5 </w:t>
            </w:r>
          </w:p>
        </w:tc>
        <w:tc>
          <w:tcPr>
            <w:tcW w:w="42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97" w:firstLine="0"/>
              <w:jc w:val="right"/>
            </w:pPr>
            <w:r>
              <w:rPr>
                <w:sz w:val="16"/>
              </w:rPr>
              <w:t xml:space="preserve">1,7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6"/>
              </w:rPr>
              <w:t xml:space="preserve">1,6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7" w:right="0" w:firstLine="0"/>
              <w:jc w:val="left"/>
            </w:pPr>
            <w:r>
              <w:rPr>
                <w:sz w:val="16"/>
              </w:rPr>
              <w:t xml:space="preserve">2,0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" w:right="0" w:firstLine="0"/>
              <w:jc w:val="center"/>
            </w:pPr>
            <w:r>
              <w:rPr>
                <w:sz w:val="16"/>
              </w:rPr>
              <w:t xml:space="preserve">1,6 </w:t>
            </w:r>
          </w:p>
        </w:tc>
      </w:tr>
      <w:tr w:rsidR="004028C9">
        <w:trPr>
          <w:trHeight w:val="372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Ниацин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ниац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экв</w:t>
            </w:r>
            <w:r>
              <w:rPr>
                <w:sz w:val="16"/>
              </w:rPr>
              <w:t xml:space="preserve">.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5,0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6,0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7,0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8,0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86" w:right="0" w:firstLine="0"/>
              <w:jc w:val="left"/>
            </w:pPr>
            <w:r>
              <w:rPr>
                <w:sz w:val="16"/>
              </w:rPr>
              <w:t>11,0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6" w:right="0" w:firstLine="0"/>
              <w:jc w:val="center"/>
            </w:pPr>
            <w:r>
              <w:rPr>
                <w:sz w:val="16"/>
              </w:rPr>
              <w:t xml:space="preserve">15,0 </w:t>
            </w:r>
          </w:p>
        </w:tc>
        <w:tc>
          <w:tcPr>
            <w:tcW w:w="860" w:type="dxa"/>
            <w:gridSpan w:val="2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18,0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76" w:right="0" w:firstLine="0"/>
              <w:jc w:val="left"/>
            </w:pPr>
            <w:r>
              <w:rPr>
                <w:sz w:val="16"/>
              </w:rPr>
              <w:t xml:space="preserve">20,0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2" w:right="0" w:firstLine="0"/>
            </w:pPr>
            <w:r>
              <w:rPr>
                <w:sz w:val="16"/>
              </w:rPr>
              <w:t xml:space="preserve">18,00 </w:t>
            </w:r>
          </w:p>
        </w:tc>
      </w:tr>
      <w:tr w:rsidR="004028C9">
        <w:trPr>
          <w:trHeight w:val="215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</w:pPr>
            <w:r>
              <w:rPr>
                <w:sz w:val="16"/>
              </w:rPr>
              <w:t>Витамин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z w:val="16"/>
                <w:vertAlign w:val="subscript"/>
              </w:rPr>
              <w:t>12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0,3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0,4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0,5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0,7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16"/>
              </w:rPr>
              <w:t xml:space="preserve">1,5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:rsidR="004028C9" w:rsidRDefault="00A846F7">
            <w:pPr>
              <w:spacing w:after="0" w:line="259" w:lineRule="auto"/>
              <w:ind w:left="17" w:right="0" w:firstLine="0"/>
              <w:jc w:val="center"/>
            </w:pPr>
            <w:r>
              <w:rPr>
                <w:sz w:val="16"/>
              </w:rPr>
              <w:t xml:space="preserve">2,0 </w:t>
            </w:r>
          </w:p>
        </w:tc>
        <w:tc>
          <w:tcPr>
            <w:tcW w:w="1724" w:type="dxa"/>
            <w:gridSpan w:val="4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16"/>
              </w:rPr>
              <w:t xml:space="preserve">3,0 </w:t>
            </w:r>
          </w:p>
        </w:tc>
      </w:tr>
      <w:tr w:rsidR="004028C9">
        <w:trPr>
          <w:trHeight w:val="220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Фолаты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0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50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60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100 </w:t>
            </w:r>
          </w:p>
        </w:tc>
        <w:tc>
          <w:tcPr>
            <w:tcW w:w="9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6"/>
              </w:rPr>
              <w:t xml:space="preserve">200 </w:t>
            </w:r>
          </w:p>
        </w:tc>
        <w:tc>
          <w:tcPr>
            <w:tcW w:w="860" w:type="dxa"/>
            <w:gridSpan w:val="2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300—350 </w:t>
            </w:r>
          </w:p>
        </w:tc>
        <w:tc>
          <w:tcPr>
            <w:tcW w:w="8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400 </w:t>
            </w:r>
          </w:p>
        </w:tc>
      </w:tr>
      <w:tr w:rsidR="004028C9">
        <w:trPr>
          <w:trHeight w:val="376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Пантотеновая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кислота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1,0 </w:t>
            </w:r>
          </w:p>
        </w:tc>
        <w:tc>
          <w:tcPr>
            <w:tcW w:w="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1,5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2,0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2,5 </w:t>
            </w:r>
          </w:p>
        </w:tc>
        <w:tc>
          <w:tcPr>
            <w:tcW w:w="9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6"/>
              </w:rPr>
              <w:t xml:space="preserve">3,0 </w:t>
            </w:r>
          </w:p>
        </w:tc>
        <w:tc>
          <w:tcPr>
            <w:tcW w:w="860" w:type="dxa"/>
            <w:gridSpan w:val="2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6"/>
              </w:rPr>
              <w:t xml:space="preserve">3,5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16" w:right="0" w:firstLine="0"/>
              <w:jc w:val="left"/>
            </w:pPr>
            <w:r>
              <w:rPr>
                <w:sz w:val="16"/>
              </w:rPr>
              <w:t xml:space="preserve">5,0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6" w:right="0" w:firstLine="0"/>
              <w:jc w:val="center"/>
            </w:pPr>
            <w:r>
              <w:rPr>
                <w:sz w:val="16"/>
              </w:rPr>
              <w:t xml:space="preserve">4,0 </w:t>
            </w:r>
          </w:p>
        </w:tc>
      </w:tr>
      <w:tr w:rsidR="004028C9">
        <w:trPr>
          <w:trHeight w:val="220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Биотин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54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10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10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0" w:right="0" w:firstLine="0"/>
              <w:jc w:val="left"/>
            </w:pPr>
            <w:r>
              <w:rPr>
                <w:sz w:val="16"/>
              </w:rPr>
              <w:t xml:space="preserve">15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:rsidR="004028C9" w:rsidRDefault="00A846F7">
            <w:pPr>
              <w:spacing w:after="0" w:line="259" w:lineRule="auto"/>
              <w:ind w:right="25" w:firstLine="0"/>
              <w:jc w:val="center"/>
            </w:pPr>
            <w:r>
              <w:rPr>
                <w:sz w:val="16"/>
              </w:rPr>
              <w:t xml:space="preserve">20 </w:t>
            </w:r>
          </w:p>
        </w:tc>
        <w:tc>
          <w:tcPr>
            <w:tcW w:w="860" w:type="dxa"/>
            <w:gridSpan w:val="2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6"/>
              </w:rPr>
              <w:t xml:space="preserve">25 </w:t>
            </w:r>
          </w:p>
        </w:tc>
        <w:tc>
          <w:tcPr>
            <w:tcW w:w="8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50 </w:t>
            </w:r>
          </w:p>
        </w:tc>
      </w:tr>
      <w:tr w:rsidR="004028C9">
        <w:trPr>
          <w:trHeight w:val="376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153" w:firstLine="0"/>
              <w:jc w:val="left"/>
            </w:pPr>
            <w:r>
              <w:rPr>
                <w:sz w:val="16"/>
              </w:rPr>
              <w:t>Витамин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А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рет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экв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54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400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450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90" w:right="0" w:firstLine="0"/>
              <w:jc w:val="left"/>
            </w:pPr>
            <w:r>
              <w:rPr>
                <w:sz w:val="16"/>
              </w:rPr>
              <w:t xml:space="preserve">500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29" w:right="0" w:firstLine="0"/>
              <w:jc w:val="left"/>
            </w:pPr>
            <w:r>
              <w:rPr>
                <w:sz w:val="16"/>
              </w:rPr>
              <w:t xml:space="preserve">700 </w:t>
            </w:r>
          </w:p>
        </w:tc>
        <w:tc>
          <w:tcPr>
            <w:tcW w:w="42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>1 000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11" w:right="0" w:firstLine="0"/>
              <w:jc w:val="left"/>
            </w:pPr>
            <w:r>
              <w:rPr>
                <w:sz w:val="16"/>
              </w:rPr>
              <w:t xml:space="preserve">800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6" w:right="0" w:firstLine="0"/>
            </w:pPr>
            <w:r>
              <w:rPr>
                <w:sz w:val="16"/>
              </w:rPr>
              <w:t>1 000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-27" w:right="0" w:firstLine="0"/>
            </w:pPr>
            <w:r>
              <w:rPr>
                <w:sz w:val="16"/>
              </w:rPr>
              <w:t xml:space="preserve"> 800 </w:t>
            </w:r>
          </w:p>
        </w:tc>
      </w:tr>
      <w:tr w:rsidR="004028C9">
        <w:trPr>
          <w:trHeight w:val="376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</w:pPr>
            <w:r>
              <w:rPr>
                <w:sz w:val="16"/>
              </w:rPr>
              <w:t>Витамин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Е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α</w:t>
            </w:r>
            <w:r>
              <w:rPr>
                <w:sz w:val="16"/>
              </w:rPr>
              <w:t>-</w:t>
            </w:r>
            <w:r>
              <w:rPr>
                <w:sz w:val="16"/>
              </w:rPr>
              <w:t>токоферол</w:t>
            </w:r>
            <w:r>
              <w:rPr>
                <w:sz w:val="16"/>
              </w:rPr>
              <w:t xml:space="preserve">),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ток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экв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0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3,0 </w:t>
            </w: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4,0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4,0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10" w:right="0" w:firstLine="0"/>
              <w:jc w:val="left"/>
            </w:pPr>
            <w:r>
              <w:rPr>
                <w:sz w:val="16"/>
              </w:rPr>
              <w:t xml:space="preserve">7,0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10" w:right="0" w:firstLine="0"/>
              <w:jc w:val="left"/>
            </w:pPr>
            <w:r>
              <w:rPr>
                <w:sz w:val="16"/>
              </w:rPr>
              <w:t xml:space="preserve">10,0 </w:t>
            </w:r>
          </w:p>
        </w:tc>
        <w:tc>
          <w:tcPr>
            <w:tcW w:w="860" w:type="dxa"/>
            <w:gridSpan w:val="2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7" w:firstLine="0"/>
              <w:jc w:val="center"/>
            </w:pPr>
            <w:r>
              <w:rPr>
                <w:sz w:val="16"/>
              </w:rPr>
              <w:t xml:space="preserve">12,0 </w:t>
            </w:r>
          </w:p>
        </w:tc>
        <w:tc>
          <w:tcPr>
            <w:tcW w:w="8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15,0 </w:t>
            </w:r>
          </w:p>
        </w:tc>
      </w:tr>
      <w:tr w:rsidR="004028C9">
        <w:trPr>
          <w:trHeight w:val="220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4" w:right="0" w:firstLine="0"/>
            </w:pPr>
            <w:r>
              <w:rPr>
                <w:sz w:val="16"/>
              </w:rPr>
              <w:t>Витамин</w:t>
            </w:r>
            <w:r>
              <w:rPr>
                <w:sz w:val="16"/>
              </w:rPr>
              <w:t xml:space="preserve"> D,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54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10,0 </w:t>
            </w:r>
          </w:p>
        </w:tc>
        <w:tc>
          <w:tcPr>
            <w:tcW w:w="3301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15  </w:t>
            </w:r>
          </w:p>
        </w:tc>
      </w:tr>
      <w:tr w:rsidR="004028C9">
        <w:trPr>
          <w:trHeight w:val="227"/>
        </w:trPr>
        <w:tc>
          <w:tcPr>
            <w:tcW w:w="236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7" w:right="0" w:firstLine="0"/>
            </w:pPr>
            <w:r>
              <w:rPr>
                <w:sz w:val="16"/>
              </w:rPr>
              <w:t>Витамин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541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" w:firstLine="0"/>
              <w:jc w:val="center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612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0" w:right="0" w:firstLine="0"/>
              <w:jc w:val="left"/>
            </w:pPr>
            <w:r>
              <w:rPr>
                <w:sz w:val="16"/>
              </w:rPr>
              <w:t xml:space="preserve">55 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5" w:firstLine="0"/>
              <w:jc w:val="center"/>
            </w:pPr>
            <w:r>
              <w:rPr>
                <w:sz w:val="16"/>
              </w:rPr>
              <w:t xml:space="preserve">60 </w:t>
            </w:r>
          </w:p>
        </w:tc>
        <w:tc>
          <w:tcPr>
            <w:tcW w:w="421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6" w:right="0" w:firstLine="0"/>
              <w:jc w:val="left"/>
            </w:pPr>
            <w:r>
              <w:rPr>
                <w:sz w:val="16"/>
              </w:rPr>
              <w:t xml:space="preserve">80 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8" w:right="0" w:firstLine="0"/>
              <w:jc w:val="left"/>
            </w:pPr>
            <w:r>
              <w:rPr>
                <w:sz w:val="16"/>
              </w:rPr>
              <w:t xml:space="preserve">70 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16"/>
              </w:rPr>
              <w:t xml:space="preserve">120 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02" w:right="0" w:firstLine="0"/>
              <w:jc w:val="left"/>
            </w:pPr>
            <w:r>
              <w:rPr>
                <w:sz w:val="16"/>
              </w:rPr>
              <w:t xml:space="preserve">100 </w:t>
            </w:r>
          </w:p>
        </w:tc>
      </w:tr>
    </w:tbl>
    <w:p w:rsidR="004028C9" w:rsidRDefault="00A846F7">
      <w:pPr>
        <w:spacing w:after="0" w:line="259" w:lineRule="auto"/>
        <w:ind w:right="0" w:firstLine="0"/>
        <w:jc w:val="right"/>
      </w:pPr>
      <w:r>
        <w:rPr>
          <w:rFonts w:ascii="Arial" w:eastAsia="Arial" w:hAnsi="Arial" w:cs="Arial"/>
          <w:sz w:val="18"/>
        </w:rPr>
        <w:t xml:space="preserve">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Продолжение табл. 21 </w:t>
      </w:r>
    </w:p>
    <w:tbl>
      <w:tblPr>
        <w:tblStyle w:val="TableGrid"/>
        <w:tblW w:w="6229" w:type="dxa"/>
        <w:tblInd w:w="3" w:type="dxa"/>
        <w:tblCellMar>
          <w:top w:w="45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33"/>
        <w:gridCol w:w="1152"/>
        <w:gridCol w:w="502"/>
        <w:gridCol w:w="508"/>
        <w:gridCol w:w="537"/>
        <w:gridCol w:w="519"/>
        <w:gridCol w:w="240"/>
        <w:gridCol w:w="274"/>
        <w:gridCol w:w="260"/>
        <w:gridCol w:w="279"/>
        <w:gridCol w:w="416"/>
        <w:gridCol w:w="445"/>
        <w:gridCol w:w="437"/>
        <w:gridCol w:w="428"/>
      </w:tblGrid>
      <w:tr w:rsidR="004028C9">
        <w:trPr>
          <w:trHeight w:val="229"/>
        </w:trPr>
        <w:tc>
          <w:tcPr>
            <w:tcW w:w="233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4" w:right="0" w:firstLine="0"/>
            </w:pPr>
            <w:r>
              <w:rPr>
                <w:sz w:val="16"/>
              </w:rPr>
              <w:t>№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vMerge w:val="restar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20" w:right="81" w:firstLine="0"/>
              <w:jc w:val="center"/>
            </w:pPr>
            <w:r>
              <w:rPr>
                <w:sz w:val="16"/>
              </w:rPr>
              <w:t>Показатели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сутки</w:t>
            </w:r>
            <w:r>
              <w:rPr>
                <w:sz w:val="16"/>
              </w:rPr>
              <w:t xml:space="preserve">) </w:t>
            </w:r>
          </w:p>
        </w:tc>
        <w:tc>
          <w:tcPr>
            <w:tcW w:w="1009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35" w:type="dxa"/>
            <w:gridSpan w:val="10"/>
            <w:tcBorders>
              <w:top w:val="single" w:sz="12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89" w:right="0" w:firstLine="0"/>
              <w:jc w:val="left"/>
            </w:pPr>
            <w:r>
              <w:rPr>
                <w:b/>
                <w:sz w:val="16"/>
              </w:rPr>
              <w:t>Возрастные группы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2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30" w:right="0" w:firstLine="0"/>
              <w:jc w:val="left"/>
            </w:pPr>
            <w:r>
              <w:rPr>
                <w:sz w:val="16"/>
              </w:rPr>
              <w:t>0—</w:t>
            </w:r>
          </w:p>
          <w:p w:rsidR="004028C9" w:rsidRDefault="00A846F7">
            <w:pPr>
              <w:spacing w:after="0" w:line="259" w:lineRule="auto"/>
              <w:ind w:left="61" w:right="0" w:firstLine="0"/>
            </w:pPr>
            <w:r>
              <w:rPr>
                <w:sz w:val="16"/>
              </w:rPr>
              <w:t xml:space="preserve">3 </w:t>
            </w:r>
            <w:r>
              <w:rPr>
                <w:sz w:val="16"/>
              </w:rPr>
              <w:t>мес</w:t>
            </w:r>
            <w:r>
              <w:rPr>
                <w:sz w:val="16"/>
              </w:rPr>
              <w:t xml:space="preserve">. </w:t>
            </w:r>
          </w:p>
        </w:tc>
        <w:tc>
          <w:tcPr>
            <w:tcW w:w="50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33" w:right="0" w:firstLine="0"/>
              <w:jc w:val="left"/>
            </w:pPr>
            <w:r>
              <w:rPr>
                <w:sz w:val="16"/>
              </w:rPr>
              <w:t>4—</w:t>
            </w:r>
          </w:p>
          <w:p w:rsidR="004028C9" w:rsidRDefault="00A846F7">
            <w:pPr>
              <w:spacing w:after="0" w:line="259" w:lineRule="auto"/>
              <w:ind w:left="64" w:right="0" w:firstLine="0"/>
              <w:jc w:val="left"/>
            </w:pPr>
            <w:r>
              <w:rPr>
                <w:sz w:val="16"/>
              </w:rPr>
              <w:t xml:space="preserve">6 </w:t>
            </w:r>
            <w:r>
              <w:rPr>
                <w:sz w:val="16"/>
              </w:rPr>
              <w:t>мес</w:t>
            </w:r>
            <w:r>
              <w:rPr>
                <w:sz w:val="16"/>
              </w:rPr>
              <w:t>.</w:t>
            </w:r>
          </w:p>
        </w:tc>
        <w:tc>
          <w:tcPr>
            <w:tcW w:w="53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56" w:right="0" w:firstLine="0"/>
              <w:jc w:val="left"/>
            </w:pPr>
            <w:r>
              <w:rPr>
                <w:sz w:val="16"/>
              </w:rPr>
              <w:t>7—</w:t>
            </w:r>
          </w:p>
          <w:p w:rsidR="004028C9" w:rsidRDefault="00A846F7">
            <w:pPr>
              <w:spacing w:after="0" w:line="259" w:lineRule="auto"/>
              <w:ind w:left="59" w:right="0" w:firstLine="0"/>
            </w:pPr>
            <w:r>
              <w:rPr>
                <w:sz w:val="16"/>
              </w:rPr>
              <w:t xml:space="preserve">11 </w:t>
            </w:r>
            <w:r>
              <w:rPr>
                <w:sz w:val="16"/>
              </w:rPr>
              <w:t>мес</w:t>
            </w:r>
            <w:r>
              <w:rPr>
                <w:sz w:val="16"/>
              </w:rPr>
              <w:t>.</w:t>
            </w:r>
          </w:p>
        </w:tc>
        <w:tc>
          <w:tcPr>
            <w:tcW w:w="51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51" w:right="0" w:firstLine="0"/>
            </w:pPr>
            <w:r>
              <w:rPr>
                <w:sz w:val="16"/>
              </w:rPr>
              <w:t xml:space="preserve">1—2 </w:t>
            </w:r>
            <w:r>
              <w:rPr>
                <w:sz w:val="16"/>
              </w:rPr>
              <w:t>г</w:t>
            </w:r>
          </w:p>
        </w:tc>
        <w:tc>
          <w:tcPr>
            <w:tcW w:w="514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3—6 </w:t>
            </w:r>
            <w:r>
              <w:rPr>
                <w:sz w:val="16"/>
              </w:rPr>
              <w:t>лет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9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57" w:right="0" w:firstLine="0"/>
              <w:jc w:val="left"/>
            </w:pPr>
            <w:r>
              <w:rPr>
                <w:sz w:val="16"/>
              </w:rPr>
              <w:t>7—</w:t>
            </w:r>
          </w:p>
          <w:p w:rsidR="004028C9" w:rsidRDefault="00A846F7">
            <w:pPr>
              <w:spacing w:after="0" w:line="259" w:lineRule="auto"/>
              <w:ind w:left="67" w:right="0" w:firstLine="0"/>
            </w:pPr>
            <w:r>
              <w:rPr>
                <w:sz w:val="16"/>
              </w:rPr>
              <w:t xml:space="preserve">10 </w:t>
            </w:r>
            <w:r>
              <w:rPr>
                <w:sz w:val="16"/>
              </w:rPr>
              <w:t>лет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55" w:right="0" w:firstLine="0"/>
            </w:pPr>
            <w:r>
              <w:rPr>
                <w:sz w:val="16"/>
              </w:rPr>
              <w:t xml:space="preserve">11—14 </w:t>
            </w:r>
            <w:r>
              <w:rPr>
                <w:sz w:val="16"/>
              </w:rPr>
              <w:t>лет</w:t>
            </w:r>
            <w:r>
              <w:rPr>
                <w:sz w:val="16"/>
                <w:vertAlign w:val="superscript"/>
              </w:rPr>
              <w:t>***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24" w:right="0" w:firstLine="0"/>
            </w:pPr>
            <w:r>
              <w:rPr>
                <w:sz w:val="16"/>
              </w:rPr>
              <w:t xml:space="preserve">15—17 </w:t>
            </w:r>
            <w:r>
              <w:rPr>
                <w:sz w:val="16"/>
              </w:rPr>
              <w:t>лет</w:t>
            </w:r>
            <w:r>
              <w:rPr>
                <w:sz w:val="16"/>
                <w:vertAlign w:val="superscript"/>
              </w:rPr>
              <w:t>***</w:t>
            </w:r>
          </w:p>
        </w:tc>
      </w:tr>
      <w:tr w:rsidR="004028C9">
        <w:trPr>
          <w:trHeight w:val="346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bottom"/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bottom"/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bottom"/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bottom"/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4" w:right="0" w:firstLine="0"/>
            </w:pPr>
            <w:r>
              <w:rPr>
                <w:sz w:val="14"/>
              </w:rPr>
              <w:t>маль</w:t>
            </w:r>
            <w:r>
              <w:rPr>
                <w:sz w:val="14"/>
              </w:rPr>
              <w:t>-</w:t>
            </w:r>
          </w:p>
          <w:p w:rsidR="004028C9" w:rsidRDefault="00A846F7">
            <w:pPr>
              <w:spacing w:after="0" w:line="259" w:lineRule="auto"/>
              <w:ind w:left="65" w:right="0" w:firstLine="0"/>
            </w:pPr>
            <w:r>
              <w:rPr>
                <w:sz w:val="14"/>
              </w:rPr>
              <w:t>чики</w:t>
            </w:r>
          </w:p>
        </w:tc>
        <w:tc>
          <w:tcPr>
            <w:tcW w:w="44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4"/>
              </w:rPr>
              <w:t>девочки</w:t>
            </w:r>
            <w:r>
              <w:rPr>
                <w:sz w:val="14"/>
              </w:rPr>
              <w:t xml:space="preserve"> 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8" w:right="0" w:firstLine="0"/>
            </w:pPr>
            <w:r>
              <w:rPr>
                <w:sz w:val="14"/>
              </w:rPr>
              <w:t>юно</w:t>
            </w:r>
            <w:r>
              <w:rPr>
                <w:sz w:val="14"/>
              </w:rPr>
              <w:t>-</w:t>
            </w:r>
          </w:p>
          <w:p w:rsidR="004028C9" w:rsidRDefault="00A846F7">
            <w:pPr>
              <w:spacing w:after="0" w:line="259" w:lineRule="auto"/>
              <w:ind w:left="125" w:right="0" w:firstLine="0"/>
              <w:jc w:val="left"/>
            </w:pPr>
            <w:r>
              <w:rPr>
                <w:sz w:val="14"/>
              </w:rPr>
              <w:t>ши</w:t>
            </w:r>
            <w:r>
              <w:rPr>
                <w:sz w:val="14"/>
              </w:rPr>
              <w:t xml:space="preserve"> </w:t>
            </w:r>
          </w:p>
        </w:tc>
        <w:tc>
          <w:tcPr>
            <w:tcW w:w="42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4"/>
              </w:rPr>
              <w:t>де</w:t>
            </w:r>
            <w:r>
              <w:rPr>
                <w:sz w:val="14"/>
              </w:rPr>
              <w:t>-</w:t>
            </w:r>
          </w:p>
          <w:p w:rsidR="004028C9" w:rsidRDefault="00A846F7">
            <w:pPr>
              <w:spacing w:after="0" w:line="259" w:lineRule="auto"/>
              <w:ind w:left="19" w:right="0" w:firstLine="0"/>
            </w:pPr>
            <w:r>
              <w:rPr>
                <w:sz w:val="14"/>
              </w:rPr>
              <w:t>вушки</w:t>
            </w:r>
          </w:p>
        </w:tc>
      </w:tr>
      <w:tr w:rsidR="004028C9">
        <w:trPr>
          <w:trHeight w:val="240"/>
        </w:trPr>
        <w:tc>
          <w:tcPr>
            <w:tcW w:w="233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0" w:right="0" w:firstLine="0"/>
              <w:jc w:val="left"/>
            </w:pPr>
            <w:r>
              <w:rPr>
                <w:sz w:val="16"/>
              </w:rPr>
              <w:t xml:space="preserve">6 </w:t>
            </w:r>
          </w:p>
        </w:tc>
        <w:tc>
          <w:tcPr>
            <w:tcW w:w="115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09" w:type="dxa"/>
            <w:gridSpan w:val="2"/>
            <w:tcBorders>
              <w:top w:val="single" w:sz="12" w:space="0" w:color="000000"/>
              <w:left w:val="nil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35" w:type="dxa"/>
            <w:gridSpan w:val="10"/>
            <w:tcBorders>
              <w:top w:val="single" w:sz="12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-42" w:right="0" w:firstLine="0"/>
              <w:jc w:val="left"/>
            </w:pPr>
            <w:r>
              <w:rPr>
                <w:b/>
                <w:sz w:val="16"/>
              </w:rPr>
              <w:t xml:space="preserve">Минеральные </w:t>
            </w:r>
            <w:r>
              <w:rPr>
                <w:b/>
                <w:sz w:val="16"/>
              </w:rPr>
              <w:t>вещества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30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Кальций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6"/>
              </w:rPr>
              <w:t xml:space="preserve">400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16"/>
              </w:rPr>
              <w:t xml:space="preserve">500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16"/>
              </w:rPr>
              <w:t xml:space="preserve">600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6" w:right="0" w:firstLine="0"/>
              <w:jc w:val="center"/>
            </w:pPr>
            <w:r>
              <w:rPr>
                <w:sz w:val="16"/>
              </w:rPr>
              <w:t xml:space="preserve">800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0" w:right="0" w:firstLine="0"/>
              <w:jc w:val="left"/>
            </w:pPr>
            <w:r>
              <w:rPr>
                <w:sz w:val="16"/>
              </w:rPr>
              <w:t xml:space="preserve">900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0" w:right="0" w:firstLine="0"/>
              <w:jc w:val="left"/>
            </w:pPr>
            <w:r>
              <w:rPr>
                <w:sz w:val="16"/>
              </w:rPr>
              <w:t xml:space="preserve">1 100 </w:t>
            </w:r>
          </w:p>
        </w:tc>
        <w:tc>
          <w:tcPr>
            <w:tcW w:w="172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1200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Фосфор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6"/>
              </w:rPr>
              <w:t xml:space="preserve">300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16"/>
              </w:rPr>
              <w:t xml:space="preserve">400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16"/>
              </w:rPr>
              <w:t xml:space="preserve">500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31" w:firstLine="0"/>
              <w:jc w:val="right"/>
            </w:pPr>
            <w:r>
              <w:rPr>
                <w:sz w:val="16"/>
              </w:rPr>
              <w:t xml:space="preserve">600 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0" w:right="0" w:firstLine="0"/>
              <w:jc w:val="left"/>
            </w:pPr>
            <w:r>
              <w:rPr>
                <w:sz w:val="16"/>
              </w:rPr>
              <w:t xml:space="preserve">700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8" w:firstLine="0"/>
              <w:jc w:val="center"/>
            </w:pPr>
            <w:r>
              <w:rPr>
                <w:sz w:val="16"/>
              </w:rPr>
              <w:t xml:space="preserve">800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900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900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Магний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16"/>
              </w:rPr>
              <w:t xml:space="preserve">55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16"/>
              </w:rPr>
              <w:t xml:space="preserve">60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  <w:jc w:val="center"/>
            </w:pPr>
            <w:r>
              <w:rPr>
                <w:sz w:val="16"/>
              </w:rPr>
              <w:t xml:space="preserve">70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7" w:right="0" w:firstLine="0"/>
              <w:jc w:val="center"/>
            </w:pPr>
            <w:r>
              <w:rPr>
                <w:sz w:val="16"/>
              </w:rPr>
              <w:t xml:space="preserve">80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0" w:right="0" w:firstLine="0"/>
              <w:jc w:val="left"/>
            </w:pPr>
            <w:r>
              <w:rPr>
                <w:sz w:val="16"/>
              </w:rPr>
              <w:t xml:space="preserve">200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8" w:firstLine="0"/>
              <w:jc w:val="center"/>
            </w:pPr>
            <w:r>
              <w:rPr>
                <w:sz w:val="16"/>
              </w:rPr>
              <w:t xml:space="preserve">250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300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400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Калий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7" w:right="0" w:firstLine="0"/>
              <w:jc w:val="left"/>
            </w:pPr>
            <w:r>
              <w:rPr>
                <w:sz w:val="16"/>
              </w:rPr>
              <w:t xml:space="preserve">1000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9" w:right="0" w:firstLine="0"/>
              <w:jc w:val="left"/>
            </w:pPr>
            <w:r>
              <w:rPr>
                <w:sz w:val="16"/>
              </w:rPr>
              <w:t xml:space="preserve">1500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00" w:right="0" w:firstLine="0"/>
              <w:jc w:val="left"/>
            </w:pPr>
            <w:r>
              <w:rPr>
                <w:sz w:val="16"/>
              </w:rPr>
              <w:t xml:space="preserve">2000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2500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3200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Натрий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6"/>
              </w:rPr>
              <w:t xml:space="preserve">200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16"/>
              </w:rPr>
              <w:t xml:space="preserve">280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16"/>
              </w:rPr>
              <w:t xml:space="preserve">350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6" w:right="0" w:firstLine="0"/>
              <w:jc w:val="center"/>
            </w:pPr>
            <w:r>
              <w:rPr>
                <w:sz w:val="16"/>
              </w:rPr>
              <w:t xml:space="preserve">500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0" w:right="0" w:firstLine="0"/>
              <w:jc w:val="left"/>
            </w:pPr>
            <w:r>
              <w:rPr>
                <w:sz w:val="16"/>
              </w:rPr>
              <w:t xml:space="preserve">700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0" w:right="0" w:firstLine="0"/>
              <w:jc w:val="left"/>
            </w:pPr>
            <w:r>
              <w:rPr>
                <w:sz w:val="16"/>
              </w:rPr>
              <w:t xml:space="preserve">1 000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1 100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1 300 </w:t>
            </w:r>
          </w:p>
        </w:tc>
      </w:tr>
      <w:tr w:rsidR="004028C9">
        <w:trPr>
          <w:trHeight w:val="230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Хлориды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6"/>
              </w:rPr>
              <w:t xml:space="preserve">300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16"/>
              </w:rPr>
              <w:t xml:space="preserve">450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16"/>
              </w:rPr>
              <w:t xml:space="preserve">550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6" w:right="0" w:firstLine="0"/>
              <w:jc w:val="center"/>
            </w:pPr>
            <w:r>
              <w:rPr>
                <w:sz w:val="16"/>
              </w:rPr>
              <w:t xml:space="preserve">800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16"/>
              </w:rPr>
              <w:t>1 100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0" w:right="0" w:firstLine="0"/>
              <w:jc w:val="left"/>
            </w:pPr>
            <w:r>
              <w:rPr>
                <w:sz w:val="16"/>
              </w:rPr>
              <w:t xml:space="preserve">1 700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1 900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2 300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Железо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" w:right="0" w:firstLine="0"/>
              <w:jc w:val="center"/>
            </w:pPr>
            <w:r>
              <w:rPr>
                <w:sz w:val="16"/>
              </w:rPr>
              <w:t xml:space="preserve">4,0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16"/>
              </w:rPr>
              <w:t xml:space="preserve">7,0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1" w:right="0" w:firstLine="0"/>
              <w:jc w:val="center"/>
            </w:pPr>
            <w:r>
              <w:rPr>
                <w:sz w:val="16"/>
              </w:rPr>
              <w:t xml:space="preserve">10,0 </w:t>
            </w:r>
          </w:p>
        </w:tc>
        <w:tc>
          <w:tcPr>
            <w:tcW w:w="10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6"/>
              </w:rPr>
              <w:t xml:space="preserve">10,0 </w:t>
            </w:r>
          </w:p>
        </w:tc>
        <w:tc>
          <w:tcPr>
            <w:tcW w:w="95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2" w:firstLine="0"/>
              <w:jc w:val="center"/>
            </w:pPr>
            <w:r>
              <w:rPr>
                <w:sz w:val="16"/>
              </w:rPr>
              <w:t xml:space="preserve">12,0 </w:t>
            </w:r>
          </w:p>
        </w:tc>
        <w:tc>
          <w:tcPr>
            <w:tcW w:w="8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3" w:firstLine="0"/>
              <w:jc w:val="center"/>
            </w:pPr>
            <w:r>
              <w:rPr>
                <w:sz w:val="16"/>
              </w:rPr>
              <w:t xml:space="preserve">15,0 </w:t>
            </w:r>
          </w:p>
        </w:tc>
        <w:tc>
          <w:tcPr>
            <w:tcW w:w="4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72" w:right="0" w:firstLine="0"/>
              <w:jc w:val="left"/>
            </w:pPr>
            <w:r>
              <w:rPr>
                <w:sz w:val="16"/>
              </w:rPr>
              <w:t xml:space="preserve">18,0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Цинк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0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3" w:right="0" w:firstLine="0"/>
              <w:jc w:val="center"/>
            </w:pPr>
            <w:r>
              <w:rPr>
                <w:sz w:val="16"/>
              </w:rPr>
              <w:t xml:space="preserve">3,0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firstLine="0"/>
              <w:jc w:val="center"/>
            </w:pPr>
            <w:r>
              <w:rPr>
                <w:sz w:val="16"/>
              </w:rPr>
              <w:t xml:space="preserve">4,0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6"/>
              </w:rPr>
              <w:t xml:space="preserve">5,0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4" w:firstLine="0"/>
              <w:jc w:val="center"/>
            </w:pPr>
            <w:r>
              <w:rPr>
                <w:sz w:val="16"/>
              </w:rPr>
              <w:t xml:space="preserve">8,0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1" w:right="0" w:firstLine="0"/>
              <w:jc w:val="left"/>
            </w:pPr>
            <w:r>
              <w:rPr>
                <w:sz w:val="16"/>
              </w:rPr>
              <w:t xml:space="preserve">10,0 </w:t>
            </w:r>
          </w:p>
        </w:tc>
        <w:tc>
          <w:tcPr>
            <w:tcW w:w="172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12,0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Йод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0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028C9" w:rsidRDefault="00A846F7">
            <w:pPr>
              <w:spacing w:after="0" w:line="259" w:lineRule="auto"/>
              <w:ind w:right="153" w:firstLine="0"/>
              <w:jc w:val="right"/>
            </w:pPr>
            <w:r>
              <w:rPr>
                <w:sz w:val="16"/>
              </w:rPr>
              <w:t xml:space="preserve">70 </w:t>
            </w:r>
          </w:p>
        </w:tc>
        <w:tc>
          <w:tcPr>
            <w:tcW w:w="537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5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3" w:right="0" w:firstLine="0"/>
              <w:jc w:val="center"/>
            </w:pPr>
            <w:r>
              <w:rPr>
                <w:sz w:val="16"/>
              </w:rPr>
              <w:t xml:space="preserve">90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130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150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Медь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0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028C9" w:rsidRDefault="00A846F7">
            <w:pPr>
              <w:spacing w:after="0" w:line="259" w:lineRule="auto"/>
              <w:ind w:right="133" w:firstLine="0"/>
              <w:jc w:val="right"/>
            </w:pPr>
            <w:r>
              <w:rPr>
                <w:sz w:val="16"/>
              </w:rPr>
              <w:t xml:space="preserve">0,5 </w:t>
            </w:r>
          </w:p>
        </w:tc>
        <w:tc>
          <w:tcPr>
            <w:tcW w:w="537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6"/>
              </w:rPr>
              <w:t xml:space="preserve">0,5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4" w:firstLine="0"/>
              <w:jc w:val="center"/>
            </w:pPr>
            <w:r>
              <w:rPr>
                <w:sz w:val="16"/>
              </w:rPr>
              <w:t xml:space="preserve">0,6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9" w:firstLine="0"/>
              <w:jc w:val="center"/>
            </w:pPr>
            <w:r>
              <w:rPr>
                <w:sz w:val="16"/>
              </w:rPr>
              <w:t xml:space="preserve">0,7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0,8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1,0 </w:t>
            </w:r>
          </w:p>
        </w:tc>
      </w:tr>
      <w:tr w:rsidR="004028C9">
        <w:trPr>
          <w:trHeight w:val="388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Марганец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0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25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1" w:right="0" w:firstLine="0"/>
            </w:pPr>
            <w:r>
              <w:rPr>
                <w:sz w:val="16"/>
              </w:rPr>
              <w:t>0,02—</w:t>
            </w:r>
          </w:p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0,5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6"/>
              </w:rPr>
              <w:t xml:space="preserve">0,5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4" w:firstLine="0"/>
              <w:jc w:val="center"/>
            </w:pPr>
            <w:r>
              <w:rPr>
                <w:sz w:val="16"/>
              </w:rPr>
              <w:t xml:space="preserve">1,0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9" w:firstLine="0"/>
              <w:jc w:val="center"/>
            </w:pPr>
            <w:r>
              <w:rPr>
                <w:sz w:val="16"/>
              </w:rPr>
              <w:t xml:space="preserve">1,5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2,0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3,0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</w:pPr>
            <w:r>
              <w:rPr>
                <w:sz w:val="16"/>
              </w:rPr>
              <w:t>Молибден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0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5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7" w:firstLine="0"/>
              <w:jc w:val="center"/>
            </w:pPr>
            <w:r>
              <w:rPr>
                <w:sz w:val="16"/>
              </w:rPr>
              <w:t xml:space="preserve">10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15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5" w:firstLine="0"/>
              <w:jc w:val="center"/>
            </w:pPr>
            <w:r>
              <w:rPr>
                <w:sz w:val="16"/>
              </w:rPr>
              <w:t xml:space="preserve">20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7" w:firstLine="0"/>
              <w:jc w:val="center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45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65 </w:t>
            </w:r>
          </w:p>
        </w:tc>
      </w:tr>
      <w:tr w:rsidR="004028C9">
        <w:trPr>
          <w:trHeight w:val="232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Селен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6"/>
              </w:rPr>
              <w:t xml:space="preserve">10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37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-71" w:right="0" w:firstLine="0"/>
              <w:jc w:val="left"/>
            </w:pPr>
            <w:r>
              <w:rPr>
                <w:sz w:val="16"/>
              </w:rPr>
              <w:t xml:space="preserve">12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15 </w:t>
            </w:r>
          </w:p>
        </w:tc>
        <w:tc>
          <w:tcPr>
            <w:tcW w:w="5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5" w:firstLine="0"/>
              <w:jc w:val="center"/>
            </w:pPr>
            <w:r>
              <w:rPr>
                <w:sz w:val="16"/>
              </w:rPr>
              <w:t xml:space="preserve">20 </w:t>
            </w:r>
          </w:p>
        </w:tc>
        <w:tc>
          <w:tcPr>
            <w:tcW w:w="5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7" w:firstLine="0"/>
              <w:jc w:val="center"/>
            </w:pPr>
            <w:r>
              <w:rPr>
                <w:sz w:val="16"/>
              </w:rPr>
              <w:t xml:space="preserve">30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40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50 </w:t>
            </w:r>
          </w:p>
        </w:tc>
      </w:tr>
      <w:tr w:rsidR="004028C9">
        <w:trPr>
          <w:trHeight w:val="230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Хром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мкг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4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" w:firstLine="0"/>
              <w:jc w:val="center"/>
            </w:pPr>
            <w:r>
              <w:rPr>
                <w:sz w:val="16"/>
              </w:rPr>
              <w:t xml:space="preserve">11 </w:t>
            </w:r>
          </w:p>
        </w:tc>
        <w:tc>
          <w:tcPr>
            <w:tcW w:w="105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5" w:firstLine="0"/>
              <w:jc w:val="center"/>
            </w:pPr>
            <w:r>
              <w:rPr>
                <w:sz w:val="16"/>
              </w:rPr>
              <w:t xml:space="preserve">15 </w:t>
            </w:r>
          </w:p>
        </w:tc>
        <w:tc>
          <w:tcPr>
            <w:tcW w:w="8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6"/>
              </w:rPr>
              <w:t xml:space="preserve">25 </w:t>
            </w:r>
          </w:p>
        </w:tc>
        <w:tc>
          <w:tcPr>
            <w:tcW w:w="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" w:firstLine="0"/>
              <w:jc w:val="center"/>
            </w:pPr>
            <w:r>
              <w:rPr>
                <w:sz w:val="16"/>
              </w:rPr>
              <w:t xml:space="preserve">35 </w:t>
            </w:r>
          </w:p>
        </w:tc>
      </w:tr>
      <w:tr w:rsidR="004028C9">
        <w:trPr>
          <w:trHeight w:val="395"/>
        </w:trPr>
        <w:tc>
          <w:tcPr>
            <w:tcW w:w="233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5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1" w:right="0" w:firstLine="0"/>
              <w:jc w:val="left"/>
            </w:pPr>
            <w:r>
              <w:rPr>
                <w:sz w:val="16"/>
              </w:rPr>
              <w:t>Фтор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мг</w:t>
            </w:r>
            <w:r>
              <w:rPr>
                <w:sz w:val="16"/>
              </w:rPr>
              <w:t xml:space="preserve"> ** </w:t>
            </w:r>
          </w:p>
        </w:tc>
        <w:tc>
          <w:tcPr>
            <w:tcW w:w="50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4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0,4 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4" w:firstLine="0"/>
              <w:jc w:val="center"/>
            </w:pPr>
            <w:r>
              <w:rPr>
                <w:sz w:val="16"/>
              </w:rPr>
              <w:t xml:space="preserve">0,6 </w:t>
            </w:r>
          </w:p>
        </w:tc>
        <w:tc>
          <w:tcPr>
            <w:tcW w:w="24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" w:right="0" w:firstLine="2"/>
              <w:jc w:val="left"/>
            </w:pPr>
            <w:r>
              <w:rPr>
                <w:sz w:val="16"/>
              </w:rPr>
              <w:t>0,9 (</w:t>
            </w:r>
            <w:r>
              <w:rPr>
                <w:sz w:val="16"/>
              </w:rPr>
              <w:t>м</w:t>
            </w:r>
            <w:r>
              <w:rPr>
                <w:sz w:val="16"/>
              </w:rPr>
              <w:t>)</w:t>
            </w:r>
          </w:p>
        </w:tc>
        <w:tc>
          <w:tcPr>
            <w:tcW w:w="27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2" w:right="0" w:hanging="6"/>
              <w:jc w:val="left"/>
            </w:pPr>
            <w:r>
              <w:rPr>
                <w:sz w:val="16"/>
              </w:rPr>
              <w:t>1,0 (</w:t>
            </w:r>
            <w:r>
              <w:rPr>
                <w:sz w:val="16"/>
              </w:rPr>
              <w:t>д</w:t>
            </w:r>
            <w:r>
              <w:rPr>
                <w:sz w:val="16"/>
              </w:rPr>
              <w:t>)</w:t>
            </w:r>
          </w:p>
        </w:tc>
        <w:tc>
          <w:tcPr>
            <w:tcW w:w="26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9" w:right="0" w:firstLine="0"/>
            </w:pPr>
            <w:r>
              <w:rPr>
                <w:sz w:val="16"/>
              </w:rPr>
              <w:t>1,4</w:t>
            </w:r>
          </w:p>
          <w:p w:rsidR="004028C9" w:rsidRDefault="00A846F7">
            <w:pPr>
              <w:spacing w:after="0" w:line="259" w:lineRule="auto"/>
              <w:ind w:left="16" w:right="0" w:firstLine="0"/>
            </w:pPr>
            <w:r>
              <w:rPr>
                <w:sz w:val="16"/>
              </w:rPr>
              <w:t>(</w:t>
            </w:r>
            <w:r>
              <w:rPr>
                <w:sz w:val="16"/>
              </w:rPr>
              <w:t>м</w:t>
            </w:r>
            <w:r>
              <w:rPr>
                <w:sz w:val="16"/>
              </w:rPr>
              <w:t>)</w:t>
            </w:r>
          </w:p>
        </w:tc>
        <w:tc>
          <w:tcPr>
            <w:tcW w:w="2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1,5 (</w:t>
            </w:r>
            <w:r>
              <w:rPr>
                <w:sz w:val="16"/>
              </w:rPr>
              <w:t>д</w:t>
            </w:r>
            <w:r>
              <w:rPr>
                <w:sz w:val="16"/>
              </w:rPr>
              <w:t>)</w:t>
            </w:r>
          </w:p>
        </w:tc>
        <w:tc>
          <w:tcPr>
            <w:tcW w:w="41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94" w:firstLine="0"/>
              <w:jc w:val="right"/>
            </w:pPr>
            <w:r>
              <w:rPr>
                <w:sz w:val="16"/>
              </w:rPr>
              <w:t xml:space="preserve">2,2 </w:t>
            </w:r>
          </w:p>
        </w:tc>
        <w:tc>
          <w:tcPr>
            <w:tcW w:w="44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16"/>
              </w:rPr>
              <w:t xml:space="preserve">2,3 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2,8 </w:t>
            </w:r>
          </w:p>
        </w:tc>
        <w:tc>
          <w:tcPr>
            <w:tcW w:w="42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6"/>
              </w:rPr>
              <w:t xml:space="preserve">3,2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 xml:space="preserve">Примечание: </w:t>
      </w:r>
    </w:p>
    <w:p w:rsidR="004028C9" w:rsidRDefault="00A846F7">
      <w:pPr>
        <w:spacing w:after="3" w:line="223" w:lineRule="auto"/>
        <w:ind w:left="-15" w:right="35"/>
      </w:pPr>
      <w:r>
        <w:rPr>
          <w:sz w:val="18"/>
        </w:rPr>
        <w:t xml:space="preserve">* </w:t>
      </w:r>
      <w:r>
        <w:rPr>
          <w:sz w:val="18"/>
        </w:rPr>
        <w:t>Потребности</w:t>
      </w:r>
      <w:r>
        <w:rPr>
          <w:sz w:val="18"/>
        </w:rPr>
        <w:t xml:space="preserve">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детей</w:t>
      </w:r>
      <w:r>
        <w:rPr>
          <w:sz w:val="18"/>
        </w:rPr>
        <w:t xml:space="preserve"> </w:t>
      </w:r>
      <w:r>
        <w:rPr>
          <w:sz w:val="18"/>
        </w:rPr>
        <w:t>первого</w:t>
      </w:r>
      <w:r>
        <w:rPr>
          <w:sz w:val="18"/>
        </w:rPr>
        <w:t xml:space="preserve"> </w:t>
      </w:r>
      <w:r>
        <w:rPr>
          <w:sz w:val="18"/>
        </w:rPr>
        <w:t>года</w:t>
      </w:r>
      <w:r>
        <w:rPr>
          <w:sz w:val="18"/>
        </w:rPr>
        <w:t xml:space="preserve"> </w:t>
      </w:r>
      <w:r>
        <w:rPr>
          <w:sz w:val="18"/>
        </w:rPr>
        <w:t>жизни</w:t>
      </w:r>
      <w:r>
        <w:rPr>
          <w:sz w:val="18"/>
        </w:rPr>
        <w:t xml:space="preserve">, </w:t>
      </w:r>
      <w:r>
        <w:rPr>
          <w:sz w:val="18"/>
        </w:rPr>
        <w:t>находящихся</w:t>
      </w:r>
      <w:r>
        <w:rPr>
          <w:sz w:val="18"/>
        </w:rPr>
        <w:t xml:space="preserve"> </w:t>
      </w:r>
      <w:r>
        <w:rPr>
          <w:sz w:val="18"/>
        </w:rPr>
        <w:t>на</w:t>
      </w:r>
      <w:r>
        <w:rPr>
          <w:sz w:val="18"/>
        </w:rPr>
        <w:t xml:space="preserve"> </w:t>
      </w:r>
      <w:r>
        <w:rPr>
          <w:sz w:val="18"/>
        </w:rPr>
        <w:t>искусственном</w:t>
      </w:r>
      <w:r>
        <w:rPr>
          <w:sz w:val="18"/>
        </w:rPr>
        <w:t xml:space="preserve"> </w:t>
      </w:r>
      <w:r>
        <w:rPr>
          <w:sz w:val="18"/>
        </w:rPr>
        <w:t>вскармливании</w:t>
      </w:r>
      <w:r>
        <w:rPr>
          <w:sz w:val="18"/>
        </w:rPr>
        <w:t xml:space="preserve">,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энергии</w:t>
      </w:r>
      <w:r>
        <w:rPr>
          <w:sz w:val="18"/>
        </w:rPr>
        <w:t xml:space="preserve">, </w:t>
      </w:r>
      <w:r>
        <w:rPr>
          <w:sz w:val="18"/>
        </w:rPr>
        <w:t>белках</w:t>
      </w:r>
      <w:r>
        <w:rPr>
          <w:sz w:val="18"/>
        </w:rPr>
        <w:t xml:space="preserve">, </w:t>
      </w:r>
      <w:r>
        <w:rPr>
          <w:sz w:val="18"/>
        </w:rPr>
        <w:t>жирах</w:t>
      </w:r>
      <w:r>
        <w:rPr>
          <w:sz w:val="18"/>
        </w:rPr>
        <w:t xml:space="preserve">, </w:t>
      </w:r>
      <w:r>
        <w:rPr>
          <w:sz w:val="18"/>
        </w:rPr>
        <w:t>углеводах</w:t>
      </w:r>
      <w:r>
        <w:rPr>
          <w:sz w:val="18"/>
        </w:rPr>
        <w:t xml:space="preserve"> </w:t>
      </w:r>
      <w:r>
        <w:rPr>
          <w:sz w:val="18"/>
        </w:rPr>
        <w:t>даны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г</w:t>
      </w:r>
      <w:r>
        <w:rPr>
          <w:sz w:val="18"/>
        </w:rPr>
        <w:t>/</w:t>
      </w:r>
      <w:r>
        <w:rPr>
          <w:sz w:val="18"/>
        </w:rPr>
        <w:t>кг</w:t>
      </w:r>
      <w:r>
        <w:rPr>
          <w:sz w:val="18"/>
        </w:rPr>
        <w:t xml:space="preserve"> </w:t>
      </w:r>
      <w:r>
        <w:rPr>
          <w:sz w:val="18"/>
        </w:rPr>
        <w:t>массы</w:t>
      </w:r>
      <w:r>
        <w:rPr>
          <w:sz w:val="18"/>
        </w:rPr>
        <w:t xml:space="preserve"> </w:t>
      </w:r>
      <w:r>
        <w:rPr>
          <w:sz w:val="18"/>
        </w:rPr>
        <w:t>тела</w:t>
      </w:r>
      <w:r>
        <w:rPr>
          <w:sz w:val="18"/>
        </w:rPr>
        <w:t xml:space="preserve">; ** </w:t>
      </w:r>
      <w:r>
        <w:rPr>
          <w:sz w:val="18"/>
        </w:rPr>
        <w:t>Адекватный</w:t>
      </w:r>
      <w:r>
        <w:rPr>
          <w:sz w:val="18"/>
        </w:rPr>
        <w:t xml:space="preserve"> </w:t>
      </w:r>
      <w:r>
        <w:rPr>
          <w:sz w:val="18"/>
        </w:rPr>
        <w:t>уровень</w:t>
      </w:r>
      <w:r>
        <w:rPr>
          <w:sz w:val="18"/>
        </w:rPr>
        <w:t xml:space="preserve"> </w:t>
      </w:r>
      <w:r>
        <w:rPr>
          <w:sz w:val="18"/>
        </w:rPr>
        <w:t>потребления</w:t>
      </w:r>
      <w:r>
        <w:rPr>
          <w:sz w:val="18"/>
        </w:rPr>
        <w:t xml:space="preserve">. </w:t>
      </w:r>
    </w:p>
    <w:p w:rsidR="004028C9" w:rsidRDefault="00A846F7">
      <w:pPr>
        <w:spacing w:after="3" w:line="223" w:lineRule="auto"/>
        <w:ind w:left="-15" w:right="35"/>
      </w:pPr>
      <w:r>
        <w:rPr>
          <w:sz w:val="18"/>
        </w:rPr>
        <w:t xml:space="preserve">*** </w:t>
      </w:r>
      <w:r>
        <w:rPr>
          <w:sz w:val="18"/>
        </w:rPr>
        <w:t>При</w:t>
      </w:r>
      <w:r>
        <w:rPr>
          <w:sz w:val="18"/>
        </w:rPr>
        <w:t xml:space="preserve"> </w:t>
      </w:r>
      <w:r>
        <w:rPr>
          <w:sz w:val="18"/>
        </w:rPr>
        <w:t>организации</w:t>
      </w:r>
      <w:r>
        <w:rPr>
          <w:sz w:val="18"/>
        </w:rPr>
        <w:t xml:space="preserve"> </w:t>
      </w:r>
      <w:r>
        <w:rPr>
          <w:sz w:val="18"/>
        </w:rPr>
        <w:t>питания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организованных</w:t>
      </w:r>
      <w:r>
        <w:rPr>
          <w:sz w:val="18"/>
        </w:rPr>
        <w:t xml:space="preserve"> </w:t>
      </w:r>
      <w:r>
        <w:rPr>
          <w:sz w:val="18"/>
        </w:rPr>
        <w:t>детских</w:t>
      </w:r>
      <w:r>
        <w:rPr>
          <w:sz w:val="18"/>
        </w:rPr>
        <w:t xml:space="preserve"> </w:t>
      </w:r>
      <w:r>
        <w:rPr>
          <w:sz w:val="18"/>
        </w:rPr>
        <w:t>коллективах</w:t>
      </w:r>
      <w:r>
        <w:rPr>
          <w:sz w:val="18"/>
        </w:rPr>
        <w:t xml:space="preserve"> </w:t>
      </w:r>
      <w:r>
        <w:rPr>
          <w:sz w:val="18"/>
        </w:rPr>
        <w:t>потребности</w:t>
      </w:r>
      <w:r>
        <w:rPr>
          <w:sz w:val="18"/>
        </w:rPr>
        <w:t xml:space="preserve"> </w:t>
      </w:r>
      <w:r>
        <w:rPr>
          <w:sz w:val="18"/>
        </w:rPr>
        <w:t>детей</w:t>
      </w:r>
      <w:r>
        <w:rPr>
          <w:sz w:val="18"/>
        </w:rPr>
        <w:t xml:space="preserve"> </w:t>
      </w:r>
      <w:r>
        <w:rPr>
          <w:sz w:val="18"/>
        </w:rPr>
        <w:t>старших</w:t>
      </w:r>
      <w:r>
        <w:rPr>
          <w:sz w:val="18"/>
        </w:rPr>
        <w:t xml:space="preserve"> </w:t>
      </w:r>
      <w:r>
        <w:rPr>
          <w:sz w:val="18"/>
        </w:rPr>
        <w:t>возрастных</w:t>
      </w:r>
      <w:r>
        <w:rPr>
          <w:sz w:val="18"/>
        </w:rPr>
        <w:t xml:space="preserve"> </w:t>
      </w:r>
      <w:r>
        <w:rPr>
          <w:sz w:val="18"/>
        </w:rPr>
        <w:t>групп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энергии</w:t>
      </w:r>
      <w:r>
        <w:rPr>
          <w:sz w:val="18"/>
        </w:rPr>
        <w:t xml:space="preserve"> </w:t>
      </w:r>
      <w:r>
        <w:rPr>
          <w:sz w:val="18"/>
        </w:rPr>
        <w:t>и</w:t>
      </w:r>
      <w:r>
        <w:rPr>
          <w:sz w:val="18"/>
        </w:rPr>
        <w:t xml:space="preserve"> </w:t>
      </w:r>
      <w:r>
        <w:rPr>
          <w:sz w:val="18"/>
        </w:rPr>
        <w:t>пищевых</w:t>
      </w:r>
      <w:r>
        <w:rPr>
          <w:sz w:val="18"/>
        </w:rPr>
        <w:t xml:space="preserve"> </w:t>
      </w:r>
      <w:r>
        <w:rPr>
          <w:sz w:val="18"/>
        </w:rPr>
        <w:t>веществах</w:t>
      </w:r>
      <w:r>
        <w:rPr>
          <w:sz w:val="18"/>
        </w:rPr>
        <w:t xml:space="preserve">, </w:t>
      </w:r>
      <w:r>
        <w:rPr>
          <w:sz w:val="18"/>
        </w:rPr>
        <w:t>имеющие</w:t>
      </w:r>
      <w:r>
        <w:rPr>
          <w:sz w:val="18"/>
        </w:rPr>
        <w:t xml:space="preserve"> </w:t>
      </w:r>
      <w:r>
        <w:rPr>
          <w:sz w:val="18"/>
        </w:rPr>
        <w:t>деление</w:t>
      </w:r>
      <w:r>
        <w:rPr>
          <w:sz w:val="18"/>
        </w:rPr>
        <w:t xml:space="preserve"> </w:t>
      </w:r>
      <w:r>
        <w:rPr>
          <w:sz w:val="18"/>
        </w:rPr>
        <w:t>по</w:t>
      </w:r>
      <w:r>
        <w:rPr>
          <w:sz w:val="18"/>
        </w:rPr>
        <w:t xml:space="preserve"> </w:t>
      </w:r>
      <w:r>
        <w:rPr>
          <w:sz w:val="18"/>
        </w:rPr>
        <w:t>половому</w:t>
      </w:r>
      <w:r>
        <w:rPr>
          <w:sz w:val="18"/>
        </w:rPr>
        <w:t xml:space="preserve"> </w:t>
      </w:r>
      <w:r>
        <w:rPr>
          <w:sz w:val="18"/>
        </w:rPr>
        <w:t>признаку</w:t>
      </w:r>
      <w:r>
        <w:rPr>
          <w:sz w:val="18"/>
        </w:rPr>
        <w:t xml:space="preserve">, </w:t>
      </w:r>
      <w:r>
        <w:rPr>
          <w:sz w:val="18"/>
        </w:rPr>
        <w:t>следует</w:t>
      </w:r>
      <w:r>
        <w:rPr>
          <w:sz w:val="18"/>
        </w:rPr>
        <w:t xml:space="preserve"> </w:t>
      </w:r>
      <w:r>
        <w:rPr>
          <w:sz w:val="18"/>
        </w:rPr>
        <w:t>рассчитывать</w:t>
      </w:r>
      <w:r>
        <w:rPr>
          <w:sz w:val="18"/>
        </w:rPr>
        <w:t xml:space="preserve"> </w:t>
      </w:r>
      <w:r>
        <w:rPr>
          <w:sz w:val="18"/>
        </w:rPr>
        <w:t>по</w:t>
      </w:r>
      <w:r>
        <w:rPr>
          <w:sz w:val="18"/>
        </w:rPr>
        <w:t xml:space="preserve"> </w:t>
      </w:r>
      <w:r>
        <w:rPr>
          <w:sz w:val="18"/>
        </w:rPr>
        <w:t>большему</w:t>
      </w:r>
      <w:r>
        <w:rPr>
          <w:sz w:val="18"/>
        </w:rPr>
        <w:t xml:space="preserve"> </w:t>
      </w:r>
      <w:r>
        <w:rPr>
          <w:sz w:val="18"/>
        </w:rPr>
        <w:t>значению</w:t>
      </w:r>
      <w:r>
        <w:rPr>
          <w:sz w:val="18"/>
        </w:rPr>
        <w:t xml:space="preserve">. 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22 </w:t>
      </w:r>
    </w:p>
    <w:p w:rsidR="004028C9" w:rsidRDefault="00A846F7">
      <w:pPr>
        <w:spacing w:after="0" w:line="259" w:lineRule="auto"/>
        <w:ind w:left="1004" w:right="955" w:hanging="10"/>
        <w:jc w:val="center"/>
      </w:pPr>
      <w:r>
        <w:rPr>
          <w:b/>
          <w:sz w:val="18"/>
        </w:rPr>
        <w:t>Оптимальное соотношение доли макронутриентов  в кало</w:t>
      </w:r>
      <w:r>
        <w:rPr>
          <w:b/>
          <w:sz w:val="18"/>
        </w:rPr>
        <w:t xml:space="preserve">рийности рациона для детей  </w:t>
      </w:r>
    </w:p>
    <w:tbl>
      <w:tblPr>
        <w:tblStyle w:val="TableGrid"/>
        <w:tblW w:w="6234" w:type="dxa"/>
        <w:tblInd w:w="1" w:type="dxa"/>
        <w:tblCellMar>
          <w:top w:w="8" w:type="dxa"/>
          <w:left w:w="14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75"/>
        <w:gridCol w:w="1316"/>
        <w:gridCol w:w="476"/>
        <w:gridCol w:w="478"/>
        <w:gridCol w:w="476"/>
        <w:gridCol w:w="495"/>
        <w:gridCol w:w="457"/>
        <w:gridCol w:w="478"/>
        <w:gridCol w:w="452"/>
        <w:gridCol w:w="451"/>
        <w:gridCol w:w="452"/>
        <w:gridCol w:w="528"/>
      </w:tblGrid>
      <w:tr w:rsidR="004028C9">
        <w:trPr>
          <w:trHeight w:val="202"/>
        </w:trPr>
        <w:tc>
          <w:tcPr>
            <w:tcW w:w="175" w:type="dxa"/>
            <w:vMerge w:val="restart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7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7" w:firstLine="0"/>
              <w:jc w:val="right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1316" w:type="dxa"/>
            <w:vMerge w:val="restart"/>
            <w:tcBorders>
              <w:top w:val="single" w:sz="12" w:space="0" w:color="000000"/>
              <w:left w:val="single" w:sz="7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89" w:right="161" w:firstLine="0"/>
              <w:jc w:val="center"/>
            </w:pPr>
            <w:r>
              <w:rPr>
                <w:sz w:val="16"/>
              </w:rPr>
              <w:t>Показатели</w:t>
            </w:r>
            <w:r>
              <w:rPr>
                <w:sz w:val="16"/>
              </w:rPr>
              <w:t xml:space="preserve"> (</w:t>
            </w: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сутки</w:t>
            </w:r>
            <w:r>
              <w:rPr>
                <w:sz w:val="16"/>
              </w:rPr>
              <w:t xml:space="preserve">) </w:t>
            </w:r>
          </w:p>
        </w:tc>
        <w:tc>
          <w:tcPr>
            <w:tcW w:w="4744" w:type="dxa"/>
            <w:gridSpan w:val="10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right="17" w:firstLine="0"/>
              <w:jc w:val="center"/>
            </w:pPr>
            <w:r>
              <w:rPr>
                <w:b/>
                <w:sz w:val="16"/>
              </w:rPr>
              <w:t>Возрастные группы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193"/>
        </w:trPr>
        <w:tc>
          <w:tcPr>
            <w:tcW w:w="0" w:type="auto"/>
            <w:vMerge/>
            <w:tcBorders>
              <w:top w:val="nil"/>
              <w:left w:val="single" w:sz="13" w:space="0" w:color="000000"/>
              <w:bottom w:val="nil"/>
              <w:right w:val="single" w:sz="7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7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0" w:right="0" w:firstLine="0"/>
              <w:jc w:val="left"/>
            </w:pPr>
            <w:r>
              <w:rPr>
                <w:sz w:val="16"/>
              </w:rPr>
              <w:t>0—</w:t>
            </w:r>
          </w:p>
          <w:p w:rsidR="004028C9" w:rsidRDefault="00A846F7">
            <w:pPr>
              <w:spacing w:after="0" w:line="259" w:lineRule="auto"/>
              <w:ind w:left="41" w:right="0" w:firstLine="0"/>
            </w:pPr>
            <w:r>
              <w:rPr>
                <w:sz w:val="16"/>
              </w:rPr>
              <w:t xml:space="preserve">3 </w:t>
            </w:r>
            <w:r>
              <w:rPr>
                <w:sz w:val="16"/>
              </w:rPr>
              <w:t>мес</w:t>
            </w:r>
            <w:r>
              <w:rPr>
                <w:sz w:val="16"/>
              </w:rPr>
              <w:t xml:space="preserve">. </w:t>
            </w:r>
          </w:p>
        </w:tc>
        <w:tc>
          <w:tcPr>
            <w:tcW w:w="47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0" w:right="0" w:firstLine="0"/>
              <w:jc w:val="left"/>
            </w:pPr>
            <w:r>
              <w:rPr>
                <w:sz w:val="16"/>
              </w:rPr>
              <w:t>4—</w:t>
            </w:r>
          </w:p>
          <w:p w:rsidR="004028C9" w:rsidRDefault="00A846F7">
            <w:pPr>
              <w:spacing w:after="0" w:line="259" w:lineRule="auto"/>
              <w:ind w:left="41" w:right="0" w:firstLine="0"/>
            </w:pPr>
            <w:r>
              <w:rPr>
                <w:sz w:val="16"/>
              </w:rPr>
              <w:t xml:space="preserve">6 </w:t>
            </w:r>
            <w:r>
              <w:rPr>
                <w:sz w:val="16"/>
              </w:rPr>
              <w:t>мес</w:t>
            </w:r>
            <w:r>
              <w:rPr>
                <w:sz w:val="16"/>
              </w:rPr>
              <w:t>.</w:t>
            </w:r>
          </w:p>
        </w:tc>
        <w:tc>
          <w:tcPr>
            <w:tcW w:w="47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6"/>
              </w:rPr>
              <w:t>7—</w:t>
            </w:r>
          </w:p>
          <w:p w:rsidR="004028C9" w:rsidRDefault="00A846F7">
            <w:pPr>
              <w:spacing w:after="0" w:line="259" w:lineRule="auto"/>
              <w:ind w:left="17" w:right="0" w:firstLine="0"/>
            </w:pPr>
            <w:r>
              <w:rPr>
                <w:sz w:val="16"/>
              </w:rPr>
              <w:t xml:space="preserve">11 </w:t>
            </w:r>
            <w:r>
              <w:rPr>
                <w:sz w:val="16"/>
              </w:rPr>
              <w:t>мес</w:t>
            </w:r>
            <w:r>
              <w:rPr>
                <w:sz w:val="16"/>
              </w:rPr>
              <w:t>.</w:t>
            </w:r>
          </w:p>
        </w:tc>
        <w:tc>
          <w:tcPr>
            <w:tcW w:w="49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5" w:right="0" w:firstLine="0"/>
            </w:pPr>
            <w:r>
              <w:rPr>
                <w:sz w:val="16"/>
              </w:rPr>
              <w:t xml:space="preserve">1—2 </w:t>
            </w:r>
            <w:r>
              <w:rPr>
                <w:sz w:val="16"/>
              </w:rPr>
              <w:t>г</w:t>
            </w:r>
          </w:p>
        </w:tc>
        <w:tc>
          <w:tcPr>
            <w:tcW w:w="45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94" w:right="0" w:hanging="50"/>
              <w:jc w:val="left"/>
            </w:pPr>
            <w:r>
              <w:rPr>
                <w:sz w:val="16"/>
              </w:rPr>
              <w:t xml:space="preserve">3—6 </w:t>
            </w:r>
            <w:r>
              <w:rPr>
                <w:sz w:val="16"/>
              </w:rPr>
              <w:t>лет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7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 xml:space="preserve">7—10 </w:t>
            </w:r>
            <w:r>
              <w:rPr>
                <w:sz w:val="16"/>
              </w:rPr>
              <w:t>лет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90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8" w:right="0" w:firstLine="0"/>
            </w:pPr>
            <w:r>
              <w:rPr>
                <w:sz w:val="16"/>
              </w:rPr>
              <w:t xml:space="preserve">11—14 </w:t>
            </w:r>
            <w:r>
              <w:rPr>
                <w:sz w:val="16"/>
              </w:rPr>
              <w:t>лет</w:t>
            </w:r>
          </w:p>
        </w:tc>
        <w:tc>
          <w:tcPr>
            <w:tcW w:w="98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left="105" w:right="0" w:firstLine="0"/>
              <w:jc w:val="left"/>
            </w:pPr>
            <w:r>
              <w:rPr>
                <w:sz w:val="16"/>
              </w:rPr>
              <w:t xml:space="preserve">15—17 </w:t>
            </w:r>
            <w:r>
              <w:rPr>
                <w:sz w:val="16"/>
              </w:rPr>
              <w:t>лет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304"/>
        </w:trPr>
        <w:tc>
          <w:tcPr>
            <w:tcW w:w="0" w:type="auto"/>
            <w:vMerge/>
            <w:tcBorders>
              <w:top w:val="nil"/>
              <w:left w:val="single" w:sz="13" w:space="0" w:color="000000"/>
              <w:bottom w:val="single" w:sz="12" w:space="0" w:color="000000"/>
              <w:right w:val="single" w:sz="7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7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5" w:right="0" w:firstLine="0"/>
              <w:jc w:val="left"/>
            </w:pPr>
            <w:r>
              <w:rPr>
                <w:sz w:val="14"/>
              </w:rPr>
              <w:t>маль</w:t>
            </w:r>
            <w:r>
              <w:rPr>
                <w:sz w:val="14"/>
              </w:rPr>
              <w:t>-</w:t>
            </w:r>
          </w:p>
          <w:p w:rsidR="004028C9" w:rsidRDefault="00A846F7">
            <w:pPr>
              <w:spacing w:after="0" w:line="259" w:lineRule="auto"/>
              <w:ind w:left="83" w:right="0" w:firstLine="0"/>
              <w:jc w:val="left"/>
            </w:pPr>
            <w:r>
              <w:rPr>
                <w:sz w:val="14"/>
              </w:rPr>
              <w:t>чики</w:t>
            </w:r>
            <w:r>
              <w:rPr>
                <w:sz w:val="14"/>
              </w:rPr>
              <w:t xml:space="preserve"> </w:t>
            </w:r>
          </w:p>
        </w:tc>
        <w:tc>
          <w:tcPr>
            <w:tcW w:w="451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4"/>
              </w:rPr>
              <w:t>девочки</w:t>
            </w:r>
            <w:r>
              <w:rPr>
                <w:sz w:val="14"/>
              </w:rPr>
              <w:t xml:space="preserve"> 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3" w:right="0" w:firstLine="0"/>
              <w:jc w:val="left"/>
            </w:pPr>
            <w:r>
              <w:rPr>
                <w:sz w:val="14"/>
              </w:rPr>
              <w:t>юно</w:t>
            </w:r>
            <w:r>
              <w:rPr>
                <w:sz w:val="14"/>
              </w:rPr>
              <w:t>-</w:t>
            </w:r>
          </w:p>
          <w:p w:rsidR="004028C9" w:rsidRDefault="00A846F7">
            <w:pPr>
              <w:spacing w:after="0" w:line="259" w:lineRule="auto"/>
              <w:ind w:left="119" w:right="0" w:firstLine="0"/>
              <w:jc w:val="left"/>
            </w:pPr>
            <w:r>
              <w:rPr>
                <w:sz w:val="14"/>
              </w:rPr>
              <w:t>ши</w:t>
            </w:r>
            <w:r>
              <w:rPr>
                <w:sz w:val="14"/>
              </w:rPr>
              <w:t xml:space="preserve"> </w:t>
            </w:r>
          </w:p>
        </w:tc>
        <w:tc>
          <w:tcPr>
            <w:tcW w:w="52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4"/>
              </w:rPr>
              <w:t>девушки</w:t>
            </w:r>
            <w:r>
              <w:rPr>
                <w:sz w:val="14"/>
              </w:rPr>
              <w:t xml:space="preserve"> </w:t>
            </w:r>
          </w:p>
        </w:tc>
      </w:tr>
      <w:tr w:rsidR="004028C9">
        <w:trPr>
          <w:trHeight w:val="232"/>
        </w:trPr>
        <w:tc>
          <w:tcPr>
            <w:tcW w:w="175" w:type="dxa"/>
            <w:tcBorders>
              <w:top w:val="single" w:sz="12" w:space="0" w:color="000000"/>
              <w:left w:val="single" w:sz="13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75" w:right="0" w:firstLine="0"/>
              <w:jc w:val="left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1316" w:type="dxa"/>
            <w:tcBorders>
              <w:top w:val="single" w:sz="12" w:space="0" w:color="000000"/>
              <w:left w:val="single" w:sz="7" w:space="0" w:color="000000"/>
              <w:bottom w:val="single" w:sz="6" w:space="0" w:color="000000"/>
              <w:right w:val="nil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4" w:type="dxa"/>
            <w:gridSpan w:val="10"/>
            <w:tcBorders>
              <w:top w:val="single" w:sz="12" w:space="0" w:color="000000"/>
              <w:left w:val="nil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left="611" w:right="0" w:firstLine="0"/>
              <w:jc w:val="left"/>
            </w:pPr>
            <w:r>
              <w:rPr>
                <w:b/>
                <w:sz w:val="16"/>
              </w:rPr>
              <w:t>Энергия и пищевые вещества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206"/>
        </w:trPr>
        <w:tc>
          <w:tcPr>
            <w:tcW w:w="175" w:type="dxa"/>
            <w:tcBorders>
              <w:top w:val="single" w:sz="6" w:space="0" w:color="000000"/>
              <w:left w:val="single" w:sz="13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</w:pPr>
            <w:r>
              <w:rPr>
                <w:sz w:val="16"/>
              </w:rPr>
              <w:t xml:space="preserve">1 </w:t>
            </w:r>
          </w:p>
        </w:tc>
        <w:tc>
          <w:tcPr>
            <w:tcW w:w="1316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16"/>
              </w:rPr>
              <w:t>Энергия</w:t>
            </w:r>
            <w:r>
              <w:rPr>
                <w:sz w:val="16"/>
              </w:rPr>
              <w:t>,</w:t>
            </w:r>
            <w:r>
              <w:rPr>
                <w:b/>
                <w:sz w:val="16"/>
              </w:rPr>
              <w:t xml:space="preserve"> ккал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3" w:right="0" w:firstLine="0"/>
              <w:jc w:val="left"/>
            </w:pPr>
            <w:r>
              <w:rPr>
                <w:sz w:val="16"/>
              </w:rPr>
              <w:t xml:space="preserve">115* 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3" w:right="0" w:firstLine="0"/>
            </w:pPr>
            <w:r>
              <w:rPr>
                <w:sz w:val="16"/>
              </w:rPr>
              <w:t>115*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63" w:right="0" w:firstLine="0"/>
            </w:pPr>
            <w:r>
              <w:rPr>
                <w:sz w:val="16"/>
              </w:rPr>
              <w:t>110*</w:t>
            </w:r>
          </w:p>
        </w:tc>
        <w:tc>
          <w:tcPr>
            <w:tcW w:w="3313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tabs>
                <w:tab w:val="right" w:pos="3299"/>
              </w:tabs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>
                      <wp:simplePos x="0" y="0"/>
                      <wp:positionH relativeFrom="column">
                        <wp:posOffset>297942</wp:posOffset>
                      </wp:positionH>
                      <wp:positionV relativeFrom="paragraph">
                        <wp:posOffset>-18117</wp:posOffset>
                      </wp:positionV>
                      <wp:extent cx="1475233" cy="120396"/>
                      <wp:effectExtent l="0" t="0" r="0" b="0"/>
                      <wp:wrapNone/>
                      <wp:docPr id="221371" name="Group 2213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75233" cy="120396"/>
                                <a:chOff x="0" y="0"/>
                                <a:chExt cx="1475233" cy="120396"/>
                              </a:xfrm>
                            </wpg:grpSpPr>
                            <wps:wsp>
                              <wps:cNvPr id="238920" name="Shape 238920"/>
                              <wps:cNvSpPr/>
                              <wps:spPr>
                                <a:xfrm>
                                  <a:off x="0" y="0"/>
                                  <a:ext cx="9144" cy="1203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20396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20396"/>
                                      </a:lnTo>
                                      <a:lnTo>
                                        <a:pt x="0" y="120396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38921" name="Shape 238921"/>
                              <wps:cNvSpPr/>
                              <wps:spPr>
                                <a:xfrm>
                                  <a:off x="301752" y="0"/>
                                  <a:ext cx="9144" cy="1203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20396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20396"/>
                                      </a:lnTo>
                                      <a:lnTo>
                                        <a:pt x="0" y="120396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38922" name="Shape 238922"/>
                              <wps:cNvSpPr/>
                              <wps:spPr>
                                <a:xfrm>
                                  <a:off x="605028" y="0"/>
                                  <a:ext cx="9144" cy="1203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20396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20396"/>
                                      </a:lnTo>
                                      <a:lnTo>
                                        <a:pt x="0" y="120396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38923" name="Shape 238923"/>
                              <wps:cNvSpPr/>
                              <wps:spPr>
                                <a:xfrm>
                                  <a:off x="892302" y="0"/>
                                  <a:ext cx="9144" cy="1203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20396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20396"/>
                                      </a:lnTo>
                                      <a:lnTo>
                                        <a:pt x="0" y="120396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38924" name="Shape 238924"/>
                              <wps:cNvSpPr/>
                              <wps:spPr>
                                <a:xfrm>
                                  <a:off x="1178814" y="0"/>
                                  <a:ext cx="9144" cy="1203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20396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20396"/>
                                      </a:lnTo>
                                      <a:lnTo>
                                        <a:pt x="0" y="120396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38925" name="Shape 238925"/>
                              <wps:cNvSpPr/>
                              <wps:spPr>
                                <a:xfrm>
                                  <a:off x="1466088" y="0"/>
                                  <a:ext cx="9144" cy="1203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20396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20396"/>
                                      </a:lnTo>
                                      <a:lnTo>
                                        <a:pt x="0" y="120396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221371" style="width:116.16pt;height:9.47998pt;position:absolute;z-index:-2147483449;mso-position-horizontal-relative:text;mso-position-horizontal:absolute;margin-left:23.46pt;mso-position-vertical-relative:text;margin-top:-1.42664pt;" coordsize="14752,1203">
                      <v:shape id="Shape 238926" style="position:absolute;width:91;height:1203;left:0;top:0;" coordsize="9144,120396" path="m0,0l9144,0l9144,120396l0,120396l0,0">
                        <v:stroke weight="0pt" endcap="flat" joinstyle="miter" miterlimit="10" on="false" color="#000000" opacity="0"/>
                        <v:fill on="true" color="#000000"/>
                      </v:shape>
                      <v:shape id="Shape 238927" style="position:absolute;width:91;height:1203;left:3017;top:0;" coordsize="9144,120396" path="m0,0l9144,0l9144,120396l0,120396l0,0">
                        <v:stroke weight="0pt" endcap="flat" joinstyle="miter" miterlimit="10" on="false" color="#000000" opacity="0"/>
                        <v:fill on="true" color="#000000"/>
                      </v:shape>
                      <v:shape id="Shape 238928" style="position:absolute;width:91;height:1203;left:6050;top:0;" coordsize="9144,120396" path="m0,0l9144,0l9144,120396l0,120396l0,0">
                        <v:stroke weight="0pt" endcap="flat" joinstyle="miter" miterlimit="10" on="false" color="#000000" opacity="0"/>
                        <v:fill on="true" color="#000000"/>
                      </v:shape>
                      <v:shape id="Shape 238929" style="position:absolute;width:91;height:1203;left:8923;top:0;" coordsize="9144,120396" path="m0,0l9144,0l9144,120396l0,120396l0,0">
                        <v:stroke weight="0pt" endcap="flat" joinstyle="miter" miterlimit="10" on="false" color="#000000" opacity="0"/>
                        <v:fill on="true" color="#000000"/>
                      </v:shape>
                      <v:shape id="Shape 238930" style="position:absolute;width:91;height:1203;left:11788;top:0;" coordsize="9144,120396" path="m0,0l9144,0l9144,120396l0,120396l0,0">
                        <v:stroke weight="0pt" endcap="flat" joinstyle="miter" miterlimit="10" on="false" color="#000000" opacity="0"/>
                        <v:fill on="true" color="#000000"/>
                      </v:shape>
                      <v:shape id="Shape 238931" style="position:absolute;width:91;height:1203;left:14660;top:0;" coordsize="9144,120396" path="m0,0l9144,0l9144,120396l0,120396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>1300</w:t>
            </w:r>
            <w:r>
              <w:rPr>
                <w:sz w:val="16"/>
              </w:rPr>
              <w:tab/>
              <w:t xml:space="preserve">1 800 2 100 2 500 2 300 2 900 2 500 </w:t>
            </w:r>
          </w:p>
        </w:tc>
      </w:tr>
      <w:tr w:rsidR="004028C9">
        <w:trPr>
          <w:trHeight w:val="206"/>
        </w:trPr>
        <w:tc>
          <w:tcPr>
            <w:tcW w:w="175" w:type="dxa"/>
            <w:tcBorders>
              <w:top w:val="single" w:sz="6" w:space="0" w:color="000000"/>
              <w:left w:val="single" w:sz="13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</w:pPr>
            <w:r>
              <w:rPr>
                <w:sz w:val="16"/>
              </w:rPr>
              <w:t xml:space="preserve">2 </w:t>
            </w:r>
          </w:p>
        </w:tc>
        <w:tc>
          <w:tcPr>
            <w:tcW w:w="1316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16"/>
              </w:rPr>
              <w:t xml:space="preserve">Белок, </w:t>
            </w:r>
            <w:r>
              <w:rPr>
                <w:sz w:val="16"/>
              </w:rPr>
              <w:t xml:space="preserve">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" w:right="0" w:firstLine="0"/>
            </w:pPr>
            <w:r>
              <w:rPr>
                <w:sz w:val="16"/>
              </w:rPr>
              <w:t>10—15</w:t>
            </w:r>
          </w:p>
        </w:tc>
        <w:tc>
          <w:tcPr>
            <w:tcW w:w="3313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right="19" w:firstLine="0"/>
              <w:jc w:val="center"/>
            </w:pPr>
            <w:r>
              <w:rPr>
                <w:sz w:val="16"/>
              </w:rPr>
              <w:t xml:space="preserve">12—15 </w:t>
            </w:r>
          </w:p>
        </w:tc>
      </w:tr>
      <w:tr w:rsidR="004028C9">
        <w:trPr>
          <w:trHeight w:val="206"/>
        </w:trPr>
        <w:tc>
          <w:tcPr>
            <w:tcW w:w="175" w:type="dxa"/>
            <w:tcBorders>
              <w:top w:val="single" w:sz="6" w:space="0" w:color="000000"/>
              <w:left w:val="single" w:sz="13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</w:pPr>
            <w:r>
              <w:rPr>
                <w:sz w:val="16"/>
              </w:rPr>
              <w:t xml:space="preserve">3 </w:t>
            </w:r>
          </w:p>
        </w:tc>
        <w:tc>
          <w:tcPr>
            <w:tcW w:w="1316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b/>
                <w:sz w:val="16"/>
              </w:rPr>
              <w:t>Жиры</w:t>
            </w:r>
            <w:r>
              <w:rPr>
                <w:sz w:val="16"/>
              </w:rPr>
              <w:t xml:space="preserve">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6"/>
              </w:rPr>
              <w:t>30—40</w:t>
            </w:r>
          </w:p>
        </w:tc>
        <w:tc>
          <w:tcPr>
            <w:tcW w:w="281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25—35 </w:t>
            </w:r>
          </w:p>
        </w:tc>
      </w:tr>
      <w:tr w:rsidR="004028C9">
        <w:trPr>
          <w:trHeight w:val="205"/>
        </w:trPr>
        <w:tc>
          <w:tcPr>
            <w:tcW w:w="175" w:type="dxa"/>
            <w:tcBorders>
              <w:top w:val="single" w:sz="6" w:space="0" w:color="000000"/>
              <w:left w:val="single" w:sz="13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36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316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6"/>
              </w:rPr>
              <w:t>ПНЖК</w:t>
            </w:r>
            <w:r>
              <w:rPr>
                <w:sz w:val="16"/>
              </w:rPr>
              <w:t xml:space="preserve">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40" w:right="0" w:firstLine="0"/>
            </w:pPr>
            <w:r>
              <w:rPr>
                <w:sz w:val="16"/>
              </w:rPr>
              <w:t>5—10</w:t>
            </w:r>
          </w:p>
        </w:tc>
        <w:tc>
          <w:tcPr>
            <w:tcW w:w="281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left="4" w:right="0" w:firstLine="0"/>
              <w:jc w:val="center"/>
            </w:pPr>
            <w:r>
              <w:rPr>
                <w:sz w:val="16"/>
              </w:rPr>
              <w:t xml:space="preserve">6—10 </w:t>
            </w:r>
          </w:p>
        </w:tc>
      </w:tr>
      <w:tr w:rsidR="004028C9">
        <w:trPr>
          <w:trHeight w:val="206"/>
        </w:trPr>
        <w:tc>
          <w:tcPr>
            <w:tcW w:w="175" w:type="dxa"/>
            <w:tcBorders>
              <w:top w:val="single" w:sz="6" w:space="0" w:color="000000"/>
              <w:left w:val="single" w:sz="13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36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316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6"/>
              </w:rPr>
              <w:t>Омега</w:t>
            </w:r>
            <w:r>
              <w:rPr>
                <w:sz w:val="16"/>
              </w:rPr>
              <w:t xml:space="preserve">-6, %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1" w:right="0" w:firstLine="0"/>
              <w:jc w:val="left"/>
            </w:pPr>
            <w:r>
              <w:rPr>
                <w:sz w:val="16"/>
              </w:rPr>
              <w:t xml:space="preserve">4—9 </w:t>
            </w:r>
          </w:p>
        </w:tc>
        <w:tc>
          <w:tcPr>
            <w:tcW w:w="281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6"/>
              </w:rPr>
              <w:t xml:space="preserve">5—8 </w:t>
            </w:r>
          </w:p>
        </w:tc>
      </w:tr>
      <w:tr w:rsidR="004028C9">
        <w:trPr>
          <w:trHeight w:val="206"/>
        </w:trPr>
        <w:tc>
          <w:tcPr>
            <w:tcW w:w="175" w:type="dxa"/>
            <w:tcBorders>
              <w:top w:val="single" w:sz="6" w:space="0" w:color="000000"/>
              <w:left w:val="single" w:sz="13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36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316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6"/>
              </w:rPr>
              <w:t>Омега</w:t>
            </w:r>
            <w:r>
              <w:rPr>
                <w:sz w:val="16"/>
              </w:rPr>
              <w:t xml:space="preserve">-3, %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1" w:right="0" w:firstLine="0"/>
            </w:pPr>
            <w:r>
              <w:rPr>
                <w:sz w:val="16"/>
              </w:rPr>
              <w:t>0,8—1</w:t>
            </w:r>
          </w:p>
        </w:tc>
        <w:tc>
          <w:tcPr>
            <w:tcW w:w="281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left="2" w:right="0" w:firstLine="0"/>
              <w:jc w:val="center"/>
            </w:pPr>
            <w:r>
              <w:rPr>
                <w:sz w:val="16"/>
              </w:rPr>
              <w:t xml:space="preserve">1—2 </w:t>
            </w:r>
          </w:p>
        </w:tc>
      </w:tr>
      <w:tr w:rsidR="004028C9">
        <w:trPr>
          <w:trHeight w:val="356"/>
        </w:trPr>
        <w:tc>
          <w:tcPr>
            <w:tcW w:w="175" w:type="dxa"/>
            <w:tcBorders>
              <w:top w:val="single" w:sz="6" w:space="0" w:color="000000"/>
              <w:left w:val="single" w:sz="13" w:space="0" w:color="000000"/>
              <w:bottom w:val="single" w:sz="6" w:space="0" w:color="000000"/>
              <w:right w:val="single" w:sz="7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</w:pPr>
            <w:r>
              <w:rPr>
                <w:sz w:val="16"/>
              </w:rPr>
              <w:t xml:space="preserve">4 </w:t>
            </w:r>
          </w:p>
        </w:tc>
        <w:tc>
          <w:tcPr>
            <w:tcW w:w="1316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16"/>
              </w:rPr>
              <w:t xml:space="preserve">Углеводы, % </w:t>
            </w:r>
            <w:r>
              <w:rPr>
                <w:sz w:val="16"/>
              </w:rPr>
              <w:t>от</w:t>
            </w:r>
            <w:r>
              <w:rPr>
                <w:b/>
                <w:sz w:val="16"/>
              </w:rPr>
              <w:t xml:space="preserve"> кка</w:t>
            </w:r>
            <w:r>
              <w:rPr>
                <w:sz w:val="16"/>
              </w:rPr>
              <w:t>л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3313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3" w:space="0" w:color="000000"/>
            </w:tcBorders>
          </w:tcPr>
          <w:p w:rsidR="004028C9" w:rsidRDefault="00A846F7">
            <w:pPr>
              <w:spacing w:after="0" w:line="259" w:lineRule="auto"/>
              <w:ind w:right="19" w:firstLine="0"/>
              <w:jc w:val="center"/>
            </w:pPr>
            <w:r>
              <w:rPr>
                <w:sz w:val="16"/>
              </w:rPr>
              <w:t xml:space="preserve">55—60 </w:t>
            </w:r>
          </w:p>
        </w:tc>
      </w:tr>
      <w:tr w:rsidR="004028C9">
        <w:trPr>
          <w:trHeight w:val="365"/>
        </w:trPr>
        <w:tc>
          <w:tcPr>
            <w:tcW w:w="175" w:type="dxa"/>
            <w:tcBorders>
              <w:top w:val="single" w:sz="6" w:space="0" w:color="000000"/>
              <w:left w:val="single" w:sz="13" w:space="0" w:color="000000"/>
              <w:bottom w:val="single" w:sz="12" w:space="0" w:color="000000"/>
              <w:right w:val="single" w:sz="7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36" w:right="0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1316" w:type="dxa"/>
            <w:tcBorders>
              <w:top w:val="single" w:sz="6" w:space="0" w:color="000000"/>
              <w:left w:val="single" w:sz="7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6"/>
              </w:rPr>
              <w:t>в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т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ч</w:t>
            </w:r>
            <w:r>
              <w:rPr>
                <w:sz w:val="16"/>
              </w:rPr>
              <w:t xml:space="preserve">. </w:t>
            </w:r>
            <w:r>
              <w:rPr>
                <w:sz w:val="16"/>
              </w:rPr>
              <w:t>сахара</w:t>
            </w:r>
            <w:r>
              <w:rPr>
                <w:sz w:val="16"/>
              </w:rPr>
              <w:t xml:space="preserve">, % </w:t>
            </w:r>
            <w:r>
              <w:rPr>
                <w:sz w:val="16"/>
              </w:rPr>
              <w:t>от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ккал</w:t>
            </w: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4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47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5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3313" w:type="dxa"/>
            <w:gridSpan w:val="7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3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8" w:firstLine="0"/>
              <w:jc w:val="center"/>
            </w:pPr>
            <w:r>
              <w:rPr>
                <w:sz w:val="16"/>
              </w:rPr>
              <w:t xml:space="preserve">&lt; 10 </w:t>
            </w:r>
          </w:p>
        </w:tc>
      </w:tr>
    </w:tbl>
    <w:p w:rsidR="004028C9" w:rsidRDefault="00A846F7">
      <w:pPr>
        <w:spacing w:after="137" w:line="223" w:lineRule="auto"/>
        <w:ind w:left="-15" w:right="35"/>
      </w:pPr>
      <w:r>
        <w:rPr>
          <w:b/>
          <w:sz w:val="18"/>
        </w:rPr>
        <w:t>Примечание</w:t>
      </w:r>
      <w:r>
        <w:rPr>
          <w:sz w:val="18"/>
        </w:rPr>
        <w:t>: *</w:t>
      </w:r>
      <w:r>
        <w:rPr>
          <w:b/>
          <w:sz w:val="18"/>
        </w:rPr>
        <w:t xml:space="preserve"> </w:t>
      </w:r>
      <w:r>
        <w:rPr>
          <w:sz w:val="18"/>
        </w:rPr>
        <w:t>Потребности</w:t>
      </w:r>
      <w:r>
        <w:rPr>
          <w:sz w:val="18"/>
        </w:rPr>
        <w:t xml:space="preserve"> </w:t>
      </w:r>
      <w:r>
        <w:rPr>
          <w:sz w:val="18"/>
        </w:rPr>
        <w:t>для</w:t>
      </w:r>
      <w:r>
        <w:rPr>
          <w:sz w:val="18"/>
        </w:rPr>
        <w:t xml:space="preserve"> </w:t>
      </w:r>
      <w:r>
        <w:rPr>
          <w:sz w:val="18"/>
        </w:rPr>
        <w:t>детей</w:t>
      </w:r>
      <w:r>
        <w:rPr>
          <w:sz w:val="18"/>
        </w:rPr>
        <w:t xml:space="preserve"> </w:t>
      </w:r>
      <w:r>
        <w:rPr>
          <w:sz w:val="18"/>
        </w:rPr>
        <w:t>первого</w:t>
      </w:r>
      <w:r>
        <w:rPr>
          <w:sz w:val="18"/>
        </w:rPr>
        <w:t xml:space="preserve"> </w:t>
      </w:r>
      <w:r>
        <w:rPr>
          <w:sz w:val="18"/>
        </w:rPr>
        <w:t>года</w:t>
      </w:r>
      <w:r>
        <w:rPr>
          <w:sz w:val="18"/>
        </w:rPr>
        <w:t xml:space="preserve"> </w:t>
      </w:r>
      <w:r>
        <w:rPr>
          <w:sz w:val="18"/>
        </w:rPr>
        <w:t>жизни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энергии</w:t>
      </w:r>
      <w:r>
        <w:rPr>
          <w:sz w:val="18"/>
        </w:rPr>
        <w:t xml:space="preserve">, </w:t>
      </w:r>
      <w:r>
        <w:rPr>
          <w:sz w:val="18"/>
        </w:rPr>
        <w:t>жирах</w:t>
      </w:r>
      <w:r>
        <w:rPr>
          <w:sz w:val="18"/>
        </w:rPr>
        <w:t xml:space="preserve">, </w:t>
      </w:r>
      <w:r>
        <w:rPr>
          <w:sz w:val="18"/>
        </w:rPr>
        <w:t>углеводах</w:t>
      </w:r>
      <w:r>
        <w:rPr>
          <w:sz w:val="18"/>
        </w:rPr>
        <w:t xml:space="preserve"> </w:t>
      </w:r>
      <w:r>
        <w:rPr>
          <w:sz w:val="18"/>
        </w:rPr>
        <w:t>даны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г</w:t>
      </w:r>
      <w:r>
        <w:rPr>
          <w:sz w:val="18"/>
        </w:rPr>
        <w:t>/</w:t>
      </w:r>
      <w:r>
        <w:rPr>
          <w:sz w:val="18"/>
        </w:rPr>
        <w:t>кг</w:t>
      </w:r>
      <w:r>
        <w:rPr>
          <w:sz w:val="18"/>
        </w:rPr>
        <w:t xml:space="preserve"> </w:t>
      </w:r>
      <w:r>
        <w:rPr>
          <w:sz w:val="18"/>
        </w:rPr>
        <w:t>массы</w:t>
      </w:r>
      <w:r>
        <w:rPr>
          <w:sz w:val="18"/>
        </w:rPr>
        <w:t xml:space="preserve"> </w:t>
      </w:r>
      <w:r>
        <w:rPr>
          <w:sz w:val="18"/>
        </w:rPr>
        <w:t>тела</w:t>
      </w:r>
      <w:r>
        <w:rPr>
          <w:sz w:val="18"/>
        </w:rPr>
        <w:t xml:space="preserve">. </w:t>
      </w:r>
    </w:p>
    <w:p w:rsidR="004028C9" w:rsidRDefault="00A846F7">
      <w:pPr>
        <w:pStyle w:val="Heading2"/>
        <w:spacing w:after="0"/>
        <w:ind w:right="0"/>
      </w:pPr>
      <w:r>
        <w:rPr>
          <w:b/>
        </w:rPr>
        <w:t xml:space="preserve">5.4. Адекватные уровни потребления минорных </w:t>
      </w:r>
      <w:r>
        <w:rPr>
          <w:b/>
        </w:rPr>
        <w:t xml:space="preserve">биологически активных веществ пищи 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23 </w:t>
      </w:r>
    </w:p>
    <w:p w:rsidR="004028C9" w:rsidRDefault="00A846F7">
      <w:pPr>
        <w:spacing w:after="0" w:line="259" w:lineRule="auto"/>
        <w:ind w:left="934" w:right="143" w:firstLine="377"/>
        <w:jc w:val="left"/>
      </w:pPr>
      <w:r>
        <w:rPr>
          <w:b/>
          <w:sz w:val="18"/>
        </w:rPr>
        <w:t xml:space="preserve">Адекватные уровни потребления минорных  биологически активных веществ пищи для взрослых </w:t>
      </w:r>
    </w:p>
    <w:tbl>
      <w:tblPr>
        <w:tblStyle w:val="TableGrid"/>
        <w:tblW w:w="6238" w:type="dxa"/>
        <w:tblInd w:w="0" w:type="dxa"/>
        <w:tblCellMar>
          <w:top w:w="33" w:type="dxa"/>
          <w:left w:w="17" w:type="dxa"/>
          <w:bottom w:w="0" w:type="dxa"/>
          <w:right w:w="10" w:type="dxa"/>
        </w:tblCellMar>
        <w:tblLook w:val="04A0" w:firstRow="1" w:lastRow="0" w:firstColumn="1" w:lastColumn="0" w:noHBand="0" w:noVBand="1"/>
      </w:tblPr>
      <w:tblGrid>
        <w:gridCol w:w="4522"/>
        <w:gridCol w:w="1715"/>
      </w:tblGrid>
      <w:tr w:rsidR="004028C9">
        <w:trPr>
          <w:trHeight w:val="535"/>
        </w:trPr>
        <w:tc>
          <w:tcPr>
            <w:tcW w:w="45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10" w:firstLine="0"/>
              <w:jc w:val="center"/>
            </w:pPr>
            <w:r>
              <w:rPr>
                <w:sz w:val="18"/>
              </w:rPr>
              <w:t>Пищевые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вещества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>Адекватный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уровень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потребления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для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взрослых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9"/>
        </w:trPr>
        <w:tc>
          <w:tcPr>
            <w:tcW w:w="623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9" w:firstLine="0"/>
              <w:jc w:val="center"/>
            </w:pPr>
            <w:r>
              <w:rPr>
                <w:b/>
                <w:sz w:val="18"/>
              </w:rPr>
              <w:t xml:space="preserve">Витаминоподобные соединения </w:t>
            </w:r>
          </w:p>
        </w:tc>
      </w:tr>
      <w:tr w:rsidR="004028C9">
        <w:trPr>
          <w:trHeight w:val="221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Мионозит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инозит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500 </w:t>
            </w:r>
          </w:p>
        </w:tc>
      </w:tr>
      <w:tr w:rsidR="004028C9">
        <w:trPr>
          <w:trHeight w:val="221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L-</w:t>
            </w:r>
            <w:r>
              <w:rPr>
                <w:sz w:val="18"/>
              </w:rPr>
              <w:t>Карнитин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300 </w:t>
            </w:r>
          </w:p>
        </w:tc>
      </w:tr>
      <w:tr w:rsidR="004028C9">
        <w:trPr>
          <w:trHeight w:val="221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Коэнзим</w:t>
            </w:r>
            <w:r>
              <w:rPr>
                <w:sz w:val="18"/>
              </w:rPr>
              <w:t xml:space="preserve"> Q10 (</w:t>
            </w:r>
            <w:r>
              <w:rPr>
                <w:sz w:val="18"/>
              </w:rPr>
              <w:t>убихинон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7" w:firstLine="0"/>
              <w:jc w:val="center"/>
            </w:pPr>
            <w:r>
              <w:rPr>
                <w:sz w:val="18"/>
              </w:rPr>
              <w:t xml:space="preserve">30 </w:t>
            </w:r>
          </w:p>
        </w:tc>
      </w:tr>
      <w:tr w:rsidR="004028C9">
        <w:trPr>
          <w:trHeight w:val="221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Липоевая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7" w:firstLine="0"/>
              <w:jc w:val="center"/>
            </w:pPr>
            <w:r>
              <w:rPr>
                <w:sz w:val="18"/>
              </w:rPr>
              <w:t xml:space="preserve">30 </w:t>
            </w:r>
          </w:p>
        </w:tc>
      </w:tr>
      <w:tr w:rsidR="004028C9">
        <w:trPr>
          <w:trHeight w:val="220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Метилметионинсульфоний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200 </w:t>
            </w:r>
          </w:p>
        </w:tc>
      </w:tr>
      <w:tr w:rsidR="004028C9">
        <w:trPr>
          <w:trHeight w:val="221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Оротовая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300 </w:t>
            </w:r>
          </w:p>
        </w:tc>
      </w:tr>
      <w:tr w:rsidR="004028C9">
        <w:trPr>
          <w:trHeight w:val="221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Парааминобензойная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100 </w:t>
            </w:r>
          </w:p>
        </w:tc>
      </w:tr>
      <w:tr w:rsidR="004028C9">
        <w:trPr>
          <w:trHeight w:val="221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Холин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500 </w:t>
            </w:r>
          </w:p>
        </w:tc>
      </w:tr>
      <w:tr w:rsidR="004028C9">
        <w:trPr>
          <w:trHeight w:val="230"/>
        </w:trPr>
        <w:tc>
          <w:tcPr>
            <w:tcW w:w="6238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9" w:firstLine="0"/>
              <w:jc w:val="center"/>
            </w:pPr>
            <w:r>
              <w:rPr>
                <w:b/>
                <w:sz w:val="18"/>
              </w:rPr>
              <w:t xml:space="preserve">Индольные соединения </w:t>
            </w:r>
          </w:p>
        </w:tc>
      </w:tr>
      <w:tr w:rsidR="004028C9">
        <w:trPr>
          <w:trHeight w:val="221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Индол</w:t>
            </w:r>
            <w:r>
              <w:rPr>
                <w:sz w:val="18"/>
              </w:rPr>
              <w:t>-3-</w:t>
            </w:r>
            <w:r>
              <w:rPr>
                <w:sz w:val="18"/>
              </w:rPr>
              <w:t>карбинол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7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</w:tr>
      <w:tr w:rsidR="004028C9">
        <w:trPr>
          <w:trHeight w:val="232"/>
        </w:trPr>
        <w:tc>
          <w:tcPr>
            <w:tcW w:w="6238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9" w:firstLine="0"/>
              <w:jc w:val="center"/>
            </w:pPr>
            <w:r>
              <w:rPr>
                <w:b/>
                <w:sz w:val="18"/>
              </w:rPr>
              <w:t xml:space="preserve">Фенольные соединения </w:t>
            </w:r>
          </w:p>
        </w:tc>
      </w:tr>
      <w:tr w:rsidR="004028C9">
        <w:trPr>
          <w:trHeight w:val="230"/>
        </w:trPr>
        <w:tc>
          <w:tcPr>
            <w:tcW w:w="6238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0" w:firstLine="0"/>
              <w:jc w:val="center"/>
            </w:pPr>
            <w:r>
              <w:rPr>
                <w:i/>
                <w:sz w:val="18"/>
              </w:rPr>
              <w:t xml:space="preserve">Фенольные кислоты </w:t>
            </w:r>
          </w:p>
        </w:tc>
      </w:tr>
      <w:tr w:rsidR="004028C9">
        <w:trPr>
          <w:trHeight w:val="228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Гидроксибензойные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галловая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эллаговая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др</w:t>
            </w:r>
            <w:r>
              <w:rPr>
                <w:sz w:val="18"/>
              </w:rPr>
              <w:t xml:space="preserve">.)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8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</w:tr>
    </w:tbl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Продолжение табл. 23 </w:t>
      </w:r>
    </w:p>
    <w:tbl>
      <w:tblPr>
        <w:tblStyle w:val="TableGrid"/>
        <w:tblW w:w="6238" w:type="dxa"/>
        <w:tblInd w:w="0" w:type="dxa"/>
        <w:tblCellMar>
          <w:top w:w="25" w:type="dxa"/>
          <w:left w:w="17" w:type="dxa"/>
          <w:bottom w:w="0" w:type="dxa"/>
          <w:right w:w="10" w:type="dxa"/>
        </w:tblCellMar>
        <w:tblLook w:val="04A0" w:firstRow="1" w:lastRow="0" w:firstColumn="1" w:lastColumn="0" w:noHBand="0" w:noVBand="1"/>
      </w:tblPr>
      <w:tblGrid>
        <w:gridCol w:w="4522"/>
        <w:gridCol w:w="1715"/>
      </w:tblGrid>
      <w:tr w:rsidR="004028C9">
        <w:trPr>
          <w:trHeight w:val="504"/>
        </w:trPr>
        <w:tc>
          <w:tcPr>
            <w:tcW w:w="45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9" w:firstLine="0"/>
              <w:jc w:val="center"/>
            </w:pPr>
            <w:r>
              <w:rPr>
                <w:sz w:val="18"/>
              </w:rPr>
              <w:t>Пищевые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вещества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>Адекватный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уровень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потребления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для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взрослых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373"/>
        </w:trPr>
        <w:tc>
          <w:tcPr>
            <w:tcW w:w="4522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Гидроксикоричные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хлорогеновые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феруловая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цикориевая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кафтаровая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др</w:t>
            </w:r>
            <w:r>
              <w:rPr>
                <w:sz w:val="18"/>
              </w:rPr>
              <w:t xml:space="preserve">.) </w:t>
            </w:r>
          </w:p>
        </w:tc>
        <w:tc>
          <w:tcPr>
            <w:tcW w:w="171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200 </w:t>
            </w:r>
          </w:p>
        </w:tc>
      </w:tr>
      <w:tr w:rsidR="004028C9">
        <w:trPr>
          <w:trHeight w:val="216"/>
        </w:trPr>
        <w:tc>
          <w:tcPr>
            <w:tcW w:w="6238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8" w:firstLine="0"/>
              <w:jc w:val="center"/>
            </w:pPr>
            <w:r>
              <w:rPr>
                <w:i/>
                <w:sz w:val="18"/>
              </w:rPr>
              <w:t xml:space="preserve">Флавоноиды </w:t>
            </w:r>
          </w:p>
        </w:tc>
      </w:tr>
      <w:tr w:rsidR="004028C9">
        <w:trPr>
          <w:trHeight w:val="378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Флавонолы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кверцетин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кемпферол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мирицетин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изорамнетин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гликозиды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агликон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7" w:firstLine="0"/>
              <w:jc w:val="center"/>
            </w:pPr>
            <w:r>
              <w:rPr>
                <w:sz w:val="18"/>
              </w:rPr>
              <w:t xml:space="preserve">30 </w:t>
            </w:r>
          </w:p>
        </w:tc>
      </w:tr>
      <w:tr w:rsidR="004028C9">
        <w:trPr>
          <w:trHeight w:val="378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Флаваноны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гесперетин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нарингенин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эриодиктиол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гликозиды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агликон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7" w:firstLine="0"/>
              <w:jc w:val="center"/>
            </w:pPr>
            <w:r>
              <w:rPr>
                <w:sz w:val="18"/>
              </w:rPr>
              <w:t xml:space="preserve">30 </w:t>
            </w:r>
          </w:p>
        </w:tc>
      </w:tr>
      <w:tr w:rsidR="004028C9">
        <w:trPr>
          <w:trHeight w:val="377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Флаван</w:t>
            </w:r>
            <w:r>
              <w:rPr>
                <w:sz w:val="18"/>
              </w:rPr>
              <w:t>-3-</w:t>
            </w:r>
            <w:r>
              <w:rPr>
                <w:sz w:val="18"/>
              </w:rPr>
              <w:t>олы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эпигаллокатехин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эпикатехин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катехин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галлаты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200 </w:t>
            </w:r>
          </w:p>
        </w:tc>
      </w:tr>
      <w:tr w:rsidR="004028C9">
        <w:trPr>
          <w:trHeight w:val="378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Флавоны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апигенин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лютеолин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гликозиды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агликон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7" w:firstLine="0"/>
              <w:jc w:val="center"/>
            </w:pPr>
            <w:r>
              <w:rPr>
                <w:sz w:val="18"/>
              </w:rPr>
              <w:t xml:space="preserve">10 </w:t>
            </w:r>
          </w:p>
        </w:tc>
      </w:tr>
      <w:tr w:rsidR="004028C9">
        <w:trPr>
          <w:trHeight w:val="378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Антоцианины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гликозиды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цианидина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мальвидина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пеларгонидина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дельфинидина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петунидина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7" w:firstLine="0"/>
              <w:jc w:val="center"/>
            </w:pPr>
            <w:r>
              <w:rPr>
                <w:sz w:val="18"/>
              </w:rPr>
              <w:t xml:space="preserve">50 </w:t>
            </w:r>
          </w:p>
        </w:tc>
      </w:tr>
      <w:tr w:rsidR="004028C9">
        <w:trPr>
          <w:trHeight w:val="377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Изофлавоноиды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генистеин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глицитеин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дайдзеин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гликозиды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агликон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2 </w:t>
            </w:r>
          </w:p>
        </w:tc>
      </w:tr>
      <w:tr w:rsidR="004028C9">
        <w:trPr>
          <w:trHeight w:val="216"/>
        </w:trPr>
        <w:tc>
          <w:tcPr>
            <w:tcW w:w="6238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9" w:firstLine="0"/>
              <w:jc w:val="center"/>
            </w:pPr>
            <w:r>
              <w:rPr>
                <w:i/>
                <w:sz w:val="18"/>
              </w:rPr>
              <w:t xml:space="preserve">Полимерные фенольные соединения </w:t>
            </w:r>
          </w:p>
        </w:tc>
      </w:tr>
      <w:tr w:rsidR="004028C9">
        <w:trPr>
          <w:trHeight w:val="217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Конденсированные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танины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проантоцианидины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200 </w:t>
            </w:r>
          </w:p>
        </w:tc>
      </w:tr>
      <w:tr w:rsidR="004028C9">
        <w:trPr>
          <w:trHeight w:val="216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Гидролизуемые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танины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галло</w:t>
            </w:r>
            <w:r>
              <w:rPr>
                <w:sz w:val="18"/>
              </w:rPr>
              <w:t xml:space="preserve">-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эллаготанины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200 </w:t>
            </w:r>
          </w:p>
        </w:tc>
      </w:tr>
      <w:tr w:rsidR="004028C9">
        <w:trPr>
          <w:trHeight w:val="216"/>
        </w:trPr>
        <w:tc>
          <w:tcPr>
            <w:tcW w:w="6238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0" w:firstLine="0"/>
              <w:jc w:val="center"/>
            </w:pPr>
            <w:r>
              <w:rPr>
                <w:i/>
                <w:sz w:val="18"/>
              </w:rPr>
              <w:t xml:space="preserve">Стильбены </w:t>
            </w:r>
          </w:p>
        </w:tc>
      </w:tr>
      <w:tr w:rsidR="004028C9">
        <w:trPr>
          <w:trHeight w:val="378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Ресвератрол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пикеатаннол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виниферин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гликозиды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агликон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2 </w:t>
            </w:r>
          </w:p>
        </w:tc>
      </w:tr>
      <w:tr w:rsidR="004028C9">
        <w:trPr>
          <w:trHeight w:val="216"/>
        </w:trPr>
        <w:tc>
          <w:tcPr>
            <w:tcW w:w="6238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9" w:firstLine="0"/>
              <w:jc w:val="center"/>
            </w:pPr>
            <w:r>
              <w:rPr>
                <w:b/>
                <w:sz w:val="18"/>
              </w:rPr>
              <w:t>Биологически активные вещества липидной природы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27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rFonts w:ascii="Segoe UI Symbol" w:eastAsia="Segoe UI Symbol" w:hAnsi="Segoe UI Symbol" w:cs="Segoe UI Symbol"/>
                <w:sz w:val="18"/>
              </w:rPr>
              <w:t>β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ситостерин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100 </w:t>
            </w:r>
          </w:p>
        </w:tc>
      </w:tr>
      <w:tr w:rsidR="004028C9">
        <w:trPr>
          <w:trHeight w:val="216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Стигмастерин</w:t>
            </w:r>
            <w:r>
              <w:rPr>
                <w:sz w:val="18"/>
              </w:rPr>
              <w:t xml:space="preserve"> 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100 </w:t>
            </w:r>
          </w:p>
        </w:tc>
      </w:tr>
      <w:tr w:rsidR="004028C9">
        <w:trPr>
          <w:trHeight w:val="227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rFonts w:ascii="Segoe UI Symbol" w:eastAsia="Segoe UI Symbol" w:hAnsi="Segoe UI Symbol" w:cs="Segoe UI Symbol"/>
                <w:sz w:val="18"/>
              </w:rPr>
              <w:t>β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ситостерол</w:t>
            </w:r>
            <w:r>
              <w:rPr>
                <w:sz w:val="18"/>
              </w:rPr>
              <w:t>-D-</w:t>
            </w:r>
            <w:r>
              <w:rPr>
                <w:sz w:val="18"/>
              </w:rPr>
              <w:t>гликозид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100 </w:t>
            </w:r>
          </w:p>
        </w:tc>
      </w:tr>
      <w:tr w:rsidR="004028C9">
        <w:trPr>
          <w:trHeight w:val="216"/>
        </w:trPr>
        <w:tc>
          <w:tcPr>
            <w:tcW w:w="6238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8" w:firstLine="0"/>
              <w:jc w:val="center"/>
            </w:pPr>
            <w:r>
              <w:rPr>
                <w:b/>
                <w:sz w:val="18"/>
              </w:rPr>
              <w:t>Другие биологически активные вещества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17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Карнозин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200 </w:t>
            </w:r>
          </w:p>
        </w:tc>
      </w:tr>
      <w:tr w:rsidR="004028C9">
        <w:trPr>
          <w:trHeight w:val="223"/>
        </w:trPr>
        <w:tc>
          <w:tcPr>
            <w:tcW w:w="4522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Глюкозамин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сульфат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1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" w:firstLine="0"/>
              <w:jc w:val="center"/>
            </w:pPr>
            <w:r>
              <w:rPr>
                <w:sz w:val="18"/>
              </w:rPr>
              <w:t xml:space="preserve">700 </w:t>
            </w:r>
          </w:p>
        </w:tc>
      </w:tr>
    </w:tbl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24 </w:t>
      </w:r>
    </w:p>
    <w:p w:rsidR="004028C9" w:rsidRDefault="00A846F7">
      <w:pPr>
        <w:spacing w:after="0" w:line="259" w:lineRule="auto"/>
        <w:ind w:left="2503" w:right="0" w:hanging="2093"/>
        <w:jc w:val="left"/>
      </w:pPr>
      <w:r>
        <w:rPr>
          <w:b/>
          <w:sz w:val="18"/>
        </w:rPr>
        <w:t xml:space="preserve">Адекватные уровни </w:t>
      </w:r>
      <w:r>
        <w:rPr>
          <w:b/>
          <w:sz w:val="18"/>
        </w:rPr>
        <w:t xml:space="preserve">потребления биологически активных веществ  пищи для детей  </w:t>
      </w:r>
    </w:p>
    <w:tbl>
      <w:tblPr>
        <w:tblStyle w:val="TableGrid"/>
        <w:tblW w:w="6238" w:type="dxa"/>
        <w:tblInd w:w="0" w:type="dxa"/>
        <w:tblCellMar>
          <w:top w:w="0" w:type="dxa"/>
          <w:left w:w="17" w:type="dxa"/>
          <w:bottom w:w="0" w:type="dxa"/>
          <w:right w:w="56" w:type="dxa"/>
        </w:tblCellMar>
        <w:tblLook w:val="04A0" w:firstRow="1" w:lastRow="0" w:firstColumn="1" w:lastColumn="0" w:noHBand="0" w:noVBand="1"/>
      </w:tblPr>
      <w:tblGrid>
        <w:gridCol w:w="2186"/>
        <w:gridCol w:w="1013"/>
        <w:gridCol w:w="1013"/>
        <w:gridCol w:w="1013"/>
        <w:gridCol w:w="1013"/>
      </w:tblGrid>
      <w:tr w:rsidR="004028C9">
        <w:trPr>
          <w:trHeight w:val="187"/>
        </w:trPr>
        <w:tc>
          <w:tcPr>
            <w:tcW w:w="2186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2" w:type="dxa"/>
            <w:gridSpan w:val="4"/>
            <w:tcBorders>
              <w:top w:val="single" w:sz="12" w:space="0" w:color="000000"/>
              <w:left w:val="single" w:sz="6" w:space="0" w:color="000000"/>
              <w:bottom w:val="nil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18"/>
              </w:rPr>
              <w:t>Величины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потребления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зависимости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178"/>
        </w:trPr>
        <w:tc>
          <w:tcPr>
            <w:tcW w:w="2186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18"/>
              </w:rPr>
              <w:t>Показатель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052" w:type="dxa"/>
            <w:gridSpan w:val="4"/>
            <w:tcBorders>
              <w:top w:val="nil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18"/>
              </w:rPr>
              <w:t>от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возраста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детей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сутки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26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2" w:right="0" w:firstLine="0"/>
              <w:jc w:val="left"/>
            </w:pPr>
            <w:r>
              <w:rPr>
                <w:sz w:val="18"/>
              </w:rPr>
              <w:t xml:space="preserve">0—12 </w:t>
            </w:r>
            <w:r>
              <w:rPr>
                <w:sz w:val="18"/>
              </w:rPr>
              <w:t>мес</w:t>
            </w:r>
            <w:r>
              <w:rPr>
                <w:sz w:val="18"/>
              </w:rPr>
              <w:t xml:space="preserve">.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19" w:right="0" w:firstLine="0"/>
              <w:jc w:val="left"/>
            </w:pPr>
            <w:r>
              <w:rPr>
                <w:sz w:val="18"/>
              </w:rPr>
              <w:t xml:space="preserve">1—3 </w:t>
            </w:r>
            <w:r>
              <w:rPr>
                <w:sz w:val="18"/>
              </w:rPr>
              <w:t>года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6" w:right="0" w:firstLine="0"/>
              <w:jc w:val="center"/>
            </w:pPr>
            <w:r>
              <w:rPr>
                <w:sz w:val="18"/>
              </w:rPr>
              <w:t xml:space="preserve">4—6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18" w:right="0" w:firstLine="0"/>
              <w:jc w:val="left"/>
            </w:pPr>
            <w:r>
              <w:rPr>
                <w:sz w:val="18"/>
              </w:rPr>
              <w:t xml:space="preserve">7—18 </w:t>
            </w:r>
            <w:r>
              <w:rPr>
                <w:sz w:val="18"/>
              </w:rPr>
              <w:t>лет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26"/>
        </w:trPr>
        <w:tc>
          <w:tcPr>
            <w:tcW w:w="2186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Мионозит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инозит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01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18"/>
              </w:rPr>
              <w:t xml:space="preserve">30—40 </w:t>
            </w:r>
          </w:p>
        </w:tc>
        <w:tc>
          <w:tcPr>
            <w:tcW w:w="101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18"/>
              </w:rPr>
              <w:t xml:space="preserve">50—60 </w:t>
            </w:r>
          </w:p>
        </w:tc>
        <w:tc>
          <w:tcPr>
            <w:tcW w:w="101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73" w:right="0" w:firstLine="0"/>
              <w:jc w:val="left"/>
            </w:pPr>
            <w:r>
              <w:rPr>
                <w:sz w:val="18"/>
              </w:rPr>
              <w:t xml:space="preserve">80—100 </w:t>
            </w:r>
          </w:p>
        </w:tc>
        <w:tc>
          <w:tcPr>
            <w:tcW w:w="101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31" w:right="0" w:firstLine="0"/>
              <w:jc w:val="left"/>
            </w:pPr>
            <w:r>
              <w:rPr>
                <w:sz w:val="18"/>
              </w:rPr>
              <w:t xml:space="preserve">200—500 </w:t>
            </w:r>
          </w:p>
        </w:tc>
      </w:tr>
      <w:tr w:rsidR="004028C9">
        <w:trPr>
          <w:trHeight w:val="218"/>
        </w:trPr>
        <w:tc>
          <w:tcPr>
            <w:tcW w:w="218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L-</w:t>
            </w:r>
            <w:r>
              <w:rPr>
                <w:sz w:val="18"/>
              </w:rPr>
              <w:t>Карнитин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18"/>
              </w:rPr>
              <w:t xml:space="preserve">10—15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18"/>
              </w:rPr>
              <w:t xml:space="preserve">30—50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6" w:right="0" w:firstLine="0"/>
              <w:jc w:val="center"/>
            </w:pPr>
            <w:r>
              <w:rPr>
                <w:sz w:val="18"/>
              </w:rPr>
              <w:t xml:space="preserve">60—90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31" w:right="0" w:firstLine="0"/>
              <w:jc w:val="left"/>
            </w:pPr>
            <w:r>
              <w:rPr>
                <w:sz w:val="18"/>
              </w:rPr>
              <w:t xml:space="preserve">100—300 </w:t>
            </w:r>
          </w:p>
        </w:tc>
      </w:tr>
      <w:tr w:rsidR="004028C9">
        <w:trPr>
          <w:trHeight w:val="217"/>
        </w:trPr>
        <w:tc>
          <w:tcPr>
            <w:tcW w:w="218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Холин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18"/>
              </w:rPr>
              <w:t xml:space="preserve">50—70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18"/>
              </w:rPr>
              <w:t xml:space="preserve">70—90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29" w:right="0" w:firstLine="0"/>
              <w:jc w:val="left"/>
            </w:pPr>
            <w:r>
              <w:rPr>
                <w:sz w:val="18"/>
              </w:rPr>
              <w:t xml:space="preserve">100—200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31" w:right="0" w:firstLine="0"/>
              <w:jc w:val="left"/>
            </w:pPr>
            <w:r>
              <w:rPr>
                <w:sz w:val="18"/>
              </w:rPr>
              <w:t xml:space="preserve">200—500 </w:t>
            </w:r>
          </w:p>
        </w:tc>
      </w:tr>
      <w:tr w:rsidR="004028C9">
        <w:trPr>
          <w:trHeight w:val="358"/>
        </w:trPr>
        <w:tc>
          <w:tcPr>
            <w:tcW w:w="218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Флавоноиды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за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счет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фруктов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овощей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31" w:right="0" w:firstLine="0"/>
              <w:jc w:val="left"/>
            </w:pPr>
            <w:r>
              <w:rPr>
                <w:sz w:val="18"/>
              </w:rPr>
              <w:t xml:space="preserve">150—250 </w:t>
            </w:r>
          </w:p>
        </w:tc>
      </w:tr>
      <w:tr w:rsidR="004028C9">
        <w:trPr>
          <w:trHeight w:val="364"/>
        </w:trPr>
        <w:tc>
          <w:tcPr>
            <w:tcW w:w="2186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ч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флаван</w:t>
            </w:r>
            <w:r>
              <w:rPr>
                <w:sz w:val="18"/>
              </w:rPr>
              <w:t>-3-</w:t>
            </w:r>
            <w:r>
              <w:rPr>
                <w:sz w:val="18"/>
              </w:rPr>
              <w:t>олов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катехинов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18"/>
              </w:rPr>
              <w:t xml:space="preserve">– </w:t>
            </w:r>
          </w:p>
        </w:tc>
        <w:tc>
          <w:tcPr>
            <w:tcW w:w="101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18"/>
              </w:rPr>
              <w:t xml:space="preserve">50—100 </w:t>
            </w:r>
          </w:p>
        </w:tc>
      </w:tr>
    </w:tbl>
    <w:p w:rsidR="004028C9" w:rsidRDefault="00A846F7">
      <w:pPr>
        <w:spacing w:after="43" w:line="221" w:lineRule="auto"/>
        <w:ind w:left="1283" w:right="363" w:hanging="763"/>
        <w:jc w:val="left"/>
      </w:pPr>
      <w:r>
        <w:rPr>
          <w:b/>
          <w:sz w:val="22"/>
        </w:rPr>
        <w:t xml:space="preserve">VI. Микробиом кишечника и пути его поддержания  с помощью алиментарных факторов </w:t>
      </w:r>
    </w:p>
    <w:p w:rsidR="004028C9" w:rsidRDefault="00A846F7">
      <w:pPr>
        <w:ind w:left="-14" w:right="10"/>
      </w:pPr>
      <w:r>
        <w:t>Микробиом</w:t>
      </w:r>
      <w:r>
        <w:t xml:space="preserve"> </w:t>
      </w:r>
      <w:r>
        <w:t>человека</w:t>
      </w:r>
      <w:r>
        <w:t xml:space="preserve"> </w:t>
      </w:r>
      <w:r>
        <w:t>и</w:t>
      </w:r>
      <w:r>
        <w:t xml:space="preserve"> </w:t>
      </w:r>
      <w:r>
        <w:t>его</w:t>
      </w:r>
      <w:r>
        <w:t xml:space="preserve"> </w:t>
      </w:r>
      <w:r>
        <w:t>наиболее</w:t>
      </w:r>
      <w:r>
        <w:t xml:space="preserve"> </w:t>
      </w:r>
      <w:r>
        <w:t>многочисленная</w:t>
      </w:r>
      <w:r>
        <w:t xml:space="preserve"> </w:t>
      </w:r>
      <w:r>
        <w:t>составляющая</w:t>
      </w:r>
      <w:r>
        <w:t xml:space="preserve">, </w:t>
      </w:r>
      <w:r>
        <w:t>ассоциированная</w:t>
      </w:r>
      <w:r>
        <w:t xml:space="preserve"> </w:t>
      </w:r>
      <w:r>
        <w:t>с</w:t>
      </w:r>
      <w:r>
        <w:t xml:space="preserve"> </w:t>
      </w:r>
      <w:r>
        <w:t>кишечником</w:t>
      </w:r>
      <w:r>
        <w:t xml:space="preserve">, </w:t>
      </w:r>
      <w:r>
        <w:t>является</w:t>
      </w:r>
      <w:r>
        <w:t xml:space="preserve"> </w:t>
      </w:r>
      <w:r>
        <w:t>постоянно</w:t>
      </w:r>
      <w:r>
        <w:t xml:space="preserve"> </w:t>
      </w:r>
      <w:r>
        <w:t>действующей</w:t>
      </w:r>
      <w:r>
        <w:t xml:space="preserve"> </w:t>
      </w:r>
      <w:r>
        <w:t>сложноорганизованной</w:t>
      </w:r>
      <w:r>
        <w:t xml:space="preserve"> </w:t>
      </w:r>
      <w:r>
        <w:t>экосистемой</w:t>
      </w:r>
      <w:r>
        <w:t xml:space="preserve">, </w:t>
      </w:r>
      <w:r>
        <w:t>определяющей</w:t>
      </w:r>
      <w:r>
        <w:t xml:space="preserve"> </w:t>
      </w:r>
      <w:r>
        <w:t>множество</w:t>
      </w:r>
      <w:r>
        <w:t xml:space="preserve"> </w:t>
      </w:r>
      <w:r>
        <w:t>функций</w:t>
      </w:r>
      <w:r>
        <w:t xml:space="preserve"> </w:t>
      </w:r>
      <w:r>
        <w:t>организма</w:t>
      </w:r>
      <w:r>
        <w:t>-</w:t>
      </w:r>
      <w:r>
        <w:t>хозяина</w:t>
      </w:r>
      <w:r>
        <w:t xml:space="preserve">. </w:t>
      </w:r>
      <w:r>
        <w:t>Состав</w:t>
      </w:r>
      <w:r>
        <w:t xml:space="preserve"> </w:t>
      </w:r>
      <w:r>
        <w:t>микробиома</w:t>
      </w:r>
      <w:r>
        <w:t xml:space="preserve">, </w:t>
      </w:r>
      <w:r>
        <w:t>взаимодействие</w:t>
      </w:r>
      <w:r>
        <w:t xml:space="preserve"> </w:t>
      </w:r>
      <w:r>
        <w:t>его</w:t>
      </w:r>
      <w:r>
        <w:t xml:space="preserve"> </w:t>
      </w:r>
      <w:r>
        <w:t>пред</w:t>
      </w:r>
      <w:r>
        <w:t>ставителей</w:t>
      </w:r>
      <w:r>
        <w:t xml:space="preserve"> </w:t>
      </w:r>
      <w:r>
        <w:t>с</w:t>
      </w:r>
      <w:r>
        <w:t xml:space="preserve"> </w:t>
      </w:r>
      <w:r>
        <w:t>анатомическими</w:t>
      </w:r>
      <w:r>
        <w:t xml:space="preserve"> </w:t>
      </w:r>
      <w:r>
        <w:t>структурами</w:t>
      </w:r>
      <w:r>
        <w:t xml:space="preserve"> </w:t>
      </w:r>
      <w:r>
        <w:t>слизистой</w:t>
      </w:r>
      <w:r>
        <w:t xml:space="preserve"> </w:t>
      </w:r>
      <w:r>
        <w:t>и</w:t>
      </w:r>
      <w:r>
        <w:t xml:space="preserve"> </w:t>
      </w:r>
      <w:r>
        <w:t>метаболитный</w:t>
      </w:r>
      <w:r>
        <w:t xml:space="preserve"> </w:t>
      </w:r>
      <w:r>
        <w:t>пул</w:t>
      </w:r>
      <w:r>
        <w:t xml:space="preserve"> </w:t>
      </w:r>
      <w:r>
        <w:t>в</w:t>
      </w:r>
      <w:r>
        <w:t xml:space="preserve"> </w:t>
      </w:r>
      <w:r>
        <w:t>просвете</w:t>
      </w:r>
      <w:r>
        <w:t xml:space="preserve"> </w:t>
      </w:r>
      <w:r>
        <w:t>кишечника</w:t>
      </w:r>
      <w:r>
        <w:t xml:space="preserve"> </w:t>
      </w:r>
      <w:r>
        <w:t>определяются</w:t>
      </w:r>
      <w:r>
        <w:t xml:space="preserve"> </w:t>
      </w:r>
      <w:r>
        <w:t>состоянием</w:t>
      </w:r>
      <w:r>
        <w:t xml:space="preserve"> </w:t>
      </w:r>
      <w:r>
        <w:t>иммунитета</w:t>
      </w:r>
      <w:r>
        <w:t xml:space="preserve"> </w:t>
      </w:r>
      <w:r>
        <w:t>и</w:t>
      </w:r>
      <w:r>
        <w:t xml:space="preserve"> </w:t>
      </w:r>
      <w:r>
        <w:t>потребностями</w:t>
      </w:r>
      <w:r>
        <w:t xml:space="preserve"> </w:t>
      </w:r>
      <w:r>
        <w:t>человека</w:t>
      </w:r>
      <w:r>
        <w:t xml:space="preserve"> </w:t>
      </w:r>
      <w:r>
        <w:t>в</w:t>
      </w:r>
      <w:r>
        <w:t xml:space="preserve"> </w:t>
      </w:r>
      <w:r>
        <w:t>пищевых</w:t>
      </w:r>
      <w:r>
        <w:t xml:space="preserve"> </w:t>
      </w:r>
      <w:r>
        <w:t>веществах</w:t>
      </w:r>
      <w:r>
        <w:t xml:space="preserve"> </w:t>
      </w:r>
      <w:r>
        <w:t>в</w:t>
      </w:r>
      <w:r>
        <w:t xml:space="preserve"> </w:t>
      </w:r>
      <w:r>
        <w:t>различные</w:t>
      </w:r>
      <w:r>
        <w:t xml:space="preserve"> </w:t>
      </w:r>
      <w:r>
        <w:t>периоды</w:t>
      </w:r>
      <w:r>
        <w:t xml:space="preserve"> </w:t>
      </w:r>
      <w:r>
        <w:t>жизни</w:t>
      </w:r>
      <w:r>
        <w:t xml:space="preserve"> – </w:t>
      </w:r>
      <w:r>
        <w:t>от</w:t>
      </w:r>
      <w:r>
        <w:t xml:space="preserve"> </w:t>
      </w:r>
      <w:r>
        <w:t>рождения</w:t>
      </w:r>
      <w:r>
        <w:t xml:space="preserve"> </w:t>
      </w:r>
      <w:r>
        <w:t>до</w:t>
      </w:r>
      <w:r>
        <w:t xml:space="preserve"> </w:t>
      </w:r>
      <w:r>
        <w:t>старости</w:t>
      </w:r>
      <w:r>
        <w:t xml:space="preserve">. </w:t>
      </w:r>
      <w:r>
        <w:t>Кишечный</w:t>
      </w:r>
      <w:r>
        <w:t xml:space="preserve"> </w:t>
      </w:r>
      <w:r>
        <w:t>гомеостаз</w:t>
      </w:r>
      <w:r>
        <w:t xml:space="preserve"> </w:t>
      </w:r>
      <w:r>
        <w:t>поддерживается</w:t>
      </w:r>
      <w:r>
        <w:t xml:space="preserve"> </w:t>
      </w:r>
      <w:r>
        <w:t>поступлением</w:t>
      </w:r>
      <w:r>
        <w:t xml:space="preserve"> </w:t>
      </w:r>
      <w:r>
        <w:t>определённого</w:t>
      </w:r>
      <w:r>
        <w:t xml:space="preserve"> </w:t>
      </w:r>
      <w:r>
        <w:t>набора</w:t>
      </w:r>
      <w:r>
        <w:t xml:space="preserve"> </w:t>
      </w:r>
      <w:r>
        <w:t>нутриентов</w:t>
      </w:r>
      <w:r>
        <w:t xml:space="preserve">, </w:t>
      </w:r>
      <w:r>
        <w:t>способствующих</w:t>
      </w:r>
      <w:r>
        <w:t xml:space="preserve"> </w:t>
      </w:r>
      <w:r>
        <w:t>отбору</w:t>
      </w:r>
      <w:r>
        <w:t xml:space="preserve"> </w:t>
      </w:r>
      <w:r>
        <w:t>тех</w:t>
      </w:r>
      <w:r>
        <w:t xml:space="preserve"> </w:t>
      </w:r>
      <w:r>
        <w:t>видов</w:t>
      </w:r>
      <w:r>
        <w:t xml:space="preserve"> </w:t>
      </w:r>
      <w:r>
        <w:t>микроорганизмов</w:t>
      </w:r>
      <w:r>
        <w:t xml:space="preserve">, </w:t>
      </w:r>
      <w:r>
        <w:t>которые</w:t>
      </w:r>
      <w:r>
        <w:t xml:space="preserve"> </w:t>
      </w:r>
      <w:r>
        <w:t>обладают</w:t>
      </w:r>
      <w:r>
        <w:t xml:space="preserve"> </w:t>
      </w:r>
      <w:r>
        <w:t>генетической</w:t>
      </w:r>
      <w:r>
        <w:t xml:space="preserve"> </w:t>
      </w:r>
      <w:r>
        <w:t>способностью</w:t>
      </w:r>
      <w:r>
        <w:t xml:space="preserve"> </w:t>
      </w:r>
      <w:r>
        <w:t>к</w:t>
      </w:r>
      <w:r>
        <w:t xml:space="preserve"> </w:t>
      </w:r>
      <w:r>
        <w:t>метаболизации</w:t>
      </w:r>
      <w:r>
        <w:t xml:space="preserve"> </w:t>
      </w:r>
      <w:r>
        <w:t>этих</w:t>
      </w:r>
      <w:r>
        <w:t xml:space="preserve"> </w:t>
      </w:r>
      <w:r>
        <w:t>веществ</w:t>
      </w:r>
      <w:r>
        <w:t xml:space="preserve">, </w:t>
      </w:r>
      <w:r>
        <w:t>выживают</w:t>
      </w:r>
      <w:r>
        <w:t xml:space="preserve"> </w:t>
      </w:r>
      <w:r>
        <w:t>и</w:t>
      </w:r>
      <w:r>
        <w:t xml:space="preserve"> </w:t>
      </w:r>
      <w:r>
        <w:t>работают</w:t>
      </w:r>
      <w:r>
        <w:t xml:space="preserve"> </w:t>
      </w:r>
      <w:r>
        <w:t>в</w:t>
      </w:r>
      <w:r>
        <w:t xml:space="preserve"> </w:t>
      </w:r>
      <w:r>
        <w:t>создающейся</w:t>
      </w:r>
      <w:r>
        <w:t xml:space="preserve"> </w:t>
      </w:r>
      <w:r>
        <w:t>среде</w:t>
      </w:r>
      <w:r>
        <w:t xml:space="preserve">. </w:t>
      </w:r>
      <w:r>
        <w:t>В</w:t>
      </w:r>
      <w:r>
        <w:t xml:space="preserve"> </w:t>
      </w:r>
      <w:r>
        <w:t>свою</w:t>
      </w:r>
      <w:r>
        <w:t xml:space="preserve"> </w:t>
      </w:r>
      <w:r>
        <w:t>очередь</w:t>
      </w:r>
      <w:r>
        <w:t xml:space="preserve">, </w:t>
      </w:r>
      <w:r>
        <w:t>биологическая</w:t>
      </w:r>
      <w:r>
        <w:t xml:space="preserve"> </w:t>
      </w:r>
      <w:r>
        <w:t>активность</w:t>
      </w:r>
      <w:r>
        <w:t xml:space="preserve"> </w:t>
      </w:r>
      <w:r>
        <w:t>и</w:t>
      </w:r>
      <w:r>
        <w:t xml:space="preserve"> </w:t>
      </w:r>
      <w:r>
        <w:t>соо</w:t>
      </w:r>
      <w:r>
        <w:t>тношение</w:t>
      </w:r>
      <w:r>
        <w:t xml:space="preserve"> </w:t>
      </w:r>
      <w:r>
        <w:t>продуцируемых</w:t>
      </w:r>
      <w:r>
        <w:t xml:space="preserve"> </w:t>
      </w:r>
      <w:r>
        <w:t>микроорганизмами</w:t>
      </w:r>
      <w:r>
        <w:t xml:space="preserve"> </w:t>
      </w:r>
      <w:r>
        <w:t>метаболитов</w:t>
      </w:r>
      <w:r>
        <w:t xml:space="preserve"> </w:t>
      </w:r>
      <w:r>
        <w:t>зависят</w:t>
      </w:r>
      <w:r>
        <w:t xml:space="preserve"> </w:t>
      </w:r>
      <w:r>
        <w:t>от</w:t>
      </w:r>
      <w:r>
        <w:t xml:space="preserve"> </w:t>
      </w:r>
      <w:r>
        <w:t>качества</w:t>
      </w:r>
      <w:r>
        <w:t xml:space="preserve"> </w:t>
      </w:r>
      <w:r>
        <w:t>и</w:t>
      </w:r>
      <w:r>
        <w:t xml:space="preserve"> </w:t>
      </w:r>
      <w:r>
        <w:t>количества</w:t>
      </w:r>
      <w:r>
        <w:t xml:space="preserve"> </w:t>
      </w:r>
      <w:r>
        <w:t>нутриентов</w:t>
      </w:r>
      <w:r>
        <w:t xml:space="preserve"> </w:t>
      </w:r>
      <w:r>
        <w:t>при</w:t>
      </w:r>
      <w:r>
        <w:t xml:space="preserve"> </w:t>
      </w:r>
      <w:r>
        <w:t>их</w:t>
      </w:r>
      <w:r>
        <w:t xml:space="preserve"> </w:t>
      </w:r>
      <w:r>
        <w:t>поступлении</w:t>
      </w:r>
      <w:r>
        <w:t xml:space="preserve"> </w:t>
      </w:r>
      <w:r>
        <w:t>с</w:t>
      </w:r>
      <w:r>
        <w:t xml:space="preserve"> </w:t>
      </w:r>
      <w:r>
        <w:t>пищей</w:t>
      </w:r>
      <w:r>
        <w:t xml:space="preserve">.  </w:t>
      </w:r>
    </w:p>
    <w:p w:rsidR="004028C9" w:rsidRDefault="00A846F7">
      <w:pPr>
        <w:ind w:left="-14" w:right="10"/>
      </w:pPr>
      <w:r>
        <w:t>Кишечный</w:t>
      </w:r>
      <w:r>
        <w:t xml:space="preserve"> </w:t>
      </w:r>
      <w:r>
        <w:t>микробиом</w:t>
      </w:r>
      <w:r>
        <w:t xml:space="preserve"> </w:t>
      </w:r>
      <w:r>
        <w:t>принимает</w:t>
      </w:r>
      <w:r>
        <w:t xml:space="preserve"> </w:t>
      </w:r>
      <w:r>
        <w:t>участие</w:t>
      </w:r>
      <w:r>
        <w:t xml:space="preserve"> </w:t>
      </w:r>
      <w:r>
        <w:t>в</w:t>
      </w:r>
      <w:r>
        <w:t xml:space="preserve"> </w:t>
      </w:r>
      <w:r>
        <w:t>регуляции</w:t>
      </w:r>
      <w:r>
        <w:t xml:space="preserve"> </w:t>
      </w:r>
      <w:r>
        <w:t>иммунитета</w:t>
      </w:r>
      <w:r>
        <w:t xml:space="preserve">, </w:t>
      </w:r>
      <w:r>
        <w:t>обеспечивает</w:t>
      </w:r>
      <w:r>
        <w:t xml:space="preserve"> </w:t>
      </w:r>
      <w:r>
        <w:t>защиту</w:t>
      </w:r>
      <w:r>
        <w:t xml:space="preserve"> </w:t>
      </w:r>
      <w:r>
        <w:t>хозяина</w:t>
      </w:r>
      <w:r>
        <w:t xml:space="preserve"> </w:t>
      </w:r>
      <w:r>
        <w:t>от</w:t>
      </w:r>
      <w:r>
        <w:t xml:space="preserve"> </w:t>
      </w:r>
      <w:r>
        <w:t>инфекций</w:t>
      </w:r>
      <w:r>
        <w:t xml:space="preserve">, </w:t>
      </w:r>
      <w:r>
        <w:t>поддерживает</w:t>
      </w:r>
      <w:r>
        <w:t xml:space="preserve"> </w:t>
      </w:r>
      <w:r>
        <w:t>энергетический</w:t>
      </w:r>
      <w:r>
        <w:t xml:space="preserve"> </w:t>
      </w:r>
      <w:r>
        <w:t>гомеостаз</w:t>
      </w:r>
      <w:r>
        <w:t xml:space="preserve"> </w:t>
      </w:r>
      <w:r>
        <w:t>и</w:t>
      </w:r>
      <w:r>
        <w:t xml:space="preserve"> </w:t>
      </w:r>
      <w:r>
        <w:t>адаптационный</w:t>
      </w:r>
      <w:r>
        <w:t xml:space="preserve"> </w:t>
      </w:r>
      <w:r>
        <w:t>потенциал</w:t>
      </w:r>
      <w:r>
        <w:t xml:space="preserve"> </w:t>
      </w:r>
      <w:r>
        <w:t>организма</w:t>
      </w:r>
      <w:r>
        <w:t xml:space="preserve">. </w:t>
      </w:r>
      <w:r>
        <w:t>Равновесие</w:t>
      </w:r>
      <w:r>
        <w:t xml:space="preserve"> </w:t>
      </w:r>
      <w:r>
        <w:t>и</w:t>
      </w:r>
      <w:r>
        <w:t xml:space="preserve"> </w:t>
      </w:r>
      <w:r>
        <w:t>адекватная</w:t>
      </w:r>
      <w:r>
        <w:t xml:space="preserve"> </w:t>
      </w:r>
      <w:r>
        <w:t>активность</w:t>
      </w:r>
      <w:r>
        <w:t xml:space="preserve"> </w:t>
      </w:r>
      <w:r>
        <w:t>этой</w:t>
      </w:r>
      <w:r>
        <w:t xml:space="preserve"> </w:t>
      </w:r>
      <w:r>
        <w:t>микробной</w:t>
      </w:r>
      <w:r>
        <w:t xml:space="preserve"> </w:t>
      </w:r>
      <w:r>
        <w:t>экосистемы</w:t>
      </w:r>
      <w:r>
        <w:t xml:space="preserve"> </w:t>
      </w:r>
      <w:r>
        <w:t>способствуют</w:t>
      </w:r>
      <w:r>
        <w:t xml:space="preserve"> </w:t>
      </w:r>
      <w:r>
        <w:t>сохранению</w:t>
      </w:r>
      <w:r>
        <w:t xml:space="preserve"> </w:t>
      </w:r>
      <w:r>
        <w:t>постоянства</w:t>
      </w:r>
      <w:r>
        <w:t xml:space="preserve"> </w:t>
      </w:r>
      <w:r>
        <w:t>внутренней</w:t>
      </w:r>
      <w:r>
        <w:t xml:space="preserve"> </w:t>
      </w:r>
      <w:r>
        <w:t>среды</w:t>
      </w:r>
      <w:r>
        <w:t xml:space="preserve"> </w:t>
      </w:r>
      <w:r>
        <w:t>организма</w:t>
      </w:r>
      <w:r>
        <w:t xml:space="preserve"> </w:t>
      </w:r>
      <w:r>
        <w:t>и</w:t>
      </w:r>
      <w:r>
        <w:t xml:space="preserve"> </w:t>
      </w:r>
      <w:r>
        <w:t>отсутствию</w:t>
      </w:r>
      <w:r>
        <w:t xml:space="preserve"> </w:t>
      </w:r>
      <w:r>
        <w:t>патологических</w:t>
      </w:r>
      <w:r>
        <w:t xml:space="preserve"> </w:t>
      </w:r>
      <w:r>
        <w:t>изменений</w:t>
      </w:r>
      <w:r>
        <w:t xml:space="preserve"> [54—55]. </w:t>
      </w:r>
    </w:p>
    <w:p w:rsidR="004028C9" w:rsidRDefault="00A846F7">
      <w:pPr>
        <w:ind w:left="-14" w:right="10"/>
      </w:pPr>
      <w:r>
        <w:t>На</w:t>
      </w:r>
      <w:r>
        <w:t xml:space="preserve"> </w:t>
      </w:r>
      <w:r>
        <w:t>фоне</w:t>
      </w:r>
      <w:r>
        <w:t xml:space="preserve"> </w:t>
      </w:r>
      <w:r>
        <w:t>неоптимального</w:t>
      </w:r>
      <w:r>
        <w:t xml:space="preserve"> </w:t>
      </w:r>
      <w:r>
        <w:t>питания</w:t>
      </w:r>
      <w:r>
        <w:t xml:space="preserve"> </w:t>
      </w:r>
      <w:r>
        <w:t>в</w:t>
      </w:r>
      <w:r>
        <w:t xml:space="preserve"> </w:t>
      </w:r>
      <w:r>
        <w:t>микр</w:t>
      </w:r>
      <w:r>
        <w:t>обиоме</w:t>
      </w:r>
      <w:r>
        <w:t xml:space="preserve"> </w:t>
      </w:r>
      <w:r>
        <w:t>возникают</w:t>
      </w:r>
      <w:r>
        <w:t xml:space="preserve"> </w:t>
      </w:r>
      <w:r>
        <w:t>дисбиотические</w:t>
      </w:r>
      <w:r>
        <w:t xml:space="preserve"> </w:t>
      </w:r>
      <w:r>
        <w:t>сдвиги</w:t>
      </w:r>
      <w:r>
        <w:t xml:space="preserve">, </w:t>
      </w:r>
      <w:r>
        <w:t>которые</w:t>
      </w:r>
      <w:r>
        <w:t xml:space="preserve"> </w:t>
      </w:r>
      <w:r>
        <w:t>без</w:t>
      </w:r>
      <w:r>
        <w:t xml:space="preserve"> </w:t>
      </w:r>
      <w:r>
        <w:t>своевременной</w:t>
      </w:r>
      <w:r>
        <w:t xml:space="preserve"> </w:t>
      </w:r>
      <w:r>
        <w:t>коррекции</w:t>
      </w:r>
      <w:r>
        <w:t xml:space="preserve"> </w:t>
      </w:r>
      <w:r>
        <w:t>могут</w:t>
      </w:r>
      <w:r>
        <w:t xml:space="preserve"> </w:t>
      </w:r>
      <w:r>
        <w:t>способствовать</w:t>
      </w:r>
      <w:r>
        <w:t xml:space="preserve"> </w:t>
      </w:r>
      <w:r>
        <w:t>хронизации</w:t>
      </w:r>
      <w:r>
        <w:t xml:space="preserve"> </w:t>
      </w:r>
      <w:r>
        <w:t>пищеварительных</w:t>
      </w:r>
      <w:r>
        <w:t xml:space="preserve"> </w:t>
      </w:r>
      <w:r>
        <w:t>расстройств</w:t>
      </w:r>
      <w:r>
        <w:t xml:space="preserve">, </w:t>
      </w:r>
      <w:r>
        <w:t>мальабсорбции</w:t>
      </w:r>
      <w:r>
        <w:t xml:space="preserve">, </w:t>
      </w:r>
      <w:r>
        <w:t>нарушениям</w:t>
      </w:r>
      <w:r>
        <w:t xml:space="preserve"> </w:t>
      </w:r>
      <w:r>
        <w:t>минерального</w:t>
      </w:r>
      <w:r>
        <w:t xml:space="preserve">, </w:t>
      </w:r>
      <w:r>
        <w:t>белкового</w:t>
      </w:r>
      <w:r>
        <w:t xml:space="preserve"> </w:t>
      </w:r>
      <w:r>
        <w:t>и</w:t>
      </w:r>
      <w:r>
        <w:t xml:space="preserve"> </w:t>
      </w:r>
      <w:r>
        <w:t>жирового</w:t>
      </w:r>
      <w:r>
        <w:t xml:space="preserve"> </w:t>
      </w:r>
      <w:r>
        <w:t>обмена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за</w:t>
      </w:r>
      <w:r>
        <w:t xml:space="preserve"> </w:t>
      </w:r>
      <w:r>
        <w:t>счёт</w:t>
      </w:r>
      <w:r>
        <w:t xml:space="preserve"> </w:t>
      </w:r>
      <w:r>
        <w:t>изменений</w:t>
      </w:r>
      <w:r>
        <w:t xml:space="preserve"> </w:t>
      </w:r>
      <w:r>
        <w:t>всасывания</w:t>
      </w:r>
      <w:r>
        <w:t xml:space="preserve"> </w:t>
      </w:r>
      <w:r>
        <w:t>и</w:t>
      </w:r>
      <w:r>
        <w:t xml:space="preserve"> </w:t>
      </w:r>
      <w:r>
        <w:t>усвоения</w:t>
      </w:r>
      <w:r>
        <w:t xml:space="preserve"> </w:t>
      </w:r>
      <w:r>
        <w:t>ряда</w:t>
      </w:r>
      <w:r>
        <w:t xml:space="preserve"> </w:t>
      </w:r>
      <w:r>
        <w:t>эссенциальных</w:t>
      </w:r>
      <w:r>
        <w:t xml:space="preserve"> </w:t>
      </w:r>
      <w:r>
        <w:t>нутриентов</w:t>
      </w:r>
      <w:r>
        <w:t xml:space="preserve">, </w:t>
      </w:r>
      <w:r>
        <w:t>таких</w:t>
      </w:r>
      <w:r>
        <w:t xml:space="preserve"> </w:t>
      </w:r>
      <w:r>
        <w:t>как</w:t>
      </w:r>
      <w:r>
        <w:t xml:space="preserve"> </w:t>
      </w:r>
      <w:r>
        <w:t>кальций</w:t>
      </w:r>
      <w:r>
        <w:t xml:space="preserve">, </w:t>
      </w:r>
      <w:r>
        <w:t>витамин</w:t>
      </w:r>
      <w:r>
        <w:t xml:space="preserve"> D, </w:t>
      </w:r>
      <w:r>
        <w:t>потерь</w:t>
      </w:r>
      <w:r>
        <w:t xml:space="preserve"> </w:t>
      </w:r>
      <w:r>
        <w:t>белка</w:t>
      </w:r>
      <w:r>
        <w:t xml:space="preserve"> </w:t>
      </w:r>
      <w:r>
        <w:t>и</w:t>
      </w:r>
      <w:r>
        <w:t xml:space="preserve"> </w:t>
      </w:r>
      <w:r>
        <w:t>незаменимых</w:t>
      </w:r>
      <w:r>
        <w:t xml:space="preserve"> </w:t>
      </w:r>
      <w:r>
        <w:t>аминокислот</w:t>
      </w:r>
      <w:r>
        <w:t xml:space="preserve"> [56—58].  </w:t>
      </w:r>
    </w:p>
    <w:p w:rsidR="004028C9" w:rsidRDefault="00A846F7">
      <w:pPr>
        <w:ind w:left="-14" w:right="10"/>
      </w:pPr>
      <w:r>
        <w:t>Важнейшую</w:t>
      </w:r>
      <w:r>
        <w:t xml:space="preserve"> </w:t>
      </w:r>
      <w:r>
        <w:t>для</w:t>
      </w:r>
      <w:r>
        <w:t xml:space="preserve"> </w:t>
      </w:r>
      <w:r>
        <w:t>организма</w:t>
      </w:r>
      <w:r>
        <w:t xml:space="preserve"> </w:t>
      </w:r>
      <w:r>
        <w:t>роль</w:t>
      </w:r>
      <w:r>
        <w:t xml:space="preserve"> </w:t>
      </w:r>
      <w:r>
        <w:t>играют</w:t>
      </w:r>
      <w:r>
        <w:t xml:space="preserve"> </w:t>
      </w:r>
      <w:r>
        <w:t>регуляторы</w:t>
      </w:r>
      <w:r>
        <w:t xml:space="preserve"> </w:t>
      </w:r>
      <w:r>
        <w:t>метаболизма</w:t>
      </w:r>
      <w:r>
        <w:t xml:space="preserve"> – </w:t>
      </w:r>
      <w:r>
        <w:t>короткоцепочечные</w:t>
      </w:r>
      <w:r>
        <w:t xml:space="preserve"> </w:t>
      </w:r>
      <w:r>
        <w:t>жирные</w:t>
      </w:r>
      <w:r>
        <w:t xml:space="preserve"> </w:t>
      </w:r>
      <w:r>
        <w:t>кислоты</w:t>
      </w:r>
      <w:r>
        <w:t xml:space="preserve"> (</w:t>
      </w:r>
      <w:r>
        <w:t>КЦЖК</w:t>
      </w:r>
      <w:r>
        <w:t xml:space="preserve">), </w:t>
      </w:r>
      <w:r>
        <w:t>иммунные</w:t>
      </w:r>
      <w:r>
        <w:t xml:space="preserve"> </w:t>
      </w:r>
      <w:r>
        <w:t>и</w:t>
      </w:r>
      <w:r>
        <w:t xml:space="preserve"> </w:t>
      </w:r>
      <w:r>
        <w:t>нейрональные</w:t>
      </w:r>
      <w:r>
        <w:t xml:space="preserve"> </w:t>
      </w:r>
      <w:r>
        <w:t>эффекторы</w:t>
      </w:r>
      <w:r>
        <w:t>,</w:t>
      </w:r>
      <w:r>
        <w:t xml:space="preserve"> </w:t>
      </w:r>
      <w:r>
        <w:t>синтезируемые</w:t>
      </w:r>
      <w:r>
        <w:t xml:space="preserve"> </w:t>
      </w:r>
      <w:r>
        <w:t>микробиотой</w:t>
      </w:r>
      <w:r>
        <w:t xml:space="preserve">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пищеварения</w:t>
      </w:r>
      <w:r>
        <w:t xml:space="preserve"> </w:t>
      </w:r>
      <w:r>
        <w:t>и</w:t>
      </w:r>
      <w:r>
        <w:t xml:space="preserve"> </w:t>
      </w:r>
      <w:r>
        <w:t>усвоения</w:t>
      </w:r>
      <w:r>
        <w:t xml:space="preserve"> </w:t>
      </w:r>
      <w:r>
        <w:t>пищи</w:t>
      </w:r>
      <w:r>
        <w:t xml:space="preserve">.  </w:t>
      </w:r>
    </w:p>
    <w:p w:rsidR="004028C9" w:rsidRDefault="00A846F7">
      <w:pPr>
        <w:spacing w:after="78"/>
        <w:ind w:left="-14" w:right="10"/>
      </w:pPr>
      <w:r>
        <w:t>Справочная</w:t>
      </w:r>
      <w:r>
        <w:t xml:space="preserve"> </w:t>
      </w:r>
      <w:r>
        <w:t>информация</w:t>
      </w:r>
      <w:r>
        <w:t xml:space="preserve"> </w:t>
      </w:r>
      <w:r>
        <w:t>об</w:t>
      </w:r>
      <w:r>
        <w:t xml:space="preserve"> </w:t>
      </w:r>
      <w:r>
        <w:t>основных</w:t>
      </w:r>
      <w:r>
        <w:t xml:space="preserve"> </w:t>
      </w:r>
      <w:r>
        <w:t>таксономических</w:t>
      </w:r>
      <w:r>
        <w:t xml:space="preserve"> </w:t>
      </w:r>
      <w:r>
        <w:t>и</w:t>
      </w:r>
      <w:r>
        <w:t xml:space="preserve"> </w:t>
      </w:r>
      <w:r>
        <w:t>функциональных</w:t>
      </w:r>
      <w:r>
        <w:t xml:space="preserve"> </w:t>
      </w:r>
      <w:r>
        <w:t>характеристиках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 </w:t>
      </w:r>
      <w:r>
        <w:t>приведена</w:t>
      </w:r>
      <w:r>
        <w:t xml:space="preserve"> </w:t>
      </w:r>
      <w:r>
        <w:t>в</w:t>
      </w:r>
      <w:r>
        <w:t xml:space="preserve"> </w:t>
      </w:r>
      <w:r>
        <w:t>приложении</w:t>
      </w:r>
      <w:r>
        <w:t xml:space="preserve"> 4 </w:t>
      </w:r>
      <w:r>
        <w:t>к</w:t>
      </w:r>
      <w:r>
        <w:t xml:space="preserve"> </w:t>
      </w:r>
      <w:r>
        <w:t>настоящим</w:t>
      </w:r>
      <w:r>
        <w:t xml:space="preserve"> </w:t>
      </w:r>
      <w:r>
        <w:t>МР</w:t>
      </w:r>
      <w:r>
        <w:t xml:space="preserve">. </w:t>
      </w:r>
    </w:p>
    <w:p w:rsidR="004028C9" w:rsidRDefault="00A846F7">
      <w:pPr>
        <w:pStyle w:val="Heading2"/>
        <w:spacing w:after="2"/>
        <w:ind w:right="49"/>
      </w:pPr>
      <w:r>
        <w:rPr>
          <w:b/>
        </w:rPr>
        <w:t>6.1. Состав кишечного микробиома взрослых</w:t>
      </w:r>
      <w:r>
        <w:rPr>
          <w:b/>
        </w:rPr>
        <w:t xml:space="preserve"> людей </w:t>
      </w:r>
    </w:p>
    <w:p w:rsidR="004028C9" w:rsidRDefault="00A846F7">
      <w:pPr>
        <w:spacing w:after="0" w:line="259" w:lineRule="auto"/>
        <w:ind w:left="10" w:right="9" w:hanging="10"/>
        <w:jc w:val="right"/>
      </w:pPr>
      <w:r>
        <w:t xml:space="preserve">6.1.1. </w:t>
      </w:r>
      <w:r>
        <w:t>Основные</w:t>
      </w:r>
      <w:r>
        <w:t xml:space="preserve"> </w:t>
      </w:r>
      <w:r>
        <w:t>признаки</w:t>
      </w:r>
      <w:r>
        <w:t xml:space="preserve">, </w:t>
      </w:r>
      <w:r>
        <w:t>характеризующие</w:t>
      </w:r>
      <w:r>
        <w:t xml:space="preserve"> </w:t>
      </w:r>
      <w:r>
        <w:t>нормальный</w:t>
      </w:r>
      <w:r>
        <w:t xml:space="preserve"> </w:t>
      </w:r>
      <w:r>
        <w:t>микробиом</w:t>
      </w:r>
      <w:r>
        <w:t xml:space="preserve">:  </w:t>
      </w:r>
    </w:p>
    <w:p w:rsidR="004028C9" w:rsidRDefault="00A846F7">
      <w:pPr>
        <w:numPr>
          <w:ilvl w:val="0"/>
          <w:numId w:val="5"/>
        </w:numPr>
        <w:ind w:right="10"/>
      </w:pPr>
      <w:r>
        <w:t>непроницаемость</w:t>
      </w:r>
      <w:r>
        <w:t xml:space="preserve"> </w:t>
      </w:r>
      <w:r>
        <w:t>кишечного</w:t>
      </w:r>
      <w:r>
        <w:t xml:space="preserve"> </w:t>
      </w:r>
      <w:r>
        <w:t>барьера</w:t>
      </w:r>
      <w:r>
        <w:t xml:space="preserve">, </w:t>
      </w:r>
      <w:r>
        <w:t>отсутствие</w:t>
      </w:r>
      <w:r>
        <w:t xml:space="preserve"> </w:t>
      </w:r>
      <w:r>
        <w:t>транслокации</w:t>
      </w:r>
      <w:r>
        <w:t xml:space="preserve"> </w:t>
      </w:r>
      <w:r>
        <w:t>патогенов</w:t>
      </w:r>
      <w:r>
        <w:t xml:space="preserve">, </w:t>
      </w:r>
      <w:r>
        <w:t>антигенов</w:t>
      </w:r>
      <w:r>
        <w:t xml:space="preserve"> </w:t>
      </w:r>
      <w:r>
        <w:t>и</w:t>
      </w:r>
      <w:r>
        <w:t xml:space="preserve"> </w:t>
      </w:r>
      <w:r>
        <w:t>эндотоксина</w:t>
      </w:r>
      <w:r>
        <w:t xml:space="preserve">;  </w:t>
      </w:r>
    </w:p>
    <w:p w:rsidR="004028C9" w:rsidRDefault="00A846F7">
      <w:pPr>
        <w:numPr>
          <w:ilvl w:val="0"/>
          <w:numId w:val="5"/>
        </w:numPr>
        <w:ind w:right="10"/>
      </w:pPr>
      <w:r>
        <w:t>отсутствие</w:t>
      </w:r>
      <w:r>
        <w:t xml:space="preserve"> </w:t>
      </w:r>
      <w:r>
        <w:t>системного</w:t>
      </w:r>
      <w:r>
        <w:t xml:space="preserve"> </w:t>
      </w:r>
      <w:r>
        <w:t>воспаления</w:t>
      </w:r>
      <w:r>
        <w:t xml:space="preserve"> </w:t>
      </w:r>
      <w:r>
        <w:t>и</w:t>
      </w:r>
      <w:r>
        <w:t xml:space="preserve"> </w:t>
      </w:r>
      <w:r>
        <w:t>повышенного</w:t>
      </w:r>
      <w:r>
        <w:t xml:space="preserve"> </w:t>
      </w:r>
      <w:r>
        <w:t>сбора</w:t>
      </w:r>
      <w:r>
        <w:t xml:space="preserve"> </w:t>
      </w:r>
      <w:r>
        <w:t>и</w:t>
      </w:r>
      <w:r>
        <w:t xml:space="preserve"> </w:t>
      </w:r>
      <w:r>
        <w:t>передачи</w:t>
      </w:r>
      <w:r>
        <w:t xml:space="preserve"> </w:t>
      </w:r>
      <w:r>
        <w:t>энергии</w:t>
      </w:r>
      <w:r>
        <w:t xml:space="preserve"> </w:t>
      </w:r>
      <w:r>
        <w:t>флорой</w:t>
      </w:r>
      <w:r>
        <w:t xml:space="preserve"> </w:t>
      </w:r>
      <w:r>
        <w:t>хозяину</w:t>
      </w:r>
      <w:r>
        <w:t xml:space="preserve">;  </w:t>
      </w:r>
    </w:p>
    <w:p w:rsidR="004028C9" w:rsidRDefault="00A846F7">
      <w:pPr>
        <w:numPr>
          <w:ilvl w:val="0"/>
          <w:numId w:val="5"/>
        </w:numPr>
        <w:ind w:right="10"/>
      </w:pPr>
      <w:r>
        <w:t>устойчивый</w:t>
      </w:r>
      <w:r>
        <w:t xml:space="preserve"> </w:t>
      </w:r>
      <w:r>
        <w:t>антагонизм</w:t>
      </w:r>
      <w:r>
        <w:t xml:space="preserve"> </w:t>
      </w:r>
      <w:r>
        <w:t>защитной</w:t>
      </w:r>
      <w:r>
        <w:t xml:space="preserve"> </w:t>
      </w:r>
      <w:r>
        <w:t>микрофлоры</w:t>
      </w:r>
      <w:r>
        <w:t xml:space="preserve"> </w:t>
      </w:r>
      <w:r>
        <w:t>против</w:t>
      </w:r>
      <w:r>
        <w:t xml:space="preserve"> </w:t>
      </w:r>
      <w:r>
        <w:t>кишечных</w:t>
      </w:r>
      <w:r>
        <w:t xml:space="preserve"> </w:t>
      </w:r>
      <w:r>
        <w:t>патогенов</w:t>
      </w:r>
      <w:r>
        <w:t xml:space="preserve">;  </w:t>
      </w:r>
    </w:p>
    <w:p w:rsidR="004028C9" w:rsidRDefault="00A846F7">
      <w:pPr>
        <w:numPr>
          <w:ilvl w:val="0"/>
          <w:numId w:val="5"/>
        </w:numPr>
        <w:ind w:right="10"/>
      </w:pPr>
      <w:r>
        <w:t>формирование</w:t>
      </w:r>
      <w:r>
        <w:t xml:space="preserve"> </w:t>
      </w:r>
      <w:r>
        <w:t>адекватного</w:t>
      </w:r>
      <w:r>
        <w:t xml:space="preserve"> </w:t>
      </w:r>
      <w:r>
        <w:t>профиля</w:t>
      </w:r>
      <w:r>
        <w:t xml:space="preserve"> </w:t>
      </w:r>
      <w:r>
        <w:t>и</w:t>
      </w:r>
      <w:r>
        <w:t xml:space="preserve"> </w:t>
      </w:r>
      <w:r>
        <w:t>уровней</w:t>
      </w:r>
      <w:r>
        <w:t xml:space="preserve"> </w:t>
      </w:r>
      <w:r>
        <w:t>КЦЖК</w:t>
      </w:r>
      <w:r>
        <w:t xml:space="preserve">, </w:t>
      </w:r>
      <w:r>
        <w:t>обеспечивающих</w:t>
      </w:r>
      <w:r>
        <w:t xml:space="preserve"> </w:t>
      </w:r>
      <w:r>
        <w:t>энергию</w:t>
      </w:r>
      <w:r>
        <w:t xml:space="preserve"> </w:t>
      </w:r>
      <w:r>
        <w:t>для</w:t>
      </w:r>
      <w:r>
        <w:t xml:space="preserve"> </w:t>
      </w:r>
      <w:r>
        <w:t>колоноцитов</w:t>
      </w:r>
      <w:r>
        <w:t xml:space="preserve">, </w:t>
      </w:r>
      <w:r>
        <w:t>передачу</w:t>
      </w:r>
      <w:r>
        <w:t xml:space="preserve"> </w:t>
      </w:r>
      <w:r>
        <w:t>сигналов</w:t>
      </w:r>
      <w:r>
        <w:t xml:space="preserve"> </w:t>
      </w:r>
      <w:r>
        <w:t>на</w:t>
      </w:r>
      <w:r>
        <w:t xml:space="preserve"> </w:t>
      </w:r>
      <w:r>
        <w:t>периферию</w:t>
      </w:r>
      <w:r>
        <w:t xml:space="preserve"> </w:t>
      </w:r>
      <w:r>
        <w:t>рецепторам</w:t>
      </w:r>
      <w:r>
        <w:t xml:space="preserve"> </w:t>
      </w:r>
      <w:r>
        <w:t>органов</w:t>
      </w:r>
      <w:r>
        <w:t xml:space="preserve"> </w:t>
      </w:r>
      <w:r>
        <w:t>и</w:t>
      </w:r>
      <w:r>
        <w:t xml:space="preserve"> </w:t>
      </w:r>
      <w:r>
        <w:t>систем</w:t>
      </w:r>
      <w:r>
        <w:t xml:space="preserve"> </w:t>
      </w:r>
      <w:r>
        <w:t>для</w:t>
      </w:r>
      <w:r>
        <w:t xml:space="preserve"> </w:t>
      </w:r>
      <w:r>
        <w:t>контроля</w:t>
      </w:r>
      <w:r>
        <w:t xml:space="preserve"> </w:t>
      </w:r>
      <w:r>
        <w:t>протекания</w:t>
      </w:r>
      <w:r>
        <w:t xml:space="preserve"> </w:t>
      </w:r>
      <w:r>
        <w:t>ли</w:t>
      </w:r>
      <w:r>
        <w:t>погенеза</w:t>
      </w:r>
      <w:r>
        <w:t xml:space="preserve"> </w:t>
      </w:r>
      <w:r>
        <w:t>и</w:t>
      </w:r>
      <w:r>
        <w:t xml:space="preserve"> </w:t>
      </w:r>
      <w:r>
        <w:t>глюконеогенеза</w:t>
      </w:r>
      <w:r>
        <w:t xml:space="preserve">, </w:t>
      </w:r>
      <w:r>
        <w:t>индукции</w:t>
      </w:r>
      <w:r>
        <w:t xml:space="preserve"> </w:t>
      </w:r>
      <w:r>
        <w:t>иммуноцитов</w:t>
      </w:r>
      <w:r>
        <w:t xml:space="preserve"> </w:t>
      </w:r>
      <w:r>
        <w:t>и</w:t>
      </w:r>
      <w:r>
        <w:t xml:space="preserve"> </w:t>
      </w:r>
      <w:r>
        <w:t>иммунных</w:t>
      </w:r>
      <w:r>
        <w:t xml:space="preserve"> </w:t>
      </w:r>
      <w:r>
        <w:t>белков</w:t>
      </w:r>
      <w:r>
        <w:t xml:space="preserve">;   </w:t>
      </w:r>
    </w:p>
    <w:p w:rsidR="004028C9" w:rsidRDefault="00A846F7">
      <w:pPr>
        <w:numPr>
          <w:ilvl w:val="0"/>
          <w:numId w:val="5"/>
        </w:numPr>
        <w:ind w:right="10"/>
      </w:pPr>
      <w:r>
        <w:t>участие</w:t>
      </w:r>
      <w:r>
        <w:t xml:space="preserve"> </w:t>
      </w:r>
      <w:r>
        <w:t>в</w:t>
      </w:r>
      <w:r>
        <w:t xml:space="preserve"> </w:t>
      </w:r>
      <w:r>
        <w:t>метаболизме</w:t>
      </w:r>
      <w:r>
        <w:t xml:space="preserve"> </w:t>
      </w:r>
      <w:r>
        <w:t>макронутриентов</w:t>
      </w:r>
      <w:r>
        <w:t xml:space="preserve"> </w:t>
      </w:r>
      <w:r>
        <w:t>и</w:t>
      </w:r>
      <w:r>
        <w:t xml:space="preserve"> </w:t>
      </w:r>
      <w:r>
        <w:t>контаминантов</w:t>
      </w:r>
      <w:r>
        <w:t xml:space="preserve"> </w:t>
      </w:r>
      <w:r>
        <w:t>пищи</w:t>
      </w:r>
      <w:r>
        <w:t xml:space="preserve">. </w:t>
      </w:r>
    </w:p>
    <w:p w:rsidR="004028C9" w:rsidRDefault="00A846F7">
      <w:pPr>
        <w:ind w:left="-14" w:right="10"/>
      </w:pPr>
      <w:r>
        <w:t xml:space="preserve">6.1.2. </w:t>
      </w:r>
      <w:r>
        <w:t>Качественно</w:t>
      </w:r>
      <w:r>
        <w:t>-</w:t>
      </w:r>
      <w:r>
        <w:t>количественные</w:t>
      </w:r>
      <w:r>
        <w:t xml:space="preserve"> </w:t>
      </w:r>
      <w:r>
        <w:t>показатели</w:t>
      </w:r>
      <w:r>
        <w:t xml:space="preserve"> </w:t>
      </w:r>
      <w:r>
        <w:t>нормального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. </w:t>
      </w:r>
    </w:p>
    <w:p w:rsidR="004028C9" w:rsidRDefault="00A846F7">
      <w:pPr>
        <w:ind w:left="-14" w:right="10"/>
      </w:pPr>
      <w:r>
        <w:t>Критерием</w:t>
      </w:r>
      <w:r>
        <w:t xml:space="preserve"> </w:t>
      </w:r>
      <w:r>
        <w:t>оценки</w:t>
      </w:r>
      <w:r>
        <w:t xml:space="preserve"> </w:t>
      </w:r>
      <w:r>
        <w:t>кишечной</w:t>
      </w:r>
      <w:r>
        <w:t xml:space="preserve"> </w:t>
      </w:r>
      <w:r>
        <w:t>микробиоты</w:t>
      </w:r>
      <w:r>
        <w:t xml:space="preserve"> </w:t>
      </w:r>
      <w:r>
        <w:t>здоровых</w:t>
      </w:r>
      <w:r>
        <w:t xml:space="preserve"> </w:t>
      </w:r>
      <w:r>
        <w:t>взрослых</w:t>
      </w:r>
      <w:r>
        <w:t xml:space="preserve"> </w:t>
      </w:r>
      <w:r>
        <w:t>людей</w:t>
      </w:r>
      <w:r>
        <w:t xml:space="preserve"> </w:t>
      </w:r>
      <w:r>
        <w:t>в</w:t>
      </w:r>
      <w:r>
        <w:t xml:space="preserve"> </w:t>
      </w:r>
      <w:r>
        <w:t>возрасте</w:t>
      </w:r>
      <w:r>
        <w:t xml:space="preserve"> </w:t>
      </w:r>
      <w:r>
        <w:t>от</w:t>
      </w:r>
      <w:r>
        <w:t xml:space="preserve"> 19 </w:t>
      </w:r>
      <w:r>
        <w:t>до</w:t>
      </w:r>
      <w:r>
        <w:t xml:space="preserve"> 65 </w:t>
      </w:r>
      <w:r>
        <w:t>лет</w:t>
      </w:r>
      <w:r>
        <w:t xml:space="preserve"> </w:t>
      </w:r>
      <w:r>
        <w:t>с</w:t>
      </w:r>
      <w:r>
        <w:t xml:space="preserve"> </w:t>
      </w:r>
      <w:r>
        <w:t>нормальным</w:t>
      </w:r>
      <w:r>
        <w:t xml:space="preserve"> </w:t>
      </w:r>
      <w:r>
        <w:t>ИМТ</w:t>
      </w:r>
      <w:r>
        <w:t xml:space="preserve">, </w:t>
      </w:r>
      <w:r>
        <w:t>потребляющих</w:t>
      </w:r>
      <w:r>
        <w:t xml:space="preserve"> </w:t>
      </w:r>
      <w:r>
        <w:t>сбалансированные</w:t>
      </w:r>
      <w:r>
        <w:t xml:space="preserve"> </w:t>
      </w:r>
      <w:r>
        <w:t>по</w:t>
      </w:r>
      <w:r>
        <w:t xml:space="preserve"> </w:t>
      </w:r>
      <w:r>
        <w:t>энергетической</w:t>
      </w:r>
      <w:r>
        <w:t xml:space="preserve"> </w:t>
      </w:r>
      <w:r>
        <w:t>и</w:t>
      </w:r>
      <w:r>
        <w:t xml:space="preserve"> </w:t>
      </w:r>
      <w:r>
        <w:t>пищевой</w:t>
      </w:r>
      <w:r>
        <w:t xml:space="preserve"> </w:t>
      </w:r>
      <w:r>
        <w:t>ценности</w:t>
      </w:r>
      <w:r>
        <w:t xml:space="preserve"> </w:t>
      </w:r>
      <w:r>
        <w:t>рационы</w:t>
      </w:r>
      <w:r>
        <w:t xml:space="preserve">, </w:t>
      </w:r>
      <w:r>
        <w:t>адекватные</w:t>
      </w:r>
      <w:r>
        <w:t xml:space="preserve"> </w:t>
      </w:r>
      <w:r>
        <w:t>возрасту</w:t>
      </w:r>
      <w:r>
        <w:t xml:space="preserve"> </w:t>
      </w:r>
      <w:r>
        <w:t>и</w:t>
      </w:r>
      <w:r>
        <w:t xml:space="preserve"> </w:t>
      </w:r>
      <w:r>
        <w:t>энерготратам</w:t>
      </w:r>
      <w:r>
        <w:t xml:space="preserve">, </w:t>
      </w:r>
      <w:r>
        <w:t>является</w:t>
      </w:r>
      <w:r>
        <w:t xml:space="preserve"> </w:t>
      </w:r>
      <w:r>
        <w:t>комплекс</w:t>
      </w:r>
      <w:r>
        <w:t xml:space="preserve"> </w:t>
      </w:r>
      <w:r>
        <w:t>таксономических</w:t>
      </w:r>
      <w:r>
        <w:t xml:space="preserve">, </w:t>
      </w:r>
      <w:r>
        <w:t>популяционных</w:t>
      </w:r>
      <w:r>
        <w:t xml:space="preserve">, </w:t>
      </w:r>
      <w:r>
        <w:t>иммунометаболических</w:t>
      </w:r>
      <w:r>
        <w:t xml:space="preserve"> </w:t>
      </w:r>
      <w:r>
        <w:t>характеристи</w:t>
      </w:r>
      <w:r>
        <w:t>к</w:t>
      </w:r>
      <w:r>
        <w:t xml:space="preserve"> </w:t>
      </w:r>
      <w:r>
        <w:t>микробного</w:t>
      </w:r>
      <w:r>
        <w:t xml:space="preserve"> </w:t>
      </w:r>
      <w:r>
        <w:t>сообщества</w:t>
      </w:r>
      <w:r>
        <w:t xml:space="preserve"> (</w:t>
      </w:r>
      <w:r>
        <w:t>табл</w:t>
      </w:r>
      <w:r>
        <w:t xml:space="preserve">. 25), </w:t>
      </w:r>
      <w:r>
        <w:t>значения</w:t>
      </w:r>
      <w:r>
        <w:t xml:space="preserve"> </w:t>
      </w:r>
      <w:r>
        <w:t>которых</w:t>
      </w:r>
      <w:r>
        <w:t xml:space="preserve"> </w:t>
      </w:r>
      <w:r>
        <w:t>определяются</w:t>
      </w:r>
      <w:r>
        <w:t xml:space="preserve"> </w:t>
      </w:r>
      <w:r>
        <w:t>в</w:t>
      </w:r>
      <w:r>
        <w:t xml:space="preserve"> </w:t>
      </w:r>
      <w:r>
        <w:t>кале</w:t>
      </w:r>
      <w:r>
        <w:t xml:space="preserve"> [63, 64, 84, 93–103]. </w:t>
      </w:r>
    </w:p>
    <w:p w:rsidR="004028C9" w:rsidRDefault="00A846F7">
      <w:pPr>
        <w:spacing w:after="33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25  </w:t>
      </w:r>
    </w:p>
    <w:p w:rsidR="004028C9" w:rsidRDefault="00A846F7">
      <w:pPr>
        <w:spacing w:after="0" w:line="259" w:lineRule="auto"/>
        <w:ind w:left="1448" w:right="0" w:hanging="467"/>
        <w:jc w:val="left"/>
      </w:pPr>
      <w:r>
        <w:rPr>
          <w:b/>
          <w:sz w:val="18"/>
        </w:rPr>
        <w:t xml:space="preserve">Основные качественно-количественные показатели  кишечного микробиома взрослых людей </w:t>
      </w:r>
    </w:p>
    <w:tbl>
      <w:tblPr>
        <w:tblStyle w:val="TableGrid"/>
        <w:tblW w:w="6238" w:type="dxa"/>
        <w:tblInd w:w="0" w:type="dxa"/>
        <w:tblCellMar>
          <w:top w:w="33" w:type="dxa"/>
          <w:left w:w="27" w:type="dxa"/>
          <w:bottom w:w="0" w:type="dxa"/>
          <w:right w:w="20" w:type="dxa"/>
        </w:tblCellMar>
        <w:tblLook w:val="04A0" w:firstRow="1" w:lastRow="0" w:firstColumn="1" w:lastColumn="0" w:noHBand="0" w:noVBand="1"/>
      </w:tblPr>
      <w:tblGrid>
        <w:gridCol w:w="297"/>
        <w:gridCol w:w="2242"/>
        <w:gridCol w:w="3699"/>
      </w:tblGrid>
      <w:tr w:rsidR="004028C9">
        <w:trPr>
          <w:trHeight w:val="276"/>
        </w:trPr>
        <w:tc>
          <w:tcPr>
            <w:tcW w:w="29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3" w:right="0" w:firstLine="0"/>
            </w:pPr>
            <w:r>
              <w:rPr>
                <w:sz w:val="18"/>
              </w:rPr>
              <w:t>№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24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9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699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0" w:firstLine="0"/>
              <w:jc w:val="center"/>
            </w:pPr>
            <w:r>
              <w:rPr>
                <w:sz w:val="18"/>
              </w:rPr>
              <w:t>Значения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39"/>
        </w:trPr>
        <w:tc>
          <w:tcPr>
            <w:tcW w:w="6238" w:type="dxa"/>
            <w:gridSpan w:val="3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10" w:firstLine="0"/>
              <w:jc w:val="center"/>
            </w:pPr>
            <w:r>
              <w:rPr>
                <w:b/>
                <w:sz w:val="18"/>
              </w:rPr>
              <w:t xml:space="preserve">Таксономические и популяционные </w:t>
            </w:r>
            <w:r>
              <w:rPr>
                <w:b/>
                <w:sz w:val="18"/>
              </w:rPr>
              <w:t>характеристики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1214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8"/>
              </w:rPr>
              <w:t xml:space="preserve">1 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16" w:lineRule="auto"/>
              <w:ind w:right="0" w:firstLine="0"/>
              <w:jc w:val="left"/>
            </w:pPr>
            <w:r>
              <w:rPr>
                <w:sz w:val="18"/>
              </w:rPr>
              <w:t>Метагеномная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характеристика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сообщества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ранге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филумов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филотипов</w:t>
            </w:r>
            <w:r>
              <w:rPr>
                <w:sz w:val="18"/>
              </w:rPr>
              <w:t xml:space="preserve">);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соотношение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ДНК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выделенной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из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содержимого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кишечника</w:t>
            </w:r>
            <w:r>
              <w:rPr>
                <w:sz w:val="18"/>
              </w:rPr>
              <w:t xml:space="preserve">, % </w:t>
            </w:r>
          </w:p>
        </w:tc>
        <w:tc>
          <w:tcPr>
            <w:tcW w:w="3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Наличие</w:t>
            </w:r>
            <w:r>
              <w:rPr>
                <w:sz w:val="18"/>
              </w:rPr>
              <w:t xml:space="preserve"> 7 </w:t>
            </w:r>
            <w:r>
              <w:rPr>
                <w:sz w:val="18"/>
              </w:rPr>
              <w:t>основных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филотипов</w:t>
            </w:r>
            <w:r>
              <w:rPr>
                <w:sz w:val="18"/>
              </w:rPr>
              <w:t xml:space="preserve"> </w:t>
            </w:r>
            <w:r>
              <w:rPr>
                <w:i/>
                <w:sz w:val="18"/>
              </w:rPr>
              <w:t xml:space="preserve">Firmicutes,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 xml:space="preserve">Bacteroidetes, Actinobacteria, Proteobacteria,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 xml:space="preserve">Verrucomicrobia, Fusobacteria, Euryarchaeota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>(Methanobacteraeota)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Соотношение</w:t>
            </w:r>
            <w:r>
              <w:rPr>
                <w:sz w:val="18"/>
              </w:rPr>
              <w:t xml:space="preserve"> </w:t>
            </w:r>
            <w:r>
              <w:rPr>
                <w:i/>
                <w:sz w:val="18"/>
              </w:rPr>
              <w:t>Bacteroidetes</w:t>
            </w:r>
            <w:r>
              <w:rPr>
                <w:sz w:val="18"/>
              </w:rPr>
              <w:t xml:space="preserve"> : </w:t>
            </w:r>
            <w:r>
              <w:rPr>
                <w:i/>
                <w:sz w:val="18"/>
              </w:rPr>
              <w:t xml:space="preserve">Firmicutes </w:t>
            </w:r>
            <w:r>
              <w:rPr>
                <w:sz w:val="18"/>
              </w:rPr>
              <w:t>(</w:t>
            </w:r>
            <w:r>
              <w:rPr>
                <w:sz w:val="18"/>
              </w:rPr>
              <w:t>индекс</w:t>
            </w:r>
            <w:r>
              <w:rPr>
                <w:sz w:val="18"/>
              </w:rPr>
              <w:t xml:space="preserve"> </w:t>
            </w:r>
            <w:r>
              <w:rPr>
                <w:i/>
                <w:sz w:val="18"/>
              </w:rPr>
              <w:t>B / F</w:t>
            </w:r>
            <w:r>
              <w:rPr>
                <w:sz w:val="18"/>
              </w:rPr>
              <w:t xml:space="preserve">) – 1,7—6,0 </w:t>
            </w:r>
          </w:p>
        </w:tc>
      </w:tr>
      <w:tr w:rsidR="004028C9">
        <w:trPr>
          <w:trHeight w:val="2041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8"/>
              </w:rPr>
              <w:t xml:space="preserve">2 </w:t>
            </w:r>
          </w:p>
          <w:p w:rsidR="004028C9" w:rsidRDefault="00A846F7">
            <w:pPr>
              <w:spacing w:after="0" w:line="259" w:lineRule="auto"/>
              <w:ind w:left="34" w:right="0" w:firstLine="0"/>
              <w:jc w:val="center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16" w:lineRule="auto"/>
              <w:ind w:right="0" w:firstLine="0"/>
              <w:jc w:val="left"/>
            </w:pPr>
            <w:r>
              <w:rPr>
                <w:sz w:val="18"/>
              </w:rPr>
              <w:t>Наличие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составе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микробиоты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представителей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основного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микробиома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таксонов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ранге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рода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вида</w:t>
            </w:r>
            <w:r>
              <w:rPr>
                <w:sz w:val="18"/>
              </w:rPr>
              <w:t xml:space="preserve">, %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диапазон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содержания</w:t>
            </w:r>
            <w:r>
              <w:rPr>
                <w:sz w:val="18"/>
              </w:rPr>
              <w:t xml:space="preserve">, lg </w:t>
            </w:r>
            <w:r>
              <w:rPr>
                <w:sz w:val="18"/>
              </w:rPr>
              <w:t>КОЕ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кала</w:t>
            </w:r>
            <w:r>
              <w:rPr>
                <w:sz w:val="18"/>
              </w:rPr>
              <w:t xml:space="preserve">)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19" w:firstLine="0"/>
            </w:pPr>
            <w:r>
              <w:rPr>
                <w:sz w:val="18"/>
              </w:rPr>
              <w:t>соотношение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ДНК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выделенной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из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содержимого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кишечника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индекс</w:t>
            </w:r>
            <w:r>
              <w:rPr>
                <w:sz w:val="18"/>
              </w:rPr>
              <w:t xml:space="preserve"> </w:t>
            </w:r>
            <w:r>
              <w:rPr>
                <w:i/>
                <w:sz w:val="18"/>
              </w:rPr>
              <w:t>Bfr</w:t>
            </w:r>
            <w:r>
              <w:rPr>
                <w:sz w:val="18"/>
              </w:rPr>
              <w:t xml:space="preserve"> / </w:t>
            </w:r>
            <w:r>
              <w:rPr>
                <w:i/>
                <w:sz w:val="18"/>
              </w:rPr>
              <w:t>Fprau</w:t>
            </w:r>
            <w:r>
              <w:rPr>
                <w:sz w:val="18"/>
              </w:rPr>
              <w:t>)</w:t>
            </w:r>
          </w:p>
        </w:tc>
        <w:tc>
          <w:tcPr>
            <w:tcW w:w="3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16" w:lineRule="auto"/>
              <w:ind w:right="73" w:firstLine="0"/>
              <w:jc w:val="left"/>
            </w:pPr>
            <w:r>
              <w:rPr>
                <w:sz w:val="18"/>
              </w:rPr>
              <w:t>Роды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виды</w:t>
            </w:r>
            <w:r>
              <w:rPr>
                <w:sz w:val="18"/>
              </w:rPr>
              <w:t xml:space="preserve"> </w:t>
            </w:r>
            <w:r>
              <w:rPr>
                <w:i/>
                <w:sz w:val="18"/>
              </w:rPr>
              <w:t xml:space="preserve">Bifidobacteria, Atopobium, Lactobacillus, Bacteroides </w:t>
            </w:r>
            <w:r>
              <w:rPr>
                <w:sz w:val="18"/>
              </w:rPr>
              <w:t>spp.,</w:t>
            </w:r>
            <w:r>
              <w:rPr>
                <w:i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ч</w:t>
            </w:r>
            <w:r>
              <w:rPr>
                <w:sz w:val="18"/>
              </w:rPr>
              <w:t>.</w:t>
            </w:r>
            <w:r>
              <w:rPr>
                <w:i/>
                <w:sz w:val="18"/>
              </w:rPr>
              <w:t xml:space="preserve"> B. fragilis, Bacteroides thetaiotaomicron, Parabacteroides, Prevotella, Alistipes spp., Faecalibacterium prausnitzii, Blautis, Dorea, Ruminococcus, Roseburia, Coprococcus, Clostridium </w:t>
            </w:r>
            <w:r>
              <w:rPr>
                <w:sz w:val="18"/>
              </w:rPr>
              <w:t>spp. (</w:t>
            </w:r>
            <w:r>
              <w:rPr>
                <w:sz w:val="18"/>
              </w:rPr>
              <w:t>кроме</w:t>
            </w:r>
            <w:r>
              <w:rPr>
                <w:i/>
                <w:sz w:val="18"/>
              </w:rPr>
              <w:t xml:space="preserve"> C. perfringens, C. botulinum), Lachnobacterium, Anaerostipe</w:t>
            </w:r>
            <w:r>
              <w:rPr>
                <w:i/>
                <w:sz w:val="18"/>
              </w:rPr>
              <w:t xml:space="preserve">s, Enterococcus, Escherichia coli,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>Akkermansia spp., Methanobrevibacter smithii</w:t>
            </w:r>
            <w:r>
              <w:rPr>
                <w:sz w:val="18"/>
              </w:rPr>
              <w:t xml:space="preserve">) </w:t>
            </w:r>
            <w:r>
              <w:rPr>
                <w:sz w:val="18"/>
              </w:rPr>
              <w:t>Соотношение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видов</w:t>
            </w:r>
            <w:r>
              <w:rPr>
                <w:sz w:val="18"/>
              </w:rPr>
              <w:t xml:space="preserve"> </w:t>
            </w:r>
            <w:r>
              <w:rPr>
                <w:i/>
                <w:sz w:val="18"/>
              </w:rPr>
              <w:t xml:space="preserve">Bacteroides fragilis : Faecalibacterium prausnitzii </w:t>
            </w:r>
            <w:r>
              <w:rPr>
                <w:sz w:val="18"/>
              </w:rPr>
              <w:t xml:space="preserve">– </w:t>
            </w:r>
            <w:r>
              <w:rPr>
                <w:sz w:val="18"/>
              </w:rPr>
              <w:t>не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более</w:t>
            </w:r>
            <w:r>
              <w:rPr>
                <w:sz w:val="18"/>
              </w:rPr>
              <w:t xml:space="preserve"> 1,3 </w:t>
            </w:r>
          </w:p>
        </w:tc>
      </w:tr>
      <w:tr w:rsidR="004028C9">
        <w:trPr>
          <w:trHeight w:val="1048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8"/>
              </w:rPr>
              <w:t xml:space="preserve">3 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16" w:lineRule="auto"/>
              <w:ind w:right="0" w:firstLine="0"/>
              <w:jc w:val="left"/>
            </w:pPr>
            <w:r>
              <w:rPr>
                <w:sz w:val="18"/>
              </w:rPr>
              <w:t>Встречаемость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условнопатогенных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патогенных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микроорганизмов</w:t>
            </w:r>
            <w:r>
              <w:rPr>
                <w:sz w:val="18"/>
              </w:rPr>
              <w:t xml:space="preserve"> 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(%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диапазон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содержания</w:t>
            </w:r>
            <w:r>
              <w:rPr>
                <w:sz w:val="18"/>
              </w:rPr>
              <w:t xml:space="preserve">, lg </w:t>
            </w:r>
            <w:r>
              <w:rPr>
                <w:sz w:val="18"/>
              </w:rPr>
              <w:t>КОЕ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кала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3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Не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должны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присутствовать</w:t>
            </w:r>
            <w:r>
              <w:rPr>
                <w:sz w:val="18"/>
              </w:rPr>
              <w:t xml:space="preserve">: 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>C. difficile, Salmonella spp., Shigella spp., Klebsiella spp., Pseudomonadaceae, Staphylococcus aureus, Bacillus cereus, Campylobacter coli &amp; jejuni &amp; lari, Helicobacter pylori, Listeria monocytogenes</w:t>
            </w:r>
            <w:r>
              <w:rPr>
                <w:i/>
                <w:sz w:val="18"/>
              </w:rPr>
              <w:t xml:space="preserve">; </w:t>
            </w:r>
            <w:r>
              <w:rPr>
                <w:sz w:val="18"/>
              </w:rPr>
              <w:t xml:space="preserve"> </w:t>
            </w:r>
          </w:p>
        </w:tc>
      </w:tr>
    </w:tbl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Продолжение табл. 25 </w:t>
      </w:r>
    </w:p>
    <w:tbl>
      <w:tblPr>
        <w:tblStyle w:val="TableGrid"/>
        <w:tblW w:w="6238" w:type="dxa"/>
        <w:tblInd w:w="0" w:type="dxa"/>
        <w:tblCellMar>
          <w:top w:w="33" w:type="dxa"/>
          <w:left w:w="2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97"/>
        <w:gridCol w:w="2242"/>
        <w:gridCol w:w="1903"/>
        <w:gridCol w:w="1796"/>
      </w:tblGrid>
      <w:tr w:rsidR="004028C9">
        <w:trPr>
          <w:trHeight w:val="256"/>
        </w:trPr>
        <w:tc>
          <w:tcPr>
            <w:tcW w:w="29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3" w:right="0" w:firstLine="0"/>
            </w:pPr>
            <w:r>
              <w:rPr>
                <w:sz w:val="18"/>
              </w:rPr>
              <w:t>№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24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>Показатели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699" w:type="dxa"/>
            <w:gridSpan w:val="2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0" w:firstLine="0"/>
              <w:jc w:val="center"/>
            </w:pPr>
            <w:r>
              <w:rPr>
                <w:sz w:val="18"/>
              </w:rPr>
              <w:t>Значения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559"/>
        </w:trPr>
        <w:tc>
          <w:tcPr>
            <w:tcW w:w="297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4" w:right="0" w:firstLine="0"/>
              <w:jc w:val="center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24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3699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Могут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выделяться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транзиторно</w:t>
            </w:r>
            <w:r>
              <w:rPr>
                <w:sz w:val="18"/>
              </w:rPr>
              <w:t xml:space="preserve">: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>Fusobacterium spp., Candida spp.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количестве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более</w:t>
            </w:r>
            <w:r>
              <w:rPr>
                <w:sz w:val="18"/>
              </w:rPr>
              <w:t xml:space="preserve"> 4 </w:t>
            </w:r>
          </w:p>
        </w:tc>
      </w:tr>
      <w:tr w:rsidR="004028C9">
        <w:trPr>
          <w:trHeight w:val="552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8"/>
              </w:rPr>
              <w:t xml:space="preserve">4 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Уровень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ά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разнообразия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число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видов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кишечной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микробиоты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индивида</w:t>
            </w:r>
            <w:r>
              <w:rPr>
                <w:sz w:val="18"/>
              </w:rPr>
              <w:t xml:space="preserve">)  </w:t>
            </w:r>
          </w:p>
        </w:tc>
        <w:tc>
          <w:tcPr>
            <w:tcW w:w="36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Индекс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Пиелу</w:t>
            </w:r>
            <w:r>
              <w:rPr>
                <w:sz w:val="18"/>
              </w:rPr>
              <w:t xml:space="preserve"> – </w:t>
            </w:r>
            <w:r>
              <w:rPr>
                <w:sz w:val="18"/>
              </w:rPr>
              <w:t>более</w:t>
            </w:r>
            <w:r>
              <w:rPr>
                <w:sz w:val="18"/>
              </w:rPr>
              <w:t xml:space="preserve"> 0,4  </w:t>
            </w:r>
          </w:p>
        </w:tc>
      </w:tr>
      <w:tr w:rsidR="004028C9">
        <w:trPr>
          <w:trHeight w:val="385"/>
        </w:trPr>
        <w:tc>
          <w:tcPr>
            <w:tcW w:w="6238" w:type="dxa"/>
            <w:gridSpan w:val="4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0" w:firstLine="0"/>
              <w:jc w:val="center"/>
            </w:pPr>
            <w:r>
              <w:rPr>
                <w:b/>
                <w:sz w:val="18"/>
              </w:rPr>
              <w:t xml:space="preserve">Показатели активности защитных и факультативных популяций  </w:t>
            </w:r>
          </w:p>
          <w:p w:rsidR="004028C9" w:rsidRDefault="00A846F7">
            <w:pPr>
              <w:spacing w:after="0" w:line="259" w:lineRule="auto"/>
              <w:ind w:right="31" w:firstLine="0"/>
              <w:jc w:val="center"/>
            </w:pPr>
            <w:r>
              <w:rPr>
                <w:b/>
                <w:sz w:val="18"/>
              </w:rPr>
              <w:t>(маркеры антагонизма)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718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8"/>
              </w:rPr>
              <w:t xml:space="preserve">5 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Кислотообразование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у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бифидобактерий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ед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рН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среде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культивирования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первой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генерации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36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Не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более</w:t>
            </w:r>
            <w:r>
              <w:rPr>
                <w:sz w:val="18"/>
              </w:rPr>
              <w:t xml:space="preserve"> 4,5 </w:t>
            </w:r>
          </w:p>
        </w:tc>
      </w:tr>
      <w:tr w:rsidR="004028C9">
        <w:trPr>
          <w:trHeight w:val="552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8"/>
              </w:rPr>
              <w:t xml:space="preserve">6 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Гемолитическая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активность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аэробных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анаэробных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микроорганизмов</w:t>
            </w:r>
            <w:r>
              <w:rPr>
                <w:sz w:val="18"/>
              </w:rPr>
              <w:t xml:space="preserve">, % </w:t>
            </w:r>
          </w:p>
        </w:tc>
        <w:tc>
          <w:tcPr>
            <w:tcW w:w="36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Число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КОЕ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признаками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гемолиза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эритроцитов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среде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культивирования</w:t>
            </w:r>
            <w:r>
              <w:rPr>
                <w:sz w:val="18"/>
              </w:rPr>
              <w:t xml:space="preserve"> – </w:t>
            </w:r>
            <w:r>
              <w:rPr>
                <w:sz w:val="18"/>
              </w:rPr>
              <w:t>менее</w:t>
            </w:r>
            <w:r>
              <w:rPr>
                <w:sz w:val="18"/>
              </w:rPr>
              <w:t xml:space="preserve"> 10 % </w:t>
            </w:r>
            <w:r>
              <w:rPr>
                <w:sz w:val="18"/>
              </w:rPr>
              <w:t>от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общего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количества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КОЕ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кала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21"/>
        </w:trPr>
        <w:tc>
          <w:tcPr>
            <w:tcW w:w="6238" w:type="dxa"/>
            <w:gridSpan w:val="4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47" w:right="0" w:firstLine="0"/>
              <w:jc w:val="left"/>
            </w:pPr>
            <w:r>
              <w:rPr>
                <w:b/>
                <w:sz w:val="18"/>
              </w:rPr>
              <w:t>Иммунологические и метаболические характеристики копрофильтрата</w:t>
            </w:r>
            <w:r>
              <w:rPr>
                <w:b/>
                <w:sz w:val="22"/>
              </w:rPr>
              <w:t xml:space="preserve"> </w:t>
            </w:r>
          </w:p>
        </w:tc>
      </w:tr>
      <w:tr w:rsidR="004028C9">
        <w:trPr>
          <w:trHeight w:val="221"/>
        </w:trPr>
        <w:tc>
          <w:tcPr>
            <w:tcW w:w="297" w:type="dxa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8"/>
              </w:rPr>
              <w:t xml:space="preserve">7 </w:t>
            </w:r>
          </w:p>
        </w:tc>
        <w:tc>
          <w:tcPr>
            <w:tcW w:w="224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Содержание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КЦЖК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том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числе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ацетата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А</w:t>
            </w:r>
            <w:r>
              <w:rPr>
                <w:sz w:val="18"/>
              </w:rPr>
              <w:t xml:space="preserve">), </w:t>
            </w:r>
            <w:r>
              <w:rPr>
                <w:sz w:val="18"/>
              </w:rPr>
              <w:t>пропионата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П</w:t>
            </w:r>
            <w:r>
              <w:rPr>
                <w:sz w:val="18"/>
              </w:rPr>
              <w:t xml:space="preserve">), </w:t>
            </w:r>
            <w:r>
              <w:rPr>
                <w:sz w:val="18"/>
              </w:rPr>
              <w:t>бутирата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Б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9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0" w:firstLine="0"/>
              <w:jc w:val="center"/>
            </w:pPr>
            <w:r>
              <w:rPr>
                <w:sz w:val="18"/>
              </w:rPr>
              <w:t>мМоль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л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Σ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7" w:right="0" w:firstLine="0"/>
            </w:pPr>
            <w:r>
              <w:rPr>
                <w:sz w:val="18"/>
              </w:rPr>
              <w:t>соотношение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</w:t>
            </w:r>
            <w:r>
              <w:rPr>
                <w:sz w:val="18"/>
              </w:rPr>
              <w:t xml:space="preserve"> : </w:t>
            </w:r>
            <w:r>
              <w:rPr>
                <w:sz w:val="18"/>
              </w:rPr>
              <w:t>П</w:t>
            </w:r>
            <w:r>
              <w:rPr>
                <w:sz w:val="18"/>
              </w:rPr>
              <w:t xml:space="preserve"> : </w:t>
            </w:r>
            <w:r>
              <w:rPr>
                <w:sz w:val="18"/>
              </w:rPr>
              <w:t>Б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331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50—150 </w:t>
            </w:r>
          </w:p>
        </w:tc>
        <w:tc>
          <w:tcPr>
            <w:tcW w:w="1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0" w:firstLine="0"/>
              <w:jc w:val="center"/>
            </w:pPr>
            <w:r>
              <w:rPr>
                <w:sz w:val="18"/>
              </w:rPr>
              <w:t xml:space="preserve">3 : 1 : 1 </w:t>
            </w:r>
          </w:p>
        </w:tc>
      </w:tr>
      <w:tr w:rsidR="004028C9">
        <w:trPr>
          <w:trHeight w:val="1267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8"/>
              </w:rPr>
              <w:t xml:space="preserve">8 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концентрация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аммиака</w: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фекальные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аминокислоты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производные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частота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обнаружения</w:t>
            </w:r>
            <w:r>
              <w:rPr>
                <w:sz w:val="18"/>
              </w:rPr>
              <w:t xml:space="preserve">, %, </w:t>
            </w:r>
            <w:r>
              <w:rPr>
                <w:sz w:val="18"/>
              </w:rPr>
              <w:t>не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более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9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16" w:lineRule="auto"/>
              <w:ind w:right="0" w:firstLine="0"/>
              <w:jc w:val="left"/>
            </w:pPr>
            <w:r>
              <w:rPr>
                <w:rFonts w:ascii="Segoe UI Symbol" w:eastAsia="Segoe UI Symbol" w:hAnsi="Segoe UI Symbol" w:cs="Segoe UI Symbol"/>
                <w:sz w:val="18"/>
              </w:rPr>
              <w:t>β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аспартилглицин</w:t>
            </w:r>
            <w:r>
              <w:rPr>
                <w:sz w:val="18"/>
              </w:rPr>
              <w:t xml:space="preserve"> </w:t>
            </w:r>
            <w:r>
              <w:rPr>
                <w:rFonts w:ascii="Segoe UI Symbol" w:eastAsia="Segoe UI Symbol" w:hAnsi="Segoe UI Symbol" w:cs="Segoe UI Symbol"/>
                <w:sz w:val="18"/>
              </w:rPr>
              <w:t>γ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аминоуксусная</w:t>
            </w:r>
            <w:r>
              <w:rPr>
                <w:sz w:val="18"/>
              </w:rPr>
              <w:t xml:space="preserve"> </w:t>
            </w:r>
            <w:r>
              <w:rPr>
                <w:rFonts w:ascii="Segoe UI Symbol" w:eastAsia="Segoe UI Symbol" w:hAnsi="Segoe UI Symbol" w:cs="Segoe UI Symbol"/>
                <w:sz w:val="18"/>
              </w:rPr>
              <w:t>β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аспартиллизин</w:t>
            </w:r>
            <w:r>
              <w:rPr>
                <w:sz w:val="18"/>
              </w:rPr>
              <w:t xml:space="preserve"> </w:t>
            </w:r>
            <w:r>
              <w:rPr>
                <w:rFonts w:ascii="Segoe UI Symbol" w:eastAsia="Segoe UI Symbol" w:hAnsi="Segoe UI Symbol" w:cs="Segoe UI Symbol"/>
                <w:sz w:val="18"/>
              </w:rPr>
              <w:t>β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аланин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5-</w:t>
            </w:r>
            <w:r>
              <w:rPr>
                <w:sz w:val="18"/>
              </w:rPr>
              <w:t>аминовалериановая</w:t>
            </w:r>
            <w:r>
              <w:rPr>
                <w:sz w:val="18"/>
              </w:rPr>
              <w:t xml:space="preserve"> </w:t>
            </w:r>
            <w:r>
              <w:rPr>
                <w:rFonts w:ascii="Segoe UI Symbol" w:eastAsia="Segoe UI Symbol" w:hAnsi="Segoe UI Symbol" w:cs="Segoe UI Symbol"/>
                <w:sz w:val="18"/>
              </w:rPr>
              <w:t>γ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аминоизомасляная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7" w:right="0" w:firstLine="0"/>
              <w:jc w:val="center"/>
            </w:pP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0 </w:t>
            </w:r>
          </w:p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0 </w:t>
            </w:r>
          </w:p>
          <w:p w:rsidR="004028C9" w:rsidRDefault="00A846F7">
            <w:pPr>
              <w:spacing w:after="0" w:line="216" w:lineRule="auto"/>
              <w:ind w:left="464" w:right="449" w:firstLine="0"/>
              <w:jc w:val="center"/>
            </w:pPr>
            <w:r>
              <w:rPr>
                <w:sz w:val="18"/>
              </w:rPr>
              <w:t xml:space="preserve">0—10 0—5 </w:t>
            </w:r>
          </w:p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0—10 </w:t>
            </w:r>
          </w:p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 xml:space="preserve">0—10 </w:t>
            </w:r>
          </w:p>
        </w:tc>
      </w:tr>
      <w:tr w:rsidR="004028C9">
        <w:trPr>
          <w:trHeight w:val="386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8"/>
              </w:rPr>
              <w:t xml:space="preserve">9 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Концентрация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секреторного</w:t>
            </w:r>
            <w:r>
              <w:rPr>
                <w:sz w:val="18"/>
              </w:rPr>
              <w:t xml:space="preserve"> IgA,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л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6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пределах</w:t>
            </w:r>
            <w:r>
              <w:rPr>
                <w:sz w:val="18"/>
              </w:rPr>
              <w:t xml:space="preserve"> 0—50 </w:t>
            </w:r>
          </w:p>
        </w:tc>
      </w:tr>
      <w:tr w:rsidR="004028C9">
        <w:trPr>
          <w:trHeight w:val="386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8"/>
              </w:rPr>
              <w:t xml:space="preserve">10 </w:t>
            </w:r>
          </w:p>
        </w:tc>
        <w:tc>
          <w:tcPr>
            <w:tcW w:w="594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8"/>
              </w:rPr>
              <w:t>Суммарная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антилизоцимная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антииммуноглобулиновая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антиинтерфероновая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активности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индекс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ингибирования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тест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культур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частота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обнаружения</w:t>
            </w:r>
            <w:r>
              <w:rPr>
                <w:sz w:val="18"/>
              </w:rPr>
              <w:t xml:space="preserve">, %) </w:t>
            </w:r>
          </w:p>
        </w:tc>
      </w:tr>
      <w:tr w:rsidR="004028C9">
        <w:trPr>
          <w:trHeight w:val="394"/>
        </w:trPr>
        <w:tc>
          <w:tcPr>
            <w:tcW w:w="297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9" w:right="0" w:firstLine="0"/>
            </w:pPr>
            <w:r>
              <w:rPr>
                <w:sz w:val="18"/>
              </w:rPr>
              <w:t xml:space="preserve">11 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Кислотность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содержимого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толстой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кишки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ед</w:t>
            </w:r>
            <w:r>
              <w:rPr>
                <w:sz w:val="18"/>
              </w:rPr>
              <w:t xml:space="preserve">. </w:t>
            </w:r>
            <w:r>
              <w:rPr>
                <w:sz w:val="18"/>
              </w:rPr>
              <w:t>рН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699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от</w:t>
            </w:r>
            <w:r>
              <w:rPr>
                <w:sz w:val="18"/>
              </w:rPr>
              <w:t xml:space="preserve"> 7,0 </w:t>
            </w:r>
            <w:r>
              <w:rPr>
                <w:sz w:val="18"/>
              </w:rPr>
              <w:t>до</w:t>
            </w:r>
            <w:r>
              <w:rPr>
                <w:sz w:val="18"/>
              </w:rPr>
              <w:t xml:space="preserve"> 7,5 </w:t>
            </w:r>
          </w:p>
        </w:tc>
      </w:tr>
    </w:tbl>
    <w:p w:rsidR="004028C9" w:rsidRDefault="00A846F7">
      <w:pPr>
        <w:pStyle w:val="Heading2"/>
        <w:spacing w:after="27"/>
        <w:ind w:left="647" w:right="587"/>
      </w:pPr>
      <w:r>
        <w:rPr>
          <w:b/>
        </w:rPr>
        <w:t xml:space="preserve">6.2. Возрастные особенности формирования  кишечного микробиома </w:t>
      </w:r>
    </w:p>
    <w:p w:rsidR="004028C9" w:rsidRDefault="00A846F7">
      <w:pPr>
        <w:ind w:left="-14" w:right="10"/>
      </w:pPr>
      <w:r>
        <w:t>Поддержание</w:t>
      </w:r>
      <w:r>
        <w:t xml:space="preserve"> </w:t>
      </w:r>
      <w:r>
        <w:t>оптимального</w:t>
      </w:r>
      <w:r>
        <w:t xml:space="preserve"> </w:t>
      </w:r>
      <w:r>
        <w:t>состава</w:t>
      </w:r>
      <w:r>
        <w:t xml:space="preserve"> </w:t>
      </w:r>
      <w:r>
        <w:t>и</w:t>
      </w:r>
      <w:r>
        <w:t xml:space="preserve"> </w:t>
      </w:r>
      <w:r>
        <w:t>функциональной</w:t>
      </w:r>
      <w:r>
        <w:t xml:space="preserve"> </w:t>
      </w:r>
      <w:r>
        <w:t>активности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 </w:t>
      </w:r>
      <w:r>
        <w:t>имеет</w:t>
      </w:r>
      <w:r>
        <w:t xml:space="preserve"> </w:t>
      </w:r>
      <w:r>
        <w:t>наиболее</w:t>
      </w:r>
      <w:r>
        <w:t xml:space="preserve"> </w:t>
      </w:r>
      <w:r>
        <w:t>важное</w:t>
      </w:r>
      <w:r>
        <w:t xml:space="preserve"> </w:t>
      </w:r>
      <w:r>
        <w:t>значение</w:t>
      </w:r>
      <w:r>
        <w:t xml:space="preserve"> </w:t>
      </w:r>
      <w:r>
        <w:t>в</w:t>
      </w:r>
      <w:r>
        <w:t xml:space="preserve"> </w:t>
      </w:r>
      <w:r>
        <w:t>критические</w:t>
      </w:r>
      <w:r>
        <w:t xml:space="preserve"> </w:t>
      </w:r>
      <w:r>
        <w:t>периоды</w:t>
      </w:r>
      <w:r>
        <w:t xml:space="preserve"> </w:t>
      </w:r>
      <w:r>
        <w:t>онтогенеза</w:t>
      </w:r>
      <w:r>
        <w:t xml:space="preserve"> (</w:t>
      </w:r>
      <w:r>
        <w:t>новорождённость</w:t>
      </w:r>
      <w:r>
        <w:t xml:space="preserve">, </w:t>
      </w:r>
      <w:r>
        <w:t>ранний</w:t>
      </w:r>
      <w:r>
        <w:t xml:space="preserve"> </w:t>
      </w:r>
      <w:r>
        <w:t>возраст</w:t>
      </w:r>
      <w:r>
        <w:t xml:space="preserve">, </w:t>
      </w:r>
      <w:r>
        <w:t>пубертатный</w:t>
      </w:r>
      <w:r>
        <w:t xml:space="preserve"> </w:t>
      </w:r>
      <w:r>
        <w:t>период</w:t>
      </w:r>
      <w:r>
        <w:t xml:space="preserve">, </w:t>
      </w:r>
      <w:r>
        <w:t>беременность</w:t>
      </w:r>
      <w:r>
        <w:t xml:space="preserve"> </w:t>
      </w:r>
      <w:r>
        <w:t>у</w:t>
      </w:r>
      <w:r>
        <w:t xml:space="preserve"> </w:t>
      </w:r>
      <w:r>
        <w:t>женщин</w:t>
      </w:r>
      <w:r>
        <w:t xml:space="preserve">, </w:t>
      </w:r>
      <w:r>
        <w:t>старение</w:t>
      </w:r>
      <w:r>
        <w:t xml:space="preserve">) </w:t>
      </w:r>
      <w:r>
        <w:t>и</w:t>
      </w:r>
      <w:r>
        <w:t xml:space="preserve"> </w:t>
      </w:r>
      <w:r>
        <w:t>при</w:t>
      </w:r>
      <w:r>
        <w:t xml:space="preserve"> </w:t>
      </w:r>
      <w:r>
        <w:t>стрессовых</w:t>
      </w:r>
      <w:r>
        <w:t xml:space="preserve"> </w:t>
      </w:r>
      <w:r>
        <w:t>воздействиях</w:t>
      </w:r>
      <w:r>
        <w:t xml:space="preserve"> </w:t>
      </w:r>
      <w:r>
        <w:t>на</w:t>
      </w:r>
      <w:r>
        <w:t xml:space="preserve"> </w:t>
      </w:r>
      <w:r>
        <w:t>организм</w:t>
      </w:r>
      <w:r>
        <w:t xml:space="preserve"> </w:t>
      </w:r>
      <w:r>
        <w:t>во</w:t>
      </w:r>
      <w:r>
        <w:t xml:space="preserve"> </w:t>
      </w:r>
      <w:r>
        <w:t>избежание</w:t>
      </w:r>
      <w:r>
        <w:t xml:space="preserve"> </w:t>
      </w:r>
      <w:r>
        <w:t>формирования</w:t>
      </w:r>
      <w:r>
        <w:t xml:space="preserve"> </w:t>
      </w:r>
      <w:r>
        <w:t>в</w:t>
      </w:r>
      <w:r>
        <w:t xml:space="preserve"> </w:t>
      </w:r>
      <w:r>
        <w:t>микробиоме</w:t>
      </w:r>
      <w:r>
        <w:t xml:space="preserve"> </w:t>
      </w:r>
      <w:r>
        <w:t>неправильных</w:t>
      </w:r>
      <w:r>
        <w:t xml:space="preserve"> </w:t>
      </w:r>
      <w:r>
        <w:t>генных</w:t>
      </w:r>
      <w:r>
        <w:t xml:space="preserve"> </w:t>
      </w:r>
      <w:r>
        <w:t>соотношений</w:t>
      </w:r>
      <w:r>
        <w:t xml:space="preserve"> </w:t>
      </w:r>
      <w:r>
        <w:t>и</w:t>
      </w:r>
      <w:r>
        <w:t xml:space="preserve"> </w:t>
      </w:r>
      <w:r>
        <w:t>их</w:t>
      </w:r>
      <w:r>
        <w:t xml:space="preserve"> </w:t>
      </w:r>
      <w:r>
        <w:t>закрепления</w:t>
      </w:r>
      <w:r>
        <w:t xml:space="preserve"> </w:t>
      </w:r>
      <w:r>
        <w:t>в</w:t>
      </w:r>
      <w:r>
        <w:t xml:space="preserve"> </w:t>
      </w:r>
      <w:r>
        <w:t>иммунном</w:t>
      </w:r>
      <w:r>
        <w:t xml:space="preserve"> </w:t>
      </w:r>
      <w:r>
        <w:t>и</w:t>
      </w:r>
      <w:r>
        <w:t xml:space="preserve"> </w:t>
      </w:r>
      <w:r>
        <w:t>метаболическом</w:t>
      </w:r>
      <w:r>
        <w:t xml:space="preserve"> </w:t>
      </w:r>
      <w:r>
        <w:t>фенотипе</w:t>
      </w:r>
      <w:r>
        <w:t xml:space="preserve"> </w:t>
      </w:r>
      <w:r>
        <w:t>хозяина</w:t>
      </w:r>
      <w:r>
        <w:t xml:space="preserve"> [55, 85, 104]. </w:t>
      </w:r>
      <w:r>
        <w:t>Кишечная</w:t>
      </w:r>
      <w:r>
        <w:t xml:space="preserve"> </w:t>
      </w:r>
      <w:r>
        <w:t>микробиота</w:t>
      </w:r>
      <w:r>
        <w:t xml:space="preserve">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жизнедеятельности</w:t>
      </w:r>
      <w:r>
        <w:t xml:space="preserve"> </w:t>
      </w:r>
      <w:r>
        <w:t>человека</w:t>
      </w:r>
      <w:r>
        <w:t xml:space="preserve"> </w:t>
      </w:r>
      <w:r>
        <w:t>проходит</w:t>
      </w:r>
      <w:r>
        <w:t xml:space="preserve"> </w:t>
      </w:r>
      <w:r>
        <w:t>несколько</w:t>
      </w:r>
      <w:r>
        <w:t xml:space="preserve"> </w:t>
      </w:r>
      <w:r>
        <w:t>этапов</w:t>
      </w:r>
      <w:r>
        <w:t xml:space="preserve">, </w:t>
      </w:r>
      <w:r>
        <w:t>каждый</w:t>
      </w:r>
      <w:r>
        <w:t xml:space="preserve"> </w:t>
      </w:r>
      <w:r>
        <w:t>из</w:t>
      </w:r>
      <w:r>
        <w:t xml:space="preserve"> </w:t>
      </w:r>
      <w:r>
        <w:t>которых</w:t>
      </w:r>
      <w:r>
        <w:t xml:space="preserve"> </w:t>
      </w:r>
      <w:r>
        <w:t>связан</w:t>
      </w:r>
      <w:r>
        <w:t xml:space="preserve"> </w:t>
      </w:r>
      <w:r>
        <w:t>со</w:t>
      </w:r>
      <w:r>
        <w:t xml:space="preserve"> </w:t>
      </w:r>
      <w:r>
        <w:t>сменой</w:t>
      </w:r>
      <w:r>
        <w:t xml:space="preserve"> </w:t>
      </w:r>
      <w:r>
        <w:t>характера</w:t>
      </w:r>
      <w:r>
        <w:t xml:space="preserve"> </w:t>
      </w:r>
      <w:r>
        <w:t>питания</w:t>
      </w:r>
      <w:r>
        <w:t xml:space="preserve">. </w:t>
      </w:r>
      <w:r>
        <w:t>Она</w:t>
      </w:r>
      <w:r>
        <w:t xml:space="preserve"> </w:t>
      </w:r>
      <w:r>
        <w:t>проявляется</w:t>
      </w:r>
      <w:r>
        <w:t xml:space="preserve"> </w:t>
      </w:r>
      <w:r>
        <w:t>селекцией</w:t>
      </w:r>
      <w:r>
        <w:t xml:space="preserve"> </w:t>
      </w:r>
      <w:r>
        <w:t>популяций</w:t>
      </w:r>
      <w:r>
        <w:t xml:space="preserve"> </w:t>
      </w:r>
      <w:r>
        <w:t>с</w:t>
      </w:r>
      <w:r>
        <w:t xml:space="preserve"> </w:t>
      </w:r>
      <w:r>
        <w:t>новыми</w:t>
      </w:r>
      <w:r>
        <w:t xml:space="preserve"> </w:t>
      </w:r>
      <w:r>
        <w:t>метаболическим</w:t>
      </w:r>
      <w:r>
        <w:t>и</w:t>
      </w:r>
      <w:r>
        <w:t xml:space="preserve"> </w:t>
      </w:r>
      <w:r>
        <w:t>свойствами</w:t>
      </w:r>
      <w:r>
        <w:t xml:space="preserve">, </w:t>
      </w:r>
      <w:r>
        <w:t>изменением</w:t>
      </w:r>
      <w:r>
        <w:t xml:space="preserve"> </w:t>
      </w:r>
      <w:r>
        <w:t>профилей</w:t>
      </w:r>
      <w:r>
        <w:t xml:space="preserve"> </w:t>
      </w:r>
      <w:r>
        <w:t>КЦЖК</w:t>
      </w:r>
      <w:r>
        <w:t xml:space="preserve"> </w:t>
      </w:r>
      <w:r>
        <w:t>и</w:t>
      </w:r>
      <w:r>
        <w:t xml:space="preserve"> </w:t>
      </w:r>
      <w:r>
        <w:t>биоразнообразия</w:t>
      </w:r>
      <w:r>
        <w:t xml:space="preserve">. </w:t>
      </w:r>
    </w:p>
    <w:p w:rsidR="004028C9" w:rsidRDefault="00A846F7">
      <w:pPr>
        <w:ind w:left="-14" w:right="10"/>
      </w:pPr>
      <w:r>
        <w:t xml:space="preserve">6.2.1. </w:t>
      </w:r>
      <w:r>
        <w:t>Кишечный</w:t>
      </w:r>
      <w:r>
        <w:t xml:space="preserve"> </w:t>
      </w:r>
      <w:r>
        <w:t>микробиом</w:t>
      </w:r>
      <w:r>
        <w:t xml:space="preserve"> </w:t>
      </w:r>
      <w:r>
        <w:t>детей</w:t>
      </w:r>
      <w:r>
        <w:t xml:space="preserve"> </w:t>
      </w:r>
      <w:r>
        <w:t>раннего</w:t>
      </w:r>
      <w:r>
        <w:t xml:space="preserve"> </w:t>
      </w:r>
      <w:r>
        <w:t>возраста</w:t>
      </w:r>
      <w:r>
        <w:t xml:space="preserve"> </w:t>
      </w:r>
      <w:r>
        <w:t>характеризуется</w:t>
      </w:r>
      <w:r>
        <w:t xml:space="preserve"> </w:t>
      </w:r>
      <w:r>
        <w:t>преобладанием</w:t>
      </w:r>
      <w:r>
        <w:t xml:space="preserve"> </w:t>
      </w:r>
      <w:r>
        <w:t>филума</w:t>
      </w:r>
      <w:r>
        <w:t xml:space="preserve"> </w:t>
      </w:r>
      <w:r>
        <w:t>актинобактерий</w:t>
      </w:r>
      <w:r>
        <w:t xml:space="preserve"> </w:t>
      </w:r>
      <w:r>
        <w:t>и</w:t>
      </w:r>
      <w:r>
        <w:t xml:space="preserve"> </w:t>
      </w:r>
      <w:r>
        <w:t>низким</w:t>
      </w:r>
      <w:r>
        <w:t xml:space="preserve"> </w:t>
      </w:r>
      <w:r>
        <w:t>ά</w:t>
      </w:r>
      <w:r>
        <w:t>-</w:t>
      </w:r>
      <w:r>
        <w:t>разнообразием</w:t>
      </w:r>
      <w:r>
        <w:t xml:space="preserve">, </w:t>
      </w:r>
      <w:r>
        <w:t>низкой</w:t>
      </w:r>
      <w:r>
        <w:t xml:space="preserve"> </w:t>
      </w:r>
      <w:r>
        <w:t>активностью</w:t>
      </w:r>
      <w:r>
        <w:t xml:space="preserve"> </w:t>
      </w:r>
      <w:r>
        <w:t>микробных</w:t>
      </w:r>
      <w:r>
        <w:t xml:space="preserve"> </w:t>
      </w:r>
      <w:r>
        <w:t>энзимов</w:t>
      </w:r>
      <w:r>
        <w:t xml:space="preserve">, </w:t>
      </w:r>
      <w:r>
        <w:t>связанной</w:t>
      </w:r>
      <w:r>
        <w:t xml:space="preserve"> </w:t>
      </w:r>
      <w:r>
        <w:t>с</w:t>
      </w:r>
      <w:r>
        <w:t xml:space="preserve"> </w:t>
      </w:r>
      <w:r>
        <w:t>этим</w:t>
      </w:r>
      <w:r>
        <w:t xml:space="preserve"> </w:t>
      </w:r>
      <w:r>
        <w:t>недостаточной</w:t>
      </w:r>
      <w:r>
        <w:t xml:space="preserve"> </w:t>
      </w:r>
      <w:r>
        <w:t>ферментацией</w:t>
      </w:r>
      <w:r>
        <w:t xml:space="preserve"> </w:t>
      </w:r>
      <w:r>
        <w:t>сложных</w:t>
      </w:r>
      <w:r>
        <w:t xml:space="preserve"> </w:t>
      </w:r>
      <w:r>
        <w:t>углеводов</w:t>
      </w:r>
      <w:r>
        <w:t xml:space="preserve">, </w:t>
      </w:r>
      <w:r>
        <w:t>более</w:t>
      </w:r>
      <w:r>
        <w:t xml:space="preserve"> </w:t>
      </w:r>
      <w:r>
        <w:t>низкой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со</w:t>
      </w:r>
      <w:r>
        <w:t xml:space="preserve"> </w:t>
      </w:r>
      <w:r>
        <w:t>взрослыми</w:t>
      </w:r>
      <w:r>
        <w:t xml:space="preserve"> </w:t>
      </w:r>
      <w:r>
        <w:t>концентрацией</w:t>
      </w:r>
      <w:r>
        <w:t xml:space="preserve"> </w:t>
      </w:r>
      <w:r>
        <w:t>КЦЖК</w:t>
      </w:r>
      <w:r>
        <w:t xml:space="preserve"> </w:t>
      </w:r>
      <w:r>
        <w:t>бутирата</w:t>
      </w:r>
      <w:r>
        <w:t xml:space="preserve"> </w:t>
      </w:r>
      <w:r>
        <w:t>и</w:t>
      </w:r>
      <w:r>
        <w:t xml:space="preserve"> </w:t>
      </w:r>
      <w:r>
        <w:t>пропионата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незрелостью</w:t>
      </w:r>
      <w:r>
        <w:t xml:space="preserve"> </w:t>
      </w:r>
      <w:r>
        <w:t>локального</w:t>
      </w:r>
      <w:r>
        <w:t xml:space="preserve"> </w:t>
      </w:r>
      <w:r>
        <w:t>кишечного</w:t>
      </w:r>
      <w:r>
        <w:t xml:space="preserve"> </w:t>
      </w:r>
      <w:r>
        <w:t>иммунитета</w:t>
      </w:r>
      <w:r>
        <w:t xml:space="preserve">.  </w:t>
      </w:r>
    </w:p>
    <w:p w:rsidR="004028C9" w:rsidRDefault="00A846F7">
      <w:pPr>
        <w:ind w:left="-14" w:right="10"/>
      </w:pPr>
      <w:r>
        <w:t>Факторами</w:t>
      </w:r>
      <w:r>
        <w:t xml:space="preserve">, </w:t>
      </w:r>
      <w:r>
        <w:t>негативно</w:t>
      </w:r>
      <w:r>
        <w:t xml:space="preserve"> </w:t>
      </w:r>
      <w:r>
        <w:t>влияющими</w:t>
      </w:r>
      <w:r>
        <w:t xml:space="preserve"> </w:t>
      </w:r>
      <w:r>
        <w:t>на</w:t>
      </w:r>
      <w:r>
        <w:t xml:space="preserve"> </w:t>
      </w:r>
      <w:r>
        <w:t>становление</w:t>
      </w:r>
      <w:r>
        <w:t xml:space="preserve"> </w:t>
      </w:r>
      <w:r>
        <w:t>кишечной</w:t>
      </w:r>
      <w:r>
        <w:t xml:space="preserve"> </w:t>
      </w:r>
      <w:r>
        <w:t>микробиоты</w:t>
      </w:r>
      <w:r>
        <w:t xml:space="preserve"> </w:t>
      </w:r>
      <w:r>
        <w:t>в</w:t>
      </w:r>
      <w:r>
        <w:t xml:space="preserve"> </w:t>
      </w:r>
      <w:r>
        <w:t>период</w:t>
      </w:r>
      <w:r>
        <w:t xml:space="preserve"> </w:t>
      </w:r>
      <w:r>
        <w:t>раннего</w:t>
      </w:r>
      <w:r>
        <w:t xml:space="preserve"> </w:t>
      </w:r>
      <w:r>
        <w:t>онтогенеза</w:t>
      </w:r>
      <w:r>
        <w:t xml:space="preserve">, </w:t>
      </w:r>
      <w:r>
        <w:t>являются</w:t>
      </w:r>
      <w:r>
        <w:t xml:space="preserve"> </w:t>
      </w:r>
      <w:r>
        <w:t>недоношенность</w:t>
      </w:r>
      <w:r>
        <w:t xml:space="preserve">, </w:t>
      </w:r>
      <w:r>
        <w:t>рождение</w:t>
      </w:r>
      <w:r>
        <w:t xml:space="preserve"> </w:t>
      </w:r>
      <w:r>
        <w:t>кесаревым</w:t>
      </w:r>
      <w:r>
        <w:t xml:space="preserve"> </w:t>
      </w:r>
      <w:r>
        <w:t>сечением</w:t>
      </w:r>
      <w:r>
        <w:t xml:space="preserve">, </w:t>
      </w:r>
      <w:r>
        <w:t>подверженность</w:t>
      </w:r>
      <w:r>
        <w:t xml:space="preserve"> </w:t>
      </w:r>
      <w:r>
        <w:t>острым</w:t>
      </w:r>
      <w:r>
        <w:t xml:space="preserve"> </w:t>
      </w:r>
      <w:r>
        <w:t>вирусным</w:t>
      </w:r>
      <w:r>
        <w:t xml:space="preserve"> </w:t>
      </w:r>
      <w:r>
        <w:t>и</w:t>
      </w:r>
      <w:r>
        <w:t xml:space="preserve"> </w:t>
      </w:r>
      <w:r>
        <w:t>бактериальным</w:t>
      </w:r>
      <w:r>
        <w:t xml:space="preserve"> </w:t>
      </w:r>
      <w:r>
        <w:t>инфекциям</w:t>
      </w:r>
      <w:r>
        <w:t xml:space="preserve"> </w:t>
      </w:r>
      <w:r>
        <w:t>респираторного</w:t>
      </w:r>
      <w:r>
        <w:t xml:space="preserve"> </w:t>
      </w:r>
      <w:r>
        <w:t>тракта</w:t>
      </w:r>
      <w:r>
        <w:t xml:space="preserve"> </w:t>
      </w:r>
      <w:r>
        <w:t>и</w:t>
      </w:r>
      <w:r>
        <w:t xml:space="preserve"> </w:t>
      </w:r>
      <w:r>
        <w:t>ЖКТ</w:t>
      </w:r>
      <w:r>
        <w:t xml:space="preserve">, </w:t>
      </w:r>
      <w:r>
        <w:t>назначение</w:t>
      </w:r>
      <w:r>
        <w:t xml:space="preserve"> </w:t>
      </w:r>
      <w:r>
        <w:t>антибиотиков</w:t>
      </w:r>
      <w:r>
        <w:t xml:space="preserve">, </w:t>
      </w:r>
      <w:r>
        <w:t>искусственное</w:t>
      </w:r>
      <w:r>
        <w:t xml:space="preserve"> </w:t>
      </w:r>
      <w:r>
        <w:t>вскармливание</w:t>
      </w:r>
      <w:r>
        <w:t xml:space="preserve"> </w:t>
      </w:r>
      <w:r>
        <w:t>и</w:t>
      </w:r>
      <w:r>
        <w:t xml:space="preserve"> </w:t>
      </w:r>
      <w:r>
        <w:t>неадекватный</w:t>
      </w:r>
      <w:r>
        <w:t xml:space="preserve"> </w:t>
      </w:r>
      <w:r>
        <w:t>прикорм</w:t>
      </w:r>
      <w:r>
        <w:t xml:space="preserve">.  </w:t>
      </w:r>
    </w:p>
    <w:p w:rsidR="004028C9" w:rsidRDefault="00A846F7">
      <w:pPr>
        <w:ind w:left="-14" w:right="10"/>
      </w:pPr>
      <w:r>
        <w:t>У</w:t>
      </w:r>
      <w:r>
        <w:t xml:space="preserve"> </w:t>
      </w:r>
      <w:r>
        <w:t>детей</w:t>
      </w:r>
      <w:r>
        <w:t xml:space="preserve"> </w:t>
      </w:r>
      <w:r>
        <w:t>на</w:t>
      </w:r>
      <w:r>
        <w:t xml:space="preserve"> </w:t>
      </w:r>
      <w:r>
        <w:t>искусственном</w:t>
      </w:r>
      <w:r>
        <w:t xml:space="preserve"> </w:t>
      </w:r>
      <w:r>
        <w:t>вскармливании</w:t>
      </w:r>
      <w:r>
        <w:t xml:space="preserve">, </w:t>
      </w:r>
      <w:r>
        <w:t>особенно</w:t>
      </w:r>
      <w:r>
        <w:t xml:space="preserve"> </w:t>
      </w:r>
      <w:r>
        <w:t>у</w:t>
      </w:r>
      <w:r>
        <w:t xml:space="preserve"> </w:t>
      </w:r>
      <w:r>
        <w:t>рождённых</w:t>
      </w:r>
      <w:r>
        <w:t xml:space="preserve"> </w:t>
      </w:r>
      <w:r>
        <w:t>кесаревым</w:t>
      </w:r>
      <w:r>
        <w:t xml:space="preserve"> </w:t>
      </w:r>
      <w:r>
        <w:t>сечением</w:t>
      </w:r>
      <w:r>
        <w:t xml:space="preserve">, </w:t>
      </w:r>
      <w:r>
        <w:t>формируется</w:t>
      </w:r>
      <w:r>
        <w:t xml:space="preserve"> </w:t>
      </w:r>
      <w:r>
        <w:t>преобладание</w:t>
      </w:r>
      <w:r>
        <w:t xml:space="preserve"> </w:t>
      </w:r>
      <w:r>
        <w:t>фирмикутов</w:t>
      </w:r>
      <w:r>
        <w:t xml:space="preserve"> </w:t>
      </w:r>
      <w:r>
        <w:t>над</w:t>
      </w:r>
      <w:r>
        <w:t xml:space="preserve"> </w:t>
      </w:r>
      <w:r>
        <w:t>бактероидетами</w:t>
      </w:r>
      <w:r>
        <w:t xml:space="preserve"> (</w:t>
      </w:r>
      <w:r>
        <w:t>индекса</w:t>
      </w:r>
      <w:r>
        <w:t xml:space="preserve"> </w:t>
      </w:r>
      <w:r>
        <w:rPr>
          <w:i/>
        </w:rPr>
        <w:t>F/B)</w:t>
      </w:r>
      <w:r>
        <w:t xml:space="preserve">, </w:t>
      </w:r>
      <w:r>
        <w:t>снижается</w:t>
      </w:r>
      <w:r>
        <w:t xml:space="preserve"> </w:t>
      </w:r>
      <w:r>
        <w:t>видовое</w:t>
      </w:r>
      <w:r>
        <w:t xml:space="preserve"> </w:t>
      </w:r>
      <w:r>
        <w:t>разнообразие</w:t>
      </w:r>
      <w:r>
        <w:t xml:space="preserve"> </w:t>
      </w:r>
      <w:r>
        <w:t>бифидобактерий</w:t>
      </w:r>
      <w:r>
        <w:t xml:space="preserve"> </w:t>
      </w:r>
      <w:r>
        <w:t>с</w:t>
      </w:r>
      <w:r>
        <w:t xml:space="preserve"> </w:t>
      </w:r>
      <w:r>
        <w:t>доминированием</w:t>
      </w:r>
      <w:r>
        <w:t xml:space="preserve"> </w:t>
      </w:r>
      <w:r>
        <w:rPr>
          <w:i/>
        </w:rPr>
        <w:t>B. adolescentis</w:t>
      </w:r>
      <w:r>
        <w:t xml:space="preserve"> (</w:t>
      </w:r>
      <w:r>
        <w:t>вследствие</w:t>
      </w:r>
      <w:r>
        <w:t xml:space="preserve"> </w:t>
      </w:r>
      <w:r>
        <w:t>отсутствия</w:t>
      </w:r>
      <w:r>
        <w:t xml:space="preserve"> </w:t>
      </w:r>
      <w:r>
        <w:t>селективного</w:t>
      </w:r>
      <w:r>
        <w:t xml:space="preserve"> </w:t>
      </w:r>
      <w:r>
        <w:t>давления</w:t>
      </w:r>
      <w:r>
        <w:t xml:space="preserve"> </w:t>
      </w:r>
      <w:r>
        <w:t>пребиотических</w:t>
      </w:r>
      <w:r>
        <w:t xml:space="preserve"> </w:t>
      </w:r>
      <w:r>
        <w:t>компонентов</w:t>
      </w:r>
      <w:r>
        <w:t xml:space="preserve"> </w:t>
      </w:r>
      <w:r>
        <w:t>грудного</w:t>
      </w:r>
      <w:r>
        <w:t xml:space="preserve"> </w:t>
      </w:r>
      <w:r>
        <w:t>молока</w:t>
      </w:r>
      <w:r>
        <w:t xml:space="preserve">, </w:t>
      </w:r>
      <w:r>
        <w:t>ориентированных</w:t>
      </w:r>
      <w:r>
        <w:t xml:space="preserve"> </w:t>
      </w:r>
      <w:r>
        <w:t>на</w:t>
      </w:r>
      <w:r>
        <w:t xml:space="preserve"> </w:t>
      </w:r>
      <w:r>
        <w:rPr>
          <w:i/>
        </w:rPr>
        <w:t>B. longum ssp. infantis</w:t>
      </w:r>
      <w:r>
        <w:t xml:space="preserve"> </w:t>
      </w:r>
      <w:r>
        <w:t>→</w:t>
      </w:r>
      <w:r>
        <w:t xml:space="preserve"> </w:t>
      </w:r>
      <w:r>
        <w:rPr>
          <w:i/>
        </w:rPr>
        <w:t>B. bifidum → B. breve)</w:t>
      </w:r>
      <w:r>
        <w:t xml:space="preserve">, </w:t>
      </w:r>
      <w:r>
        <w:t>снижается</w:t>
      </w:r>
      <w:r>
        <w:t xml:space="preserve"> </w:t>
      </w:r>
      <w:r>
        <w:t>уровень</w:t>
      </w:r>
      <w:r>
        <w:t xml:space="preserve"> </w:t>
      </w:r>
      <w:r>
        <w:t>КЦЖК</w:t>
      </w:r>
      <w:r>
        <w:t xml:space="preserve"> </w:t>
      </w:r>
      <w:r>
        <w:t>ацетата</w:t>
      </w:r>
      <w:r>
        <w:t xml:space="preserve"> [105].  </w:t>
      </w:r>
    </w:p>
    <w:p w:rsidR="004028C9" w:rsidRDefault="00A846F7">
      <w:pPr>
        <w:ind w:left="-14" w:right="10"/>
      </w:pPr>
      <w:r>
        <w:t>Терапевтическое</w:t>
      </w:r>
      <w:r>
        <w:t xml:space="preserve"> </w:t>
      </w:r>
      <w:r>
        <w:t>применение</w:t>
      </w:r>
      <w:r>
        <w:t xml:space="preserve"> </w:t>
      </w:r>
      <w:r>
        <w:t>антибиотиков</w:t>
      </w:r>
      <w:r>
        <w:t xml:space="preserve"> </w:t>
      </w:r>
      <w:r>
        <w:t>у</w:t>
      </w:r>
      <w:r>
        <w:t xml:space="preserve"> </w:t>
      </w:r>
      <w:r>
        <w:t>младенцев</w:t>
      </w:r>
      <w:r>
        <w:t xml:space="preserve"> </w:t>
      </w:r>
      <w:r>
        <w:t>и</w:t>
      </w:r>
      <w:r>
        <w:t xml:space="preserve"> </w:t>
      </w:r>
      <w:r>
        <w:t>потребление</w:t>
      </w:r>
      <w:r>
        <w:t xml:space="preserve"> </w:t>
      </w:r>
      <w:r>
        <w:t>их</w:t>
      </w:r>
      <w:r>
        <w:t xml:space="preserve"> </w:t>
      </w:r>
      <w:r>
        <w:t>в</w:t>
      </w:r>
      <w:r>
        <w:t xml:space="preserve"> </w:t>
      </w:r>
      <w:r>
        <w:t>малых</w:t>
      </w:r>
      <w:r>
        <w:t xml:space="preserve"> </w:t>
      </w:r>
      <w:r>
        <w:t>дозах</w:t>
      </w:r>
      <w:r>
        <w:t xml:space="preserve"> </w:t>
      </w:r>
      <w:r>
        <w:t>с</w:t>
      </w:r>
      <w:r>
        <w:t xml:space="preserve"> </w:t>
      </w:r>
      <w:r>
        <w:t>контаминированной</w:t>
      </w:r>
      <w:r>
        <w:t xml:space="preserve"> </w:t>
      </w:r>
      <w:r>
        <w:t>пищей</w:t>
      </w:r>
      <w:r>
        <w:t xml:space="preserve"> </w:t>
      </w:r>
      <w:r>
        <w:t>является</w:t>
      </w:r>
      <w:r>
        <w:t xml:space="preserve"> </w:t>
      </w:r>
      <w:r>
        <w:t>детерминантой</w:t>
      </w:r>
      <w:r>
        <w:t xml:space="preserve"> </w:t>
      </w:r>
      <w:r>
        <w:t>отсроченных</w:t>
      </w:r>
      <w:r>
        <w:t xml:space="preserve"> </w:t>
      </w:r>
      <w:r>
        <w:t>метаболических</w:t>
      </w:r>
      <w:r>
        <w:t xml:space="preserve"> </w:t>
      </w:r>
      <w:r>
        <w:t>патологий</w:t>
      </w:r>
      <w:r>
        <w:t xml:space="preserve">. </w:t>
      </w:r>
      <w:r>
        <w:t>Через</w:t>
      </w:r>
      <w:r>
        <w:t xml:space="preserve"> </w:t>
      </w:r>
      <w:r>
        <w:t>ряд</w:t>
      </w:r>
      <w:r>
        <w:t xml:space="preserve"> </w:t>
      </w:r>
      <w:r>
        <w:t>микробнозависимых</w:t>
      </w:r>
      <w:r>
        <w:t xml:space="preserve"> </w:t>
      </w:r>
      <w:r>
        <w:t>эффектов</w:t>
      </w:r>
      <w:r>
        <w:t xml:space="preserve"> </w:t>
      </w:r>
      <w:r>
        <w:t>формируется</w:t>
      </w:r>
      <w:r>
        <w:t xml:space="preserve"> </w:t>
      </w:r>
      <w:r>
        <w:t>стойкий</w:t>
      </w:r>
      <w:r>
        <w:t xml:space="preserve"> </w:t>
      </w:r>
      <w:r>
        <w:t>обезогенный</w:t>
      </w:r>
      <w:r>
        <w:t xml:space="preserve"> </w:t>
      </w:r>
      <w:r>
        <w:t>фенотип</w:t>
      </w:r>
      <w:r>
        <w:t xml:space="preserve"> </w:t>
      </w:r>
      <w:r>
        <w:t>микробиоты</w:t>
      </w:r>
      <w:r>
        <w:t xml:space="preserve"> (</w:t>
      </w:r>
      <w:r>
        <w:t>изменение</w:t>
      </w:r>
      <w:r>
        <w:t xml:space="preserve"> </w:t>
      </w:r>
      <w:r>
        <w:t>профиля</w:t>
      </w:r>
      <w:r>
        <w:t xml:space="preserve"> </w:t>
      </w:r>
      <w:r>
        <w:t>КЦЖК</w:t>
      </w:r>
      <w:r>
        <w:t xml:space="preserve"> </w:t>
      </w:r>
      <w:r>
        <w:t>и</w:t>
      </w:r>
      <w:r>
        <w:t xml:space="preserve"> </w:t>
      </w:r>
      <w:r>
        <w:t>метаболического</w:t>
      </w:r>
      <w:r>
        <w:t xml:space="preserve"> </w:t>
      </w:r>
      <w:r>
        <w:t>сигналлинга</w:t>
      </w:r>
      <w:r>
        <w:t xml:space="preserve">, </w:t>
      </w:r>
      <w:r>
        <w:t>персистенция</w:t>
      </w:r>
      <w:r>
        <w:t xml:space="preserve"> </w:t>
      </w:r>
      <w:r>
        <w:t>провоспалительных</w:t>
      </w:r>
      <w:r>
        <w:t xml:space="preserve"> </w:t>
      </w:r>
      <w:r>
        <w:t>таксонов</w:t>
      </w:r>
      <w:r>
        <w:t xml:space="preserve"> </w:t>
      </w:r>
      <w:r>
        <w:t>и</w:t>
      </w:r>
      <w:r>
        <w:t xml:space="preserve"> </w:t>
      </w:r>
      <w:r>
        <w:t>таксонов</w:t>
      </w:r>
      <w:r>
        <w:t xml:space="preserve">, </w:t>
      </w:r>
      <w:r>
        <w:t>способных</w:t>
      </w:r>
      <w:r>
        <w:t xml:space="preserve"> </w:t>
      </w:r>
      <w:r>
        <w:t>к</w:t>
      </w:r>
      <w:r>
        <w:t xml:space="preserve"> </w:t>
      </w:r>
      <w:r>
        <w:t>повышенному</w:t>
      </w:r>
      <w:r>
        <w:t xml:space="preserve"> </w:t>
      </w:r>
      <w:r>
        <w:t>сбору</w:t>
      </w:r>
      <w:r>
        <w:t xml:space="preserve"> </w:t>
      </w:r>
      <w:r>
        <w:t>энергии</w:t>
      </w:r>
      <w:r>
        <w:t xml:space="preserve">) </w:t>
      </w:r>
      <w:r>
        <w:t>и</w:t>
      </w:r>
      <w:r>
        <w:t xml:space="preserve"> </w:t>
      </w:r>
      <w:r>
        <w:t>рост</w:t>
      </w:r>
      <w:r>
        <w:t xml:space="preserve"> </w:t>
      </w:r>
      <w:r>
        <w:t>жировой</w:t>
      </w:r>
      <w:r>
        <w:t xml:space="preserve"> </w:t>
      </w:r>
      <w:r>
        <w:t>ткани</w:t>
      </w:r>
      <w:r>
        <w:t xml:space="preserve">. </w:t>
      </w:r>
      <w:r>
        <w:t>В</w:t>
      </w:r>
      <w:r>
        <w:t xml:space="preserve"> </w:t>
      </w:r>
      <w:r>
        <w:t>дальнейшем</w:t>
      </w:r>
      <w:r>
        <w:t xml:space="preserve"> </w:t>
      </w:r>
      <w:r>
        <w:t>это</w:t>
      </w:r>
      <w:r>
        <w:t xml:space="preserve"> </w:t>
      </w:r>
      <w:r>
        <w:t>также</w:t>
      </w:r>
      <w:r>
        <w:t xml:space="preserve"> </w:t>
      </w:r>
      <w:r>
        <w:t>усиливает</w:t>
      </w:r>
      <w:r>
        <w:t xml:space="preserve"> </w:t>
      </w:r>
      <w:r>
        <w:t>алиментарное</w:t>
      </w:r>
      <w:r>
        <w:t xml:space="preserve"> </w:t>
      </w:r>
      <w:r>
        <w:t>ожирение</w:t>
      </w:r>
      <w:r>
        <w:t xml:space="preserve">, </w:t>
      </w:r>
      <w:r>
        <w:t>вызванное</w:t>
      </w:r>
      <w:r>
        <w:t xml:space="preserve"> </w:t>
      </w:r>
      <w:r>
        <w:t>избытком</w:t>
      </w:r>
      <w:r>
        <w:t xml:space="preserve"> </w:t>
      </w:r>
      <w:r>
        <w:t>жира</w:t>
      </w:r>
      <w:r>
        <w:t xml:space="preserve"> </w:t>
      </w:r>
      <w:r>
        <w:t>и</w:t>
      </w:r>
      <w:r>
        <w:t xml:space="preserve"> </w:t>
      </w:r>
      <w:r>
        <w:t>энергии</w:t>
      </w:r>
      <w:r>
        <w:t xml:space="preserve"> </w:t>
      </w:r>
      <w:r>
        <w:t>в</w:t>
      </w:r>
      <w:r>
        <w:t xml:space="preserve"> </w:t>
      </w:r>
      <w:r>
        <w:t>рационе</w:t>
      </w:r>
      <w:r>
        <w:t xml:space="preserve"> [106, 107].  </w:t>
      </w:r>
    </w:p>
    <w:p w:rsidR="004028C9" w:rsidRDefault="00A846F7">
      <w:pPr>
        <w:ind w:left="-14" w:right="10"/>
      </w:pPr>
      <w:r>
        <w:t>Окончательное</w:t>
      </w:r>
      <w:r>
        <w:t xml:space="preserve"> </w:t>
      </w:r>
      <w:r>
        <w:t>формирование</w:t>
      </w:r>
      <w:r>
        <w:t xml:space="preserve"> </w:t>
      </w:r>
      <w:r>
        <w:t>зрелой</w:t>
      </w:r>
      <w:r>
        <w:t xml:space="preserve"> </w:t>
      </w:r>
      <w:r>
        <w:t>микробиоты</w:t>
      </w:r>
      <w:r>
        <w:t xml:space="preserve">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завершается</w:t>
      </w:r>
      <w:r>
        <w:t xml:space="preserve"> </w:t>
      </w:r>
      <w:r>
        <w:t>к</w:t>
      </w:r>
      <w:r>
        <w:t xml:space="preserve"> 5 </w:t>
      </w:r>
      <w:r>
        <w:t>годам</w:t>
      </w:r>
      <w:r>
        <w:t xml:space="preserve"> </w:t>
      </w:r>
      <w:r>
        <w:t>жизни</w:t>
      </w:r>
      <w:r>
        <w:t xml:space="preserve">, </w:t>
      </w:r>
      <w:r>
        <w:t>а</w:t>
      </w:r>
      <w:r>
        <w:t xml:space="preserve"> </w:t>
      </w:r>
      <w:r>
        <w:t>основным</w:t>
      </w:r>
      <w:r>
        <w:t xml:space="preserve"> </w:t>
      </w:r>
      <w:r>
        <w:t>фактором</w:t>
      </w:r>
      <w:r>
        <w:t xml:space="preserve">, </w:t>
      </w:r>
      <w:r>
        <w:t>задерживающим</w:t>
      </w:r>
      <w:r>
        <w:t xml:space="preserve"> </w:t>
      </w:r>
      <w:r>
        <w:t>созревание</w:t>
      </w:r>
      <w:r>
        <w:t xml:space="preserve"> </w:t>
      </w:r>
      <w:r>
        <w:t>и</w:t>
      </w:r>
      <w:r>
        <w:t xml:space="preserve"> </w:t>
      </w:r>
      <w:r>
        <w:t>достижение</w:t>
      </w:r>
      <w:r>
        <w:t xml:space="preserve"> </w:t>
      </w:r>
      <w:r>
        <w:t>ею</w:t>
      </w:r>
      <w:r>
        <w:t xml:space="preserve"> </w:t>
      </w:r>
      <w:r>
        <w:t>стабильного</w:t>
      </w:r>
      <w:r>
        <w:t xml:space="preserve"> </w:t>
      </w:r>
      <w:r>
        <w:t>биоразнообразия</w:t>
      </w:r>
      <w:r>
        <w:t xml:space="preserve">, </w:t>
      </w:r>
      <w:r>
        <w:t>является</w:t>
      </w:r>
      <w:r>
        <w:t xml:space="preserve"> </w:t>
      </w:r>
      <w:r>
        <w:t>искусственное</w:t>
      </w:r>
      <w:r>
        <w:t xml:space="preserve"> </w:t>
      </w:r>
      <w:r>
        <w:t>вскармливание</w:t>
      </w:r>
      <w:r>
        <w:t xml:space="preserve">.  </w:t>
      </w:r>
    </w:p>
    <w:p w:rsidR="004028C9" w:rsidRDefault="00A846F7">
      <w:pPr>
        <w:ind w:left="-14" w:right="10"/>
      </w:pPr>
      <w:r>
        <w:t xml:space="preserve">6.2.2. </w:t>
      </w:r>
      <w:r>
        <w:t>У</w:t>
      </w:r>
      <w:r>
        <w:t xml:space="preserve"> </w:t>
      </w:r>
      <w:r>
        <w:t>здоровых</w:t>
      </w:r>
      <w:r>
        <w:t xml:space="preserve"> </w:t>
      </w:r>
      <w:r>
        <w:t>взрослых</w:t>
      </w:r>
      <w:r>
        <w:t xml:space="preserve"> </w:t>
      </w:r>
      <w:r>
        <w:t>людей</w:t>
      </w:r>
      <w:r>
        <w:t xml:space="preserve"> </w:t>
      </w:r>
      <w:r>
        <w:t>состав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 </w:t>
      </w:r>
      <w:r>
        <w:t>достаточно</w:t>
      </w:r>
      <w:r>
        <w:t xml:space="preserve"> </w:t>
      </w:r>
      <w:r>
        <w:t>стабилен</w:t>
      </w:r>
      <w:r>
        <w:t xml:space="preserve"> </w:t>
      </w:r>
      <w:r>
        <w:t>и</w:t>
      </w:r>
      <w:r>
        <w:t xml:space="preserve"> </w:t>
      </w:r>
      <w:r>
        <w:t>менее</w:t>
      </w:r>
      <w:r>
        <w:t xml:space="preserve"> </w:t>
      </w:r>
      <w:r>
        <w:t>подвержен</w:t>
      </w:r>
      <w:r>
        <w:t xml:space="preserve"> </w:t>
      </w:r>
      <w:r>
        <w:t>эндогенным</w:t>
      </w:r>
      <w:r>
        <w:t xml:space="preserve"> </w:t>
      </w:r>
      <w:r>
        <w:t>вл</w:t>
      </w:r>
      <w:r>
        <w:t>ияниям</w:t>
      </w:r>
      <w:r>
        <w:t xml:space="preserve">, </w:t>
      </w:r>
      <w:r>
        <w:t>а</w:t>
      </w:r>
      <w:r>
        <w:t xml:space="preserve"> </w:t>
      </w:r>
      <w:r>
        <w:t>за</w:t>
      </w:r>
      <w:r>
        <w:t xml:space="preserve"> </w:t>
      </w:r>
      <w:r>
        <w:t>счёт</w:t>
      </w:r>
      <w:r>
        <w:t xml:space="preserve"> </w:t>
      </w:r>
      <w:r>
        <w:t>высокого</w:t>
      </w:r>
      <w:r>
        <w:t xml:space="preserve"> </w:t>
      </w:r>
      <w:r>
        <w:t>биоразнообразия</w:t>
      </w:r>
      <w:r>
        <w:t xml:space="preserve"> </w:t>
      </w:r>
      <w:r>
        <w:t>способен</w:t>
      </w:r>
      <w:r>
        <w:t xml:space="preserve"> </w:t>
      </w:r>
      <w:r>
        <w:t>к</w:t>
      </w:r>
      <w:r>
        <w:t xml:space="preserve"> </w:t>
      </w:r>
      <w:r>
        <w:t>быстрому</w:t>
      </w:r>
      <w:r>
        <w:t xml:space="preserve"> </w:t>
      </w:r>
      <w:r>
        <w:t>восстановлению</w:t>
      </w:r>
      <w:r>
        <w:t xml:space="preserve"> </w:t>
      </w:r>
      <w:r>
        <w:t>при</w:t>
      </w:r>
      <w:r>
        <w:t xml:space="preserve"> </w:t>
      </w:r>
      <w:r>
        <w:t>стрессах</w:t>
      </w:r>
      <w:r>
        <w:t xml:space="preserve"> </w:t>
      </w:r>
      <w:r>
        <w:t>и</w:t>
      </w:r>
      <w:r>
        <w:t xml:space="preserve"> </w:t>
      </w:r>
      <w:r>
        <w:t>воздействии</w:t>
      </w:r>
      <w:r>
        <w:t xml:space="preserve"> </w:t>
      </w:r>
      <w:r>
        <w:t>неблагоприятных</w:t>
      </w:r>
      <w:r>
        <w:t xml:space="preserve"> </w:t>
      </w:r>
      <w:r>
        <w:t>факторов</w:t>
      </w:r>
      <w:r>
        <w:t xml:space="preserve"> </w:t>
      </w:r>
      <w:r>
        <w:t>окружающей</w:t>
      </w:r>
      <w:r>
        <w:t xml:space="preserve"> </w:t>
      </w:r>
      <w:r>
        <w:t>среды</w:t>
      </w:r>
      <w:r>
        <w:t xml:space="preserve">. </w:t>
      </w:r>
      <w:r>
        <w:t>Однако</w:t>
      </w:r>
      <w:r>
        <w:t xml:space="preserve"> </w:t>
      </w:r>
      <w:r>
        <w:t>потребление</w:t>
      </w:r>
      <w:r>
        <w:t xml:space="preserve"> </w:t>
      </w:r>
      <w:r>
        <w:t>несбалансированных</w:t>
      </w:r>
      <w:r>
        <w:t xml:space="preserve"> </w:t>
      </w:r>
      <w:r>
        <w:t>рационов</w:t>
      </w:r>
      <w:r>
        <w:t xml:space="preserve"> </w:t>
      </w:r>
      <w:r>
        <w:t>питания</w:t>
      </w:r>
      <w:r>
        <w:t xml:space="preserve">, </w:t>
      </w:r>
      <w:r>
        <w:t>недостаток</w:t>
      </w:r>
      <w:r>
        <w:t xml:space="preserve"> </w:t>
      </w:r>
      <w:r>
        <w:t>пищевых</w:t>
      </w:r>
      <w:r>
        <w:t xml:space="preserve"> </w:t>
      </w:r>
      <w:r>
        <w:t>волокон</w:t>
      </w:r>
      <w:r>
        <w:t xml:space="preserve">, </w:t>
      </w:r>
      <w:r>
        <w:t>длительные</w:t>
      </w:r>
      <w:r>
        <w:t xml:space="preserve"> </w:t>
      </w:r>
      <w:r>
        <w:t>пищевые</w:t>
      </w:r>
      <w:r>
        <w:t xml:space="preserve"> </w:t>
      </w:r>
      <w:r>
        <w:t>дефициты</w:t>
      </w:r>
      <w:r>
        <w:t xml:space="preserve"> </w:t>
      </w:r>
      <w:r>
        <w:t>и</w:t>
      </w:r>
      <w:r>
        <w:t xml:space="preserve"> </w:t>
      </w:r>
      <w:r>
        <w:t>ряд</w:t>
      </w:r>
      <w:r>
        <w:t xml:space="preserve"> </w:t>
      </w:r>
      <w:r>
        <w:t>других</w:t>
      </w:r>
      <w:r>
        <w:t xml:space="preserve"> </w:t>
      </w:r>
      <w:r>
        <w:t>факторов</w:t>
      </w:r>
      <w:r>
        <w:t xml:space="preserve"> </w:t>
      </w:r>
      <w:r>
        <w:t>создают</w:t>
      </w:r>
      <w:r>
        <w:t xml:space="preserve"> </w:t>
      </w:r>
      <w:r>
        <w:t>риск</w:t>
      </w:r>
      <w:r>
        <w:t xml:space="preserve"> </w:t>
      </w:r>
      <w:r>
        <w:t>развития</w:t>
      </w:r>
      <w:r>
        <w:t xml:space="preserve"> </w:t>
      </w:r>
      <w:r>
        <w:t>дисбиотических</w:t>
      </w:r>
      <w:r>
        <w:t xml:space="preserve"> </w:t>
      </w:r>
      <w:r>
        <w:t>нарушений</w:t>
      </w:r>
      <w:r>
        <w:t xml:space="preserve"> </w:t>
      </w:r>
    </w:p>
    <w:p w:rsidR="004028C9" w:rsidRDefault="00A846F7">
      <w:pPr>
        <w:spacing w:after="2" w:line="259" w:lineRule="auto"/>
        <w:ind w:left="-5" w:right="7" w:hanging="10"/>
      </w:pPr>
      <w:r>
        <w:t xml:space="preserve">[104]. </w:t>
      </w:r>
    </w:p>
    <w:p w:rsidR="004028C9" w:rsidRDefault="00A846F7">
      <w:pPr>
        <w:spacing w:after="69"/>
        <w:ind w:left="-14" w:right="10"/>
      </w:pPr>
      <w:r>
        <w:t xml:space="preserve">6.2.3. </w:t>
      </w:r>
      <w:r>
        <w:t>У</w:t>
      </w:r>
      <w:r>
        <w:t xml:space="preserve"> </w:t>
      </w:r>
      <w:r>
        <w:t>людей</w:t>
      </w:r>
      <w:r>
        <w:t xml:space="preserve"> </w:t>
      </w:r>
      <w:r>
        <w:t>старше</w:t>
      </w:r>
      <w:r>
        <w:t xml:space="preserve"> 65 </w:t>
      </w:r>
      <w:r>
        <w:t>лет</w:t>
      </w:r>
      <w:r>
        <w:t xml:space="preserve"> </w:t>
      </w:r>
      <w:r>
        <w:t>на</w:t>
      </w:r>
      <w:r>
        <w:t xml:space="preserve"> </w:t>
      </w:r>
      <w:r>
        <w:t>фоне</w:t>
      </w:r>
      <w:r>
        <w:t xml:space="preserve"> </w:t>
      </w:r>
      <w:r>
        <w:t>эндогенных</w:t>
      </w:r>
      <w:r>
        <w:t xml:space="preserve"> </w:t>
      </w:r>
      <w:r>
        <w:t>факторов</w:t>
      </w:r>
      <w:r>
        <w:t xml:space="preserve">, </w:t>
      </w:r>
      <w:r>
        <w:t>влияющих</w:t>
      </w:r>
      <w:r>
        <w:t xml:space="preserve"> </w:t>
      </w:r>
      <w:r>
        <w:t>на</w:t>
      </w:r>
      <w:r>
        <w:t xml:space="preserve"> </w:t>
      </w:r>
      <w:r>
        <w:t>усвоение</w:t>
      </w:r>
      <w:r>
        <w:t xml:space="preserve"> </w:t>
      </w:r>
      <w:r>
        <w:t>пищи</w:t>
      </w:r>
      <w:r>
        <w:t xml:space="preserve"> (</w:t>
      </w:r>
      <w:r>
        <w:t>атрофические</w:t>
      </w:r>
      <w:r>
        <w:t xml:space="preserve"> </w:t>
      </w:r>
      <w:r>
        <w:t>изменения</w:t>
      </w:r>
      <w:r>
        <w:t xml:space="preserve"> </w:t>
      </w:r>
      <w:r>
        <w:t>в</w:t>
      </w:r>
      <w:r>
        <w:t xml:space="preserve"> </w:t>
      </w:r>
      <w:r>
        <w:t>ЖКТ</w:t>
      </w:r>
      <w:r>
        <w:t xml:space="preserve">, </w:t>
      </w:r>
      <w:r>
        <w:t>падение</w:t>
      </w:r>
      <w:r>
        <w:t xml:space="preserve"> </w:t>
      </w:r>
      <w:r>
        <w:t>активности</w:t>
      </w:r>
      <w:r>
        <w:t xml:space="preserve"> </w:t>
      </w:r>
      <w:r>
        <w:t>пищеварительных</w:t>
      </w:r>
      <w:r>
        <w:t xml:space="preserve"> </w:t>
      </w:r>
      <w:r>
        <w:t>ферментов</w:t>
      </w:r>
      <w:r>
        <w:t xml:space="preserve">, </w:t>
      </w:r>
      <w:r>
        <w:t>адентия</w:t>
      </w:r>
      <w:r>
        <w:t xml:space="preserve">), </w:t>
      </w:r>
      <w:r>
        <w:t>происходит</w:t>
      </w:r>
      <w:r>
        <w:t xml:space="preserve"> </w:t>
      </w:r>
      <w:r>
        <w:t>обеднение</w:t>
      </w:r>
      <w:r>
        <w:t xml:space="preserve"> </w:t>
      </w:r>
      <w:r>
        <w:t>и</w:t>
      </w:r>
      <w:r>
        <w:t xml:space="preserve"> </w:t>
      </w:r>
      <w:r>
        <w:t>снижение</w:t>
      </w:r>
      <w:r>
        <w:t xml:space="preserve"> </w:t>
      </w:r>
      <w:r>
        <w:t>стабильности</w:t>
      </w:r>
      <w:r>
        <w:t xml:space="preserve"> </w:t>
      </w:r>
      <w:r>
        <w:t>микрофлоры</w:t>
      </w:r>
      <w:r>
        <w:t xml:space="preserve">, </w:t>
      </w:r>
      <w:r>
        <w:t>пролиферация</w:t>
      </w:r>
      <w:r>
        <w:t xml:space="preserve"> </w:t>
      </w:r>
      <w:r>
        <w:t>условно</w:t>
      </w:r>
      <w:r>
        <w:t>-</w:t>
      </w:r>
      <w:r>
        <w:t>патогенных</w:t>
      </w:r>
      <w:r>
        <w:t xml:space="preserve"> </w:t>
      </w:r>
      <w:r>
        <w:t>протеобактерий</w:t>
      </w:r>
      <w:r>
        <w:t xml:space="preserve"> </w:t>
      </w:r>
      <w:r>
        <w:t>и</w:t>
      </w:r>
      <w:r>
        <w:t xml:space="preserve"> </w:t>
      </w:r>
      <w:r>
        <w:t>протеолитов</w:t>
      </w:r>
      <w:r>
        <w:t xml:space="preserve">, </w:t>
      </w:r>
      <w:r>
        <w:t>убывание</w:t>
      </w:r>
      <w:r>
        <w:t xml:space="preserve"> </w:t>
      </w:r>
      <w:r>
        <w:t>соотношения</w:t>
      </w:r>
      <w:r>
        <w:t xml:space="preserve"> </w:t>
      </w:r>
      <w:r>
        <w:rPr>
          <w:i/>
        </w:rPr>
        <w:t>Firmicutes/Bacteriodetes</w:t>
      </w:r>
      <w:r>
        <w:t xml:space="preserve">, </w:t>
      </w:r>
      <w:r>
        <w:t>прирост</w:t>
      </w:r>
      <w:r>
        <w:t xml:space="preserve"> </w:t>
      </w:r>
      <w:r>
        <w:t>фузобактерий</w:t>
      </w:r>
      <w:r>
        <w:t xml:space="preserve">, </w:t>
      </w:r>
      <w:r>
        <w:t>веррукомикробиа</w:t>
      </w:r>
      <w:r>
        <w:t xml:space="preserve">, </w:t>
      </w:r>
      <w:r>
        <w:t>истончающих</w:t>
      </w:r>
      <w:r>
        <w:t xml:space="preserve"> </w:t>
      </w:r>
      <w:r>
        <w:t>муциновый</w:t>
      </w:r>
      <w:r>
        <w:t xml:space="preserve"> </w:t>
      </w:r>
      <w:r>
        <w:t>слой</w:t>
      </w:r>
      <w:r>
        <w:t xml:space="preserve"> </w:t>
      </w:r>
      <w:r>
        <w:t>на</w:t>
      </w:r>
      <w:r>
        <w:t xml:space="preserve"> </w:t>
      </w:r>
      <w:r>
        <w:t>слизистых</w:t>
      </w:r>
      <w:r>
        <w:t xml:space="preserve"> [108]. </w:t>
      </w:r>
      <w:r>
        <w:t>Формирующийся</w:t>
      </w:r>
      <w:r>
        <w:t xml:space="preserve"> </w:t>
      </w:r>
      <w:r>
        <w:t>дисбиоз</w:t>
      </w:r>
      <w:r>
        <w:t xml:space="preserve"> </w:t>
      </w:r>
      <w:r>
        <w:t>увеличивает</w:t>
      </w:r>
      <w:r>
        <w:t xml:space="preserve"> </w:t>
      </w:r>
      <w:r>
        <w:t>проницаемость</w:t>
      </w:r>
      <w:r>
        <w:t xml:space="preserve"> </w:t>
      </w:r>
      <w:r>
        <w:t>кишечника</w:t>
      </w:r>
      <w:r>
        <w:t xml:space="preserve"> </w:t>
      </w:r>
      <w:r>
        <w:t>для</w:t>
      </w:r>
      <w:r>
        <w:t xml:space="preserve"> </w:t>
      </w:r>
      <w:r>
        <w:t>липополисахаридов</w:t>
      </w:r>
      <w:r>
        <w:t xml:space="preserve"> </w:t>
      </w:r>
      <w:r>
        <w:t>клеточных</w:t>
      </w:r>
      <w:r>
        <w:t xml:space="preserve"> </w:t>
      </w:r>
      <w:r>
        <w:t>стенок</w:t>
      </w:r>
      <w:r>
        <w:t xml:space="preserve"> </w:t>
      </w:r>
      <w:r>
        <w:t>грамотрицательных</w:t>
      </w:r>
      <w:r>
        <w:t xml:space="preserve"> </w:t>
      </w:r>
      <w:r>
        <w:t>бактерий</w:t>
      </w:r>
      <w:r>
        <w:t xml:space="preserve"> (</w:t>
      </w:r>
      <w:r>
        <w:t>ЛПС</w:t>
      </w:r>
      <w:r>
        <w:t xml:space="preserve">), </w:t>
      </w:r>
      <w:r>
        <w:t>изменяет</w:t>
      </w:r>
      <w:r>
        <w:t xml:space="preserve"> </w:t>
      </w:r>
      <w:r>
        <w:t>локальный</w:t>
      </w:r>
      <w:r>
        <w:t xml:space="preserve"> </w:t>
      </w:r>
      <w:r>
        <w:t>иммунитет</w:t>
      </w:r>
      <w:r>
        <w:t xml:space="preserve"> </w:t>
      </w:r>
      <w:r>
        <w:t>и</w:t>
      </w:r>
      <w:r>
        <w:t xml:space="preserve"> </w:t>
      </w:r>
      <w:r>
        <w:t>создаёт</w:t>
      </w:r>
      <w:r>
        <w:t xml:space="preserve"> </w:t>
      </w:r>
      <w:r>
        <w:t>условия</w:t>
      </w:r>
      <w:r>
        <w:t xml:space="preserve">, </w:t>
      </w:r>
      <w:r>
        <w:t>благоприятные</w:t>
      </w:r>
      <w:r>
        <w:t xml:space="preserve"> </w:t>
      </w:r>
      <w:r>
        <w:t>для</w:t>
      </w:r>
      <w:r>
        <w:t xml:space="preserve"> </w:t>
      </w:r>
      <w:r>
        <w:t>перманентного</w:t>
      </w:r>
      <w:r>
        <w:t xml:space="preserve"> </w:t>
      </w:r>
      <w:r>
        <w:t>системного</w:t>
      </w:r>
      <w:r>
        <w:t xml:space="preserve"> </w:t>
      </w:r>
      <w:r>
        <w:t>воспалительного</w:t>
      </w:r>
      <w:r>
        <w:t xml:space="preserve"> </w:t>
      </w:r>
      <w:r>
        <w:t>ответа</w:t>
      </w:r>
      <w:r>
        <w:t xml:space="preserve">, </w:t>
      </w:r>
      <w:r>
        <w:t>развития</w:t>
      </w:r>
      <w:r>
        <w:t xml:space="preserve"> </w:t>
      </w:r>
      <w:r>
        <w:t>н</w:t>
      </w:r>
      <w:r>
        <w:t>а</w:t>
      </w:r>
      <w:r>
        <w:t xml:space="preserve"> </w:t>
      </w:r>
      <w:r>
        <w:t>этом</w:t>
      </w:r>
      <w:r>
        <w:t xml:space="preserve"> </w:t>
      </w:r>
      <w:r>
        <w:t>фоне</w:t>
      </w:r>
      <w:r>
        <w:t xml:space="preserve"> </w:t>
      </w:r>
      <w:r>
        <w:t>старческой</w:t>
      </w:r>
      <w:r>
        <w:t xml:space="preserve"> </w:t>
      </w:r>
      <w:r>
        <w:t>астении</w:t>
      </w:r>
      <w:r>
        <w:t xml:space="preserve">, </w:t>
      </w:r>
      <w:r>
        <w:t>возрастных</w:t>
      </w:r>
      <w:r>
        <w:t xml:space="preserve"> </w:t>
      </w:r>
      <w:r>
        <w:t>и</w:t>
      </w:r>
      <w:r>
        <w:t xml:space="preserve"> </w:t>
      </w:r>
      <w:r>
        <w:t>сопутствующих</w:t>
      </w:r>
      <w:r>
        <w:t xml:space="preserve"> </w:t>
      </w:r>
      <w:r>
        <w:t>заболеваний</w:t>
      </w:r>
      <w:r>
        <w:t xml:space="preserve">.  </w:t>
      </w:r>
    </w:p>
    <w:p w:rsidR="004028C9" w:rsidRDefault="00A846F7">
      <w:pPr>
        <w:pStyle w:val="Heading2"/>
        <w:spacing w:after="5"/>
        <w:ind w:right="0"/>
      </w:pPr>
      <w:r>
        <w:rPr>
          <w:b/>
        </w:rPr>
        <w:t xml:space="preserve">6.3. Пути поддержания кишечного микробиома с помощью алиментарных факторов </w:t>
      </w:r>
    </w:p>
    <w:p w:rsidR="004028C9" w:rsidRDefault="00A846F7">
      <w:pPr>
        <w:ind w:left="-14" w:right="10"/>
      </w:pPr>
      <w:r>
        <w:t>Принципы</w:t>
      </w:r>
      <w:r>
        <w:t xml:space="preserve"> </w:t>
      </w:r>
      <w:r>
        <w:t>и</w:t>
      </w:r>
      <w:r>
        <w:t xml:space="preserve"> </w:t>
      </w:r>
      <w:r>
        <w:t>рекомендуемые</w:t>
      </w:r>
      <w:r>
        <w:t xml:space="preserve"> </w:t>
      </w:r>
      <w:r>
        <w:t>пути</w:t>
      </w:r>
      <w:r>
        <w:t xml:space="preserve"> </w:t>
      </w:r>
      <w:r>
        <w:t>поддержания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жизнедеятельности</w:t>
      </w:r>
      <w:r>
        <w:t xml:space="preserve"> </w:t>
      </w:r>
      <w:r>
        <w:t>включают</w:t>
      </w:r>
      <w:r>
        <w:t xml:space="preserve">:  </w:t>
      </w:r>
    </w:p>
    <w:p w:rsidR="004028C9" w:rsidRDefault="00A846F7">
      <w:pPr>
        <w:ind w:left="425" w:right="10" w:firstLine="0"/>
      </w:pPr>
      <w:r>
        <w:t xml:space="preserve">6.3.1.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раннего</w:t>
      </w:r>
      <w:r>
        <w:t xml:space="preserve"> </w:t>
      </w:r>
      <w:r>
        <w:t>возраста</w:t>
      </w:r>
      <w:r>
        <w:t xml:space="preserve">: </w:t>
      </w:r>
    </w:p>
    <w:p w:rsidR="004028C9" w:rsidRDefault="00A846F7">
      <w:pPr>
        <w:numPr>
          <w:ilvl w:val="0"/>
          <w:numId w:val="6"/>
        </w:numPr>
        <w:ind w:right="10"/>
      </w:pPr>
      <w:r>
        <w:t>максимальную</w:t>
      </w:r>
      <w:r>
        <w:t xml:space="preserve"> </w:t>
      </w:r>
      <w:r>
        <w:t>поддержку</w:t>
      </w:r>
      <w:r>
        <w:t xml:space="preserve"> </w:t>
      </w:r>
      <w:r>
        <w:t>грудного</w:t>
      </w:r>
      <w:r>
        <w:t xml:space="preserve"> </w:t>
      </w:r>
      <w:r>
        <w:t>вскармливания</w:t>
      </w:r>
      <w:r>
        <w:t xml:space="preserve"> </w:t>
      </w:r>
      <w:r>
        <w:t>от</w:t>
      </w:r>
      <w:r>
        <w:t xml:space="preserve"> </w:t>
      </w:r>
      <w:r>
        <w:t>рождения</w:t>
      </w:r>
      <w:r>
        <w:t xml:space="preserve"> </w:t>
      </w:r>
      <w:r>
        <w:t>до</w:t>
      </w:r>
      <w:r>
        <w:t xml:space="preserve"> 12 </w:t>
      </w:r>
      <w:r>
        <w:t>месяцев</w:t>
      </w:r>
      <w:r>
        <w:t xml:space="preserve">; </w:t>
      </w:r>
    </w:p>
    <w:p w:rsidR="004028C9" w:rsidRDefault="00A846F7">
      <w:pPr>
        <w:numPr>
          <w:ilvl w:val="0"/>
          <w:numId w:val="6"/>
        </w:numPr>
        <w:ind w:right="10"/>
      </w:pPr>
      <w:r>
        <w:t>при</w:t>
      </w:r>
      <w:r>
        <w:t xml:space="preserve"> </w:t>
      </w:r>
      <w:r>
        <w:t>искусственном</w:t>
      </w:r>
      <w:r>
        <w:t xml:space="preserve"> </w:t>
      </w:r>
      <w:r>
        <w:t>вскармливании</w:t>
      </w:r>
      <w:r>
        <w:t xml:space="preserve"> – </w:t>
      </w:r>
      <w:r>
        <w:t>потребление</w:t>
      </w:r>
      <w:r>
        <w:t xml:space="preserve"> </w:t>
      </w:r>
      <w:r>
        <w:t>максимально</w:t>
      </w:r>
      <w:r>
        <w:t xml:space="preserve"> </w:t>
      </w:r>
      <w:r>
        <w:t>адаптированных</w:t>
      </w:r>
      <w:r>
        <w:t xml:space="preserve"> </w:t>
      </w:r>
      <w:r>
        <w:t>смесей</w:t>
      </w:r>
      <w:r>
        <w:t xml:space="preserve">, </w:t>
      </w:r>
      <w:r>
        <w:t>отвечающих</w:t>
      </w:r>
      <w:r>
        <w:t xml:space="preserve"> </w:t>
      </w:r>
      <w:r>
        <w:t>критерию</w:t>
      </w:r>
      <w:r>
        <w:t xml:space="preserve"> </w:t>
      </w:r>
      <w:r>
        <w:t>бифидогенности</w:t>
      </w:r>
      <w:r>
        <w:t xml:space="preserve"> </w:t>
      </w:r>
      <w:r>
        <w:t>по</w:t>
      </w:r>
      <w:r>
        <w:t xml:space="preserve"> </w:t>
      </w:r>
      <w:r>
        <w:t>белковому</w:t>
      </w:r>
      <w:r>
        <w:t xml:space="preserve">, </w:t>
      </w:r>
      <w:r>
        <w:t>углеводному</w:t>
      </w:r>
      <w:r>
        <w:t xml:space="preserve"> </w:t>
      </w:r>
      <w:r>
        <w:t>и</w:t>
      </w:r>
      <w:r>
        <w:t xml:space="preserve"> </w:t>
      </w:r>
      <w:r>
        <w:t>жиро</w:t>
      </w:r>
      <w:r>
        <w:t>вому</w:t>
      </w:r>
      <w:r>
        <w:t xml:space="preserve"> </w:t>
      </w:r>
      <w:r>
        <w:t>компонентам</w:t>
      </w:r>
      <w:r>
        <w:t xml:space="preserve">.  </w:t>
      </w:r>
    </w:p>
    <w:p w:rsidR="004028C9" w:rsidRDefault="00A846F7">
      <w:pPr>
        <w:ind w:left="425" w:right="10" w:firstLine="0"/>
      </w:pPr>
      <w:r>
        <w:t xml:space="preserve">6.3.2. </w:t>
      </w:r>
      <w:r>
        <w:t>У</w:t>
      </w:r>
      <w:r>
        <w:t xml:space="preserve"> </w:t>
      </w:r>
      <w:r>
        <w:t>детей</w:t>
      </w:r>
      <w:r>
        <w:t xml:space="preserve"> </w:t>
      </w:r>
      <w:r>
        <w:t>старше</w:t>
      </w:r>
      <w:r>
        <w:t xml:space="preserve"> 3 </w:t>
      </w:r>
      <w:r>
        <w:t>лет</w:t>
      </w:r>
      <w:r>
        <w:t xml:space="preserve"> </w:t>
      </w:r>
      <w:r>
        <w:t>и</w:t>
      </w:r>
      <w:r>
        <w:t xml:space="preserve"> </w:t>
      </w:r>
      <w:r>
        <w:t>взрослых</w:t>
      </w:r>
      <w:r>
        <w:t xml:space="preserve">: </w:t>
      </w:r>
    </w:p>
    <w:p w:rsidR="004028C9" w:rsidRDefault="00A846F7">
      <w:pPr>
        <w:numPr>
          <w:ilvl w:val="0"/>
          <w:numId w:val="6"/>
        </w:numPr>
        <w:ind w:right="10"/>
      </w:pPr>
      <w:r>
        <w:t>долговременное</w:t>
      </w:r>
      <w:r>
        <w:t xml:space="preserve"> </w:t>
      </w:r>
      <w:r>
        <w:t>потребление</w:t>
      </w:r>
      <w:r>
        <w:t xml:space="preserve"> </w:t>
      </w:r>
      <w:r>
        <w:t>пробиотиков</w:t>
      </w:r>
      <w:r>
        <w:t xml:space="preserve"> </w:t>
      </w:r>
      <w:r>
        <w:t>и</w:t>
      </w:r>
      <w:r>
        <w:t xml:space="preserve"> </w:t>
      </w:r>
      <w:r>
        <w:t>пребиотиков</w:t>
      </w:r>
      <w:r>
        <w:t xml:space="preserve">, </w:t>
      </w:r>
      <w:r>
        <w:t>преимущественно</w:t>
      </w:r>
      <w:r>
        <w:t xml:space="preserve"> </w:t>
      </w:r>
      <w:r>
        <w:t>мультикомпонентных</w:t>
      </w:r>
      <w:r>
        <w:t xml:space="preserve"> (</w:t>
      </w:r>
      <w:r>
        <w:t>мультиштаммовых</w:t>
      </w:r>
      <w:r>
        <w:t xml:space="preserve">, </w:t>
      </w:r>
      <w:r>
        <w:t>синбиотических</w:t>
      </w:r>
      <w:r>
        <w:t xml:space="preserve">); </w:t>
      </w:r>
    </w:p>
    <w:p w:rsidR="004028C9" w:rsidRDefault="00A846F7">
      <w:pPr>
        <w:numPr>
          <w:ilvl w:val="0"/>
          <w:numId w:val="6"/>
        </w:numPr>
        <w:ind w:right="10"/>
      </w:pPr>
      <w:r>
        <w:t>постоянное</w:t>
      </w:r>
      <w:r>
        <w:t xml:space="preserve"> </w:t>
      </w:r>
      <w:r>
        <w:t>включение</w:t>
      </w:r>
      <w:r>
        <w:t xml:space="preserve"> </w:t>
      </w:r>
      <w:r>
        <w:t>в</w:t>
      </w:r>
      <w:r>
        <w:t xml:space="preserve"> </w:t>
      </w:r>
      <w:r>
        <w:t>рационы</w:t>
      </w:r>
      <w:r>
        <w:t xml:space="preserve"> </w:t>
      </w:r>
      <w:r>
        <w:t>пищевых</w:t>
      </w:r>
      <w:r>
        <w:t xml:space="preserve"> </w:t>
      </w:r>
      <w:r>
        <w:t>и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веществ</w:t>
      </w:r>
      <w:r>
        <w:t xml:space="preserve">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смесей</w:t>
      </w:r>
      <w:r>
        <w:t xml:space="preserve"> </w:t>
      </w:r>
      <w:r>
        <w:t>растительных</w:t>
      </w:r>
      <w:r>
        <w:t xml:space="preserve"> </w:t>
      </w:r>
      <w:r>
        <w:t>полисахаридов</w:t>
      </w:r>
      <w:r>
        <w:t xml:space="preserve"> </w:t>
      </w:r>
      <w:r>
        <w:t>и</w:t>
      </w:r>
      <w:r>
        <w:t xml:space="preserve"> </w:t>
      </w:r>
      <w:r>
        <w:t>пребиотиков</w:t>
      </w:r>
      <w:r>
        <w:t xml:space="preserve">, </w:t>
      </w:r>
      <w:r>
        <w:t>являющихся</w:t>
      </w:r>
      <w:r>
        <w:t xml:space="preserve"> </w:t>
      </w:r>
      <w:r>
        <w:t>субстратами</w:t>
      </w:r>
      <w:r>
        <w:t xml:space="preserve"> </w:t>
      </w:r>
      <w:r>
        <w:t>для</w:t>
      </w:r>
      <w:r>
        <w:t xml:space="preserve"> </w:t>
      </w:r>
      <w:r>
        <w:t>формирования</w:t>
      </w:r>
      <w:r>
        <w:t xml:space="preserve"> </w:t>
      </w:r>
      <w:r>
        <w:t>и</w:t>
      </w:r>
      <w:r>
        <w:t xml:space="preserve"> </w:t>
      </w:r>
      <w:r>
        <w:t>обеспечения</w:t>
      </w:r>
      <w:r>
        <w:t xml:space="preserve"> </w:t>
      </w:r>
      <w:r>
        <w:t>правильного</w:t>
      </w:r>
      <w:r>
        <w:t xml:space="preserve"> </w:t>
      </w:r>
      <w:r>
        <w:t>профиля</w:t>
      </w:r>
      <w:r>
        <w:t xml:space="preserve"> </w:t>
      </w:r>
      <w:r>
        <w:t>эндогенных</w:t>
      </w:r>
      <w:r>
        <w:t xml:space="preserve"> </w:t>
      </w:r>
      <w:r>
        <w:t>метаболитов</w:t>
      </w:r>
      <w:r>
        <w:t>-</w:t>
      </w:r>
      <w:r>
        <w:t>регуляторов</w:t>
      </w:r>
      <w:r>
        <w:t xml:space="preserve"> </w:t>
      </w:r>
      <w:r>
        <w:t>иммунитета</w:t>
      </w:r>
      <w:r>
        <w:t xml:space="preserve"> </w:t>
      </w:r>
      <w:r>
        <w:t>и</w:t>
      </w:r>
      <w:r>
        <w:t xml:space="preserve"> </w:t>
      </w:r>
      <w:r>
        <w:t>метаболизма</w:t>
      </w:r>
      <w:r>
        <w:t xml:space="preserve"> – </w:t>
      </w:r>
      <w:r>
        <w:t>КЦЖК</w:t>
      </w:r>
      <w:r>
        <w:t xml:space="preserve"> </w:t>
      </w:r>
      <w:r>
        <w:t>ацетата</w:t>
      </w:r>
      <w:r>
        <w:t xml:space="preserve">, </w:t>
      </w:r>
      <w:r>
        <w:t>пропионата</w:t>
      </w:r>
      <w:r>
        <w:t xml:space="preserve">, </w:t>
      </w:r>
      <w:r>
        <w:t>бутирата</w:t>
      </w:r>
      <w:r>
        <w:t xml:space="preserve">; </w:t>
      </w:r>
    </w:p>
    <w:p w:rsidR="004028C9" w:rsidRDefault="00A846F7">
      <w:pPr>
        <w:numPr>
          <w:ilvl w:val="0"/>
          <w:numId w:val="6"/>
        </w:numPr>
        <w:ind w:right="10"/>
      </w:pPr>
      <w:r>
        <w:t>регулярное</w:t>
      </w:r>
      <w:r>
        <w:t xml:space="preserve"> </w:t>
      </w:r>
      <w:r>
        <w:t>потребление</w:t>
      </w:r>
      <w:r>
        <w:t xml:space="preserve"> </w:t>
      </w:r>
      <w:r>
        <w:t>кисломолочных</w:t>
      </w:r>
      <w:r>
        <w:t xml:space="preserve"> </w:t>
      </w:r>
      <w:r>
        <w:t>и</w:t>
      </w:r>
      <w:r>
        <w:t xml:space="preserve"> </w:t>
      </w:r>
      <w:r>
        <w:t>сквашенных</w:t>
      </w:r>
      <w:r>
        <w:t xml:space="preserve"> </w:t>
      </w:r>
      <w:r>
        <w:t>продуктов</w:t>
      </w:r>
      <w:r>
        <w:t xml:space="preserve"> – </w:t>
      </w:r>
      <w:r>
        <w:t>источников</w:t>
      </w:r>
      <w:r>
        <w:t xml:space="preserve"> </w:t>
      </w:r>
      <w:r>
        <w:t>дополнительных</w:t>
      </w:r>
      <w:r>
        <w:t xml:space="preserve"> </w:t>
      </w:r>
      <w:r>
        <w:t>экзогенных</w:t>
      </w:r>
      <w:r>
        <w:t xml:space="preserve"> </w:t>
      </w:r>
      <w:r>
        <w:t>ферментов</w:t>
      </w:r>
      <w:r>
        <w:t xml:space="preserve"> (</w:t>
      </w:r>
      <w:r>
        <w:t>галактозидаз</w:t>
      </w:r>
      <w:r>
        <w:t xml:space="preserve">, </w:t>
      </w:r>
      <w:r>
        <w:t>пептидаз</w:t>
      </w:r>
      <w:r>
        <w:t xml:space="preserve">), </w:t>
      </w:r>
      <w:r>
        <w:t>частично</w:t>
      </w:r>
      <w:r>
        <w:t xml:space="preserve"> </w:t>
      </w:r>
      <w:r>
        <w:t>расщеплённого</w:t>
      </w:r>
      <w:r>
        <w:t xml:space="preserve"> </w:t>
      </w:r>
      <w:r>
        <w:t>белка</w:t>
      </w:r>
      <w:r>
        <w:t xml:space="preserve"> </w:t>
      </w:r>
      <w:r>
        <w:t>и</w:t>
      </w:r>
      <w:r>
        <w:t xml:space="preserve"> </w:t>
      </w:r>
      <w:r>
        <w:t>живых</w:t>
      </w:r>
      <w:r>
        <w:t xml:space="preserve"> </w:t>
      </w:r>
      <w:r>
        <w:t>микроорганизмов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пробиотических</w:t>
      </w:r>
      <w:r>
        <w:t xml:space="preserve">, </w:t>
      </w:r>
      <w:r>
        <w:t>контактирующих</w:t>
      </w:r>
      <w:r>
        <w:t xml:space="preserve"> </w:t>
      </w:r>
      <w:r>
        <w:t>с</w:t>
      </w:r>
      <w:r>
        <w:t xml:space="preserve"> </w:t>
      </w:r>
      <w:r>
        <w:t>иммунными</w:t>
      </w:r>
      <w:r>
        <w:t xml:space="preserve"> </w:t>
      </w:r>
      <w:r>
        <w:t>клетками</w:t>
      </w:r>
      <w:r>
        <w:t xml:space="preserve"> </w:t>
      </w:r>
      <w:r>
        <w:t>кишечника</w:t>
      </w:r>
      <w:r>
        <w:t xml:space="preserve">; </w:t>
      </w:r>
    </w:p>
    <w:p w:rsidR="004028C9" w:rsidRDefault="00A846F7">
      <w:pPr>
        <w:numPr>
          <w:ilvl w:val="0"/>
          <w:numId w:val="6"/>
        </w:numPr>
        <w:ind w:right="10"/>
      </w:pPr>
      <w:r>
        <w:t>обогащение</w:t>
      </w:r>
      <w:r>
        <w:t xml:space="preserve"> </w:t>
      </w:r>
      <w:r>
        <w:t>рац</w:t>
      </w:r>
      <w:r>
        <w:t>ионов</w:t>
      </w:r>
      <w:r>
        <w:t xml:space="preserve"> </w:t>
      </w:r>
      <w:r>
        <w:t>биологически</w:t>
      </w:r>
      <w:r>
        <w:t xml:space="preserve"> </w:t>
      </w:r>
      <w:r>
        <w:t>активными</w:t>
      </w:r>
      <w:r>
        <w:t xml:space="preserve"> </w:t>
      </w:r>
      <w:r>
        <w:t>веществами</w:t>
      </w:r>
      <w:r>
        <w:t xml:space="preserve"> </w:t>
      </w:r>
      <w:r>
        <w:t>фитохимического</w:t>
      </w:r>
      <w:r>
        <w:t xml:space="preserve"> </w:t>
      </w:r>
      <w:r>
        <w:t>происхождения</w:t>
      </w:r>
      <w:r>
        <w:t xml:space="preserve"> (</w:t>
      </w:r>
      <w:r>
        <w:t>полифенолов</w:t>
      </w:r>
      <w:r>
        <w:t xml:space="preserve"> </w:t>
      </w:r>
      <w:r>
        <w:t>и</w:t>
      </w:r>
      <w:r>
        <w:t xml:space="preserve"> </w:t>
      </w:r>
      <w:r>
        <w:t>биофлавоноидов</w:t>
      </w:r>
      <w:r>
        <w:t xml:space="preserve">), </w:t>
      </w:r>
      <w:r>
        <w:t>проявляющих</w:t>
      </w:r>
      <w:r>
        <w:t xml:space="preserve"> </w:t>
      </w:r>
      <w:r>
        <w:t>регулирующее</w:t>
      </w:r>
      <w:r>
        <w:t xml:space="preserve"> </w:t>
      </w:r>
      <w:r>
        <w:t>действие</w:t>
      </w:r>
      <w:r>
        <w:t xml:space="preserve"> </w:t>
      </w:r>
      <w:r>
        <w:t>на</w:t>
      </w:r>
      <w:r>
        <w:t xml:space="preserve"> </w:t>
      </w:r>
      <w:r>
        <w:t>состав</w:t>
      </w:r>
      <w:r>
        <w:t xml:space="preserve"> </w:t>
      </w:r>
      <w:r>
        <w:t>микробиоты</w:t>
      </w:r>
      <w:r>
        <w:t xml:space="preserve"> </w:t>
      </w:r>
      <w:r>
        <w:t>и</w:t>
      </w:r>
      <w:r>
        <w:t xml:space="preserve"> </w:t>
      </w:r>
      <w:r>
        <w:t>укрепляющих</w:t>
      </w:r>
      <w:r>
        <w:t xml:space="preserve"> </w:t>
      </w:r>
      <w:r>
        <w:t>целостность</w:t>
      </w:r>
      <w:r>
        <w:t xml:space="preserve"> </w:t>
      </w:r>
      <w:r>
        <w:t>эпителиального</w:t>
      </w:r>
      <w:r>
        <w:t xml:space="preserve"> </w:t>
      </w:r>
      <w:r>
        <w:t>барьера</w:t>
      </w:r>
      <w:r>
        <w:t xml:space="preserve"> </w:t>
      </w:r>
      <w:r>
        <w:t>кишечника</w:t>
      </w:r>
      <w:r>
        <w:t xml:space="preserve">.  </w:t>
      </w:r>
    </w:p>
    <w:p w:rsidR="004028C9" w:rsidRDefault="00A846F7">
      <w:pPr>
        <w:ind w:left="-14" w:right="10"/>
      </w:pPr>
      <w:r>
        <w:t xml:space="preserve">6.3.3. </w:t>
      </w:r>
      <w:r>
        <w:t>Для</w:t>
      </w:r>
      <w:r>
        <w:t xml:space="preserve"> </w:t>
      </w:r>
      <w:r>
        <w:t>пожилых</w:t>
      </w:r>
      <w:r>
        <w:t xml:space="preserve"> </w:t>
      </w:r>
      <w:r>
        <w:t>людей</w:t>
      </w:r>
      <w:r>
        <w:t xml:space="preserve"> </w:t>
      </w:r>
      <w:r>
        <w:t>рекомендуется</w:t>
      </w:r>
      <w:r>
        <w:t xml:space="preserve"> </w:t>
      </w:r>
      <w:r>
        <w:t>ежедневное</w:t>
      </w:r>
      <w:r>
        <w:t xml:space="preserve"> </w:t>
      </w:r>
      <w:r>
        <w:t>потребление</w:t>
      </w:r>
      <w:r>
        <w:t xml:space="preserve"> </w:t>
      </w:r>
      <w:r>
        <w:t>неперевариваемых</w:t>
      </w:r>
      <w:r>
        <w:t xml:space="preserve"> </w:t>
      </w:r>
      <w:r>
        <w:t>волокон</w:t>
      </w:r>
      <w:r>
        <w:t xml:space="preserve"> (</w:t>
      </w:r>
      <w:r>
        <w:t>клетчатки</w:t>
      </w:r>
      <w:r>
        <w:t xml:space="preserve">, </w:t>
      </w:r>
      <w:r>
        <w:t>гемицеллюлозы</w:t>
      </w:r>
      <w:r>
        <w:t xml:space="preserve">) </w:t>
      </w:r>
      <w:r>
        <w:t>для</w:t>
      </w:r>
      <w:r>
        <w:t xml:space="preserve"> </w:t>
      </w:r>
      <w:r>
        <w:t>профилактики</w:t>
      </w:r>
      <w:r>
        <w:t xml:space="preserve"> </w:t>
      </w:r>
      <w:r>
        <w:t>дефицита</w:t>
      </w:r>
      <w:r>
        <w:t xml:space="preserve"> </w:t>
      </w:r>
      <w:r>
        <w:t>бутират</w:t>
      </w:r>
      <w:r>
        <w:t>-</w:t>
      </w:r>
      <w:r>
        <w:t>продуцирующей</w:t>
      </w:r>
      <w:r>
        <w:t xml:space="preserve"> </w:t>
      </w:r>
      <w:r>
        <w:t>микрофлоры</w:t>
      </w:r>
      <w:r>
        <w:t xml:space="preserve"> </w:t>
      </w:r>
      <w:r>
        <w:t>в</w:t>
      </w:r>
      <w:r>
        <w:t xml:space="preserve"> </w:t>
      </w:r>
      <w:r>
        <w:t>кишечнике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диетологическая</w:t>
      </w:r>
      <w:r>
        <w:t xml:space="preserve"> </w:t>
      </w:r>
      <w:r>
        <w:t>коррекция</w:t>
      </w:r>
      <w:r>
        <w:t xml:space="preserve"> </w:t>
      </w:r>
      <w:r>
        <w:t>выявленных</w:t>
      </w:r>
      <w:r>
        <w:t xml:space="preserve"> </w:t>
      </w:r>
      <w:r>
        <w:t>нарушений</w:t>
      </w:r>
      <w:r>
        <w:t xml:space="preserve"> </w:t>
      </w:r>
      <w:r>
        <w:t>и</w:t>
      </w:r>
      <w:r>
        <w:t xml:space="preserve"> </w:t>
      </w:r>
      <w:r>
        <w:t>основной</w:t>
      </w:r>
      <w:r>
        <w:t xml:space="preserve"> </w:t>
      </w:r>
      <w:r>
        <w:t>патологии</w:t>
      </w:r>
      <w:r>
        <w:t xml:space="preserve">. </w:t>
      </w:r>
    </w:p>
    <w:p w:rsidR="004028C9" w:rsidRDefault="004028C9">
      <w:pPr>
        <w:sectPr w:rsidR="004028C9">
          <w:headerReference w:type="even" r:id="rId40"/>
          <w:headerReference w:type="default" r:id="rId41"/>
          <w:headerReference w:type="first" r:id="rId42"/>
          <w:pgSz w:w="8385" w:h="11964"/>
          <w:pgMar w:top="1436" w:right="1023" w:bottom="1483" w:left="1074" w:header="952" w:footer="720" w:gutter="0"/>
          <w:cols w:space="720"/>
        </w:sectPr>
      </w:pPr>
    </w:p>
    <w:p w:rsidR="004028C9" w:rsidRDefault="00A846F7">
      <w:pPr>
        <w:spacing w:after="0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 1 </w:t>
      </w:r>
    </w:p>
    <w:p w:rsidR="004028C9" w:rsidRDefault="00A846F7">
      <w:pPr>
        <w:spacing w:after="121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к МР 2.3.1.0253—21 </w:t>
      </w:r>
    </w:p>
    <w:p w:rsidR="004028C9" w:rsidRDefault="00A846F7">
      <w:pPr>
        <w:pStyle w:val="Heading2"/>
        <w:spacing w:after="109" w:line="226" w:lineRule="auto"/>
        <w:ind w:left="2247" w:right="0" w:hanging="1982"/>
        <w:jc w:val="left"/>
      </w:pPr>
      <w:r>
        <w:rPr>
          <w:b/>
          <w:i w:val="0"/>
          <w:sz w:val="21"/>
        </w:rPr>
        <w:t xml:space="preserve">Оценка вероятностного риска недостаточного потребления пищевых веществ </w:t>
      </w:r>
    </w:p>
    <w:p w:rsidR="004028C9" w:rsidRDefault="00A846F7">
      <w:pPr>
        <w:ind w:left="-14" w:right="10"/>
      </w:pPr>
      <w:r>
        <w:t>При</w:t>
      </w:r>
      <w:r>
        <w:t xml:space="preserve"> </w:t>
      </w:r>
      <w:r>
        <w:t>использовании</w:t>
      </w:r>
      <w:r>
        <w:t xml:space="preserve"> </w:t>
      </w:r>
      <w:r>
        <w:t>норм</w:t>
      </w:r>
      <w:r>
        <w:t xml:space="preserve"> </w:t>
      </w:r>
      <w:r>
        <w:t>для</w:t>
      </w:r>
      <w:r>
        <w:t xml:space="preserve"> </w:t>
      </w:r>
      <w:r>
        <w:t>оценки</w:t>
      </w:r>
      <w:r>
        <w:t xml:space="preserve"> </w:t>
      </w:r>
      <w:r>
        <w:t>расчетов</w:t>
      </w:r>
      <w:r>
        <w:t xml:space="preserve"> </w:t>
      </w:r>
      <w:r>
        <w:t>потребления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 </w:t>
      </w:r>
      <w:r>
        <w:t>для</w:t>
      </w:r>
      <w:r>
        <w:t xml:space="preserve"> </w:t>
      </w:r>
      <w:r>
        <w:t>детей</w:t>
      </w:r>
      <w:r>
        <w:t xml:space="preserve"> </w:t>
      </w:r>
      <w:r>
        <w:t>и</w:t>
      </w:r>
      <w:r>
        <w:t xml:space="preserve"> </w:t>
      </w:r>
      <w:r>
        <w:t>взрослых</w:t>
      </w:r>
      <w:r>
        <w:t xml:space="preserve"> </w:t>
      </w:r>
      <w:r>
        <w:t>необходимо</w:t>
      </w:r>
      <w:r>
        <w:t xml:space="preserve"> </w:t>
      </w:r>
      <w:r>
        <w:t>иметь</w:t>
      </w:r>
      <w:r>
        <w:t xml:space="preserve"> </w:t>
      </w:r>
      <w:r>
        <w:t>в</w:t>
      </w:r>
      <w:r>
        <w:t xml:space="preserve"> </w:t>
      </w:r>
      <w:r>
        <w:t>виду</w:t>
      </w:r>
      <w:r>
        <w:t xml:space="preserve"> </w:t>
      </w:r>
      <w:r>
        <w:t>следующее</w:t>
      </w:r>
      <w:r>
        <w:t xml:space="preserve">: </w:t>
      </w:r>
    </w:p>
    <w:p w:rsidR="004028C9" w:rsidRDefault="00A846F7">
      <w:pPr>
        <w:numPr>
          <w:ilvl w:val="0"/>
          <w:numId w:val="7"/>
        </w:numPr>
        <w:ind w:right="10"/>
      </w:pPr>
      <w:r>
        <w:t>величины</w:t>
      </w:r>
      <w:r>
        <w:t xml:space="preserve"> </w:t>
      </w:r>
      <w:r>
        <w:t>для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, </w:t>
      </w:r>
      <w:r>
        <w:t>представленные</w:t>
      </w:r>
      <w:r>
        <w:t xml:space="preserve"> </w:t>
      </w:r>
      <w:r>
        <w:t>в</w:t>
      </w:r>
      <w:r>
        <w:t xml:space="preserve"> </w:t>
      </w:r>
      <w:r>
        <w:t>нормах</w:t>
      </w:r>
      <w:r>
        <w:t xml:space="preserve">, </w:t>
      </w:r>
      <w:r>
        <w:t>носят</w:t>
      </w:r>
      <w:r>
        <w:t xml:space="preserve"> </w:t>
      </w:r>
      <w:r>
        <w:t>групповой</w:t>
      </w:r>
      <w:r>
        <w:t xml:space="preserve"> </w:t>
      </w:r>
      <w:r>
        <w:t>характер</w:t>
      </w:r>
      <w:r>
        <w:t xml:space="preserve">, </w:t>
      </w:r>
      <w:r>
        <w:t>т</w:t>
      </w:r>
      <w:r>
        <w:t xml:space="preserve">. </w:t>
      </w:r>
      <w:r>
        <w:t>е</w:t>
      </w:r>
      <w:r>
        <w:t xml:space="preserve">. </w:t>
      </w:r>
      <w:r>
        <w:t>индивидуальная</w:t>
      </w:r>
      <w:r>
        <w:t xml:space="preserve"> </w:t>
      </w:r>
      <w:r>
        <w:t>потребность</w:t>
      </w:r>
      <w:r>
        <w:t xml:space="preserve"> (</w:t>
      </w:r>
      <w:r>
        <w:t>далее</w:t>
      </w:r>
      <w:r>
        <w:t xml:space="preserve"> – </w:t>
      </w:r>
      <w:r>
        <w:t>ИП</w:t>
      </w:r>
      <w:r>
        <w:t xml:space="preserve">) </w:t>
      </w:r>
      <w:r>
        <w:t>каждого</w:t>
      </w:r>
      <w:r>
        <w:t xml:space="preserve"> </w:t>
      </w:r>
      <w:r>
        <w:t>человека</w:t>
      </w:r>
      <w:r>
        <w:t xml:space="preserve"> </w:t>
      </w:r>
      <w:r>
        <w:t>будет</w:t>
      </w:r>
      <w:r>
        <w:t xml:space="preserve"> </w:t>
      </w:r>
      <w:r>
        <w:t>ниже</w:t>
      </w:r>
      <w:r>
        <w:t xml:space="preserve"> </w:t>
      </w:r>
      <w:r>
        <w:t>величины</w:t>
      </w:r>
      <w:r>
        <w:t xml:space="preserve"> </w:t>
      </w:r>
      <w:r>
        <w:t>физиологической</w:t>
      </w:r>
      <w:r>
        <w:t xml:space="preserve"> </w:t>
      </w:r>
      <w:r>
        <w:t>потребности</w:t>
      </w:r>
      <w:r>
        <w:t xml:space="preserve">;  </w:t>
      </w:r>
    </w:p>
    <w:p w:rsidR="004028C9" w:rsidRDefault="00A846F7">
      <w:pPr>
        <w:numPr>
          <w:ilvl w:val="0"/>
          <w:numId w:val="7"/>
        </w:numPr>
        <w:ind w:right="10"/>
      </w:pPr>
      <w:r>
        <w:t>показатели</w:t>
      </w:r>
      <w:r>
        <w:t xml:space="preserve"> </w:t>
      </w:r>
      <w:r>
        <w:t>ИП</w:t>
      </w:r>
      <w:r>
        <w:t xml:space="preserve"> </w:t>
      </w:r>
      <w:r>
        <w:t>в</w:t>
      </w:r>
      <w:r>
        <w:t xml:space="preserve"> </w:t>
      </w:r>
      <w:r>
        <w:t>популяции</w:t>
      </w:r>
      <w:r>
        <w:t xml:space="preserve"> </w:t>
      </w:r>
      <w:r>
        <w:t>для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 </w:t>
      </w:r>
      <w:r>
        <w:t>имеют</w:t>
      </w:r>
      <w:r>
        <w:t xml:space="preserve"> </w:t>
      </w:r>
      <w:r>
        <w:t>нормальное</w:t>
      </w:r>
      <w:r>
        <w:t xml:space="preserve"> </w:t>
      </w:r>
      <w:r>
        <w:t>распределение</w:t>
      </w:r>
      <w:r>
        <w:t xml:space="preserve">, </w:t>
      </w:r>
      <w:r>
        <w:t>т</w:t>
      </w:r>
      <w:r>
        <w:t xml:space="preserve">. </w:t>
      </w:r>
      <w:r>
        <w:t>е</w:t>
      </w:r>
      <w:r>
        <w:t xml:space="preserve">. </w:t>
      </w:r>
      <w:r>
        <w:t>потребности</w:t>
      </w:r>
      <w:r>
        <w:t xml:space="preserve"> 95 % </w:t>
      </w:r>
      <w:r>
        <w:t>популяции</w:t>
      </w:r>
      <w:r>
        <w:t xml:space="preserve"> </w:t>
      </w:r>
      <w:r>
        <w:t>находятся</w:t>
      </w:r>
      <w:r>
        <w:t xml:space="preserve"> </w:t>
      </w:r>
      <w:r>
        <w:t>в</w:t>
      </w:r>
      <w:r>
        <w:t xml:space="preserve"> </w:t>
      </w:r>
      <w:r>
        <w:t>пределах</w:t>
      </w:r>
      <w:r>
        <w:t xml:space="preserve"> </w:t>
      </w:r>
      <w:r>
        <w:t>двух</w:t>
      </w:r>
      <w:r>
        <w:t xml:space="preserve"> </w:t>
      </w:r>
      <w:r>
        <w:t>стандартных</w:t>
      </w:r>
      <w:r>
        <w:t xml:space="preserve"> </w:t>
      </w:r>
      <w:r>
        <w:t>отклонений</w:t>
      </w:r>
      <w:r>
        <w:t xml:space="preserve"> </w:t>
      </w:r>
      <w:r>
        <w:t>от</w:t>
      </w:r>
      <w:r>
        <w:t xml:space="preserve"> </w:t>
      </w:r>
      <w:r>
        <w:t>средней</w:t>
      </w:r>
      <w:r>
        <w:t xml:space="preserve"> </w:t>
      </w:r>
      <w:r>
        <w:t>величины</w:t>
      </w:r>
      <w:r>
        <w:t xml:space="preserve"> </w:t>
      </w:r>
      <w:r>
        <w:t>потребности</w:t>
      </w:r>
      <w:r>
        <w:t xml:space="preserve"> (</w:t>
      </w:r>
      <w:r>
        <w:t>далее</w:t>
      </w:r>
      <w:r>
        <w:t xml:space="preserve"> – </w:t>
      </w:r>
      <w:r>
        <w:t>СП</w:t>
      </w:r>
      <w:r>
        <w:t>) (</w:t>
      </w:r>
      <w:r>
        <w:t>рис</w:t>
      </w:r>
      <w:r>
        <w:t xml:space="preserve">. 1.1);  </w:t>
      </w:r>
    </w:p>
    <w:p w:rsidR="004028C9" w:rsidRDefault="00A846F7">
      <w:pPr>
        <w:numPr>
          <w:ilvl w:val="0"/>
          <w:numId w:val="7"/>
        </w:numPr>
        <w:ind w:right="10"/>
      </w:pPr>
      <w:r>
        <w:t>СП</w:t>
      </w:r>
      <w:r>
        <w:t xml:space="preserve"> </w:t>
      </w:r>
      <w:r>
        <w:t>означает</w:t>
      </w:r>
      <w:r>
        <w:t xml:space="preserve">, </w:t>
      </w:r>
      <w:r>
        <w:t>что</w:t>
      </w:r>
      <w:r>
        <w:t xml:space="preserve"> </w:t>
      </w:r>
      <w:r>
        <w:t>одна</w:t>
      </w:r>
      <w:r>
        <w:t xml:space="preserve"> </w:t>
      </w:r>
      <w:r>
        <w:t>половина</w:t>
      </w:r>
      <w:r>
        <w:t xml:space="preserve"> </w:t>
      </w:r>
      <w:r>
        <w:t>популя</w:t>
      </w:r>
      <w:r>
        <w:t>ции</w:t>
      </w:r>
      <w:r>
        <w:t xml:space="preserve"> (50 %) </w:t>
      </w:r>
      <w:r>
        <w:t>имеет</w:t>
      </w:r>
      <w:r>
        <w:t xml:space="preserve"> </w:t>
      </w:r>
      <w:r>
        <w:t>ИП</w:t>
      </w:r>
      <w:r>
        <w:t xml:space="preserve"> </w:t>
      </w:r>
      <w:r>
        <w:t>ниже</w:t>
      </w:r>
      <w:r>
        <w:t xml:space="preserve"> </w:t>
      </w:r>
      <w:r>
        <w:t>СП</w:t>
      </w:r>
      <w:r>
        <w:t xml:space="preserve">, </w:t>
      </w:r>
      <w:r>
        <w:t>а</w:t>
      </w:r>
      <w:r>
        <w:t xml:space="preserve"> </w:t>
      </w:r>
      <w:r>
        <w:t>другая</w:t>
      </w:r>
      <w:r>
        <w:t xml:space="preserve"> </w:t>
      </w:r>
      <w:r>
        <w:t>выше</w:t>
      </w:r>
      <w:r>
        <w:t xml:space="preserve"> </w:t>
      </w:r>
      <w:r>
        <w:t>СП</w:t>
      </w:r>
      <w:r>
        <w:t xml:space="preserve">. </w:t>
      </w:r>
      <w:r>
        <w:t>Фактическое</w:t>
      </w:r>
      <w:r>
        <w:t xml:space="preserve"> </w:t>
      </w:r>
      <w:r>
        <w:t>потребление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</w:t>
      </w:r>
      <w:r>
        <w:t>СП</w:t>
      </w:r>
      <w:r>
        <w:t xml:space="preserve"> </w:t>
      </w:r>
      <w:r>
        <w:t>будет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вероятностном</w:t>
      </w:r>
      <w:r>
        <w:t xml:space="preserve"> </w:t>
      </w:r>
      <w:r>
        <w:t>риске</w:t>
      </w:r>
      <w:r>
        <w:t xml:space="preserve"> </w:t>
      </w:r>
      <w:r>
        <w:t>недостаточного</w:t>
      </w:r>
      <w:r>
        <w:t xml:space="preserve"> </w:t>
      </w:r>
      <w:r>
        <w:t>потребления</w:t>
      </w:r>
      <w:r>
        <w:t xml:space="preserve"> </w:t>
      </w:r>
      <w:r>
        <w:t>у</w:t>
      </w:r>
      <w:r>
        <w:t xml:space="preserve"> 50 % </w:t>
      </w:r>
      <w:r>
        <w:t>населения</w:t>
      </w:r>
      <w:r>
        <w:t xml:space="preserve"> (</w:t>
      </w:r>
      <w:r>
        <w:t>рис</w:t>
      </w:r>
      <w:r>
        <w:t xml:space="preserve">. 1.1);  </w:t>
      </w:r>
    </w:p>
    <w:p w:rsidR="004028C9" w:rsidRDefault="00A846F7">
      <w:pPr>
        <w:numPr>
          <w:ilvl w:val="0"/>
          <w:numId w:val="7"/>
        </w:numPr>
        <w:ind w:right="10"/>
      </w:pPr>
      <w:r>
        <w:t>около</w:t>
      </w:r>
      <w:r>
        <w:t xml:space="preserve"> 2,5 % </w:t>
      </w:r>
      <w:r>
        <w:t>популяции</w:t>
      </w:r>
      <w:r>
        <w:t xml:space="preserve"> </w:t>
      </w:r>
      <w:r>
        <w:t>будут</w:t>
      </w:r>
      <w:r>
        <w:t xml:space="preserve"> </w:t>
      </w:r>
      <w:r>
        <w:t>иметь</w:t>
      </w:r>
      <w:r>
        <w:t xml:space="preserve"> </w:t>
      </w:r>
      <w:r>
        <w:t>ИП</w:t>
      </w:r>
      <w:r>
        <w:t xml:space="preserve"> </w:t>
      </w:r>
      <w:r>
        <w:t>на</w:t>
      </w:r>
      <w:r>
        <w:t xml:space="preserve"> </w:t>
      </w:r>
      <w:r>
        <w:t>два</w:t>
      </w:r>
      <w:r>
        <w:t xml:space="preserve"> </w:t>
      </w:r>
      <w:r>
        <w:t>стандартных</w:t>
      </w:r>
      <w:r>
        <w:t xml:space="preserve"> </w:t>
      </w:r>
      <w:r>
        <w:t>отклонения</w:t>
      </w:r>
      <w:r>
        <w:t xml:space="preserve"> (</w:t>
      </w:r>
      <w:r>
        <w:t>около</w:t>
      </w:r>
      <w:r>
        <w:t xml:space="preserve"> 30 %) </w:t>
      </w:r>
      <w:r>
        <w:t>ниже</w:t>
      </w:r>
      <w:r>
        <w:t xml:space="preserve"> </w:t>
      </w:r>
      <w:r>
        <w:t>СП</w:t>
      </w:r>
      <w:r>
        <w:t xml:space="preserve">. </w:t>
      </w:r>
      <w:r>
        <w:t>Фактическое</w:t>
      </w:r>
      <w:r>
        <w:t xml:space="preserve"> </w:t>
      </w:r>
      <w:r>
        <w:t>потребление</w:t>
      </w:r>
      <w:r>
        <w:t xml:space="preserve"> </w:t>
      </w:r>
      <w:r>
        <w:t>на</w:t>
      </w:r>
      <w:r>
        <w:t xml:space="preserve"> </w:t>
      </w:r>
      <w:r>
        <w:t>этом</w:t>
      </w:r>
      <w:r>
        <w:t xml:space="preserve"> </w:t>
      </w:r>
      <w:r>
        <w:t>уровне</w:t>
      </w:r>
      <w:r>
        <w:t xml:space="preserve"> </w:t>
      </w:r>
      <w:r>
        <w:t>будет</w:t>
      </w:r>
      <w:r>
        <w:t xml:space="preserve"> </w:t>
      </w:r>
      <w:r>
        <w:t>достаточным</w:t>
      </w:r>
      <w:r>
        <w:t xml:space="preserve"> </w:t>
      </w:r>
      <w:r>
        <w:t>только</w:t>
      </w:r>
      <w:r>
        <w:t xml:space="preserve"> </w:t>
      </w:r>
      <w:r>
        <w:t>для</w:t>
      </w:r>
      <w:r>
        <w:t xml:space="preserve"> 2,5 % </w:t>
      </w:r>
      <w:r>
        <w:t>популяции</w:t>
      </w:r>
      <w:r>
        <w:t xml:space="preserve">, </w:t>
      </w:r>
      <w:r>
        <w:t>а</w:t>
      </w:r>
      <w:r>
        <w:t xml:space="preserve"> </w:t>
      </w:r>
      <w:r>
        <w:t>для</w:t>
      </w:r>
      <w:r>
        <w:t xml:space="preserve"> </w:t>
      </w:r>
      <w:r>
        <w:t>подавляющей</w:t>
      </w:r>
      <w:r>
        <w:t xml:space="preserve"> </w:t>
      </w:r>
      <w:r>
        <w:t>части</w:t>
      </w:r>
      <w:r>
        <w:t xml:space="preserve"> </w:t>
      </w:r>
      <w:r>
        <w:t>популяции</w:t>
      </w:r>
      <w:r>
        <w:t xml:space="preserve"> (</w:t>
      </w:r>
      <w:r>
        <w:t>почти</w:t>
      </w:r>
      <w:r>
        <w:t xml:space="preserve"> 98 %) </w:t>
      </w:r>
      <w:r>
        <w:t>такой</w:t>
      </w:r>
      <w:r>
        <w:t xml:space="preserve"> </w:t>
      </w:r>
      <w:r>
        <w:t>уровень</w:t>
      </w:r>
      <w:r>
        <w:t xml:space="preserve"> </w:t>
      </w:r>
      <w:r>
        <w:t>потребления</w:t>
      </w:r>
      <w:r>
        <w:t xml:space="preserve"> </w:t>
      </w:r>
      <w:r>
        <w:t>будет</w:t>
      </w:r>
      <w:r>
        <w:t xml:space="preserve"> </w:t>
      </w:r>
      <w:r>
        <w:t>явно</w:t>
      </w:r>
      <w:r>
        <w:t xml:space="preserve"> </w:t>
      </w:r>
      <w:r>
        <w:t>недостаточным</w:t>
      </w:r>
      <w:r>
        <w:t xml:space="preserve">. </w:t>
      </w:r>
      <w:r>
        <w:t>Потребление</w:t>
      </w:r>
      <w:r>
        <w:t xml:space="preserve"> </w:t>
      </w:r>
      <w:r>
        <w:t>на</w:t>
      </w:r>
      <w:r>
        <w:t xml:space="preserve"> </w:t>
      </w:r>
      <w:r>
        <w:t>этом</w:t>
      </w:r>
      <w:r>
        <w:t xml:space="preserve"> </w:t>
      </w:r>
      <w:r>
        <w:t>уровне</w:t>
      </w:r>
      <w:r>
        <w:t xml:space="preserve"> </w:t>
      </w:r>
      <w:r>
        <w:t>будет</w:t>
      </w:r>
      <w:r>
        <w:t xml:space="preserve"> </w:t>
      </w:r>
      <w:r>
        <w:t>свидетельствовать</w:t>
      </w:r>
      <w:r>
        <w:t xml:space="preserve"> </w:t>
      </w:r>
      <w:r>
        <w:t>о</w:t>
      </w:r>
      <w:r>
        <w:t xml:space="preserve"> </w:t>
      </w:r>
      <w:r>
        <w:t>вероятностном</w:t>
      </w:r>
      <w:r>
        <w:t xml:space="preserve"> </w:t>
      </w:r>
      <w:r>
        <w:t>риске</w:t>
      </w:r>
      <w:r>
        <w:t xml:space="preserve"> </w:t>
      </w:r>
      <w:r>
        <w:t>недостаточного</w:t>
      </w:r>
      <w:r>
        <w:t xml:space="preserve"> </w:t>
      </w:r>
      <w:r>
        <w:t>потребления</w:t>
      </w:r>
      <w:r>
        <w:t xml:space="preserve"> </w:t>
      </w:r>
      <w:r>
        <w:t>у</w:t>
      </w:r>
      <w:r>
        <w:t xml:space="preserve"> 98 % </w:t>
      </w:r>
      <w:r>
        <w:t>населения</w:t>
      </w:r>
      <w:r>
        <w:t xml:space="preserve">. </w:t>
      </w:r>
    </w:p>
    <w:p w:rsidR="004028C9" w:rsidRDefault="00A846F7">
      <w:pPr>
        <w:spacing w:after="0" w:line="259" w:lineRule="auto"/>
        <w:ind w:right="190" w:firstLine="0"/>
        <w:jc w:val="right"/>
      </w:pPr>
      <w:r>
        <w:rPr>
          <w:noProof/>
        </w:rPr>
        <w:drawing>
          <wp:inline distT="0" distB="0" distL="0" distR="0">
            <wp:extent cx="3637026" cy="2272284"/>
            <wp:effectExtent l="0" t="0" r="0" b="0"/>
            <wp:docPr id="31944" name="Picture 319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44" name="Picture 31944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637026" cy="2272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</w:p>
    <w:p w:rsidR="004028C9" w:rsidRDefault="00A846F7">
      <w:pPr>
        <w:spacing w:after="0" w:line="259" w:lineRule="auto"/>
        <w:ind w:right="4" w:firstLine="0"/>
        <w:jc w:val="center"/>
      </w:pPr>
      <w:r>
        <w:rPr>
          <w:b/>
          <w:sz w:val="18"/>
        </w:rPr>
        <w:t>Рис. 1.1.</w:t>
      </w:r>
      <w:r>
        <w:rPr>
          <w:sz w:val="18"/>
        </w:rPr>
        <w:t xml:space="preserve"> </w:t>
      </w:r>
      <w:r>
        <w:rPr>
          <w:sz w:val="18"/>
        </w:rPr>
        <w:t>Распределение</w:t>
      </w:r>
      <w:r>
        <w:rPr>
          <w:sz w:val="18"/>
        </w:rPr>
        <w:t xml:space="preserve"> </w:t>
      </w:r>
      <w:r>
        <w:rPr>
          <w:sz w:val="18"/>
        </w:rPr>
        <w:t>ИП</w:t>
      </w:r>
      <w:r>
        <w:rPr>
          <w:sz w:val="18"/>
        </w:rPr>
        <w:t xml:space="preserve"> </w:t>
      </w:r>
      <w:r>
        <w:rPr>
          <w:sz w:val="18"/>
        </w:rPr>
        <w:t>в</w:t>
      </w:r>
      <w:r>
        <w:rPr>
          <w:sz w:val="18"/>
        </w:rPr>
        <w:t xml:space="preserve"> </w:t>
      </w:r>
      <w:r>
        <w:rPr>
          <w:sz w:val="18"/>
        </w:rPr>
        <w:t>пищевых</w:t>
      </w:r>
      <w:r>
        <w:rPr>
          <w:sz w:val="18"/>
        </w:rPr>
        <w:t xml:space="preserve"> </w:t>
      </w:r>
      <w:r>
        <w:rPr>
          <w:sz w:val="18"/>
        </w:rPr>
        <w:t>веществах</w:t>
      </w:r>
      <w:r>
        <w:rPr>
          <w:sz w:val="18"/>
        </w:rPr>
        <w:t xml:space="preserve"> </w:t>
      </w:r>
      <w:r>
        <w:rPr>
          <w:sz w:val="18"/>
        </w:rPr>
        <w:t>у</w:t>
      </w:r>
      <w:r>
        <w:rPr>
          <w:sz w:val="18"/>
        </w:rPr>
        <w:t xml:space="preserve"> </w:t>
      </w:r>
      <w:r>
        <w:rPr>
          <w:sz w:val="18"/>
        </w:rPr>
        <w:t>населения</w:t>
      </w:r>
      <w:r>
        <w:rPr>
          <w:sz w:val="18"/>
        </w:rPr>
        <w:t xml:space="preserve"> </w:t>
      </w:r>
    </w:p>
    <w:p w:rsidR="004028C9" w:rsidRDefault="00A846F7">
      <w:pPr>
        <w:spacing w:after="0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 2 </w:t>
      </w:r>
    </w:p>
    <w:p w:rsidR="004028C9" w:rsidRDefault="00A846F7">
      <w:pPr>
        <w:spacing w:after="193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к МР 2.3.1.0253—21 </w:t>
      </w:r>
    </w:p>
    <w:p w:rsidR="004028C9" w:rsidRDefault="00A846F7">
      <w:pPr>
        <w:pStyle w:val="Heading2"/>
        <w:spacing w:after="29" w:line="226" w:lineRule="auto"/>
        <w:ind w:left="453" w:right="0" w:firstLine="0"/>
        <w:jc w:val="left"/>
      </w:pPr>
      <w:r>
        <w:rPr>
          <w:b/>
          <w:i w:val="0"/>
          <w:sz w:val="21"/>
        </w:rPr>
        <w:t xml:space="preserve">Коэффициенты пересчета для эквивалентов витаминов </w:t>
      </w:r>
    </w:p>
    <w:tbl>
      <w:tblPr>
        <w:tblStyle w:val="TableGrid"/>
        <w:tblW w:w="6238" w:type="dxa"/>
        <w:tblInd w:w="0" w:type="dxa"/>
        <w:tblCellMar>
          <w:top w:w="45" w:type="dxa"/>
          <w:left w:w="27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538"/>
        <w:gridCol w:w="2302"/>
        <w:gridCol w:w="2398"/>
      </w:tblGrid>
      <w:tr w:rsidR="004028C9">
        <w:trPr>
          <w:trHeight w:val="250"/>
        </w:trPr>
        <w:tc>
          <w:tcPr>
            <w:tcW w:w="153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0" w:firstLine="0"/>
              <w:jc w:val="center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700" w:type="dxa"/>
            <w:gridSpan w:val="2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9" w:firstLine="0"/>
              <w:jc w:val="center"/>
            </w:pPr>
            <w:r>
              <w:rPr>
                <w:sz w:val="18"/>
              </w:rPr>
              <w:t>Пищевые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эквиваленты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424"/>
        </w:trPr>
        <w:tc>
          <w:tcPr>
            <w:tcW w:w="1538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Никотиновая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30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эквивалентов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никотиновой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кислоты</w:t>
            </w:r>
            <w:r>
              <w:rPr>
                <w:sz w:val="18"/>
              </w:rPr>
              <w:t xml:space="preserve"> (NE) = </w:t>
            </w:r>
          </w:p>
        </w:tc>
        <w:tc>
          <w:tcPr>
            <w:tcW w:w="2398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никотиновой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кислоты</w:t>
            </w:r>
            <w:r>
              <w:rPr>
                <w:sz w:val="18"/>
              </w:rPr>
              <w:t xml:space="preserve"> 60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триптофана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1498"/>
        </w:trPr>
        <w:tc>
          <w:tcPr>
            <w:tcW w:w="153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sz w:val="18"/>
              </w:rPr>
              <w:t>Фолиевая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3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Эквиваленты</w:t>
            </w:r>
            <w:r>
              <w:rPr>
                <w:sz w:val="18"/>
              </w:rPr>
              <w:t xml:space="preserve"> 1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пищевой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фолиевой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кислоты</w:t>
            </w:r>
            <w:r>
              <w:rPr>
                <w:sz w:val="18"/>
              </w:rPr>
              <w:t xml:space="preserve"> (DFE) = </w:t>
            </w:r>
          </w:p>
        </w:tc>
        <w:tc>
          <w:tcPr>
            <w:tcW w:w="2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61" w:firstLine="0"/>
              <w:jc w:val="left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пищевой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фолиевой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кислоты</w: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добавление</w:t>
            </w:r>
            <w:r>
              <w:rPr>
                <w:sz w:val="18"/>
              </w:rPr>
              <w:t xml:space="preserve"> 0,6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фолиевой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пищу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или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прием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время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еды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качестве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добавки</w: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прием</w:t>
            </w:r>
            <w:r>
              <w:rPr>
                <w:sz w:val="18"/>
              </w:rPr>
              <w:t xml:space="preserve"> 0,5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фолиевой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кислоты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качестве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добавки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натощак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775"/>
        </w:trPr>
        <w:tc>
          <w:tcPr>
            <w:tcW w:w="1538" w:type="dxa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A </w:t>
            </w:r>
          </w:p>
        </w:tc>
        <w:tc>
          <w:tcPr>
            <w:tcW w:w="23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эквивалентов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активности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ретинола</w:t>
            </w:r>
            <w:r>
              <w:rPr>
                <w:sz w:val="18"/>
              </w:rPr>
              <w:t xml:space="preserve"> (RAE) = </w:t>
            </w:r>
            <w:r>
              <w:rPr>
                <w:sz w:val="18"/>
              </w:rPr>
              <w:t>ИЛИ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ретинола</w:t>
            </w:r>
            <w:r>
              <w:rPr>
                <w:sz w:val="18"/>
              </w:rPr>
              <w:t xml:space="preserve">  </w:t>
            </w:r>
          </w:p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12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β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каротина</w:t>
            </w:r>
            <w:r>
              <w:rPr>
                <w:sz w:val="18"/>
              </w:rPr>
              <w:t xml:space="preserve">  </w:t>
            </w:r>
          </w:p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24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каротиноидов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(</w:t>
            </w:r>
            <w:r>
              <w:rPr>
                <w:sz w:val="18"/>
              </w:rPr>
              <w:t>провитамина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</w:t>
            </w:r>
            <w:r>
              <w:rPr>
                <w:sz w:val="18"/>
              </w:rPr>
              <w:t xml:space="preserve">) </w:t>
            </w:r>
          </w:p>
        </w:tc>
      </w:tr>
      <w:tr w:rsidR="004028C9">
        <w:trPr>
          <w:trHeight w:val="776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3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эквивалентов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ретинола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(RE) = </w:t>
            </w:r>
          </w:p>
        </w:tc>
        <w:tc>
          <w:tcPr>
            <w:tcW w:w="2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ретинола</w:t>
            </w:r>
            <w:r>
              <w:rPr>
                <w:sz w:val="18"/>
              </w:rPr>
              <w:t xml:space="preserve">  </w:t>
            </w:r>
          </w:p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6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β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каротина</w:t>
            </w:r>
            <w:r>
              <w:rPr>
                <w:sz w:val="18"/>
              </w:rPr>
              <w:t xml:space="preserve">  </w:t>
            </w:r>
          </w:p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12 </w:t>
            </w:r>
            <w:r>
              <w:rPr>
                <w:sz w:val="18"/>
              </w:rPr>
              <w:t>мкг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каротиноидов</w:t>
            </w:r>
            <w:r>
              <w:rPr>
                <w:sz w:val="18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(</w:t>
            </w:r>
            <w:r>
              <w:rPr>
                <w:sz w:val="18"/>
              </w:rPr>
              <w:t>провитамина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</w:t>
            </w:r>
            <w:r>
              <w:rPr>
                <w:sz w:val="18"/>
              </w:rPr>
              <w:t xml:space="preserve">) </w:t>
            </w:r>
          </w:p>
        </w:tc>
      </w:tr>
      <w:tr w:rsidR="004028C9">
        <w:trPr>
          <w:trHeight w:val="422"/>
        </w:trPr>
        <w:tc>
          <w:tcPr>
            <w:tcW w:w="1538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Витамин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Е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30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α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токоферола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39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 xml:space="preserve">1 </w:t>
            </w:r>
            <w:r>
              <w:rPr>
                <w:sz w:val="18"/>
              </w:rPr>
              <w:t>мг</w:t>
            </w:r>
            <w:r>
              <w:rPr>
                <w:sz w:val="18"/>
              </w:rPr>
              <w:t xml:space="preserve"> RRR-</w:t>
            </w:r>
            <w:r>
              <w:rPr>
                <w:sz w:val="18"/>
              </w:rPr>
              <w:t>α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токоферола</w:t>
            </w:r>
            <w:r>
              <w:rPr>
                <w:sz w:val="18"/>
              </w:rPr>
              <w:t xml:space="preserve"> (d-</w:t>
            </w:r>
            <w:r>
              <w:rPr>
                <w:sz w:val="18"/>
              </w:rPr>
              <w:t>αтокоферола</w:t>
            </w:r>
            <w:r>
              <w:rPr>
                <w:sz w:val="18"/>
              </w:rPr>
              <w:t xml:space="preserve">) </w:t>
            </w:r>
          </w:p>
        </w:tc>
      </w:tr>
    </w:tbl>
    <w:p w:rsidR="004028C9" w:rsidRDefault="00A846F7">
      <w:pPr>
        <w:spacing w:after="0" w:line="259" w:lineRule="auto"/>
        <w:ind w:left="425" w:right="0" w:firstLine="0"/>
        <w:jc w:val="left"/>
      </w:pPr>
      <w:r>
        <w:t xml:space="preserve"> </w:t>
      </w:r>
    </w:p>
    <w:p w:rsidR="004028C9" w:rsidRDefault="00A846F7">
      <w:pPr>
        <w:spacing w:after="0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 3 </w:t>
      </w:r>
    </w:p>
    <w:p w:rsidR="004028C9" w:rsidRDefault="00A846F7">
      <w:pPr>
        <w:spacing w:after="133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к МР 2.3.1.0253—21 </w:t>
      </w:r>
    </w:p>
    <w:p w:rsidR="004028C9" w:rsidRDefault="00A846F7">
      <w:pPr>
        <w:pStyle w:val="Heading2"/>
        <w:spacing w:after="28" w:line="227" w:lineRule="auto"/>
        <w:ind w:right="7"/>
      </w:pPr>
      <w:r>
        <w:rPr>
          <w:b/>
          <w:i w:val="0"/>
          <w:sz w:val="21"/>
        </w:rPr>
        <w:t xml:space="preserve">Энергетическая ценность пищевых веществ </w:t>
      </w:r>
    </w:p>
    <w:tbl>
      <w:tblPr>
        <w:tblStyle w:val="TableGrid"/>
        <w:tblW w:w="6238" w:type="dxa"/>
        <w:tblInd w:w="0" w:type="dxa"/>
        <w:tblCellMar>
          <w:top w:w="43" w:type="dxa"/>
          <w:left w:w="27" w:type="dxa"/>
          <w:bottom w:w="0" w:type="dxa"/>
          <w:right w:w="89" w:type="dxa"/>
        </w:tblCellMar>
        <w:tblLook w:val="04A0" w:firstRow="1" w:lastRow="0" w:firstColumn="1" w:lastColumn="0" w:noHBand="0" w:noVBand="1"/>
      </w:tblPr>
      <w:tblGrid>
        <w:gridCol w:w="4665"/>
        <w:gridCol w:w="1573"/>
      </w:tblGrid>
      <w:tr w:rsidR="004028C9">
        <w:trPr>
          <w:trHeight w:val="431"/>
        </w:trPr>
        <w:tc>
          <w:tcPr>
            <w:tcW w:w="46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57" w:right="0" w:firstLine="0"/>
              <w:jc w:val="center"/>
            </w:pPr>
            <w:r>
              <w:rPr>
                <w:sz w:val="18"/>
              </w:rPr>
              <w:t>Пищевое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вещество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57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8"/>
              </w:rPr>
              <w:t>Энергетическая</w: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ценность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ккал</w:t>
            </w:r>
            <w:r>
              <w:rPr>
                <w:sz w:val="18"/>
              </w:rPr>
              <w:t>/</w:t>
            </w:r>
            <w:r>
              <w:rPr>
                <w:sz w:val="18"/>
              </w:rPr>
              <w:t>г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244"/>
        </w:trPr>
        <w:tc>
          <w:tcPr>
            <w:tcW w:w="4665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Белки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5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4,0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Жиры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9,0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Углеводы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в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том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числе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моно</w:t>
            </w:r>
            <w:r>
              <w:rPr>
                <w:sz w:val="18"/>
              </w:rPr>
              <w:t xml:space="preserve">-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дисахариды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4,0 </w:t>
            </w:r>
          </w:p>
        </w:tc>
      </w:tr>
      <w:tr w:rsidR="004028C9">
        <w:trPr>
          <w:trHeight w:val="41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2" w:right="0" w:firstLine="0"/>
              <w:jc w:val="left"/>
            </w:pPr>
            <w:r>
              <w:rPr>
                <w:i/>
                <w:sz w:val="18"/>
              </w:rPr>
              <w:t xml:space="preserve">Сумма моно- и дисахаридов, определенная экспериментально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3,8 </w:t>
            </w:r>
          </w:p>
        </w:tc>
      </w:tr>
      <w:tr w:rsidR="004028C9">
        <w:trPr>
          <w:trHeight w:val="416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2" w:right="0" w:firstLine="0"/>
              <w:jc w:val="left"/>
            </w:pPr>
            <w:r>
              <w:rPr>
                <w:i/>
                <w:sz w:val="18"/>
              </w:rPr>
              <w:t xml:space="preserve">Сахароспирты (ксилит, сорбит и др. за исключением эритрита)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60" w:right="0" w:firstLine="0"/>
              <w:jc w:val="center"/>
            </w:pPr>
            <w:r>
              <w:rPr>
                <w:sz w:val="18"/>
              </w:rPr>
              <w:t xml:space="preserve">2,4*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2" w:right="0" w:firstLine="0"/>
              <w:jc w:val="left"/>
            </w:pPr>
            <w:r>
              <w:rPr>
                <w:i/>
                <w:sz w:val="18"/>
              </w:rPr>
              <w:t xml:space="preserve">Эритрит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0" w:right="0" w:firstLine="0"/>
              <w:jc w:val="center"/>
            </w:pPr>
            <w:r>
              <w:rPr>
                <w:sz w:val="18"/>
              </w:rPr>
              <w:t xml:space="preserve">0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2" w:right="0" w:firstLine="0"/>
              <w:jc w:val="left"/>
            </w:pPr>
            <w:r>
              <w:rPr>
                <w:i/>
                <w:sz w:val="18"/>
              </w:rPr>
              <w:t xml:space="preserve">Крахмал, определенный экспериментально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4,1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2" w:right="0" w:firstLine="0"/>
              <w:jc w:val="left"/>
            </w:pPr>
            <w:r>
              <w:rPr>
                <w:i/>
                <w:sz w:val="18"/>
              </w:rPr>
              <w:t xml:space="preserve">Пищевые волокна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0" w:right="0" w:firstLine="0"/>
              <w:jc w:val="center"/>
            </w:pPr>
            <w:r>
              <w:rPr>
                <w:sz w:val="18"/>
              </w:rPr>
              <w:t xml:space="preserve">2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Этиловый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спирт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этанол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7,0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Многоатомные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спирты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глицерин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2,4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Органические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кислоты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другие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3,0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2" w:right="0" w:firstLine="0"/>
              <w:jc w:val="left"/>
            </w:pPr>
            <w:r>
              <w:rPr>
                <w:i/>
                <w:sz w:val="18"/>
              </w:rPr>
              <w:t xml:space="preserve">Уксусная кислота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3,5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2" w:right="0" w:firstLine="0"/>
              <w:jc w:val="left"/>
            </w:pPr>
            <w:r>
              <w:rPr>
                <w:i/>
                <w:sz w:val="18"/>
              </w:rPr>
              <w:t xml:space="preserve">Яблочная кислота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2,4 </w:t>
            </w:r>
          </w:p>
        </w:tc>
      </w:tr>
      <w:tr w:rsidR="004028C9">
        <w:trPr>
          <w:trHeight w:val="235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2" w:right="0" w:firstLine="0"/>
              <w:jc w:val="left"/>
            </w:pPr>
            <w:r>
              <w:rPr>
                <w:i/>
                <w:sz w:val="18"/>
              </w:rPr>
              <w:t xml:space="preserve">Молочная кислота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3,6 </w:t>
            </w:r>
          </w:p>
        </w:tc>
      </w:tr>
      <w:tr w:rsidR="004028C9">
        <w:trPr>
          <w:trHeight w:val="241"/>
        </w:trPr>
        <w:tc>
          <w:tcPr>
            <w:tcW w:w="4665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42" w:right="0" w:firstLine="0"/>
              <w:jc w:val="left"/>
            </w:pPr>
            <w:r>
              <w:rPr>
                <w:i/>
                <w:sz w:val="18"/>
              </w:rPr>
              <w:t xml:space="preserve">Лимонная </w:t>
            </w:r>
            <w:r>
              <w:rPr>
                <w:i/>
                <w:sz w:val="18"/>
              </w:rPr>
              <w:t xml:space="preserve">кислота </w:t>
            </w:r>
          </w:p>
        </w:tc>
        <w:tc>
          <w:tcPr>
            <w:tcW w:w="15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8"/>
              </w:rPr>
              <w:t xml:space="preserve">2,5 </w:t>
            </w:r>
          </w:p>
        </w:tc>
      </w:tr>
    </w:tbl>
    <w:p w:rsidR="004028C9" w:rsidRDefault="00A846F7">
      <w:pPr>
        <w:spacing w:after="0" w:line="259" w:lineRule="auto"/>
        <w:ind w:left="420" w:right="0" w:hanging="10"/>
        <w:jc w:val="left"/>
      </w:pPr>
      <w:r>
        <w:rPr>
          <w:b/>
          <w:sz w:val="18"/>
        </w:rPr>
        <w:t xml:space="preserve">Примечание:  </w:t>
      </w:r>
    </w:p>
    <w:p w:rsidR="004028C9" w:rsidRDefault="00A846F7">
      <w:pPr>
        <w:spacing w:after="62" w:line="259" w:lineRule="auto"/>
        <w:ind w:right="0" w:firstLine="425"/>
        <w:jc w:val="left"/>
      </w:pPr>
      <w:r>
        <w:rPr>
          <w:b/>
          <w:sz w:val="18"/>
        </w:rPr>
        <w:t xml:space="preserve">* </w:t>
      </w:r>
      <w:r>
        <w:rPr>
          <w:sz w:val="18"/>
        </w:rPr>
        <w:t>По</w:t>
      </w:r>
      <w:r>
        <w:rPr>
          <w:sz w:val="18"/>
        </w:rPr>
        <w:t xml:space="preserve"> </w:t>
      </w:r>
      <w:r>
        <w:rPr>
          <w:sz w:val="18"/>
        </w:rPr>
        <w:t>таблицам</w:t>
      </w:r>
      <w:r>
        <w:rPr>
          <w:sz w:val="18"/>
        </w:rPr>
        <w:t xml:space="preserve"> McCance and Widdowson. The Composition of Foods, 5 ed, appendix 4, 1994. P. 170. </w:t>
      </w:r>
    </w:p>
    <w:p w:rsidR="004028C9" w:rsidRDefault="00A846F7">
      <w:pPr>
        <w:spacing w:after="0" w:line="259" w:lineRule="auto"/>
        <w:ind w:left="425" w:right="0" w:firstLine="0"/>
        <w:jc w:val="left"/>
      </w:pPr>
      <w:r>
        <w:t xml:space="preserve"> </w:t>
      </w:r>
    </w:p>
    <w:p w:rsidR="004028C9" w:rsidRDefault="00A846F7">
      <w:pPr>
        <w:spacing w:after="0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 4 </w:t>
      </w:r>
    </w:p>
    <w:p w:rsidR="004028C9" w:rsidRDefault="00A846F7">
      <w:pPr>
        <w:spacing w:after="0" w:line="259" w:lineRule="auto"/>
        <w:ind w:left="10" w:right="-10" w:hanging="10"/>
        <w:jc w:val="right"/>
      </w:pPr>
      <w:r>
        <w:rPr>
          <w:rFonts w:ascii="Arial" w:eastAsia="Arial" w:hAnsi="Arial" w:cs="Arial"/>
          <w:sz w:val="18"/>
        </w:rPr>
        <w:t xml:space="preserve">к МР 2.3.1.0253—-21 </w:t>
      </w:r>
    </w:p>
    <w:p w:rsidR="004028C9" w:rsidRDefault="00A846F7">
      <w:pPr>
        <w:spacing w:after="79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(справочное) </w:t>
      </w:r>
    </w:p>
    <w:p w:rsidR="004028C9" w:rsidRDefault="00A846F7">
      <w:pPr>
        <w:pStyle w:val="Heading2"/>
        <w:spacing w:after="114" w:line="227" w:lineRule="auto"/>
        <w:ind w:right="0"/>
      </w:pPr>
      <w:r>
        <w:rPr>
          <w:b/>
          <w:i w:val="0"/>
          <w:sz w:val="21"/>
        </w:rPr>
        <w:t xml:space="preserve">Основные таксономические и функциональные характеристики кишечного микробиома  </w:t>
      </w:r>
    </w:p>
    <w:p w:rsidR="004028C9" w:rsidRDefault="00A846F7">
      <w:pPr>
        <w:pStyle w:val="Heading3"/>
      </w:pPr>
      <w:r>
        <w:t xml:space="preserve">1. </w:t>
      </w:r>
      <w:r>
        <w:t>Общие</w:t>
      </w:r>
      <w:r>
        <w:t xml:space="preserve"> </w:t>
      </w:r>
      <w:r>
        <w:t>характеристики</w:t>
      </w:r>
      <w:r>
        <w:t xml:space="preserve"> </w:t>
      </w:r>
    </w:p>
    <w:p w:rsidR="004028C9" w:rsidRDefault="00A846F7">
      <w:pPr>
        <w:ind w:left="-14" w:right="10"/>
      </w:pPr>
      <w:r>
        <w:t>Кишечный</w:t>
      </w:r>
      <w:r>
        <w:t xml:space="preserve"> </w:t>
      </w:r>
      <w:r>
        <w:t>микробиом</w:t>
      </w:r>
      <w:r>
        <w:t xml:space="preserve"> </w:t>
      </w:r>
      <w:r>
        <w:t>на</w:t>
      </w:r>
      <w:r>
        <w:t xml:space="preserve"> </w:t>
      </w:r>
      <w:r>
        <w:t>межиндивидуальном</w:t>
      </w:r>
      <w:r>
        <w:t xml:space="preserve"> </w:t>
      </w:r>
      <w:r>
        <w:t>и</w:t>
      </w:r>
      <w:r>
        <w:t xml:space="preserve"> </w:t>
      </w:r>
      <w:r>
        <w:t>внутрииндивидуальном</w:t>
      </w:r>
      <w:r>
        <w:t xml:space="preserve"> </w:t>
      </w:r>
      <w:r>
        <w:t>уровнях</w:t>
      </w:r>
      <w:r>
        <w:t xml:space="preserve"> </w:t>
      </w:r>
      <w:r>
        <w:t>характеризуется</w:t>
      </w:r>
      <w:r>
        <w:t xml:space="preserve"> </w:t>
      </w:r>
      <w:r>
        <w:t>чрезвычайным</w:t>
      </w:r>
      <w:r>
        <w:t xml:space="preserve"> </w:t>
      </w:r>
      <w:r>
        <w:t>разнообразием</w:t>
      </w:r>
      <w:r>
        <w:t xml:space="preserve"> </w:t>
      </w:r>
      <w:r>
        <w:t>и</w:t>
      </w:r>
      <w:r>
        <w:t xml:space="preserve"> </w:t>
      </w:r>
      <w:r>
        <w:t>изменчивостью</w:t>
      </w:r>
      <w:r>
        <w:t xml:space="preserve">, </w:t>
      </w:r>
      <w:r>
        <w:t>в</w:t>
      </w:r>
      <w:r>
        <w:t xml:space="preserve"> </w:t>
      </w:r>
      <w:r>
        <w:t>его</w:t>
      </w:r>
      <w:r>
        <w:t xml:space="preserve"> </w:t>
      </w:r>
      <w:r>
        <w:t>составе</w:t>
      </w:r>
      <w:r>
        <w:t xml:space="preserve"> </w:t>
      </w:r>
      <w:r>
        <w:t>присутствует</w:t>
      </w:r>
      <w:r>
        <w:t xml:space="preserve"> </w:t>
      </w:r>
      <w:r>
        <w:t>от</w:t>
      </w:r>
      <w:r>
        <w:t xml:space="preserve"> 1000 </w:t>
      </w:r>
      <w:r>
        <w:t>до</w:t>
      </w:r>
      <w:r>
        <w:t xml:space="preserve"> 2000 OT</w:t>
      </w:r>
      <w:r>
        <w:t>Е</w:t>
      </w:r>
      <w:r>
        <w:t xml:space="preserve">, </w:t>
      </w:r>
      <w:r>
        <w:t>к</w:t>
      </w:r>
      <w:r>
        <w:t xml:space="preserve"> </w:t>
      </w:r>
      <w:r>
        <w:t>числу</w:t>
      </w:r>
      <w:r>
        <w:t xml:space="preserve"> </w:t>
      </w:r>
      <w:r>
        <w:t>культивируемых</w:t>
      </w:r>
      <w:r>
        <w:t xml:space="preserve"> </w:t>
      </w:r>
      <w:r>
        <w:t>видов</w:t>
      </w:r>
      <w:r>
        <w:t xml:space="preserve"> </w:t>
      </w:r>
      <w:r>
        <w:t>относится</w:t>
      </w:r>
      <w:r>
        <w:t xml:space="preserve"> </w:t>
      </w:r>
      <w:r>
        <w:t>не</w:t>
      </w:r>
      <w:r>
        <w:t xml:space="preserve"> </w:t>
      </w:r>
      <w:r>
        <w:t>более</w:t>
      </w:r>
      <w:r>
        <w:t xml:space="preserve"> 40 %. </w:t>
      </w:r>
      <w:r>
        <w:t>Общие</w:t>
      </w:r>
      <w:r>
        <w:t xml:space="preserve"> </w:t>
      </w:r>
      <w:r>
        <w:t>для</w:t>
      </w:r>
      <w:r>
        <w:t xml:space="preserve"> </w:t>
      </w:r>
      <w:r>
        <w:t>большинства</w:t>
      </w:r>
      <w:r>
        <w:t xml:space="preserve"> </w:t>
      </w:r>
      <w:r>
        <w:t>людей</w:t>
      </w:r>
      <w:r>
        <w:t xml:space="preserve"> </w:t>
      </w:r>
      <w:r>
        <w:t>ОТЕ</w:t>
      </w:r>
      <w:r>
        <w:t xml:space="preserve">, </w:t>
      </w:r>
      <w:r>
        <w:t>которые</w:t>
      </w:r>
      <w:r>
        <w:t xml:space="preserve"> </w:t>
      </w:r>
      <w:r>
        <w:t>выявляют</w:t>
      </w:r>
      <w:r>
        <w:t xml:space="preserve"> </w:t>
      </w:r>
      <w:r>
        <w:t>практически</w:t>
      </w:r>
      <w:r>
        <w:t xml:space="preserve"> </w:t>
      </w:r>
      <w:r>
        <w:t>у</w:t>
      </w:r>
      <w:r>
        <w:t xml:space="preserve"> </w:t>
      </w:r>
      <w:r>
        <w:t>всех</w:t>
      </w:r>
      <w:r>
        <w:t xml:space="preserve"> </w:t>
      </w:r>
      <w:r>
        <w:t>групп</w:t>
      </w:r>
      <w:r>
        <w:t xml:space="preserve"> </w:t>
      </w:r>
      <w:r>
        <w:t>населения</w:t>
      </w:r>
      <w:r>
        <w:t xml:space="preserve"> (</w:t>
      </w:r>
      <w:r>
        <w:t>основной</w:t>
      </w:r>
      <w:r>
        <w:t xml:space="preserve"> </w:t>
      </w:r>
      <w:r>
        <w:t>микробиом</w:t>
      </w:r>
      <w:r>
        <w:t xml:space="preserve">), </w:t>
      </w:r>
      <w:r>
        <w:t>представлены</w:t>
      </w:r>
      <w:r>
        <w:t xml:space="preserve"> 12—21 </w:t>
      </w:r>
      <w:r>
        <w:t>таксонами</w:t>
      </w:r>
      <w:r>
        <w:t xml:space="preserve"> (</w:t>
      </w:r>
      <w:r>
        <w:t>около</w:t>
      </w:r>
      <w:r>
        <w:t xml:space="preserve"> 160 </w:t>
      </w:r>
      <w:r>
        <w:t>видов</w:t>
      </w:r>
      <w:r>
        <w:t xml:space="preserve">). </w:t>
      </w:r>
      <w:r>
        <w:t>Особенности</w:t>
      </w:r>
      <w:r>
        <w:t xml:space="preserve"> </w:t>
      </w:r>
      <w:r>
        <w:t>и</w:t>
      </w:r>
      <w:r>
        <w:t xml:space="preserve"> </w:t>
      </w:r>
      <w:r>
        <w:t>биоразнообразие</w:t>
      </w:r>
      <w:r>
        <w:t xml:space="preserve"> </w:t>
      </w:r>
      <w:r>
        <w:t>микробиоты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</w:t>
      </w:r>
      <w:r>
        <w:t>индивида</w:t>
      </w:r>
      <w:r>
        <w:t xml:space="preserve">, </w:t>
      </w:r>
      <w:r>
        <w:t>как</w:t>
      </w:r>
      <w:r>
        <w:t xml:space="preserve"> </w:t>
      </w:r>
      <w:r>
        <w:t>правило</w:t>
      </w:r>
      <w:r>
        <w:t xml:space="preserve">, </w:t>
      </w:r>
      <w:r>
        <w:t>являются</w:t>
      </w:r>
      <w:r>
        <w:t xml:space="preserve"> </w:t>
      </w:r>
      <w:r>
        <w:t>неизменными</w:t>
      </w:r>
      <w:r>
        <w:t xml:space="preserve"> [64, 65]. </w:t>
      </w:r>
    </w:p>
    <w:p w:rsidR="004028C9" w:rsidRDefault="00A846F7">
      <w:pPr>
        <w:ind w:left="-14" w:right="10"/>
      </w:pPr>
      <w:r>
        <w:t>Состав</w:t>
      </w:r>
      <w:r>
        <w:t xml:space="preserve"> </w:t>
      </w:r>
      <w:r>
        <w:t>и</w:t>
      </w:r>
      <w:r>
        <w:t xml:space="preserve"> </w:t>
      </w:r>
      <w:r>
        <w:t>соотношение</w:t>
      </w:r>
      <w:r>
        <w:t xml:space="preserve"> </w:t>
      </w:r>
      <w:r>
        <w:t>микробных</w:t>
      </w:r>
      <w:r>
        <w:t xml:space="preserve"> </w:t>
      </w:r>
      <w:r>
        <w:t>популяций</w:t>
      </w:r>
      <w:r>
        <w:t xml:space="preserve"> </w:t>
      </w:r>
      <w:r>
        <w:t>основного</w:t>
      </w:r>
      <w:r>
        <w:t xml:space="preserve"> </w:t>
      </w:r>
      <w:r>
        <w:t>микробиома</w:t>
      </w:r>
      <w:r>
        <w:t xml:space="preserve"> </w:t>
      </w:r>
      <w:r>
        <w:t>зависят</w:t>
      </w:r>
      <w:r>
        <w:t xml:space="preserve"> </w:t>
      </w:r>
      <w:r>
        <w:t>от</w:t>
      </w:r>
      <w:r>
        <w:t xml:space="preserve"> </w:t>
      </w:r>
      <w:r>
        <w:t>факторов</w:t>
      </w:r>
      <w:r>
        <w:t xml:space="preserve"> </w:t>
      </w:r>
      <w:r>
        <w:t>питания</w:t>
      </w:r>
      <w:r>
        <w:t xml:space="preserve"> </w:t>
      </w:r>
      <w:r>
        <w:t>и</w:t>
      </w:r>
      <w:r>
        <w:t xml:space="preserve"> </w:t>
      </w:r>
      <w:r>
        <w:t>функционально</w:t>
      </w:r>
      <w:r>
        <w:t>-</w:t>
      </w:r>
      <w:r>
        <w:t>анатомических</w:t>
      </w:r>
      <w:r>
        <w:t xml:space="preserve"> </w:t>
      </w:r>
      <w:r>
        <w:t>характеристик</w:t>
      </w:r>
      <w:r>
        <w:t xml:space="preserve"> </w:t>
      </w:r>
      <w:r>
        <w:t>ЖКТ</w:t>
      </w:r>
      <w:r>
        <w:t xml:space="preserve"> </w:t>
      </w:r>
      <w:r>
        <w:t>в</w:t>
      </w:r>
      <w:r>
        <w:t xml:space="preserve"> </w:t>
      </w:r>
      <w:r>
        <w:t>различные</w:t>
      </w:r>
      <w:r>
        <w:t xml:space="preserve"> </w:t>
      </w:r>
      <w:r>
        <w:t>возрастные</w:t>
      </w:r>
      <w:r>
        <w:t xml:space="preserve"> </w:t>
      </w:r>
      <w:r>
        <w:t>периоды</w:t>
      </w:r>
      <w:r>
        <w:t xml:space="preserve"> </w:t>
      </w:r>
      <w:r>
        <w:t>человека</w:t>
      </w:r>
      <w:r>
        <w:t xml:space="preserve">. </w:t>
      </w:r>
      <w:r>
        <w:t>Качественный</w:t>
      </w:r>
      <w:r>
        <w:t xml:space="preserve"> </w:t>
      </w:r>
      <w:r>
        <w:t>и</w:t>
      </w:r>
      <w:r>
        <w:t xml:space="preserve"> </w:t>
      </w:r>
      <w:r>
        <w:t>количественный</w:t>
      </w:r>
      <w:r>
        <w:t xml:space="preserve"> </w:t>
      </w:r>
      <w:r>
        <w:t>состав</w:t>
      </w:r>
      <w:r>
        <w:t xml:space="preserve"> </w:t>
      </w:r>
      <w:r>
        <w:t>микрофлоры</w:t>
      </w:r>
      <w:r>
        <w:t xml:space="preserve"> </w:t>
      </w:r>
      <w:r>
        <w:t>может</w:t>
      </w:r>
      <w:r>
        <w:t xml:space="preserve"> </w:t>
      </w:r>
      <w:r>
        <w:t>изменяться</w:t>
      </w:r>
      <w:r>
        <w:t xml:space="preserve"> </w:t>
      </w:r>
      <w:r>
        <w:t>при</w:t>
      </w:r>
      <w:r>
        <w:t xml:space="preserve"> </w:t>
      </w:r>
      <w:r>
        <w:t>ряде</w:t>
      </w:r>
      <w:r>
        <w:t xml:space="preserve"> </w:t>
      </w:r>
      <w:r>
        <w:t>заб</w:t>
      </w:r>
      <w:r>
        <w:t>олеваний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сопровождающихся</w:t>
      </w:r>
      <w:r>
        <w:t xml:space="preserve"> </w:t>
      </w:r>
      <w:r>
        <w:t>диареей</w:t>
      </w:r>
      <w:r>
        <w:t xml:space="preserve">, </w:t>
      </w:r>
      <w:r>
        <w:t>при</w:t>
      </w:r>
      <w:r>
        <w:t xml:space="preserve"> </w:t>
      </w:r>
      <w:r>
        <w:t>лечении</w:t>
      </w:r>
      <w:r>
        <w:t xml:space="preserve"> </w:t>
      </w:r>
      <w:r>
        <w:t>антибиотиками</w:t>
      </w:r>
      <w:r>
        <w:t xml:space="preserve">, </w:t>
      </w:r>
      <w:r>
        <w:t>нарушениях</w:t>
      </w:r>
      <w:r>
        <w:t xml:space="preserve"> </w:t>
      </w:r>
      <w:r>
        <w:t>питания</w:t>
      </w:r>
      <w:r>
        <w:t xml:space="preserve"> (</w:t>
      </w:r>
      <w:r>
        <w:t>несбалансированные</w:t>
      </w:r>
      <w:r>
        <w:t xml:space="preserve"> </w:t>
      </w:r>
      <w:r>
        <w:t>диеты</w:t>
      </w:r>
      <w:r>
        <w:t xml:space="preserve">, </w:t>
      </w:r>
      <w:r>
        <w:t>пищевые</w:t>
      </w:r>
      <w:r>
        <w:t xml:space="preserve"> </w:t>
      </w:r>
      <w:r>
        <w:t>дефициты</w:t>
      </w:r>
      <w:r>
        <w:t xml:space="preserve">).  </w:t>
      </w:r>
    </w:p>
    <w:p w:rsidR="004028C9" w:rsidRDefault="00A846F7">
      <w:pPr>
        <w:ind w:left="-14" w:right="10"/>
      </w:pPr>
      <w:r>
        <w:t>В</w:t>
      </w:r>
      <w:r>
        <w:t xml:space="preserve"> </w:t>
      </w:r>
      <w:r>
        <w:t>микробиоте</w:t>
      </w:r>
      <w:r>
        <w:t xml:space="preserve"> </w:t>
      </w:r>
      <w:r>
        <w:t>кишечника</w:t>
      </w:r>
      <w:r>
        <w:t xml:space="preserve"> </w:t>
      </w:r>
      <w:r>
        <w:t>превалируют</w:t>
      </w:r>
      <w:r>
        <w:t xml:space="preserve"> 4 </w:t>
      </w:r>
      <w:r>
        <w:t>бактериальных</w:t>
      </w:r>
      <w:r>
        <w:t xml:space="preserve"> </w:t>
      </w:r>
      <w:r>
        <w:t>филума</w:t>
      </w:r>
      <w:r>
        <w:t xml:space="preserve"> – </w:t>
      </w:r>
      <w:r>
        <w:rPr>
          <w:i/>
        </w:rPr>
        <w:t>Firmicutes</w:t>
      </w:r>
      <w:r>
        <w:t xml:space="preserve"> (F)</w:t>
      </w:r>
      <w:r>
        <w:rPr>
          <w:i/>
        </w:rPr>
        <w:t xml:space="preserve">, Bacteroidetes </w:t>
      </w:r>
      <w:r>
        <w:t>(</w:t>
      </w:r>
      <w:r>
        <w:t>В</w:t>
      </w:r>
      <w:r>
        <w:t>)</w:t>
      </w:r>
      <w:r>
        <w:rPr>
          <w:i/>
        </w:rPr>
        <w:t>, Proteobacteria</w:t>
      </w:r>
      <w:r>
        <w:t xml:space="preserve"> (</w:t>
      </w:r>
      <w:r>
        <w:t>Р</w:t>
      </w:r>
      <w:r>
        <w:t xml:space="preserve">) </w:t>
      </w:r>
      <w:r>
        <w:t>и</w:t>
      </w:r>
      <w:r>
        <w:t xml:space="preserve"> </w:t>
      </w:r>
      <w:r>
        <w:rPr>
          <w:i/>
        </w:rPr>
        <w:t xml:space="preserve">Actinobacteria </w:t>
      </w:r>
      <w:r>
        <w:t>(</w:t>
      </w:r>
      <w:r>
        <w:t>А</w:t>
      </w:r>
      <w:r>
        <w:t>);</w:t>
      </w:r>
      <w:r>
        <w:rPr>
          <w:i/>
        </w:rPr>
        <w:t xml:space="preserve"> </w:t>
      </w:r>
      <w:r>
        <w:t>они</w:t>
      </w:r>
      <w:r>
        <w:t xml:space="preserve"> </w:t>
      </w:r>
      <w:r>
        <w:t>составляют</w:t>
      </w:r>
      <w:r>
        <w:t xml:space="preserve"> </w:t>
      </w:r>
      <w:r>
        <w:t>более</w:t>
      </w:r>
      <w:r>
        <w:t xml:space="preserve"> 95 % </w:t>
      </w:r>
      <w:r>
        <w:t>идентифицированных</w:t>
      </w:r>
      <w:r>
        <w:t xml:space="preserve"> </w:t>
      </w:r>
      <w:r>
        <w:t>таксонов</w:t>
      </w:r>
      <w:r>
        <w:t xml:space="preserve">. </w:t>
      </w:r>
      <w:r>
        <w:t>Филумы</w:t>
      </w:r>
      <w:r>
        <w:t xml:space="preserve"> </w:t>
      </w:r>
      <w:r>
        <w:rPr>
          <w:i/>
        </w:rPr>
        <w:t>Fusobacteria, Verrucomicrobia, Euryarchaeotae и Cyanobacteria</w:t>
      </w:r>
      <w:r>
        <w:t xml:space="preserve"> </w:t>
      </w:r>
      <w:r>
        <w:t>являются</w:t>
      </w:r>
      <w:r>
        <w:t xml:space="preserve"> </w:t>
      </w:r>
      <w:r>
        <w:t>субдоминантными</w:t>
      </w:r>
      <w:r>
        <w:t xml:space="preserve"> </w:t>
      </w:r>
      <w:r>
        <w:t>и</w:t>
      </w:r>
      <w:r>
        <w:t xml:space="preserve"> </w:t>
      </w:r>
      <w:r>
        <w:t>составляют</w:t>
      </w:r>
      <w:r>
        <w:t xml:space="preserve"> </w:t>
      </w:r>
      <w:r>
        <w:t>не</w:t>
      </w:r>
      <w:r>
        <w:t xml:space="preserve"> </w:t>
      </w:r>
      <w:r>
        <w:t>более</w:t>
      </w:r>
      <w:r>
        <w:t xml:space="preserve"> 5 % (</w:t>
      </w:r>
      <w:r>
        <w:t>табл</w:t>
      </w:r>
      <w:r>
        <w:t xml:space="preserve">. 4.1). </w:t>
      </w:r>
      <w:r>
        <w:t>Доля</w:t>
      </w:r>
      <w:r>
        <w:t xml:space="preserve"> </w:t>
      </w:r>
      <w:r>
        <w:t>других</w:t>
      </w:r>
      <w:r>
        <w:t xml:space="preserve"> </w:t>
      </w:r>
      <w:r>
        <w:t>сообществ</w:t>
      </w:r>
      <w:r>
        <w:t xml:space="preserve">, </w:t>
      </w:r>
      <w:r>
        <w:t>способных</w:t>
      </w:r>
      <w:r>
        <w:t xml:space="preserve"> </w:t>
      </w:r>
      <w:r>
        <w:t>быть</w:t>
      </w:r>
      <w:r>
        <w:t xml:space="preserve"> </w:t>
      </w:r>
      <w:r>
        <w:t>как</w:t>
      </w:r>
      <w:r>
        <w:t xml:space="preserve"> </w:t>
      </w:r>
      <w:r>
        <w:t>симб</w:t>
      </w:r>
      <w:r>
        <w:t>ионтами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паразитами</w:t>
      </w:r>
      <w:r>
        <w:t xml:space="preserve"> </w:t>
      </w:r>
      <w:r>
        <w:t>человека</w:t>
      </w:r>
      <w:r>
        <w:t xml:space="preserve"> (</w:t>
      </w:r>
      <w:r>
        <w:t>грибы</w:t>
      </w:r>
      <w:r>
        <w:t xml:space="preserve">, </w:t>
      </w:r>
      <w:r>
        <w:t>вирусы</w:t>
      </w:r>
      <w:r>
        <w:t xml:space="preserve">, </w:t>
      </w:r>
      <w:r>
        <w:t>гельминты</w:t>
      </w:r>
      <w:r>
        <w:t xml:space="preserve">, </w:t>
      </w:r>
      <w:r>
        <w:t>простейшие</w:t>
      </w:r>
      <w:r>
        <w:t xml:space="preserve">), </w:t>
      </w:r>
      <w:r>
        <w:t>находится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~0,2 % [66—68].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4.1 </w:t>
      </w:r>
    </w:p>
    <w:p w:rsidR="004028C9" w:rsidRDefault="00A846F7">
      <w:pPr>
        <w:spacing w:after="0" w:line="259" w:lineRule="auto"/>
        <w:ind w:left="449" w:right="444" w:hanging="10"/>
        <w:jc w:val="center"/>
      </w:pPr>
      <w:r>
        <w:rPr>
          <w:b/>
          <w:sz w:val="18"/>
        </w:rPr>
        <w:t xml:space="preserve">Филумы в кишечном микробиоме здоровых взрослых людей  </w:t>
      </w:r>
    </w:p>
    <w:p w:rsidR="004028C9" w:rsidRDefault="00A846F7">
      <w:pPr>
        <w:spacing w:after="0" w:line="259" w:lineRule="auto"/>
        <w:ind w:left="449" w:right="443" w:hanging="10"/>
        <w:jc w:val="center"/>
      </w:pPr>
      <w:r>
        <w:rPr>
          <w:b/>
          <w:sz w:val="18"/>
        </w:rPr>
        <w:t xml:space="preserve">(% в общем пуле идентифицированных таксонов) </w:t>
      </w:r>
    </w:p>
    <w:tbl>
      <w:tblPr>
        <w:tblStyle w:val="TableGrid"/>
        <w:tblW w:w="6238" w:type="dxa"/>
        <w:tblInd w:w="0" w:type="dxa"/>
        <w:tblCellMar>
          <w:top w:w="35" w:type="dxa"/>
          <w:left w:w="27" w:type="dxa"/>
          <w:bottom w:w="0" w:type="dxa"/>
          <w:right w:w="11" w:type="dxa"/>
        </w:tblCellMar>
        <w:tblLook w:val="04A0" w:firstRow="1" w:lastRow="0" w:firstColumn="1" w:lastColumn="0" w:noHBand="0" w:noVBand="1"/>
      </w:tblPr>
      <w:tblGrid>
        <w:gridCol w:w="1263"/>
        <w:gridCol w:w="1855"/>
        <w:gridCol w:w="1264"/>
        <w:gridCol w:w="1856"/>
      </w:tblGrid>
      <w:tr w:rsidR="004028C9">
        <w:trPr>
          <w:trHeight w:val="402"/>
        </w:trPr>
        <w:tc>
          <w:tcPr>
            <w:tcW w:w="311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48" w:right="75" w:firstLine="0"/>
              <w:jc w:val="center"/>
            </w:pPr>
            <w:r>
              <w:rPr>
                <w:sz w:val="18"/>
              </w:rPr>
              <w:t>Превалирующие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филумы</w:t>
            </w:r>
            <w:r>
              <w:rPr>
                <w:sz w:val="18"/>
              </w:rPr>
              <w:t xml:space="preserve">  (</w:t>
            </w:r>
            <w:r>
              <w:rPr>
                <w:sz w:val="18"/>
              </w:rPr>
              <w:t>суммарно</w:t>
            </w:r>
            <w:r>
              <w:rPr>
                <w:sz w:val="18"/>
              </w:rPr>
              <w:t xml:space="preserve"> </w:t>
            </w:r>
            <w:r>
              <w:rPr>
                <w:b/>
                <w:sz w:val="18"/>
              </w:rPr>
              <w:t>~95 %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3119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18" w:right="44" w:firstLine="0"/>
              <w:jc w:val="center"/>
            </w:pPr>
            <w:r>
              <w:rPr>
                <w:sz w:val="18"/>
              </w:rPr>
              <w:t>Субдоминантные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филумы</w:t>
            </w:r>
            <w:r>
              <w:rPr>
                <w:sz w:val="18"/>
              </w:rPr>
              <w:t xml:space="preserve">  (</w:t>
            </w:r>
            <w:r>
              <w:rPr>
                <w:sz w:val="18"/>
              </w:rPr>
              <w:t>суммарно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до</w:t>
            </w:r>
            <w:r>
              <w:rPr>
                <w:sz w:val="18"/>
              </w:rPr>
              <w:t xml:space="preserve"> </w:t>
            </w:r>
            <w:r>
              <w:rPr>
                <w:b/>
                <w:sz w:val="18"/>
              </w:rPr>
              <w:t>5 %</w:t>
            </w:r>
            <w:r>
              <w:rPr>
                <w:sz w:val="18"/>
              </w:rPr>
              <w:t xml:space="preserve">) </w:t>
            </w:r>
          </w:p>
        </w:tc>
      </w:tr>
      <w:tr w:rsidR="004028C9">
        <w:trPr>
          <w:trHeight w:val="233"/>
        </w:trPr>
        <w:tc>
          <w:tcPr>
            <w:tcW w:w="1263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9" w:firstLine="0"/>
              <w:jc w:val="center"/>
            </w:pPr>
            <w:r>
              <w:rPr>
                <w:sz w:val="18"/>
              </w:rPr>
              <w:t>Филум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85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0" w:firstLine="0"/>
              <w:jc w:val="center"/>
            </w:pPr>
            <w:r>
              <w:rPr>
                <w:sz w:val="18"/>
              </w:rPr>
              <w:t>Характеристика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16" w:firstLine="0"/>
              <w:jc w:val="center"/>
            </w:pPr>
            <w:r>
              <w:rPr>
                <w:sz w:val="18"/>
              </w:rPr>
              <w:t>Филум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85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1" w:firstLine="0"/>
              <w:jc w:val="center"/>
            </w:pPr>
            <w:r>
              <w:rPr>
                <w:sz w:val="18"/>
              </w:rPr>
              <w:t>Характеристика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919"/>
        </w:trPr>
        <w:tc>
          <w:tcPr>
            <w:tcW w:w="12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 xml:space="preserve">Firmicutes </w:t>
            </w:r>
          </w:p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sz w:val="18"/>
              </w:rPr>
              <w:t>(</w:t>
            </w:r>
            <w:r>
              <w:rPr>
                <w:sz w:val="18"/>
              </w:rPr>
              <w:t>фирмикуты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855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Грамположительные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бактерии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толстой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клеточной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стенкой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образующие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образующие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спор</w:t>
            </w:r>
            <w:r>
              <w:rPr>
                <w:sz w:val="18"/>
              </w:rPr>
              <w:t xml:space="preserve"> (~52 %) </w:t>
            </w:r>
          </w:p>
        </w:tc>
        <w:tc>
          <w:tcPr>
            <w:tcW w:w="126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16" w:lineRule="auto"/>
              <w:ind w:left="2" w:right="0" w:firstLine="0"/>
              <w:jc w:val="left"/>
            </w:pPr>
            <w:r>
              <w:rPr>
                <w:i/>
                <w:sz w:val="18"/>
              </w:rPr>
              <w:t xml:space="preserve">Verrucomicrobia </w:t>
            </w:r>
          </w:p>
          <w:p w:rsidR="004028C9" w:rsidRDefault="00A846F7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18"/>
              </w:rPr>
              <w:t>(</w:t>
            </w:r>
            <w:r>
              <w:rPr>
                <w:sz w:val="18"/>
              </w:rPr>
              <w:t>веррукомикробиа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856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Муциндеградирующие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анаэробные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бактерии</w:t>
            </w:r>
            <w:r>
              <w:rPr>
                <w:sz w:val="18"/>
              </w:rPr>
              <w:t xml:space="preserve"> </w:t>
            </w:r>
          </w:p>
        </w:tc>
      </w:tr>
    </w:tbl>
    <w:p w:rsidR="004028C9" w:rsidRDefault="004028C9">
      <w:pPr>
        <w:sectPr w:rsidR="004028C9">
          <w:headerReference w:type="even" r:id="rId44"/>
          <w:headerReference w:type="default" r:id="rId45"/>
          <w:headerReference w:type="first" r:id="rId46"/>
          <w:pgSz w:w="8385" w:h="11964"/>
          <w:pgMar w:top="1441" w:right="1069" w:bottom="1550" w:left="1074" w:header="952" w:footer="720" w:gutter="0"/>
          <w:cols w:space="720"/>
        </w:sectPr>
      </w:pP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Продолжение табл. 4.1 </w:t>
      </w:r>
    </w:p>
    <w:tbl>
      <w:tblPr>
        <w:tblStyle w:val="TableGrid"/>
        <w:tblW w:w="6238" w:type="dxa"/>
        <w:tblInd w:w="0" w:type="dxa"/>
        <w:tblCellMar>
          <w:top w:w="35" w:type="dxa"/>
          <w:left w:w="27" w:type="dxa"/>
          <w:bottom w:w="0" w:type="dxa"/>
          <w:right w:w="7" w:type="dxa"/>
        </w:tblCellMar>
        <w:tblLook w:val="04A0" w:firstRow="1" w:lastRow="0" w:firstColumn="1" w:lastColumn="0" w:noHBand="0" w:noVBand="1"/>
      </w:tblPr>
      <w:tblGrid>
        <w:gridCol w:w="1263"/>
        <w:gridCol w:w="1855"/>
        <w:gridCol w:w="1264"/>
        <w:gridCol w:w="1856"/>
      </w:tblGrid>
      <w:tr w:rsidR="004028C9">
        <w:trPr>
          <w:trHeight w:val="403"/>
        </w:trPr>
        <w:tc>
          <w:tcPr>
            <w:tcW w:w="311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48" w:right="79" w:firstLine="0"/>
              <w:jc w:val="center"/>
            </w:pPr>
            <w:r>
              <w:rPr>
                <w:sz w:val="18"/>
              </w:rPr>
              <w:t>Превалирующие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филумы</w:t>
            </w:r>
            <w:r>
              <w:rPr>
                <w:sz w:val="18"/>
              </w:rPr>
              <w:t xml:space="preserve">  (</w:t>
            </w:r>
            <w:r>
              <w:rPr>
                <w:sz w:val="18"/>
              </w:rPr>
              <w:t>суммарно</w:t>
            </w:r>
            <w:r>
              <w:rPr>
                <w:sz w:val="18"/>
              </w:rPr>
              <w:t xml:space="preserve"> </w:t>
            </w:r>
            <w:r>
              <w:rPr>
                <w:b/>
                <w:sz w:val="18"/>
              </w:rPr>
              <w:t>~95 %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3119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left="118" w:right="49" w:firstLine="0"/>
              <w:jc w:val="center"/>
            </w:pPr>
            <w:r>
              <w:rPr>
                <w:sz w:val="18"/>
              </w:rPr>
              <w:t>Субдоминантные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филумы</w:t>
            </w:r>
            <w:r>
              <w:rPr>
                <w:sz w:val="18"/>
              </w:rPr>
              <w:t xml:space="preserve">  (</w:t>
            </w:r>
            <w:r>
              <w:rPr>
                <w:sz w:val="18"/>
              </w:rPr>
              <w:t>суммарно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до</w:t>
            </w:r>
            <w:r>
              <w:rPr>
                <w:sz w:val="18"/>
              </w:rPr>
              <w:t xml:space="preserve"> </w:t>
            </w:r>
            <w:r>
              <w:rPr>
                <w:b/>
                <w:sz w:val="18"/>
              </w:rPr>
              <w:t>5 %</w:t>
            </w:r>
            <w:r>
              <w:rPr>
                <w:sz w:val="18"/>
              </w:rPr>
              <w:t xml:space="preserve">) </w:t>
            </w:r>
          </w:p>
        </w:tc>
      </w:tr>
      <w:tr w:rsidR="004028C9">
        <w:trPr>
          <w:trHeight w:val="232"/>
        </w:trPr>
        <w:tc>
          <w:tcPr>
            <w:tcW w:w="1263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4" w:firstLine="0"/>
              <w:jc w:val="center"/>
            </w:pPr>
            <w:r>
              <w:rPr>
                <w:sz w:val="18"/>
              </w:rPr>
              <w:t>Филум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85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4" w:firstLine="0"/>
              <w:jc w:val="center"/>
            </w:pPr>
            <w:r>
              <w:rPr>
                <w:sz w:val="18"/>
              </w:rPr>
              <w:t>Характеристика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21" w:firstLine="0"/>
              <w:jc w:val="center"/>
            </w:pPr>
            <w:r>
              <w:rPr>
                <w:sz w:val="18"/>
              </w:rPr>
              <w:t>Филум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85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25" w:firstLine="0"/>
              <w:jc w:val="center"/>
            </w:pPr>
            <w:r>
              <w:rPr>
                <w:sz w:val="18"/>
              </w:rPr>
              <w:t>Характеристика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743"/>
        </w:trPr>
        <w:tc>
          <w:tcPr>
            <w:tcW w:w="1263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 xml:space="preserve">Bacteroidetes </w:t>
            </w:r>
            <w:r>
              <w:rPr>
                <w:sz w:val="18"/>
              </w:rPr>
              <w:t>(</w:t>
            </w:r>
            <w:r>
              <w:rPr>
                <w:sz w:val="18"/>
              </w:rPr>
              <w:t>бактероидеты</w:t>
            </w:r>
            <w:r>
              <w:rPr>
                <w:sz w:val="18"/>
              </w:rPr>
              <w:t>)</w:t>
            </w:r>
            <w:r>
              <w:rPr>
                <w:i/>
                <w:sz w:val="18"/>
              </w:rPr>
              <w:t xml:space="preserve"> </w:t>
            </w:r>
          </w:p>
        </w:tc>
        <w:tc>
          <w:tcPr>
            <w:tcW w:w="185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Грамотрицательные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неспорообразующие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облигатные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анаэробные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бактерии</w:t>
            </w:r>
            <w:r>
              <w:rPr>
                <w:sz w:val="18"/>
              </w:rPr>
              <w:t xml:space="preserve"> (~</w:t>
            </w:r>
            <w:r>
              <w:rPr>
                <w:b/>
                <w:sz w:val="18"/>
              </w:rPr>
              <w:t>23 %)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6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" w:right="0" w:firstLine="0"/>
              <w:jc w:val="left"/>
            </w:pPr>
            <w:r>
              <w:rPr>
                <w:i/>
                <w:sz w:val="18"/>
              </w:rPr>
              <w:t xml:space="preserve">Euryarchaeota </w:t>
            </w:r>
            <w:r>
              <w:rPr>
                <w:sz w:val="18"/>
              </w:rPr>
              <w:t>(</w:t>
            </w:r>
            <w:r>
              <w:rPr>
                <w:sz w:val="18"/>
              </w:rPr>
              <w:t>эуархеоты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85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184" w:firstLine="0"/>
            </w:pPr>
            <w:r>
              <w:rPr>
                <w:sz w:val="18"/>
              </w:rPr>
              <w:t>Метаногенные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водород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утилизирующие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бесспоровые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археи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1244"/>
        </w:trPr>
        <w:tc>
          <w:tcPr>
            <w:tcW w:w="126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>Proteobacteria</w:t>
            </w:r>
            <w:r>
              <w:rPr>
                <w:sz w:val="18"/>
              </w:rPr>
              <w:t xml:space="preserve"> (</w:t>
            </w:r>
            <w:r>
              <w:rPr>
                <w:sz w:val="18"/>
              </w:rPr>
              <w:t>протеобактерии</w:t>
            </w:r>
            <w:r>
              <w:rPr>
                <w:sz w:val="18"/>
              </w:rPr>
              <w:t>)</w:t>
            </w:r>
            <w:r>
              <w:rPr>
                <w:i/>
                <w:sz w:val="18"/>
              </w:rPr>
              <w:t xml:space="preserve"> </w:t>
            </w:r>
          </w:p>
        </w:tc>
        <w:tc>
          <w:tcPr>
            <w:tcW w:w="1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Грамотрицательные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неспорообразующие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аэробные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</w:rPr>
              <w:t>факультативно</w:t>
            </w:r>
            <w:r>
              <w:rPr>
                <w:sz w:val="18"/>
              </w:rPr>
              <w:t>-</w:t>
            </w:r>
            <w:r>
              <w:rPr>
                <w:sz w:val="18"/>
              </w:rPr>
              <w:t>анаэробные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анаэробные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бактерии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внешней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ЛПСмембраной</w:t>
            </w:r>
            <w:r>
              <w:rPr>
                <w:sz w:val="18"/>
              </w:rPr>
              <w:t xml:space="preserve"> (~ </w:t>
            </w:r>
            <w:r>
              <w:rPr>
                <w:b/>
                <w:sz w:val="18"/>
              </w:rPr>
              <w:t>12 %)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" w:right="0" w:firstLine="0"/>
              <w:jc w:val="left"/>
            </w:pPr>
            <w:r>
              <w:rPr>
                <w:i/>
                <w:sz w:val="18"/>
              </w:rPr>
              <w:t xml:space="preserve">Fusobacteria </w:t>
            </w:r>
            <w:r>
              <w:rPr>
                <w:sz w:val="18"/>
              </w:rPr>
              <w:t>(</w:t>
            </w:r>
            <w:r>
              <w:rPr>
                <w:sz w:val="18"/>
              </w:rPr>
              <w:t>фузобактерии</w:t>
            </w:r>
            <w:r>
              <w:rPr>
                <w:sz w:val="18"/>
              </w:rPr>
              <w:t>)</w:t>
            </w:r>
          </w:p>
        </w:tc>
        <w:tc>
          <w:tcPr>
            <w:tcW w:w="18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Грамотрицательные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полиморфные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ана</w:t>
            </w:r>
            <w:r>
              <w:rPr>
                <w:sz w:val="18"/>
              </w:rPr>
              <w:t>эробные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бактерии</w:t>
            </w:r>
            <w:r>
              <w:rPr>
                <w:sz w:val="18"/>
              </w:rPr>
              <w:t xml:space="preserve"> </w:t>
            </w:r>
          </w:p>
        </w:tc>
      </w:tr>
      <w:tr w:rsidR="004028C9">
        <w:trPr>
          <w:trHeight w:val="742"/>
        </w:trPr>
        <w:tc>
          <w:tcPr>
            <w:tcW w:w="1263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left"/>
            </w:pPr>
            <w:r>
              <w:rPr>
                <w:i/>
                <w:sz w:val="18"/>
              </w:rPr>
              <w:t xml:space="preserve">Actinobacteria </w:t>
            </w:r>
            <w:r>
              <w:rPr>
                <w:sz w:val="18"/>
              </w:rPr>
              <w:t>(</w:t>
            </w:r>
            <w:r>
              <w:rPr>
                <w:sz w:val="18"/>
              </w:rPr>
              <w:t>актинобактерии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85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Грамположительные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анаэробные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микроаэрофильные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бактерии</w:t>
            </w:r>
            <w:r>
              <w:rPr>
                <w:sz w:val="18"/>
              </w:rPr>
              <w:t xml:space="preserve"> (~ </w:t>
            </w:r>
            <w:r>
              <w:rPr>
                <w:b/>
                <w:sz w:val="18"/>
              </w:rPr>
              <w:t>7—8 %)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2" w:right="0" w:firstLine="0"/>
              <w:jc w:val="left"/>
            </w:pPr>
            <w:r>
              <w:rPr>
                <w:i/>
                <w:sz w:val="18"/>
              </w:rPr>
              <w:t xml:space="preserve">Cyanobacteria </w:t>
            </w:r>
            <w:r>
              <w:rPr>
                <w:sz w:val="18"/>
              </w:rPr>
              <w:t>(</w:t>
            </w:r>
            <w:r>
              <w:rPr>
                <w:sz w:val="18"/>
              </w:rPr>
              <w:t>цианобактерии</w:t>
            </w:r>
            <w:r>
              <w:rPr>
                <w:sz w:val="18"/>
              </w:rPr>
              <w:t xml:space="preserve">) </w:t>
            </w:r>
          </w:p>
        </w:tc>
        <w:tc>
          <w:tcPr>
            <w:tcW w:w="185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8"/>
              </w:rPr>
              <w:t>Одноклеточные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синезеленые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водоросли</w:t>
            </w:r>
            <w:r>
              <w:rPr>
                <w:b/>
                <w:sz w:val="18"/>
              </w:rPr>
              <w:t xml:space="preserve"> </w:t>
            </w:r>
          </w:p>
        </w:tc>
      </w:tr>
    </w:tbl>
    <w:p w:rsidR="004028C9" w:rsidRDefault="00A846F7">
      <w:pPr>
        <w:pStyle w:val="Heading3"/>
      </w:pPr>
      <w:r>
        <w:t xml:space="preserve">2. </w:t>
      </w:r>
      <w:r>
        <w:t>Характеристика</w:t>
      </w:r>
      <w:r>
        <w:t xml:space="preserve"> </w:t>
      </w:r>
      <w:r>
        <w:t>основных</w:t>
      </w:r>
      <w:r>
        <w:t xml:space="preserve"> </w:t>
      </w:r>
      <w:r>
        <w:t>филумов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 </w:t>
      </w:r>
    </w:p>
    <w:p w:rsidR="004028C9" w:rsidRDefault="00A846F7">
      <w:pPr>
        <w:ind w:left="-14" w:right="10"/>
      </w:pPr>
      <w:r>
        <w:rPr>
          <w:i/>
        </w:rPr>
        <w:t>Firmicutes.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филума</w:t>
      </w:r>
      <w:r>
        <w:t xml:space="preserve"> </w:t>
      </w:r>
      <w:r>
        <w:t>входят</w:t>
      </w:r>
      <w:r>
        <w:t xml:space="preserve"> </w:t>
      </w:r>
      <w:r>
        <w:t>представители</w:t>
      </w:r>
      <w:r>
        <w:t xml:space="preserve"> </w:t>
      </w:r>
      <w:r>
        <w:t>родов</w:t>
      </w:r>
      <w:r>
        <w:t xml:space="preserve"> </w:t>
      </w:r>
      <w:r>
        <w:t>и</w:t>
      </w:r>
      <w:r>
        <w:t xml:space="preserve"> </w:t>
      </w:r>
      <w:r>
        <w:t>видов</w:t>
      </w:r>
      <w:r>
        <w:t xml:space="preserve"> </w:t>
      </w:r>
      <w:r>
        <w:t>с</w:t>
      </w:r>
      <w:r>
        <w:t xml:space="preserve"> </w:t>
      </w:r>
      <w:r>
        <w:t>разным</w:t>
      </w:r>
      <w:r>
        <w:t xml:space="preserve"> </w:t>
      </w:r>
      <w:r>
        <w:t>типом</w:t>
      </w:r>
      <w:r>
        <w:t xml:space="preserve"> </w:t>
      </w:r>
      <w:r>
        <w:t>дыхания</w:t>
      </w:r>
      <w:r>
        <w:t xml:space="preserve">. </w:t>
      </w:r>
      <w:r>
        <w:t>Основными</w:t>
      </w:r>
      <w:r>
        <w:t xml:space="preserve"> </w:t>
      </w:r>
      <w:r>
        <w:t>являются</w:t>
      </w:r>
      <w:r>
        <w:t xml:space="preserve"> </w:t>
      </w:r>
      <w:r>
        <w:rPr>
          <w:i/>
        </w:rPr>
        <w:t>Eubacteria</w:t>
      </w:r>
      <w:r>
        <w:t xml:space="preserve">, </w:t>
      </w:r>
      <w:r>
        <w:rPr>
          <w:i/>
        </w:rPr>
        <w:t>Lactobacillus</w:t>
      </w:r>
      <w:r>
        <w:t xml:space="preserve">, </w:t>
      </w:r>
      <w:r>
        <w:rPr>
          <w:i/>
        </w:rPr>
        <w:t>Clostridium</w:t>
      </w:r>
      <w:r>
        <w:t xml:space="preserve">, </w:t>
      </w:r>
      <w:r>
        <w:rPr>
          <w:i/>
        </w:rPr>
        <w:t>Lachnobacterium</w:t>
      </w:r>
      <w:r>
        <w:t xml:space="preserve">, </w:t>
      </w:r>
      <w:r>
        <w:rPr>
          <w:i/>
        </w:rPr>
        <w:t>Roseburia</w:t>
      </w:r>
      <w:r>
        <w:t xml:space="preserve">, </w:t>
      </w:r>
      <w:r>
        <w:rPr>
          <w:i/>
        </w:rPr>
        <w:t>Faecalibacteria</w:t>
      </w:r>
      <w:r>
        <w:t xml:space="preserve">, </w:t>
      </w:r>
      <w:r>
        <w:rPr>
          <w:i/>
        </w:rPr>
        <w:t>Blautia</w:t>
      </w:r>
      <w:r>
        <w:t xml:space="preserve">, </w:t>
      </w:r>
      <w:r>
        <w:rPr>
          <w:i/>
        </w:rPr>
        <w:t>Dorea</w:t>
      </w:r>
      <w:r>
        <w:t xml:space="preserve">, </w:t>
      </w:r>
      <w:r>
        <w:rPr>
          <w:i/>
        </w:rPr>
        <w:t>Bacillus</w:t>
      </w:r>
      <w:r>
        <w:t xml:space="preserve">, </w:t>
      </w:r>
      <w:r>
        <w:rPr>
          <w:i/>
        </w:rPr>
        <w:t>Mycoplasma</w:t>
      </w:r>
      <w:r>
        <w:t xml:space="preserve">, </w:t>
      </w:r>
      <w:r>
        <w:rPr>
          <w:i/>
        </w:rPr>
        <w:t>Streptococcus</w:t>
      </w:r>
      <w:r>
        <w:t xml:space="preserve">, </w:t>
      </w:r>
      <w:r>
        <w:rPr>
          <w:i/>
        </w:rPr>
        <w:t>Enterococcus</w:t>
      </w:r>
      <w:r>
        <w:t xml:space="preserve">, </w:t>
      </w:r>
      <w:r>
        <w:rPr>
          <w:i/>
        </w:rPr>
        <w:t>Leuconostoc</w:t>
      </w:r>
      <w:r>
        <w:t xml:space="preserve">, </w:t>
      </w:r>
      <w:r>
        <w:rPr>
          <w:i/>
        </w:rPr>
        <w:t>Staphylococcus spp</w:t>
      </w:r>
      <w:r>
        <w:t xml:space="preserve">. </w:t>
      </w:r>
      <w:r>
        <w:t>Наиболее</w:t>
      </w:r>
      <w:r>
        <w:t xml:space="preserve"> </w:t>
      </w:r>
      <w:r>
        <w:t>важная</w:t>
      </w:r>
      <w:r>
        <w:t xml:space="preserve"> </w:t>
      </w:r>
      <w:r>
        <w:t>функция</w:t>
      </w:r>
      <w:r>
        <w:t xml:space="preserve"> – </w:t>
      </w:r>
      <w:r>
        <w:t>метаболизм</w:t>
      </w:r>
      <w:r>
        <w:t xml:space="preserve"> </w:t>
      </w:r>
      <w:r>
        <w:t>сложных</w:t>
      </w:r>
      <w:r>
        <w:t xml:space="preserve"> </w:t>
      </w:r>
      <w:r>
        <w:t>углеводов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нерастворимых</w:t>
      </w:r>
      <w:r>
        <w:t xml:space="preserve"> </w:t>
      </w:r>
      <w:r>
        <w:t>полисахаридов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не</w:t>
      </w:r>
      <w:r>
        <w:t xml:space="preserve"> </w:t>
      </w:r>
      <w:r>
        <w:t>утилизированного</w:t>
      </w:r>
      <w:r>
        <w:t xml:space="preserve"> </w:t>
      </w:r>
      <w:r>
        <w:t>в</w:t>
      </w:r>
      <w:r>
        <w:t xml:space="preserve"> </w:t>
      </w:r>
      <w:r>
        <w:t>верхних</w:t>
      </w:r>
      <w:r>
        <w:t xml:space="preserve"> </w:t>
      </w:r>
      <w:r>
        <w:t>отделах</w:t>
      </w:r>
      <w:r>
        <w:t xml:space="preserve"> </w:t>
      </w:r>
      <w:r>
        <w:t>ЖКТ</w:t>
      </w:r>
      <w:r>
        <w:t xml:space="preserve"> </w:t>
      </w:r>
      <w:r>
        <w:t>белка</w:t>
      </w:r>
      <w:r>
        <w:t xml:space="preserve">. </w:t>
      </w:r>
    </w:p>
    <w:p w:rsidR="004028C9" w:rsidRDefault="00A846F7">
      <w:pPr>
        <w:spacing w:after="0" w:line="224" w:lineRule="auto"/>
        <w:ind w:left="-15" w:right="0"/>
      </w:pPr>
      <w:r>
        <w:rPr>
          <w:i/>
        </w:rPr>
        <w:t>Bacteroidetes</w:t>
      </w:r>
      <w:r>
        <w:t xml:space="preserve">. </w:t>
      </w:r>
      <w:r>
        <w:t>Представлены</w:t>
      </w:r>
      <w:r>
        <w:t xml:space="preserve"> </w:t>
      </w:r>
      <w:r>
        <w:t>четырьмя</w:t>
      </w:r>
      <w:r>
        <w:t xml:space="preserve"> </w:t>
      </w:r>
      <w:r>
        <w:t>классами</w:t>
      </w:r>
      <w:r>
        <w:t xml:space="preserve">: </w:t>
      </w:r>
      <w:r>
        <w:rPr>
          <w:i/>
        </w:rPr>
        <w:t>Bacteroidia</w:t>
      </w:r>
      <w:r>
        <w:t xml:space="preserve"> (</w:t>
      </w:r>
      <w:r>
        <w:rPr>
          <w:i/>
        </w:rPr>
        <w:t>Bacter</w:t>
      </w:r>
      <w:r>
        <w:rPr>
          <w:i/>
        </w:rPr>
        <w:t>oides, Prevotella, Porphyromonas, Alistipes spp</w:t>
      </w:r>
      <w:r>
        <w:t xml:space="preserve">.), </w:t>
      </w:r>
      <w:r>
        <w:rPr>
          <w:i/>
        </w:rPr>
        <w:t>Flavobacteriia</w:t>
      </w:r>
      <w:r>
        <w:t xml:space="preserve"> (</w:t>
      </w:r>
      <w:r>
        <w:rPr>
          <w:i/>
        </w:rPr>
        <w:t>Flavobacterium sp</w:t>
      </w:r>
      <w:r>
        <w:t xml:space="preserve">.), </w:t>
      </w:r>
      <w:r>
        <w:rPr>
          <w:i/>
        </w:rPr>
        <w:t>Cytophagia</w:t>
      </w:r>
      <w:r>
        <w:t xml:space="preserve"> (</w:t>
      </w:r>
      <w:r>
        <w:rPr>
          <w:i/>
        </w:rPr>
        <w:t>Carnocytophaga,</w:t>
      </w:r>
      <w:r>
        <w:t xml:space="preserve"> </w:t>
      </w:r>
      <w:r>
        <w:rPr>
          <w:i/>
        </w:rPr>
        <w:t>Odoribacter</w:t>
      </w:r>
      <w:r>
        <w:t xml:space="preserve">), </w:t>
      </w:r>
      <w:r>
        <w:rPr>
          <w:i/>
        </w:rPr>
        <w:t>Sphingobacteriia</w:t>
      </w:r>
      <w:r>
        <w:t xml:space="preserve"> (</w:t>
      </w:r>
      <w:r>
        <w:rPr>
          <w:i/>
        </w:rPr>
        <w:t>Sphingobacterium</w:t>
      </w:r>
      <w:r>
        <w:t xml:space="preserve"> </w:t>
      </w:r>
      <w:r>
        <w:rPr>
          <w:i/>
        </w:rPr>
        <w:t>sp</w:t>
      </w:r>
      <w:r>
        <w:t xml:space="preserve">.), </w:t>
      </w:r>
      <w:r>
        <w:t>которые</w:t>
      </w:r>
      <w:r>
        <w:t xml:space="preserve">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деградации</w:t>
      </w:r>
      <w:r>
        <w:t xml:space="preserve"> </w:t>
      </w:r>
      <w:r>
        <w:t>полисахаридов</w:t>
      </w:r>
      <w:r>
        <w:t xml:space="preserve">, </w:t>
      </w:r>
      <w:r>
        <w:t>метаболизме</w:t>
      </w:r>
      <w:r>
        <w:t xml:space="preserve"> </w:t>
      </w:r>
      <w:r>
        <w:t>желчных</w:t>
      </w:r>
      <w:r>
        <w:t xml:space="preserve"> </w:t>
      </w:r>
      <w:r>
        <w:t>кислот</w:t>
      </w:r>
      <w:r>
        <w:t xml:space="preserve">, </w:t>
      </w:r>
      <w:r>
        <w:t>холина</w:t>
      </w:r>
      <w:r>
        <w:t xml:space="preserve">, </w:t>
      </w:r>
      <w:r>
        <w:t>белков</w:t>
      </w:r>
      <w:r>
        <w:t xml:space="preserve"> </w:t>
      </w:r>
      <w:r>
        <w:t>и</w:t>
      </w:r>
      <w:r>
        <w:t xml:space="preserve"> </w:t>
      </w:r>
      <w:r>
        <w:t>аминокислот</w:t>
      </w:r>
      <w:r>
        <w:t xml:space="preserve">, </w:t>
      </w:r>
      <w:r>
        <w:t>продуцируя</w:t>
      </w:r>
      <w:r>
        <w:t xml:space="preserve"> </w:t>
      </w:r>
      <w:r>
        <w:t>метаболиты</w:t>
      </w:r>
      <w:r>
        <w:t>-</w:t>
      </w:r>
      <w:r>
        <w:t>медиаторы</w:t>
      </w:r>
      <w:r>
        <w:t xml:space="preserve"> [60, 69].  </w:t>
      </w:r>
    </w:p>
    <w:p w:rsidR="004028C9" w:rsidRDefault="00A846F7">
      <w:pPr>
        <w:ind w:left="-14" w:right="10"/>
      </w:pPr>
      <w:r>
        <w:rPr>
          <w:i/>
        </w:rPr>
        <w:t>Actinobacteria.</w:t>
      </w:r>
      <w:r>
        <w:rPr>
          <w:b/>
        </w:rPr>
        <w:t xml:space="preserve"> </w:t>
      </w:r>
      <w:r>
        <w:t>Наиболее</w:t>
      </w:r>
      <w:r>
        <w:t xml:space="preserve"> </w:t>
      </w:r>
      <w:r>
        <w:t>распространены</w:t>
      </w:r>
      <w:r>
        <w:t xml:space="preserve"> </w:t>
      </w:r>
      <w:r>
        <w:rPr>
          <w:i/>
        </w:rPr>
        <w:t>Bifidobacterium, Propionibacterium, Corynebacterium, Frankia, Arthrobacter, Micrococcus, Mycobacterium</w:t>
      </w:r>
      <w:r>
        <w:t xml:space="preserve">, </w:t>
      </w:r>
      <w:r>
        <w:t>большая</w:t>
      </w:r>
      <w:r>
        <w:t xml:space="preserve"> </w:t>
      </w:r>
      <w:r>
        <w:t>часть</w:t>
      </w:r>
      <w:r>
        <w:t xml:space="preserve"> </w:t>
      </w:r>
      <w:r>
        <w:t>которых</w:t>
      </w:r>
      <w:r>
        <w:t xml:space="preserve"> – </w:t>
      </w:r>
      <w:r>
        <w:t>сахаролитики</w:t>
      </w:r>
      <w:r>
        <w:t xml:space="preserve">, </w:t>
      </w:r>
      <w:r>
        <w:t>способны</w:t>
      </w:r>
      <w:r>
        <w:t>е</w:t>
      </w:r>
      <w:r>
        <w:t xml:space="preserve"> </w:t>
      </w:r>
      <w:r>
        <w:t>гидролизовать</w:t>
      </w:r>
      <w:r>
        <w:t xml:space="preserve"> </w:t>
      </w:r>
      <w:r>
        <w:t>сложные</w:t>
      </w:r>
      <w:r>
        <w:t xml:space="preserve"> </w:t>
      </w:r>
      <w:r>
        <w:t>углеводы</w:t>
      </w:r>
      <w:r>
        <w:t xml:space="preserve"> (</w:t>
      </w:r>
      <w:r>
        <w:t>включая</w:t>
      </w:r>
      <w:r>
        <w:t xml:space="preserve"> </w:t>
      </w:r>
      <w:r>
        <w:t>мукополисахарид</w:t>
      </w:r>
      <w:r>
        <w:t xml:space="preserve">), </w:t>
      </w:r>
      <w:r>
        <w:t>образователи</w:t>
      </w:r>
      <w:r>
        <w:t xml:space="preserve"> </w:t>
      </w:r>
      <w:r>
        <w:t>гликокаликса</w:t>
      </w:r>
      <w:r>
        <w:t xml:space="preserve"> – </w:t>
      </w:r>
      <w:r>
        <w:t>фактора</w:t>
      </w:r>
      <w:r>
        <w:t xml:space="preserve"> </w:t>
      </w:r>
      <w:r>
        <w:t>колонизационной</w:t>
      </w:r>
      <w:r>
        <w:t xml:space="preserve"> </w:t>
      </w:r>
      <w:r>
        <w:t>резистентности</w:t>
      </w:r>
      <w:r>
        <w:t xml:space="preserve"> </w:t>
      </w:r>
      <w:r>
        <w:t>кишечной</w:t>
      </w:r>
      <w:r>
        <w:t xml:space="preserve"> </w:t>
      </w:r>
      <w:r>
        <w:t>слизистой</w:t>
      </w:r>
      <w:r>
        <w:t xml:space="preserve"> [68].  </w:t>
      </w:r>
    </w:p>
    <w:p w:rsidR="004028C9" w:rsidRDefault="00A846F7">
      <w:pPr>
        <w:ind w:left="-14" w:right="10"/>
      </w:pPr>
      <w:r>
        <w:rPr>
          <w:i/>
        </w:rPr>
        <w:t xml:space="preserve">Proteobacteria. </w:t>
      </w:r>
      <w:r>
        <w:t>Наряду</w:t>
      </w:r>
      <w:r>
        <w:t xml:space="preserve"> </w:t>
      </w:r>
      <w:r>
        <w:t>с</w:t>
      </w:r>
      <w:r>
        <w:t xml:space="preserve"> </w:t>
      </w:r>
      <w:r>
        <w:t>симбионтами</w:t>
      </w:r>
      <w:r>
        <w:t xml:space="preserve">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филума</w:t>
      </w:r>
      <w:r>
        <w:t xml:space="preserve"> </w:t>
      </w:r>
      <w:r>
        <w:t>входят</w:t>
      </w:r>
      <w:r>
        <w:t xml:space="preserve"> </w:t>
      </w:r>
      <w:r>
        <w:t>условно</w:t>
      </w:r>
      <w:r>
        <w:t>-</w:t>
      </w:r>
      <w:r>
        <w:t>патогенные</w:t>
      </w:r>
      <w:r>
        <w:t xml:space="preserve"> </w:t>
      </w:r>
      <w:r>
        <w:t>и</w:t>
      </w:r>
      <w:r>
        <w:t xml:space="preserve"> </w:t>
      </w:r>
      <w:r>
        <w:t>патогенные</w:t>
      </w:r>
      <w:r>
        <w:t xml:space="preserve"> </w:t>
      </w:r>
      <w:r>
        <w:t>бактерии</w:t>
      </w:r>
      <w:r>
        <w:t xml:space="preserve"> </w:t>
      </w:r>
      <w:r>
        <w:t>с</w:t>
      </w:r>
      <w:r>
        <w:t xml:space="preserve"> </w:t>
      </w:r>
      <w:r>
        <w:t>разными</w:t>
      </w:r>
      <w:r>
        <w:t xml:space="preserve"> </w:t>
      </w:r>
      <w:r>
        <w:t>морфоформами</w:t>
      </w:r>
      <w:r>
        <w:t xml:space="preserve"> </w:t>
      </w:r>
      <w:r>
        <w:t>и</w:t>
      </w:r>
      <w:r>
        <w:t xml:space="preserve"> </w:t>
      </w:r>
      <w:r>
        <w:t>типами</w:t>
      </w:r>
      <w:r>
        <w:t xml:space="preserve"> </w:t>
      </w:r>
      <w:r>
        <w:t>питания</w:t>
      </w:r>
      <w:r>
        <w:t xml:space="preserve"> (</w:t>
      </w:r>
      <w:r>
        <w:t>использующие</w:t>
      </w:r>
      <w:r>
        <w:t xml:space="preserve"> </w:t>
      </w:r>
      <w:r>
        <w:t>как</w:t>
      </w:r>
      <w:r>
        <w:t xml:space="preserve"> </w:t>
      </w:r>
      <w:r>
        <w:t>простые</w:t>
      </w:r>
      <w:r>
        <w:t xml:space="preserve"> (</w:t>
      </w:r>
      <w:r>
        <w:t>аммоний</w:t>
      </w:r>
      <w:r>
        <w:t xml:space="preserve">, </w:t>
      </w:r>
      <w:r>
        <w:t>цитраты</w:t>
      </w:r>
      <w:r>
        <w:t xml:space="preserve">, </w:t>
      </w:r>
      <w:r>
        <w:t>моносахара</w:t>
      </w:r>
      <w:r>
        <w:t xml:space="preserve">),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сложные</w:t>
      </w:r>
      <w:r>
        <w:t xml:space="preserve"> </w:t>
      </w:r>
      <w:r>
        <w:t>вещества</w:t>
      </w:r>
      <w:r>
        <w:t xml:space="preserve"> (</w:t>
      </w:r>
      <w:r>
        <w:t>аминокислоты</w:t>
      </w:r>
      <w:r>
        <w:t xml:space="preserve">, </w:t>
      </w:r>
      <w:r>
        <w:t>белки</w:t>
      </w:r>
      <w:r>
        <w:t xml:space="preserve">), </w:t>
      </w:r>
      <w:r>
        <w:t>гетерогенные</w:t>
      </w:r>
      <w:r>
        <w:t xml:space="preserve"> </w:t>
      </w:r>
      <w:r>
        <w:t>по</w:t>
      </w:r>
      <w:r>
        <w:t xml:space="preserve"> </w:t>
      </w:r>
      <w:r>
        <w:t>двигательной</w:t>
      </w:r>
      <w:r>
        <w:t xml:space="preserve"> </w:t>
      </w:r>
      <w:r>
        <w:t>активности</w:t>
      </w:r>
      <w:r>
        <w:t xml:space="preserve">, </w:t>
      </w:r>
      <w:r>
        <w:t>продуцирующие</w:t>
      </w:r>
      <w:r>
        <w:t xml:space="preserve"> </w:t>
      </w:r>
      <w:r>
        <w:t>разнообразные</w:t>
      </w:r>
      <w:r>
        <w:t xml:space="preserve"> </w:t>
      </w:r>
      <w:r>
        <w:t>промежуточные</w:t>
      </w:r>
      <w:r>
        <w:t xml:space="preserve"> </w:t>
      </w:r>
      <w:r>
        <w:t>метаболиты</w:t>
      </w:r>
      <w:r>
        <w:t xml:space="preserve">. </w:t>
      </w:r>
      <w:r>
        <w:t>На</w:t>
      </w:r>
      <w:r>
        <w:t xml:space="preserve"> </w:t>
      </w:r>
      <w:r>
        <w:t>основании</w:t>
      </w:r>
      <w:r>
        <w:t xml:space="preserve"> </w:t>
      </w:r>
      <w:r>
        <w:t>анализа</w:t>
      </w:r>
      <w:r>
        <w:t xml:space="preserve"> 16S </w:t>
      </w:r>
      <w:r>
        <w:t>рРНК</w:t>
      </w:r>
      <w:r>
        <w:t xml:space="preserve"> </w:t>
      </w:r>
      <w:r>
        <w:t>протеобактерии</w:t>
      </w:r>
      <w:r>
        <w:t xml:space="preserve"> </w:t>
      </w:r>
      <w:r>
        <w:t>подразделяют</w:t>
      </w:r>
      <w:r>
        <w:t xml:space="preserve"> </w:t>
      </w:r>
      <w:r>
        <w:t>на</w:t>
      </w:r>
      <w:r>
        <w:t xml:space="preserve"> 6 </w:t>
      </w:r>
      <w:r>
        <w:t>классов</w:t>
      </w:r>
      <w:r>
        <w:t xml:space="preserve">: Alpha-, Beta-, Gamma-, Delta-, Epsilon- </w:t>
      </w:r>
      <w:r>
        <w:t>и</w:t>
      </w:r>
      <w:r>
        <w:t xml:space="preserve"> Zeta. </w:t>
      </w:r>
      <w:r>
        <w:t>В</w:t>
      </w:r>
      <w:r>
        <w:t xml:space="preserve"> </w:t>
      </w:r>
      <w:r>
        <w:t>класс</w:t>
      </w:r>
      <w:r>
        <w:t xml:space="preserve"> Alpha </w:t>
      </w:r>
      <w:r>
        <w:t>входят</w:t>
      </w:r>
      <w:r>
        <w:t xml:space="preserve"> </w:t>
      </w:r>
      <w:r>
        <w:t>виды</w:t>
      </w:r>
      <w:r>
        <w:t xml:space="preserve">, </w:t>
      </w:r>
      <w:r>
        <w:t>способные</w:t>
      </w:r>
      <w:r>
        <w:t xml:space="preserve"> </w:t>
      </w:r>
      <w:r>
        <w:t>к</w:t>
      </w:r>
      <w:r>
        <w:t xml:space="preserve"> </w:t>
      </w:r>
      <w:r>
        <w:t>спиртовому</w:t>
      </w:r>
      <w:r>
        <w:t xml:space="preserve"> </w:t>
      </w:r>
      <w:r>
        <w:t>брожению</w:t>
      </w:r>
      <w:r>
        <w:t xml:space="preserve">, Beta – </w:t>
      </w:r>
      <w:r>
        <w:t>нитрификаторы</w:t>
      </w:r>
      <w:r>
        <w:t xml:space="preserve">, Gamma – </w:t>
      </w:r>
      <w:r>
        <w:t>метанотрофы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значимые</w:t>
      </w:r>
      <w:r>
        <w:t xml:space="preserve"> </w:t>
      </w:r>
      <w:r>
        <w:t>для</w:t>
      </w:r>
      <w:r>
        <w:t xml:space="preserve"> </w:t>
      </w:r>
      <w:r>
        <w:t>микробиоты</w:t>
      </w:r>
      <w:r>
        <w:t xml:space="preserve"> </w:t>
      </w:r>
      <w:r>
        <w:t>семейства</w:t>
      </w:r>
      <w:r>
        <w:t xml:space="preserve"> </w:t>
      </w:r>
      <w:r>
        <w:rPr>
          <w:i/>
        </w:rPr>
        <w:t>Ente</w:t>
      </w:r>
      <w:r>
        <w:rPr>
          <w:i/>
        </w:rPr>
        <w:t>robacteriaceae</w:t>
      </w:r>
      <w:r>
        <w:t xml:space="preserve">, </w:t>
      </w:r>
      <w:r>
        <w:rPr>
          <w:i/>
        </w:rPr>
        <w:t>Vibrionaceae</w:t>
      </w:r>
      <w:r>
        <w:t xml:space="preserve">, </w:t>
      </w:r>
      <w:r>
        <w:rPr>
          <w:i/>
        </w:rPr>
        <w:t>Pseudomonadaceae</w:t>
      </w:r>
      <w:r>
        <w:t xml:space="preserve">. </w:t>
      </w:r>
      <w:r>
        <w:t>К</w:t>
      </w:r>
      <w:r>
        <w:t xml:space="preserve"> </w:t>
      </w:r>
      <w:r>
        <w:t>классу</w:t>
      </w:r>
      <w:r>
        <w:t xml:space="preserve"> Delta </w:t>
      </w:r>
      <w:r>
        <w:t>относятся</w:t>
      </w:r>
      <w:r>
        <w:t xml:space="preserve"> </w:t>
      </w:r>
      <w:r>
        <w:t>сульфат</w:t>
      </w:r>
      <w:r>
        <w:t>-</w:t>
      </w:r>
      <w:r>
        <w:t>редукторы</w:t>
      </w:r>
      <w:r>
        <w:t xml:space="preserve">, </w:t>
      </w:r>
      <w:r>
        <w:t>анаэробные</w:t>
      </w:r>
      <w:r>
        <w:t xml:space="preserve"> </w:t>
      </w:r>
      <w:r>
        <w:t>железобактерии</w:t>
      </w:r>
      <w:r>
        <w:t xml:space="preserve">, </w:t>
      </w:r>
      <w:r>
        <w:t>к</w:t>
      </w:r>
      <w:r>
        <w:t xml:space="preserve"> Epsilon – </w:t>
      </w:r>
      <w:r>
        <w:t>использующие</w:t>
      </w:r>
      <w:r>
        <w:t xml:space="preserve"> </w:t>
      </w:r>
      <w:r>
        <w:t>серу</w:t>
      </w:r>
      <w:r>
        <w:t xml:space="preserve"> </w:t>
      </w:r>
      <w:r>
        <w:t>и</w:t>
      </w:r>
      <w:r>
        <w:t xml:space="preserve"> </w:t>
      </w:r>
      <w:r>
        <w:t>водород</w:t>
      </w:r>
      <w:r>
        <w:t xml:space="preserve">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источника</w:t>
      </w:r>
      <w:r>
        <w:t xml:space="preserve"> </w:t>
      </w:r>
      <w:r>
        <w:t>энергии</w:t>
      </w:r>
      <w:r>
        <w:t xml:space="preserve"> </w:t>
      </w:r>
      <w:r>
        <w:t>сульфоспириллы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возбудители</w:t>
      </w:r>
      <w:r>
        <w:t xml:space="preserve"> </w:t>
      </w:r>
      <w:r>
        <w:t>инфекций</w:t>
      </w:r>
      <w:r>
        <w:t xml:space="preserve"> </w:t>
      </w:r>
      <w:r>
        <w:rPr>
          <w:i/>
        </w:rPr>
        <w:t>C. jejuni</w:t>
      </w:r>
      <w:r>
        <w:t xml:space="preserve"> </w:t>
      </w:r>
      <w:r>
        <w:t>и</w:t>
      </w:r>
      <w:r>
        <w:t xml:space="preserve"> </w:t>
      </w:r>
    </w:p>
    <w:p w:rsidR="004028C9" w:rsidRDefault="00A846F7">
      <w:pPr>
        <w:spacing w:after="30" w:line="224" w:lineRule="auto"/>
        <w:ind w:left="-15" w:right="0" w:firstLine="0"/>
      </w:pPr>
      <w:r>
        <w:rPr>
          <w:i/>
        </w:rPr>
        <w:t>H. pylori</w:t>
      </w:r>
      <w:r>
        <w:t xml:space="preserve"> [70].  </w:t>
      </w:r>
    </w:p>
    <w:p w:rsidR="004028C9" w:rsidRDefault="00A846F7">
      <w:pPr>
        <w:spacing w:after="117"/>
        <w:ind w:left="-14" w:right="10"/>
      </w:pPr>
      <w:r>
        <w:t>Субдоминантные</w:t>
      </w:r>
      <w:r>
        <w:t xml:space="preserve"> </w:t>
      </w:r>
      <w:r>
        <w:t>филумы</w:t>
      </w:r>
      <w:r>
        <w:t xml:space="preserve">. </w:t>
      </w:r>
      <w:r>
        <w:t>Включают</w:t>
      </w:r>
      <w:r>
        <w:t xml:space="preserve"> </w:t>
      </w:r>
      <w:r>
        <w:t>в</w:t>
      </w:r>
      <w:r>
        <w:t xml:space="preserve"> </w:t>
      </w:r>
      <w:r>
        <w:t>основном</w:t>
      </w:r>
      <w:r>
        <w:t xml:space="preserve"> </w:t>
      </w:r>
      <w:r>
        <w:t>некультивируемые</w:t>
      </w:r>
      <w:r>
        <w:t xml:space="preserve"> </w:t>
      </w:r>
      <w:r>
        <w:t>группы</w:t>
      </w:r>
      <w:r>
        <w:t xml:space="preserve"> </w:t>
      </w:r>
      <w:r>
        <w:t>бактерий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: </w:t>
      </w:r>
      <w:r>
        <w:rPr>
          <w:i/>
        </w:rPr>
        <w:t xml:space="preserve">Fusobacteria </w:t>
      </w:r>
      <w:r>
        <w:t xml:space="preserve">– </w:t>
      </w:r>
      <w:r>
        <w:t>представлены</w:t>
      </w:r>
      <w:r>
        <w:t xml:space="preserve"> </w:t>
      </w:r>
      <w:r>
        <w:t>семействами</w:t>
      </w:r>
      <w:r>
        <w:t xml:space="preserve"> </w:t>
      </w:r>
      <w:r>
        <w:rPr>
          <w:i/>
        </w:rPr>
        <w:t>Fusobacteriaceae</w:t>
      </w:r>
      <w:r>
        <w:t xml:space="preserve"> </w:t>
      </w:r>
      <w:r>
        <w:t>и</w:t>
      </w:r>
      <w:r>
        <w:t xml:space="preserve"> </w:t>
      </w:r>
      <w:r>
        <w:rPr>
          <w:i/>
        </w:rPr>
        <w:t>Leptotrichiaceae</w:t>
      </w:r>
      <w:r>
        <w:t xml:space="preserve">, 11 </w:t>
      </w:r>
      <w:r>
        <w:t>родами</w:t>
      </w:r>
      <w:r>
        <w:t xml:space="preserve">, </w:t>
      </w:r>
      <w:r>
        <w:t>физиологическая</w:t>
      </w:r>
      <w:r>
        <w:t xml:space="preserve"> </w:t>
      </w:r>
      <w:r>
        <w:t>роль</w:t>
      </w:r>
      <w:r>
        <w:t xml:space="preserve"> </w:t>
      </w:r>
      <w:r>
        <w:t>которых</w:t>
      </w:r>
      <w:r>
        <w:t xml:space="preserve"> </w:t>
      </w:r>
      <w:r>
        <w:t>до</w:t>
      </w:r>
      <w:r>
        <w:t xml:space="preserve"> </w:t>
      </w:r>
      <w:r>
        <w:t>конца</w:t>
      </w:r>
      <w:r>
        <w:t xml:space="preserve"> </w:t>
      </w:r>
      <w:r>
        <w:t>не</w:t>
      </w:r>
      <w:r>
        <w:t xml:space="preserve"> </w:t>
      </w:r>
      <w:r>
        <w:t>выяснена</w:t>
      </w:r>
      <w:r>
        <w:t xml:space="preserve">; </w:t>
      </w:r>
      <w:r>
        <w:rPr>
          <w:i/>
        </w:rPr>
        <w:t>Verrucomicrobia</w:t>
      </w:r>
      <w:r>
        <w:t xml:space="preserve"> –18 </w:t>
      </w:r>
      <w:r>
        <w:t>родов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rPr>
          <w:i/>
        </w:rPr>
        <w:t>Akkermansia</w:t>
      </w:r>
      <w:r>
        <w:t xml:space="preserve"> (</w:t>
      </w:r>
      <w:r>
        <w:rPr>
          <w:i/>
        </w:rPr>
        <w:t>A.muciniphila</w:t>
      </w:r>
      <w:r>
        <w:t xml:space="preserve">) </w:t>
      </w:r>
      <w:r>
        <w:t>и</w:t>
      </w:r>
      <w:r>
        <w:t xml:space="preserve"> </w:t>
      </w:r>
      <w:r>
        <w:rPr>
          <w:i/>
        </w:rPr>
        <w:t xml:space="preserve">Prosthecobacter sp., </w:t>
      </w:r>
      <w:r>
        <w:t>утилизирующие</w:t>
      </w:r>
      <w:r>
        <w:t xml:space="preserve"> </w:t>
      </w:r>
      <w:r>
        <w:t>различные</w:t>
      </w:r>
      <w:r>
        <w:t xml:space="preserve"> </w:t>
      </w:r>
      <w:r>
        <w:t>сахара</w:t>
      </w:r>
      <w:r>
        <w:t xml:space="preserve"> </w:t>
      </w:r>
      <w:r>
        <w:t>и</w:t>
      </w:r>
      <w:r>
        <w:t xml:space="preserve"> </w:t>
      </w:r>
      <w:r>
        <w:t>гликопротеиды</w:t>
      </w:r>
      <w:r>
        <w:t xml:space="preserve"> (</w:t>
      </w:r>
      <w:r>
        <w:t>муцин</w:t>
      </w:r>
      <w:r>
        <w:t xml:space="preserve">); </w:t>
      </w:r>
      <w:r>
        <w:rPr>
          <w:i/>
        </w:rPr>
        <w:t xml:space="preserve">Euryarchaeota </w:t>
      </w:r>
      <w:r>
        <w:rPr>
          <w:b/>
        </w:rPr>
        <w:t>–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8 </w:t>
      </w:r>
      <w:r>
        <w:t>классов</w:t>
      </w:r>
      <w:r>
        <w:t xml:space="preserve"> </w:t>
      </w:r>
      <w:r>
        <w:t>архей</w:t>
      </w:r>
      <w:r>
        <w:t xml:space="preserve"> (</w:t>
      </w:r>
      <w:r>
        <w:t>галобактерии</w:t>
      </w:r>
      <w:r>
        <w:t xml:space="preserve">, </w:t>
      </w:r>
      <w:r>
        <w:t>метанобактеры</w:t>
      </w:r>
      <w:r>
        <w:t xml:space="preserve">, </w:t>
      </w:r>
      <w:r>
        <w:t>археоглобы</w:t>
      </w:r>
      <w:r>
        <w:t xml:space="preserve">, </w:t>
      </w:r>
      <w:r>
        <w:t>метанококки</w:t>
      </w:r>
      <w:r>
        <w:t xml:space="preserve">, </w:t>
      </w:r>
      <w:r>
        <w:t>термококки</w:t>
      </w:r>
      <w:r>
        <w:t xml:space="preserve"> </w:t>
      </w:r>
      <w:r>
        <w:t>и</w:t>
      </w:r>
      <w:r>
        <w:t xml:space="preserve"> </w:t>
      </w:r>
      <w:r>
        <w:t>др</w:t>
      </w:r>
      <w:r>
        <w:t xml:space="preserve">. </w:t>
      </w:r>
      <w:r>
        <w:t>экстремофи</w:t>
      </w:r>
      <w:r>
        <w:t>лы</w:t>
      </w:r>
      <w:r>
        <w:t xml:space="preserve">). </w:t>
      </w:r>
      <w:r>
        <w:t>Присутствие</w:t>
      </w:r>
      <w:r>
        <w:t xml:space="preserve"> </w:t>
      </w:r>
      <w:r>
        <w:t>некультивируемых</w:t>
      </w:r>
      <w:r>
        <w:t xml:space="preserve"> </w:t>
      </w:r>
      <w:r>
        <w:t>архей</w:t>
      </w:r>
      <w:r>
        <w:t xml:space="preserve"> – </w:t>
      </w:r>
      <w:r>
        <w:t>продуцентов</w:t>
      </w:r>
      <w:r>
        <w:t xml:space="preserve"> </w:t>
      </w:r>
      <w:r>
        <w:t>метана</w:t>
      </w:r>
      <w:r>
        <w:t xml:space="preserve">, 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 </w:t>
      </w:r>
      <w:r>
        <w:t>рода</w:t>
      </w:r>
      <w:r>
        <w:t xml:space="preserve"> </w:t>
      </w:r>
      <w:r>
        <w:rPr>
          <w:i/>
        </w:rPr>
        <w:t xml:space="preserve">Methanobrevibacter </w:t>
      </w:r>
      <w:r>
        <w:t>(</w:t>
      </w:r>
      <w:r>
        <w:rPr>
          <w:i/>
        </w:rPr>
        <w:t>M. smithii)</w:t>
      </w:r>
      <w:r>
        <w:t>,</w:t>
      </w:r>
      <w:r>
        <w:rPr>
          <w:i/>
        </w:rPr>
        <w:t xml:space="preserve"> </w:t>
      </w:r>
      <w:r>
        <w:t>обеспечивает</w:t>
      </w:r>
      <w:r>
        <w:t xml:space="preserve"> </w:t>
      </w:r>
      <w:r>
        <w:t>утилизацию</w:t>
      </w:r>
      <w:r>
        <w:t xml:space="preserve"> </w:t>
      </w:r>
      <w:r>
        <w:t>водорода</w:t>
      </w:r>
      <w:r>
        <w:t xml:space="preserve">, </w:t>
      </w:r>
      <w:r>
        <w:t>образующегося</w:t>
      </w:r>
      <w:r>
        <w:t xml:space="preserve"> </w:t>
      </w:r>
      <w:r>
        <w:t>при</w:t>
      </w:r>
      <w:r>
        <w:t xml:space="preserve"> </w:t>
      </w:r>
      <w:r>
        <w:t>гидролизе</w:t>
      </w:r>
      <w:r>
        <w:t xml:space="preserve"> </w:t>
      </w:r>
      <w:r>
        <w:t>углеводов</w:t>
      </w:r>
      <w:r>
        <w:t xml:space="preserve">; </w:t>
      </w:r>
      <w:r>
        <w:rPr>
          <w:i/>
        </w:rPr>
        <w:t>Cyanobacteria</w:t>
      </w:r>
      <w:r>
        <w:t xml:space="preserve"> – </w:t>
      </w:r>
      <w:r>
        <w:t>бактерии</w:t>
      </w:r>
      <w:r>
        <w:t xml:space="preserve">, </w:t>
      </w:r>
      <w:r>
        <w:t>способные</w:t>
      </w:r>
      <w:r>
        <w:t xml:space="preserve"> </w:t>
      </w:r>
      <w:r>
        <w:t>к</w:t>
      </w:r>
      <w:r>
        <w:t xml:space="preserve"> </w:t>
      </w:r>
      <w:r>
        <w:t>фиксации</w:t>
      </w:r>
      <w:r>
        <w:t xml:space="preserve"> </w:t>
      </w:r>
      <w:r>
        <w:t>атмосферного</w:t>
      </w:r>
      <w:r>
        <w:t xml:space="preserve"> </w:t>
      </w:r>
      <w:r>
        <w:t>азота</w:t>
      </w:r>
      <w:r>
        <w:t xml:space="preserve">, </w:t>
      </w:r>
      <w:r>
        <w:t>присутствуют</w:t>
      </w:r>
      <w:r>
        <w:t xml:space="preserve"> </w:t>
      </w:r>
      <w:r>
        <w:t>в</w:t>
      </w:r>
      <w:r>
        <w:t xml:space="preserve"> </w:t>
      </w:r>
      <w:r>
        <w:t>кишечнике</w:t>
      </w:r>
      <w:r>
        <w:t xml:space="preserve"> </w:t>
      </w:r>
      <w:r>
        <w:t>непостоянно</w:t>
      </w:r>
      <w:r>
        <w:t xml:space="preserve">,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макроорганизме</w:t>
      </w:r>
      <w:r>
        <w:t xml:space="preserve"> </w:t>
      </w:r>
      <w:r>
        <w:t>пока</w:t>
      </w:r>
      <w:r>
        <w:t xml:space="preserve"> </w:t>
      </w:r>
      <w:r>
        <w:t>не</w:t>
      </w:r>
      <w:r>
        <w:t xml:space="preserve"> </w:t>
      </w:r>
      <w:r>
        <w:t>изучена</w:t>
      </w:r>
      <w:r>
        <w:t xml:space="preserve">.  </w:t>
      </w:r>
    </w:p>
    <w:p w:rsidR="004028C9" w:rsidRDefault="00A846F7">
      <w:pPr>
        <w:pStyle w:val="Heading3"/>
      </w:pPr>
      <w:r>
        <w:t xml:space="preserve">3. </w:t>
      </w:r>
      <w:r>
        <w:t>Взаимосвязь</w:t>
      </w:r>
      <w:r>
        <w:t xml:space="preserve"> </w:t>
      </w:r>
      <w:r>
        <w:t>филумов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 </w:t>
      </w:r>
    </w:p>
    <w:p w:rsidR="004028C9" w:rsidRDefault="00A846F7">
      <w:pPr>
        <w:ind w:left="-14" w:right="10"/>
      </w:pPr>
      <w:r>
        <w:t>Взаимодействие</w:t>
      </w:r>
      <w:r>
        <w:t xml:space="preserve"> </w:t>
      </w:r>
      <w:r>
        <w:t>между</w:t>
      </w:r>
      <w:r>
        <w:t xml:space="preserve"> </w:t>
      </w:r>
      <w:r>
        <w:t>филумами</w:t>
      </w:r>
      <w:r>
        <w:t xml:space="preserve"> </w:t>
      </w:r>
      <w:r>
        <w:t>кишечного</w:t>
      </w:r>
      <w:r>
        <w:t xml:space="preserve"> </w:t>
      </w:r>
      <w:r>
        <w:t>микробиома</w:t>
      </w:r>
      <w:r>
        <w:t xml:space="preserve"> </w:t>
      </w:r>
      <w:r>
        <w:t>основано</w:t>
      </w:r>
      <w:r>
        <w:t xml:space="preserve"> </w:t>
      </w:r>
      <w:r>
        <w:t>на</w:t>
      </w:r>
      <w:r>
        <w:t xml:space="preserve"> </w:t>
      </w:r>
      <w:r>
        <w:t>обеспечении</w:t>
      </w:r>
      <w:r>
        <w:t xml:space="preserve"> </w:t>
      </w:r>
      <w:r>
        <w:t>взаимных</w:t>
      </w:r>
      <w:r>
        <w:t xml:space="preserve"> </w:t>
      </w:r>
      <w:r>
        <w:t>трофических</w:t>
      </w:r>
      <w:r>
        <w:t xml:space="preserve"> </w:t>
      </w:r>
      <w:r>
        <w:t>путей</w:t>
      </w:r>
      <w:r>
        <w:t xml:space="preserve">, </w:t>
      </w:r>
      <w:r>
        <w:t>поэтому</w:t>
      </w:r>
      <w:r>
        <w:t xml:space="preserve"> </w:t>
      </w:r>
      <w:r>
        <w:t>формирование</w:t>
      </w:r>
      <w:r>
        <w:t xml:space="preserve"> </w:t>
      </w:r>
      <w:r>
        <w:t>стабильн</w:t>
      </w:r>
      <w:r>
        <w:t>ой</w:t>
      </w:r>
      <w:r>
        <w:t xml:space="preserve"> </w:t>
      </w:r>
      <w:r>
        <w:t>структуры</w:t>
      </w:r>
      <w:r>
        <w:t xml:space="preserve"> </w:t>
      </w:r>
      <w:r>
        <w:t>микробного</w:t>
      </w:r>
      <w:r>
        <w:t xml:space="preserve"> </w:t>
      </w:r>
      <w:r>
        <w:t>сообщества</w:t>
      </w:r>
      <w:r>
        <w:t xml:space="preserve"> </w:t>
      </w:r>
      <w:r>
        <w:t>определяется</w:t>
      </w:r>
      <w:r>
        <w:t xml:space="preserve"> </w:t>
      </w:r>
      <w:r>
        <w:t>составом</w:t>
      </w:r>
      <w:r>
        <w:t xml:space="preserve"> </w:t>
      </w:r>
      <w:r>
        <w:t>и</w:t>
      </w:r>
      <w:r>
        <w:t xml:space="preserve"> </w:t>
      </w:r>
      <w:r>
        <w:t>количеством</w:t>
      </w:r>
      <w:r>
        <w:t xml:space="preserve"> </w:t>
      </w:r>
      <w:r>
        <w:t>пищевых</w:t>
      </w:r>
      <w:r>
        <w:t xml:space="preserve"> </w:t>
      </w:r>
      <w:r>
        <w:t>веществ</w:t>
      </w:r>
      <w:r>
        <w:t xml:space="preserve">, </w:t>
      </w:r>
      <w:r>
        <w:t>потребляемых</w:t>
      </w:r>
      <w:r>
        <w:t xml:space="preserve"> </w:t>
      </w:r>
      <w:r>
        <w:t>хозяином</w:t>
      </w:r>
      <w:r>
        <w:t xml:space="preserve"> </w:t>
      </w:r>
      <w:r>
        <w:t>и</w:t>
      </w:r>
      <w:r>
        <w:t xml:space="preserve"> </w:t>
      </w:r>
      <w:r>
        <w:t>трансформируемых</w:t>
      </w:r>
      <w:r>
        <w:t xml:space="preserve"> </w:t>
      </w:r>
      <w:r>
        <w:t>в</w:t>
      </w:r>
      <w:r>
        <w:t xml:space="preserve"> </w:t>
      </w:r>
      <w:r>
        <w:t>ЖКТ</w:t>
      </w:r>
      <w:r>
        <w:t xml:space="preserve"> </w:t>
      </w:r>
      <w:r>
        <w:t>с</w:t>
      </w:r>
      <w:r>
        <w:t xml:space="preserve"> </w:t>
      </w:r>
      <w:r>
        <w:t>участием</w:t>
      </w:r>
      <w:r>
        <w:t xml:space="preserve"> </w:t>
      </w:r>
      <w:r>
        <w:t>эукариотических</w:t>
      </w:r>
      <w:r>
        <w:t xml:space="preserve"> </w:t>
      </w:r>
      <w:r>
        <w:t>и</w:t>
      </w:r>
      <w:r>
        <w:t xml:space="preserve"> </w:t>
      </w:r>
      <w:r>
        <w:t>микробных</w:t>
      </w:r>
      <w:r>
        <w:t xml:space="preserve"> </w:t>
      </w:r>
      <w:r>
        <w:t>факторов</w:t>
      </w:r>
      <w:r>
        <w:t xml:space="preserve">. </w:t>
      </w:r>
      <w:r>
        <w:t>Таксономические</w:t>
      </w:r>
      <w:r>
        <w:t xml:space="preserve"> </w:t>
      </w:r>
      <w:r>
        <w:t>вариации</w:t>
      </w:r>
      <w:r>
        <w:t xml:space="preserve"> </w:t>
      </w:r>
      <w:r>
        <w:t>на</w:t>
      </w:r>
      <w:r>
        <w:t xml:space="preserve"> </w:t>
      </w:r>
      <w:r>
        <w:t>уровне</w:t>
      </w:r>
      <w:r>
        <w:t xml:space="preserve"> </w:t>
      </w:r>
      <w:r>
        <w:t>филумов</w:t>
      </w:r>
      <w:r>
        <w:t xml:space="preserve"> </w:t>
      </w:r>
      <w:r>
        <w:t>и</w:t>
      </w:r>
      <w:r>
        <w:t xml:space="preserve"> </w:t>
      </w:r>
      <w:r>
        <w:t>уровни</w:t>
      </w:r>
      <w:r>
        <w:t xml:space="preserve"> </w:t>
      </w:r>
      <w:r>
        <w:t>биоразнообразия</w:t>
      </w:r>
      <w:r>
        <w:t xml:space="preserve"> </w:t>
      </w:r>
      <w:r>
        <w:t>позволяют</w:t>
      </w:r>
      <w:r>
        <w:t xml:space="preserve"> </w:t>
      </w:r>
      <w:r>
        <w:t>оценивать</w:t>
      </w:r>
      <w:r>
        <w:t xml:space="preserve"> </w:t>
      </w:r>
      <w:r>
        <w:t>общее</w:t>
      </w:r>
      <w:r>
        <w:t xml:space="preserve"> </w:t>
      </w:r>
      <w:r>
        <w:t>состояние</w:t>
      </w:r>
      <w:r>
        <w:t xml:space="preserve"> </w:t>
      </w:r>
      <w:r>
        <w:t>микробиома</w:t>
      </w:r>
      <w:r>
        <w:t xml:space="preserve"> 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особенностей</w:t>
      </w:r>
      <w:r>
        <w:t xml:space="preserve"> </w:t>
      </w:r>
      <w:r>
        <w:t>состояния</w:t>
      </w:r>
      <w:r>
        <w:t xml:space="preserve"> </w:t>
      </w:r>
      <w:r>
        <w:t>питания</w:t>
      </w:r>
      <w:r>
        <w:t xml:space="preserve"> </w:t>
      </w:r>
      <w:r>
        <w:t>лиц</w:t>
      </w:r>
      <w:r>
        <w:t xml:space="preserve"> </w:t>
      </w:r>
      <w:r>
        <w:t>в</w:t>
      </w:r>
      <w:r>
        <w:t xml:space="preserve"> </w:t>
      </w:r>
      <w:r>
        <w:t>разных</w:t>
      </w:r>
      <w:r>
        <w:t xml:space="preserve"> </w:t>
      </w:r>
      <w:r>
        <w:t>возрастных</w:t>
      </w:r>
      <w:r>
        <w:t xml:space="preserve"> </w:t>
      </w:r>
      <w:r>
        <w:t>группах</w:t>
      </w:r>
      <w:r>
        <w:t xml:space="preserve">.  </w:t>
      </w:r>
    </w:p>
    <w:p w:rsidR="004028C9" w:rsidRDefault="00A846F7">
      <w:pPr>
        <w:spacing w:after="118"/>
        <w:ind w:left="-14" w:right="10"/>
      </w:pPr>
      <w:r>
        <w:t>Информативным</w:t>
      </w:r>
      <w:r>
        <w:t xml:space="preserve"> </w:t>
      </w:r>
      <w:r>
        <w:t>маркером</w:t>
      </w:r>
      <w:r>
        <w:t xml:space="preserve"> </w:t>
      </w:r>
      <w:r>
        <w:t>состояния</w:t>
      </w:r>
      <w:r>
        <w:t xml:space="preserve"> </w:t>
      </w:r>
      <w:r>
        <w:t>микробиома</w:t>
      </w:r>
      <w:r>
        <w:t xml:space="preserve"> </w:t>
      </w:r>
      <w:r>
        <w:t>в</w:t>
      </w:r>
      <w:r>
        <w:t xml:space="preserve"> </w:t>
      </w:r>
      <w:r>
        <w:t>его</w:t>
      </w:r>
      <w:r>
        <w:t xml:space="preserve"> </w:t>
      </w:r>
      <w:r>
        <w:t>связи</w:t>
      </w:r>
      <w:r>
        <w:t xml:space="preserve"> </w:t>
      </w:r>
      <w:r>
        <w:t>с</w:t>
      </w:r>
      <w:r>
        <w:t xml:space="preserve"> </w:t>
      </w:r>
      <w:r>
        <w:t>нутриомом</w:t>
      </w:r>
      <w:r>
        <w:t xml:space="preserve"> </w:t>
      </w:r>
      <w:r>
        <w:t>является</w:t>
      </w:r>
      <w:r>
        <w:t xml:space="preserve"> </w:t>
      </w:r>
      <w:r>
        <w:t>соотношение</w:t>
      </w:r>
      <w:r>
        <w:t xml:space="preserve"> </w:t>
      </w:r>
      <w:r>
        <w:t>между</w:t>
      </w:r>
      <w:r>
        <w:t xml:space="preserve"> </w:t>
      </w:r>
      <w:r>
        <w:t>численностью</w:t>
      </w:r>
      <w:r>
        <w:t xml:space="preserve"> </w:t>
      </w:r>
      <w:r>
        <w:t>филумов</w:t>
      </w:r>
      <w:r>
        <w:t xml:space="preserve"> </w:t>
      </w:r>
      <w:r>
        <w:rPr>
          <w:i/>
        </w:rPr>
        <w:t>Bacteroidetes</w:t>
      </w:r>
      <w:r>
        <w:t xml:space="preserve"> </w:t>
      </w:r>
      <w:r>
        <w:t>и</w:t>
      </w:r>
      <w:r>
        <w:t xml:space="preserve"> </w:t>
      </w:r>
      <w:r>
        <w:rPr>
          <w:i/>
        </w:rPr>
        <w:t>Firmicutes</w:t>
      </w:r>
      <w:r>
        <w:t xml:space="preserve"> (</w:t>
      </w:r>
      <w:r>
        <w:t>индекс</w:t>
      </w:r>
      <w:r>
        <w:t xml:space="preserve"> «</w:t>
      </w:r>
      <w:r>
        <w:t>В</w:t>
      </w:r>
      <w:r>
        <w:t xml:space="preserve"> : F»)</w:t>
      </w:r>
      <w:r>
        <w:rPr>
          <w:i/>
        </w:rPr>
        <w:t xml:space="preserve">, </w:t>
      </w:r>
      <w:r>
        <w:t>которое</w:t>
      </w:r>
      <w:r>
        <w:t xml:space="preserve"> </w:t>
      </w:r>
      <w:r>
        <w:t>в</w:t>
      </w:r>
      <w:r>
        <w:t xml:space="preserve"> </w:t>
      </w:r>
      <w:r>
        <w:t>норме</w:t>
      </w:r>
      <w:r>
        <w:t xml:space="preserve"> </w:t>
      </w:r>
      <w:r>
        <w:t>модифицируется</w:t>
      </w:r>
      <w:r>
        <w:t xml:space="preserve"> </w:t>
      </w:r>
      <w:r>
        <w:t>только</w:t>
      </w:r>
      <w:r>
        <w:t xml:space="preserve"> </w:t>
      </w:r>
      <w:r>
        <w:t>при</w:t>
      </w:r>
      <w:r>
        <w:t xml:space="preserve"> </w:t>
      </w:r>
      <w:r>
        <w:t>физиологически</w:t>
      </w:r>
      <w:r>
        <w:t xml:space="preserve"> </w:t>
      </w:r>
      <w:r>
        <w:t>обусловленной</w:t>
      </w:r>
      <w:r>
        <w:t xml:space="preserve"> </w:t>
      </w:r>
      <w:r>
        <w:t>возрастной</w:t>
      </w:r>
      <w:r>
        <w:t xml:space="preserve"> </w:t>
      </w:r>
      <w:r>
        <w:t>смене</w:t>
      </w:r>
      <w:r>
        <w:t xml:space="preserve"> </w:t>
      </w:r>
      <w:r>
        <w:t>характера</w:t>
      </w:r>
      <w:r>
        <w:t xml:space="preserve"> </w:t>
      </w:r>
      <w:r>
        <w:t>питания</w:t>
      </w:r>
      <w:r>
        <w:t xml:space="preserve"> [71—72]. </w:t>
      </w:r>
    </w:p>
    <w:p w:rsidR="004028C9" w:rsidRDefault="00A846F7">
      <w:pPr>
        <w:pStyle w:val="Heading3"/>
        <w:ind w:right="8"/>
      </w:pPr>
      <w:r>
        <w:t xml:space="preserve">4. </w:t>
      </w:r>
      <w:r>
        <w:t>Функциональные</w:t>
      </w:r>
      <w:r>
        <w:t xml:space="preserve"> </w:t>
      </w:r>
      <w:r>
        <w:t>свойства</w:t>
      </w:r>
      <w:r>
        <w:t xml:space="preserve"> </w:t>
      </w:r>
      <w:r>
        <w:t>кишечной</w:t>
      </w:r>
      <w:r>
        <w:t xml:space="preserve"> </w:t>
      </w:r>
      <w:r>
        <w:t>микробиоты</w:t>
      </w:r>
      <w:r>
        <w:t xml:space="preserve"> </w:t>
      </w:r>
    </w:p>
    <w:p w:rsidR="004028C9" w:rsidRDefault="00A846F7">
      <w:pPr>
        <w:ind w:left="-14" w:right="10"/>
      </w:pPr>
      <w:r>
        <w:t>Нормальная</w:t>
      </w:r>
      <w:r>
        <w:t xml:space="preserve"> </w:t>
      </w:r>
      <w:r>
        <w:t>микрофлора</w:t>
      </w:r>
      <w:r>
        <w:t xml:space="preserve"> </w:t>
      </w:r>
      <w:r>
        <w:t>выполняет</w:t>
      </w:r>
      <w:r>
        <w:t xml:space="preserve"> </w:t>
      </w:r>
      <w:r>
        <w:t>функции</w:t>
      </w:r>
      <w:r>
        <w:t xml:space="preserve"> </w:t>
      </w:r>
      <w:r>
        <w:t>биологи</w:t>
      </w:r>
      <w:r>
        <w:t>ческого</w:t>
      </w:r>
      <w:r>
        <w:t xml:space="preserve"> </w:t>
      </w:r>
      <w:r>
        <w:t>защитного</w:t>
      </w:r>
      <w:r>
        <w:t xml:space="preserve"> </w:t>
      </w:r>
      <w:r>
        <w:t>барьера</w:t>
      </w:r>
      <w:r>
        <w:t xml:space="preserve"> </w:t>
      </w:r>
      <w:r>
        <w:t>в</w:t>
      </w:r>
      <w:r>
        <w:t xml:space="preserve"> </w:t>
      </w:r>
      <w:r>
        <w:t>кишечнике</w:t>
      </w:r>
      <w:r>
        <w:t xml:space="preserve"> </w:t>
      </w:r>
      <w:r>
        <w:t>и</w:t>
      </w:r>
      <w:r>
        <w:t xml:space="preserve"> </w:t>
      </w:r>
      <w:r>
        <w:t>стимулятора</w:t>
      </w:r>
      <w:r>
        <w:t xml:space="preserve"> </w:t>
      </w:r>
      <w:r>
        <w:t>иммунной</w:t>
      </w:r>
      <w:r>
        <w:t xml:space="preserve"> </w:t>
      </w:r>
      <w:r>
        <w:t>системы</w:t>
      </w:r>
      <w:r>
        <w:t xml:space="preserve"> </w:t>
      </w:r>
      <w:r>
        <w:t>организма</w:t>
      </w:r>
      <w:r>
        <w:t xml:space="preserve">, </w:t>
      </w:r>
      <w:r>
        <w:t>обеспечивая</w:t>
      </w:r>
      <w:r>
        <w:t xml:space="preserve"> </w:t>
      </w:r>
      <w:r>
        <w:t>его</w:t>
      </w:r>
      <w:r>
        <w:t xml:space="preserve"> </w:t>
      </w:r>
      <w:r>
        <w:t>колонизационную</w:t>
      </w:r>
      <w:r>
        <w:t xml:space="preserve"> </w:t>
      </w:r>
      <w:r>
        <w:t>резистентность</w:t>
      </w:r>
      <w:r>
        <w:t xml:space="preserve"> </w:t>
      </w:r>
      <w:r>
        <w:t>и</w:t>
      </w:r>
      <w:r>
        <w:t xml:space="preserve"> </w:t>
      </w:r>
      <w:r>
        <w:t>адаптацию</w:t>
      </w:r>
      <w:r>
        <w:t xml:space="preserve"> </w:t>
      </w:r>
      <w:r>
        <w:t>к</w:t>
      </w:r>
      <w:r>
        <w:t xml:space="preserve"> </w:t>
      </w:r>
      <w:r>
        <w:t>окружающей</w:t>
      </w:r>
      <w:r>
        <w:t xml:space="preserve"> </w:t>
      </w:r>
      <w:r>
        <w:t>среде</w:t>
      </w:r>
      <w:r>
        <w:t xml:space="preserve">. </w:t>
      </w:r>
      <w:r>
        <w:t>В</w:t>
      </w:r>
      <w:r>
        <w:t xml:space="preserve"> </w:t>
      </w:r>
      <w:r>
        <w:t>основе</w:t>
      </w:r>
      <w:r>
        <w:t xml:space="preserve"> </w:t>
      </w:r>
      <w:r>
        <w:t>данных</w:t>
      </w:r>
      <w:r>
        <w:t xml:space="preserve"> </w:t>
      </w:r>
      <w:r>
        <w:t>процессов</w:t>
      </w:r>
      <w:r>
        <w:t xml:space="preserve"> </w:t>
      </w:r>
      <w:r>
        <w:t>лежит</w:t>
      </w:r>
      <w:r>
        <w:t xml:space="preserve"> </w:t>
      </w:r>
      <w:r>
        <w:t>физическое</w:t>
      </w:r>
      <w:r>
        <w:t xml:space="preserve"> </w:t>
      </w:r>
      <w:r>
        <w:t>взаимодействие</w:t>
      </w:r>
      <w:r>
        <w:t xml:space="preserve"> </w:t>
      </w:r>
      <w:r>
        <w:t>микробных</w:t>
      </w:r>
      <w:r>
        <w:t xml:space="preserve"> </w:t>
      </w:r>
      <w:r>
        <w:t>тел</w:t>
      </w:r>
      <w:r>
        <w:t xml:space="preserve"> </w:t>
      </w:r>
      <w:r>
        <w:t>и</w:t>
      </w:r>
      <w:r>
        <w:t xml:space="preserve"> </w:t>
      </w:r>
      <w:r>
        <w:t>структур</w:t>
      </w:r>
      <w:r>
        <w:t xml:space="preserve"> </w:t>
      </w:r>
      <w:r>
        <w:t>с</w:t>
      </w:r>
      <w:r>
        <w:t xml:space="preserve"> </w:t>
      </w:r>
      <w:r>
        <w:t>эпителиальными</w:t>
      </w:r>
      <w:r>
        <w:t xml:space="preserve"> </w:t>
      </w:r>
      <w:r>
        <w:t>клетками</w:t>
      </w:r>
      <w:r>
        <w:t xml:space="preserve"> </w:t>
      </w:r>
      <w:r>
        <w:t>и</w:t>
      </w:r>
      <w:r>
        <w:t xml:space="preserve"> </w:t>
      </w:r>
      <w:r>
        <w:t>лимфоидным</w:t>
      </w:r>
      <w:r>
        <w:t xml:space="preserve"> </w:t>
      </w:r>
      <w:r>
        <w:t>аппаратом</w:t>
      </w:r>
      <w:r>
        <w:t xml:space="preserve"> </w:t>
      </w:r>
      <w:r>
        <w:t>кишечника</w:t>
      </w:r>
      <w:r>
        <w:t xml:space="preserve">, </w:t>
      </w:r>
      <w:r>
        <w:t>выработка</w:t>
      </w:r>
      <w:r>
        <w:t xml:space="preserve"> </w:t>
      </w:r>
      <w:r>
        <w:t>ими</w:t>
      </w:r>
      <w:r>
        <w:t xml:space="preserve"> </w:t>
      </w:r>
      <w:r>
        <w:t>соматических</w:t>
      </w:r>
      <w:r>
        <w:t xml:space="preserve">, </w:t>
      </w:r>
      <w:r>
        <w:t>капсульных</w:t>
      </w:r>
      <w:r>
        <w:t xml:space="preserve">, </w:t>
      </w:r>
      <w:r>
        <w:t>жгутиковых</w:t>
      </w:r>
      <w:r>
        <w:t xml:space="preserve">, </w:t>
      </w:r>
      <w:r>
        <w:t>мембранных</w:t>
      </w:r>
      <w:r>
        <w:t xml:space="preserve"> </w:t>
      </w:r>
      <w:r>
        <w:t>антигенов</w:t>
      </w:r>
      <w:r>
        <w:t xml:space="preserve"> </w:t>
      </w:r>
      <w:r>
        <w:t>и</w:t>
      </w:r>
      <w:r>
        <w:t xml:space="preserve"> </w:t>
      </w:r>
      <w:r>
        <w:t>химических</w:t>
      </w:r>
      <w:r>
        <w:t xml:space="preserve"> </w:t>
      </w:r>
      <w:r>
        <w:t>соединений</w:t>
      </w:r>
      <w:r>
        <w:t xml:space="preserve">, </w:t>
      </w:r>
      <w:r>
        <w:t>экспрессирующих</w:t>
      </w:r>
      <w:r>
        <w:t xml:space="preserve"> </w:t>
      </w:r>
      <w:r>
        <w:t>ответные</w:t>
      </w:r>
      <w:r>
        <w:t xml:space="preserve"> </w:t>
      </w:r>
      <w:r>
        <w:t>факторы</w:t>
      </w:r>
      <w:r>
        <w:t xml:space="preserve"> </w:t>
      </w:r>
      <w:r>
        <w:t>разного</w:t>
      </w:r>
      <w:r>
        <w:t xml:space="preserve"> </w:t>
      </w:r>
      <w:r>
        <w:t>уровня</w:t>
      </w:r>
      <w:r>
        <w:t xml:space="preserve"> [68, 73—76].  </w:t>
      </w:r>
    </w:p>
    <w:p w:rsidR="004028C9" w:rsidRDefault="00A846F7">
      <w:pPr>
        <w:ind w:left="-14" w:right="10"/>
      </w:pPr>
      <w:r>
        <w:t>Облигатная</w:t>
      </w:r>
      <w:r>
        <w:t xml:space="preserve"> </w:t>
      </w:r>
      <w:r>
        <w:t>микрофлора</w:t>
      </w:r>
      <w:r>
        <w:t xml:space="preserve"> </w:t>
      </w:r>
      <w:r>
        <w:t>образует</w:t>
      </w:r>
      <w:r>
        <w:t xml:space="preserve"> </w:t>
      </w:r>
      <w:r>
        <w:t>на</w:t>
      </w:r>
      <w:r>
        <w:t xml:space="preserve"> </w:t>
      </w:r>
      <w:r>
        <w:t>пов</w:t>
      </w:r>
      <w:r>
        <w:t>ерхности</w:t>
      </w:r>
      <w:r>
        <w:t xml:space="preserve"> </w:t>
      </w:r>
      <w:r>
        <w:t>слизистых</w:t>
      </w:r>
      <w:r>
        <w:t xml:space="preserve"> </w:t>
      </w:r>
      <w:r>
        <w:t>кишечника</w:t>
      </w:r>
      <w:r>
        <w:t xml:space="preserve"> </w:t>
      </w:r>
      <w:r>
        <w:t>биопленку</w:t>
      </w:r>
      <w:r>
        <w:t xml:space="preserve">, </w:t>
      </w:r>
      <w:r>
        <w:t>в</w:t>
      </w:r>
      <w:r>
        <w:t xml:space="preserve"> </w:t>
      </w:r>
      <w:r>
        <w:t>состав</w:t>
      </w:r>
      <w:r>
        <w:t xml:space="preserve"> </w:t>
      </w:r>
      <w:r>
        <w:t>которой</w:t>
      </w:r>
      <w:r>
        <w:t xml:space="preserve"> </w:t>
      </w:r>
      <w:r>
        <w:t>наряду</w:t>
      </w:r>
      <w:r>
        <w:t xml:space="preserve"> </w:t>
      </w:r>
      <w:r>
        <w:t>с</w:t>
      </w:r>
      <w:r>
        <w:t xml:space="preserve"> </w:t>
      </w:r>
      <w:r>
        <w:t>бактериями</w:t>
      </w:r>
      <w:r>
        <w:t xml:space="preserve"> </w:t>
      </w:r>
      <w:r>
        <w:t>входят</w:t>
      </w:r>
      <w:r>
        <w:t xml:space="preserve"> </w:t>
      </w:r>
      <w:r>
        <w:t>экзополисахариды</w:t>
      </w:r>
      <w:r>
        <w:t xml:space="preserve"> </w:t>
      </w:r>
      <w:r>
        <w:t>и</w:t>
      </w:r>
      <w:r>
        <w:t xml:space="preserve"> </w:t>
      </w:r>
      <w:r>
        <w:t>муцин</w:t>
      </w:r>
      <w:r>
        <w:t xml:space="preserve">, </w:t>
      </w:r>
      <w:r>
        <w:t>закрывающие</w:t>
      </w:r>
      <w:r>
        <w:t xml:space="preserve"> </w:t>
      </w:r>
      <w:r>
        <w:t>рецепторы</w:t>
      </w:r>
      <w:r>
        <w:t xml:space="preserve"> </w:t>
      </w:r>
      <w:r>
        <w:t>для</w:t>
      </w:r>
      <w:r>
        <w:t xml:space="preserve"> </w:t>
      </w:r>
      <w:r>
        <w:t>адгезии</w:t>
      </w:r>
      <w:r>
        <w:t xml:space="preserve"> </w:t>
      </w:r>
      <w:r>
        <w:t>на</w:t>
      </w:r>
      <w:r>
        <w:t xml:space="preserve"> </w:t>
      </w:r>
      <w:r>
        <w:t>эпителиоцитах</w:t>
      </w:r>
      <w:r>
        <w:t xml:space="preserve">. </w:t>
      </w:r>
      <w:r>
        <w:t>Грамположительные</w:t>
      </w:r>
      <w:r>
        <w:t xml:space="preserve"> </w:t>
      </w:r>
      <w:r>
        <w:t>представители</w:t>
      </w:r>
      <w:r>
        <w:t xml:space="preserve"> </w:t>
      </w:r>
      <w:r>
        <w:t>нормофлоры</w:t>
      </w:r>
      <w:r>
        <w:t xml:space="preserve"> </w:t>
      </w:r>
      <w:r>
        <w:t>формируют</w:t>
      </w:r>
      <w:r>
        <w:t xml:space="preserve"> </w:t>
      </w:r>
      <w:r>
        <w:t>неблагоприятную</w:t>
      </w:r>
      <w:r>
        <w:t xml:space="preserve"> </w:t>
      </w:r>
      <w:r>
        <w:t>для</w:t>
      </w:r>
      <w:r>
        <w:t xml:space="preserve"> </w:t>
      </w:r>
      <w:r>
        <w:t>патогенных</w:t>
      </w:r>
      <w:r>
        <w:t xml:space="preserve"> </w:t>
      </w:r>
      <w:r>
        <w:t>микробов</w:t>
      </w:r>
      <w:r>
        <w:t xml:space="preserve"> </w:t>
      </w:r>
      <w:r>
        <w:t>среду</w:t>
      </w:r>
      <w:r>
        <w:t xml:space="preserve">, </w:t>
      </w:r>
      <w:r>
        <w:t>закисляя</w:t>
      </w:r>
      <w:r>
        <w:t xml:space="preserve"> </w:t>
      </w:r>
      <w:r>
        <w:t>кишечное</w:t>
      </w:r>
      <w:r>
        <w:t xml:space="preserve"> </w:t>
      </w:r>
      <w:r>
        <w:t>содержимое</w:t>
      </w:r>
      <w:r>
        <w:t xml:space="preserve">, </w:t>
      </w:r>
      <w:r>
        <w:t>конкурируя</w:t>
      </w:r>
      <w:r>
        <w:t xml:space="preserve"> </w:t>
      </w:r>
      <w:r>
        <w:t>за</w:t>
      </w:r>
      <w:r>
        <w:t xml:space="preserve"> </w:t>
      </w:r>
      <w:r>
        <w:t>источники</w:t>
      </w:r>
      <w:r>
        <w:t xml:space="preserve"> </w:t>
      </w:r>
      <w:r>
        <w:t>питания</w:t>
      </w:r>
      <w:r>
        <w:t xml:space="preserve">, </w:t>
      </w:r>
      <w:r>
        <w:t>выделяя</w:t>
      </w:r>
      <w:r>
        <w:t xml:space="preserve"> </w:t>
      </w:r>
      <w:r>
        <w:t>бактериоцины</w:t>
      </w:r>
      <w:r>
        <w:t xml:space="preserve"> </w:t>
      </w:r>
      <w:r>
        <w:t>и</w:t>
      </w:r>
      <w:r>
        <w:t xml:space="preserve"> </w:t>
      </w:r>
      <w:r>
        <w:t>другие</w:t>
      </w:r>
      <w:r>
        <w:t xml:space="preserve"> </w:t>
      </w:r>
      <w:r>
        <w:t>вещества</w:t>
      </w:r>
      <w:r>
        <w:t xml:space="preserve">, </w:t>
      </w:r>
      <w:r>
        <w:t>обладающие</w:t>
      </w:r>
      <w:r>
        <w:t xml:space="preserve"> </w:t>
      </w:r>
      <w:r>
        <w:t>антагонистической</w:t>
      </w:r>
      <w:r>
        <w:t xml:space="preserve"> </w:t>
      </w:r>
      <w:r>
        <w:t>активностью</w:t>
      </w:r>
      <w:r>
        <w:t xml:space="preserve">. </w:t>
      </w:r>
      <w:r>
        <w:t>Грамотрицательные</w:t>
      </w:r>
      <w:r>
        <w:t xml:space="preserve"> </w:t>
      </w:r>
      <w:r>
        <w:t>виды</w:t>
      </w:r>
      <w:r>
        <w:t xml:space="preserve"> </w:t>
      </w:r>
      <w:r>
        <w:t>микрофлоры</w:t>
      </w:r>
      <w:r>
        <w:t xml:space="preserve"> (</w:t>
      </w:r>
      <w:r>
        <w:t>в</w:t>
      </w:r>
      <w:r>
        <w:t xml:space="preserve"> </w:t>
      </w:r>
      <w:r>
        <w:t>первую</w:t>
      </w:r>
      <w:r>
        <w:t xml:space="preserve"> </w:t>
      </w:r>
      <w:r>
        <w:t>очередь</w:t>
      </w:r>
      <w:r>
        <w:t xml:space="preserve"> </w:t>
      </w:r>
      <w:r>
        <w:rPr>
          <w:i/>
        </w:rPr>
        <w:t xml:space="preserve">E. coli </w:t>
      </w:r>
      <w:r>
        <w:t xml:space="preserve">c </w:t>
      </w:r>
      <w:r>
        <w:t>нормальной</w:t>
      </w:r>
      <w:r>
        <w:t xml:space="preserve"> </w:t>
      </w:r>
      <w:r>
        <w:t>ферментативной</w:t>
      </w:r>
      <w:r>
        <w:t xml:space="preserve"> </w:t>
      </w:r>
      <w:r>
        <w:t>активностью</w:t>
      </w:r>
      <w:r>
        <w:t xml:space="preserve">) </w:t>
      </w:r>
      <w:r>
        <w:t>участвуют</w:t>
      </w:r>
      <w:r>
        <w:t xml:space="preserve"> </w:t>
      </w:r>
      <w:r>
        <w:t>в</w:t>
      </w:r>
      <w:r>
        <w:t xml:space="preserve"> </w:t>
      </w:r>
      <w:r>
        <w:t>выработке</w:t>
      </w:r>
      <w:r>
        <w:t xml:space="preserve"> </w:t>
      </w:r>
      <w:r>
        <w:t>и</w:t>
      </w:r>
      <w:r>
        <w:t xml:space="preserve"> </w:t>
      </w:r>
      <w:r>
        <w:t>поддержании</w:t>
      </w:r>
      <w:r>
        <w:t xml:space="preserve"> </w:t>
      </w:r>
      <w:r>
        <w:t>как</w:t>
      </w:r>
      <w:r>
        <w:t xml:space="preserve"> </w:t>
      </w:r>
      <w:r>
        <w:t>локального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системного</w:t>
      </w:r>
      <w:r>
        <w:t xml:space="preserve"> </w:t>
      </w:r>
      <w:r>
        <w:t>гуморального</w:t>
      </w:r>
      <w:r>
        <w:t xml:space="preserve"> </w:t>
      </w:r>
      <w:r>
        <w:t>иммунитета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приемлемого</w:t>
      </w:r>
      <w:r>
        <w:t xml:space="preserve"> </w:t>
      </w:r>
      <w:r>
        <w:t>организмом</w:t>
      </w:r>
      <w:r>
        <w:t xml:space="preserve"> </w:t>
      </w:r>
      <w:r>
        <w:t>воспалительного</w:t>
      </w:r>
      <w:r>
        <w:t xml:space="preserve"> </w:t>
      </w:r>
      <w:r>
        <w:t>статуса</w:t>
      </w:r>
      <w:r>
        <w:t xml:space="preserve"> [77—80].  </w:t>
      </w:r>
    </w:p>
    <w:p w:rsidR="004028C9" w:rsidRDefault="00A846F7">
      <w:pPr>
        <w:spacing w:after="118"/>
        <w:ind w:left="-14" w:right="10"/>
      </w:pPr>
      <w:r>
        <w:t>Нарушение</w:t>
      </w:r>
      <w:r>
        <w:t xml:space="preserve"> </w:t>
      </w:r>
      <w:r>
        <w:t>функции</w:t>
      </w:r>
      <w:r>
        <w:t xml:space="preserve"> </w:t>
      </w:r>
      <w:r>
        <w:t>защитного</w:t>
      </w:r>
      <w:r>
        <w:t xml:space="preserve"> </w:t>
      </w:r>
      <w:r>
        <w:t>барьера</w:t>
      </w:r>
      <w:r>
        <w:t xml:space="preserve"> </w:t>
      </w:r>
      <w:r>
        <w:t>в</w:t>
      </w:r>
      <w:r>
        <w:t xml:space="preserve"> </w:t>
      </w:r>
      <w:r>
        <w:t>результате</w:t>
      </w:r>
      <w:r>
        <w:t xml:space="preserve"> </w:t>
      </w:r>
      <w:r>
        <w:t>дисбиозов</w:t>
      </w:r>
      <w:r>
        <w:t xml:space="preserve"> </w:t>
      </w:r>
      <w:r>
        <w:t>способствует</w:t>
      </w:r>
      <w:r>
        <w:t xml:space="preserve"> </w:t>
      </w:r>
      <w:r>
        <w:t>транслокации</w:t>
      </w:r>
      <w:r>
        <w:t xml:space="preserve"> </w:t>
      </w:r>
      <w:r>
        <w:t>из</w:t>
      </w:r>
      <w:r>
        <w:t xml:space="preserve"> </w:t>
      </w:r>
      <w:r>
        <w:t>просвета</w:t>
      </w:r>
      <w:r>
        <w:t xml:space="preserve"> </w:t>
      </w:r>
      <w:r>
        <w:t>кишечника</w:t>
      </w:r>
      <w:r>
        <w:t xml:space="preserve"> </w:t>
      </w:r>
      <w:r>
        <w:t>в</w:t>
      </w:r>
      <w:r>
        <w:t xml:space="preserve"> </w:t>
      </w:r>
      <w:r>
        <w:t>кровоток</w:t>
      </w:r>
      <w:r>
        <w:t xml:space="preserve"> </w:t>
      </w:r>
      <w:r>
        <w:t>ЛПС</w:t>
      </w:r>
      <w:r>
        <w:t xml:space="preserve">, </w:t>
      </w:r>
      <w:r>
        <w:t>молекул</w:t>
      </w:r>
      <w:r>
        <w:t xml:space="preserve"> </w:t>
      </w:r>
      <w:r>
        <w:t>белков</w:t>
      </w:r>
      <w:r>
        <w:t xml:space="preserve"> (</w:t>
      </w:r>
      <w:r>
        <w:t>включая</w:t>
      </w:r>
      <w:r>
        <w:t xml:space="preserve"> </w:t>
      </w:r>
      <w:r>
        <w:t>токсины</w:t>
      </w:r>
      <w:r>
        <w:t xml:space="preserve">) </w:t>
      </w:r>
      <w:r>
        <w:t>и</w:t>
      </w:r>
      <w:r>
        <w:t xml:space="preserve"> </w:t>
      </w:r>
      <w:r>
        <w:t>моносахаридов</w:t>
      </w:r>
      <w:r>
        <w:t xml:space="preserve">, </w:t>
      </w:r>
      <w:r>
        <w:t>что</w:t>
      </w:r>
      <w:r>
        <w:t xml:space="preserve"> </w:t>
      </w:r>
      <w:r>
        <w:t>может</w:t>
      </w:r>
      <w:r>
        <w:t xml:space="preserve"> </w:t>
      </w:r>
      <w:r>
        <w:t>являться</w:t>
      </w:r>
      <w:r>
        <w:t xml:space="preserve"> </w:t>
      </w:r>
      <w:r>
        <w:t>причиной</w:t>
      </w:r>
      <w:r>
        <w:t xml:space="preserve"> </w:t>
      </w:r>
      <w:r>
        <w:t>алиментарно</w:t>
      </w:r>
      <w:r>
        <w:t>-</w:t>
      </w:r>
      <w:r>
        <w:t>зависимых</w:t>
      </w:r>
      <w:r>
        <w:t xml:space="preserve"> </w:t>
      </w:r>
      <w:r>
        <w:t>заболеваний</w:t>
      </w:r>
      <w:r>
        <w:t xml:space="preserve"> </w:t>
      </w:r>
      <w:r>
        <w:t>и</w:t>
      </w:r>
      <w:r>
        <w:t xml:space="preserve"> </w:t>
      </w:r>
      <w:r>
        <w:t>неинфекционных</w:t>
      </w:r>
      <w:r>
        <w:t xml:space="preserve"> </w:t>
      </w:r>
      <w:r>
        <w:t>патологий</w:t>
      </w:r>
      <w:r>
        <w:t xml:space="preserve">, </w:t>
      </w:r>
      <w:r>
        <w:t>сопряжённых</w:t>
      </w:r>
      <w:r>
        <w:t xml:space="preserve"> </w:t>
      </w:r>
      <w:r>
        <w:t>с</w:t>
      </w:r>
      <w:r>
        <w:t xml:space="preserve"> </w:t>
      </w:r>
      <w:r>
        <w:t>системным</w:t>
      </w:r>
      <w:r>
        <w:t xml:space="preserve"> </w:t>
      </w:r>
      <w:r>
        <w:t>воспалением</w:t>
      </w:r>
      <w:r>
        <w:t xml:space="preserve"> (</w:t>
      </w:r>
      <w:r>
        <w:t>табл</w:t>
      </w:r>
      <w:r>
        <w:t xml:space="preserve">. 4.2). </w:t>
      </w:r>
    </w:p>
    <w:p w:rsidR="004028C9" w:rsidRDefault="00A846F7">
      <w:pPr>
        <w:pStyle w:val="Heading3"/>
        <w:ind w:right="8"/>
      </w:pPr>
      <w:r>
        <w:t xml:space="preserve">5. </w:t>
      </w:r>
      <w:r>
        <w:t>Биологически</w:t>
      </w:r>
      <w:r>
        <w:t xml:space="preserve"> </w:t>
      </w:r>
      <w:r>
        <w:t>активные</w:t>
      </w:r>
      <w:r>
        <w:t xml:space="preserve"> </w:t>
      </w:r>
      <w:r>
        <w:t>микробные</w:t>
      </w:r>
      <w:r>
        <w:t xml:space="preserve"> </w:t>
      </w:r>
      <w:r>
        <w:t>метаболиты</w:t>
      </w:r>
      <w:r>
        <w:t xml:space="preserve"> </w:t>
      </w:r>
    </w:p>
    <w:p w:rsidR="004028C9" w:rsidRDefault="00A846F7">
      <w:pPr>
        <w:ind w:left="-14" w:right="10"/>
      </w:pPr>
      <w:r>
        <w:t>Функционирование</w:t>
      </w:r>
      <w:r>
        <w:t xml:space="preserve"> </w:t>
      </w:r>
      <w:r>
        <w:t>микробиома</w:t>
      </w:r>
      <w:r>
        <w:t xml:space="preserve"> </w:t>
      </w:r>
      <w:r>
        <w:t>сопровождается</w:t>
      </w:r>
      <w:r>
        <w:t xml:space="preserve"> </w:t>
      </w:r>
      <w:r>
        <w:t>продукцией</w:t>
      </w:r>
      <w:r>
        <w:t xml:space="preserve"> </w:t>
      </w:r>
      <w:r>
        <w:t>биологически</w:t>
      </w:r>
      <w:r>
        <w:t xml:space="preserve"> </w:t>
      </w:r>
      <w:r>
        <w:t>активных</w:t>
      </w:r>
      <w:r>
        <w:t xml:space="preserve"> </w:t>
      </w:r>
      <w:r>
        <w:t>микробных</w:t>
      </w:r>
      <w:r>
        <w:t xml:space="preserve"> </w:t>
      </w:r>
      <w:r>
        <w:t>метаболитов</w:t>
      </w:r>
      <w:r>
        <w:t xml:space="preserve">: </w:t>
      </w:r>
      <w:r>
        <w:t>ферментов</w:t>
      </w:r>
      <w:r>
        <w:t xml:space="preserve">, </w:t>
      </w:r>
      <w:r>
        <w:t>лактата</w:t>
      </w:r>
      <w:r>
        <w:t xml:space="preserve">, </w:t>
      </w:r>
      <w:r>
        <w:t>аминокислот</w:t>
      </w:r>
      <w:r>
        <w:t xml:space="preserve">, </w:t>
      </w:r>
      <w:r>
        <w:t>дериватов</w:t>
      </w:r>
      <w:r>
        <w:t xml:space="preserve"> </w:t>
      </w:r>
      <w:r>
        <w:t>желчных</w:t>
      </w:r>
      <w:r>
        <w:t xml:space="preserve"> </w:t>
      </w:r>
      <w:r>
        <w:t>кислот</w:t>
      </w:r>
      <w:r>
        <w:t xml:space="preserve">, </w:t>
      </w:r>
      <w:r>
        <w:t>нейрохимических</w:t>
      </w:r>
      <w:r>
        <w:t xml:space="preserve"> </w:t>
      </w:r>
      <w:r>
        <w:t>соединений</w:t>
      </w:r>
      <w:r>
        <w:t xml:space="preserve">, </w:t>
      </w:r>
      <w:r>
        <w:t>витаминов</w:t>
      </w:r>
      <w:r>
        <w:t xml:space="preserve">. </w:t>
      </w:r>
      <w:r>
        <w:t>Ключевое</w:t>
      </w:r>
      <w:r>
        <w:t xml:space="preserve"> </w:t>
      </w:r>
      <w:r>
        <w:t>значение</w:t>
      </w:r>
      <w:r>
        <w:t xml:space="preserve"> </w:t>
      </w:r>
      <w:r>
        <w:t>имеет</w:t>
      </w:r>
      <w:r>
        <w:t xml:space="preserve"> </w:t>
      </w:r>
      <w:r>
        <w:t>ферментация</w:t>
      </w:r>
      <w:r>
        <w:t xml:space="preserve"> </w:t>
      </w:r>
      <w:r>
        <w:t>резистентно</w:t>
      </w:r>
      <w:r>
        <w:t>го</w:t>
      </w:r>
      <w:r>
        <w:t xml:space="preserve"> </w:t>
      </w:r>
      <w:r>
        <w:t>крахмала</w:t>
      </w:r>
      <w:r>
        <w:t xml:space="preserve"> </w:t>
      </w:r>
      <w:r>
        <w:t>и</w:t>
      </w:r>
      <w:r>
        <w:t xml:space="preserve"> </w:t>
      </w:r>
      <w:r>
        <w:t>некрахмальных</w:t>
      </w:r>
      <w:r>
        <w:t xml:space="preserve"> </w:t>
      </w:r>
      <w:r>
        <w:t>полисахаридов</w:t>
      </w:r>
      <w:r>
        <w:t xml:space="preserve"> </w:t>
      </w:r>
      <w:r>
        <w:t>растительного</w:t>
      </w:r>
      <w:r>
        <w:t xml:space="preserve"> </w:t>
      </w:r>
      <w:r>
        <w:t>происхождения</w:t>
      </w:r>
      <w:r>
        <w:t xml:space="preserve">, </w:t>
      </w:r>
      <w:r>
        <w:t>что</w:t>
      </w:r>
      <w:r>
        <w:t xml:space="preserve"> </w:t>
      </w:r>
      <w:r>
        <w:t>обеспечивает</w:t>
      </w:r>
      <w:r>
        <w:t xml:space="preserve"> </w:t>
      </w:r>
      <w:r>
        <w:t>образование</w:t>
      </w:r>
      <w:r>
        <w:t xml:space="preserve"> </w:t>
      </w:r>
      <w:r>
        <w:t>эссенциальных</w:t>
      </w:r>
      <w:r>
        <w:t xml:space="preserve"> </w:t>
      </w:r>
      <w:r>
        <w:t>КЦЖК</w:t>
      </w:r>
      <w:r>
        <w:t xml:space="preserve">: </w:t>
      </w:r>
      <w:r>
        <w:t>ацетата</w:t>
      </w:r>
      <w:r>
        <w:t xml:space="preserve">, </w:t>
      </w:r>
      <w:r>
        <w:t>пропионата</w:t>
      </w:r>
      <w:r>
        <w:t xml:space="preserve">, </w:t>
      </w:r>
      <w:r>
        <w:t>бутирата</w:t>
      </w:r>
      <w:r>
        <w:t xml:space="preserve"> [85, 86]. </w:t>
      </w:r>
      <w:r>
        <w:t>КЦЖК</w:t>
      </w:r>
      <w:r>
        <w:t xml:space="preserve"> </w:t>
      </w:r>
      <w:r>
        <w:t>поступают</w:t>
      </w:r>
      <w:r>
        <w:t xml:space="preserve"> </w:t>
      </w:r>
      <w:r>
        <w:t>в</w:t>
      </w:r>
      <w:r>
        <w:t xml:space="preserve"> </w:t>
      </w:r>
      <w:r>
        <w:t>кровоток</w:t>
      </w:r>
      <w:r>
        <w:t xml:space="preserve">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сигнальных</w:t>
      </w:r>
      <w:r>
        <w:t xml:space="preserve"> </w:t>
      </w:r>
      <w:r>
        <w:t>молекул</w:t>
      </w:r>
      <w:r>
        <w:t xml:space="preserve"> – </w:t>
      </w:r>
      <w:r>
        <w:t>регуляторов</w:t>
      </w:r>
      <w:r>
        <w:t xml:space="preserve"> </w:t>
      </w:r>
      <w:r>
        <w:t>системных</w:t>
      </w:r>
      <w:r>
        <w:t xml:space="preserve"> </w:t>
      </w:r>
      <w:r>
        <w:t>процессов</w:t>
      </w:r>
      <w:r>
        <w:t xml:space="preserve"> </w:t>
      </w:r>
      <w:r>
        <w:t>клеточного</w:t>
      </w:r>
      <w:r>
        <w:t xml:space="preserve"> </w:t>
      </w:r>
      <w:r>
        <w:t>иммунитета</w:t>
      </w:r>
      <w:r>
        <w:t xml:space="preserve">, </w:t>
      </w:r>
      <w:r>
        <w:t>обмена</w:t>
      </w:r>
      <w:r>
        <w:t xml:space="preserve"> </w:t>
      </w:r>
      <w:r>
        <w:t>энергии</w:t>
      </w:r>
      <w:r>
        <w:t xml:space="preserve">, </w:t>
      </w:r>
      <w:r>
        <w:t>метаболизма</w:t>
      </w:r>
      <w:r>
        <w:t xml:space="preserve"> </w:t>
      </w:r>
      <w:r>
        <w:t>жира</w:t>
      </w:r>
      <w:r>
        <w:t xml:space="preserve">, </w:t>
      </w:r>
      <w:r>
        <w:t>углеводов</w:t>
      </w:r>
      <w:r>
        <w:t xml:space="preserve">, </w:t>
      </w:r>
      <w:r>
        <w:t>происходящих</w:t>
      </w:r>
      <w:r>
        <w:t xml:space="preserve"> </w:t>
      </w:r>
      <w:r>
        <w:t>в</w:t>
      </w:r>
      <w:r>
        <w:t xml:space="preserve"> </w:t>
      </w:r>
      <w:r>
        <w:t>печени</w:t>
      </w:r>
      <w:r>
        <w:t xml:space="preserve">, </w:t>
      </w:r>
      <w:r>
        <w:t>белой</w:t>
      </w:r>
      <w:r>
        <w:t xml:space="preserve"> </w:t>
      </w:r>
      <w:r>
        <w:t>и</w:t>
      </w:r>
      <w:r>
        <w:t xml:space="preserve"> </w:t>
      </w:r>
      <w:r>
        <w:t>буровой</w:t>
      </w:r>
      <w:r>
        <w:t xml:space="preserve"> </w:t>
      </w:r>
      <w:r>
        <w:t>жировой</w:t>
      </w:r>
      <w:r>
        <w:t xml:space="preserve"> </w:t>
      </w:r>
      <w:r>
        <w:t>ткани</w:t>
      </w:r>
      <w:r>
        <w:t xml:space="preserve">, </w:t>
      </w:r>
      <w:r>
        <w:t>костном</w:t>
      </w:r>
      <w:r>
        <w:t xml:space="preserve"> </w:t>
      </w:r>
      <w:r>
        <w:t>мозге</w:t>
      </w:r>
      <w:r>
        <w:t xml:space="preserve">, </w:t>
      </w:r>
      <w:r>
        <w:t>лёгких</w:t>
      </w:r>
      <w:r>
        <w:t xml:space="preserve">, </w:t>
      </w:r>
      <w:r>
        <w:t>поджелудочной</w:t>
      </w:r>
      <w:r>
        <w:t xml:space="preserve"> </w:t>
      </w:r>
      <w:r>
        <w:t>железе</w:t>
      </w:r>
      <w:r>
        <w:t xml:space="preserve">. </w:t>
      </w:r>
      <w:r>
        <w:t>КЦЖК</w:t>
      </w:r>
      <w:r>
        <w:t xml:space="preserve"> </w:t>
      </w:r>
      <w:r>
        <w:t>способствуют</w:t>
      </w:r>
      <w:r>
        <w:t xml:space="preserve"> </w:t>
      </w:r>
      <w:r>
        <w:t>закислению</w:t>
      </w:r>
      <w:r>
        <w:t xml:space="preserve"> </w:t>
      </w:r>
      <w:r>
        <w:t>кишечного</w:t>
      </w:r>
      <w:r>
        <w:t xml:space="preserve"> </w:t>
      </w:r>
      <w:r>
        <w:t>содержимого</w:t>
      </w:r>
      <w:r>
        <w:t xml:space="preserve">, </w:t>
      </w:r>
      <w:r>
        <w:t>обладают</w:t>
      </w:r>
      <w:r>
        <w:t xml:space="preserve"> </w:t>
      </w:r>
      <w:r>
        <w:t>противовоспалительным</w:t>
      </w:r>
      <w:r>
        <w:t xml:space="preserve"> </w:t>
      </w:r>
      <w:r>
        <w:t>и</w:t>
      </w:r>
      <w:r>
        <w:t xml:space="preserve"> </w:t>
      </w:r>
      <w:r>
        <w:t>анти</w:t>
      </w:r>
      <w:r>
        <w:t>канцерогенным</w:t>
      </w:r>
      <w:r>
        <w:t xml:space="preserve"> </w:t>
      </w:r>
      <w:r>
        <w:t>действием</w:t>
      </w:r>
      <w:r>
        <w:t xml:space="preserve"> [80, 87—91]. </w:t>
      </w:r>
      <w:r>
        <w:t>Взаимодействие</w:t>
      </w:r>
      <w:r>
        <w:t xml:space="preserve"> </w:t>
      </w:r>
      <w:r>
        <w:t>КЦЖК</w:t>
      </w:r>
      <w:r>
        <w:t xml:space="preserve"> </w:t>
      </w:r>
      <w:r>
        <w:t>и</w:t>
      </w:r>
      <w:r>
        <w:t xml:space="preserve"> </w:t>
      </w:r>
      <w:r>
        <w:t>нейроактивных</w:t>
      </w:r>
      <w:r>
        <w:t xml:space="preserve"> </w:t>
      </w:r>
      <w:r>
        <w:t>молекул</w:t>
      </w:r>
      <w:r>
        <w:t xml:space="preserve">, </w:t>
      </w:r>
      <w:r>
        <w:t>продуцируемых</w:t>
      </w:r>
      <w:r>
        <w:t xml:space="preserve"> </w:t>
      </w:r>
      <w:r>
        <w:t>микрофлорой</w:t>
      </w:r>
      <w:r>
        <w:t xml:space="preserve"> (</w:t>
      </w:r>
      <w:r>
        <w:t>гамма</w:t>
      </w:r>
      <w:r>
        <w:t>-</w:t>
      </w:r>
      <w:r>
        <w:t>аминомасляной</w:t>
      </w:r>
      <w:r>
        <w:t xml:space="preserve"> </w:t>
      </w:r>
      <w:r>
        <w:t>кислоты</w:t>
      </w:r>
      <w:r>
        <w:t xml:space="preserve">, </w:t>
      </w:r>
      <w:r>
        <w:t>серотонина</w:t>
      </w:r>
      <w:r>
        <w:t xml:space="preserve">, </w:t>
      </w:r>
      <w:r>
        <w:t>катаболитов</w:t>
      </w:r>
      <w:r>
        <w:t xml:space="preserve"> </w:t>
      </w:r>
      <w:r>
        <w:t>триптофана</w:t>
      </w:r>
      <w:r>
        <w:t xml:space="preserve">), </w:t>
      </w:r>
      <w:r>
        <w:t>с</w:t>
      </w:r>
      <w:r>
        <w:t xml:space="preserve"> </w:t>
      </w:r>
      <w:r>
        <w:t>кишечной</w:t>
      </w:r>
      <w:r>
        <w:t xml:space="preserve"> </w:t>
      </w:r>
      <w:r>
        <w:t>нейрональной</w:t>
      </w:r>
      <w:r>
        <w:t xml:space="preserve"> </w:t>
      </w:r>
      <w:r>
        <w:t>сетью</w:t>
      </w:r>
      <w:r>
        <w:t xml:space="preserve"> </w:t>
      </w:r>
      <w:r>
        <w:t>поддерживает</w:t>
      </w:r>
      <w:r>
        <w:t xml:space="preserve"> </w:t>
      </w:r>
      <w:r>
        <w:t>функционирование</w:t>
      </w:r>
      <w:r>
        <w:t xml:space="preserve"> </w:t>
      </w:r>
      <w:r>
        <w:t>оси</w:t>
      </w:r>
      <w:r>
        <w:t xml:space="preserve"> «</w:t>
      </w:r>
      <w:r>
        <w:t>кишечник</w:t>
      </w:r>
      <w:r>
        <w:t xml:space="preserve"> – </w:t>
      </w:r>
      <w:r>
        <w:t>мозг</w:t>
      </w:r>
      <w:r>
        <w:t xml:space="preserve">», </w:t>
      </w:r>
      <w:r>
        <w:t>модулируя</w:t>
      </w:r>
      <w:r>
        <w:t xml:space="preserve"> </w:t>
      </w:r>
      <w:r>
        <w:t>двигательные</w:t>
      </w:r>
      <w:r>
        <w:t xml:space="preserve">, </w:t>
      </w:r>
      <w:r>
        <w:t>секреторные</w:t>
      </w:r>
      <w:r>
        <w:t xml:space="preserve"> </w:t>
      </w:r>
      <w:r>
        <w:t>и</w:t>
      </w:r>
      <w:r>
        <w:t xml:space="preserve"> </w:t>
      </w:r>
      <w:r>
        <w:t>поведенческие</w:t>
      </w:r>
      <w:r>
        <w:t xml:space="preserve"> (</w:t>
      </w:r>
      <w:r>
        <w:t>стресс</w:t>
      </w:r>
      <w:r>
        <w:t xml:space="preserve">, </w:t>
      </w:r>
      <w:r>
        <w:t>тревожность</w:t>
      </w:r>
      <w:r>
        <w:t xml:space="preserve">, </w:t>
      </w:r>
      <w:r>
        <w:t>настроение</w:t>
      </w:r>
      <w:r>
        <w:t xml:space="preserve">) </w:t>
      </w:r>
      <w:r>
        <w:t>реакции</w:t>
      </w:r>
      <w:r>
        <w:t xml:space="preserve"> </w:t>
      </w:r>
      <w:r>
        <w:t>центральной</w:t>
      </w:r>
      <w:r>
        <w:t xml:space="preserve"> </w:t>
      </w:r>
      <w:r>
        <w:t>нервной</w:t>
      </w:r>
      <w:r>
        <w:t xml:space="preserve"> </w:t>
      </w:r>
      <w:r>
        <w:t>системы</w:t>
      </w:r>
      <w:r>
        <w:t xml:space="preserve"> [86].  </w:t>
      </w:r>
    </w:p>
    <w:p w:rsidR="004028C9" w:rsidRDefault="00A846F7">
      <w:pPr>
        <w:spacing w:after="45" w:line="224" w:lineRule="auto"/>
        <w:ind w:left="-15" w:right="0"/>
      </w:pPr>
      <w:r>
        <w:t>Продуцентами</w:t>
      </w:r>
      <w:r>
        <w:t xml:space="preserve"> </w:t>
      </w:r>
      <w:r>
        <w:t>КЦЖК</w:t>
      </w:r>
      <w:r>
        <w:t xml:space="preserve"> </w:t>
      </w:r>
      <w:r>
        <w:t>в</w:t>
      </w:r>
      <w:r>
        <w:t xml:space="preserve"> </w:t>
      </w:r>
      <w:r>
        <w:t>кишечнике</w:t>
      </w:r>
      <w:r>
        <w:t xml:space="preserve"> </w:t>
      </w:r>
      <w:r>
        <w:t>являются</w:t>
      </w:r>
      <w:r>
        <w:t xml:space="preserve"> </w:t>
      </w:r>
      <w:r>
        <w:t>преимущественно</w:t>
      </w:r>
      <w:r>
        <w:t xml:space="preserve"> </w:t>
      </w:r>
      <w:r>
        <w:t>представители</w:t>
      </w:r>
      <w:r>
        <w:t xml:space="preserve"> </w:t>
      </w:r>
      <w:r>
        <w:t>облигатно</w:t>
      </w:r>
      <w:r>
        <w:t>-</w:t>
      </w:r>
      <w:r>
        <w:t>анаэробных</w:t>
      </w:r>
      <w:r>
        <w:t xml:space="preserve"> </w:t>
      </w:r>
      <w:r>
        <w:t>сахаролитиков</w:t>
      </w:r>
      <w:r>
        <w:t xml:space="preserve">, </w:t>
      </w:r>
      <w:r>
        <w:t>в</w:t>
      </w:r>
      <w:r>
        <w:t xml:space="preserve"> </w:t>
      </w:r>
      <w:r>
        <w:t>т</w:t>
      </w:r>
      <w:r>
        <w:t xml:space="preserve">. </w:t>
      </w:r>
      <w:r>
        <w:t>ч</w:t>
      </w:r>
      <w:r>
        <w:t xml:space="preserve">. </w:t>
      </w:r>
      <w:r>
        <w:t>бутирата</w:t>
      </w:r>
      <w:r>
        <w:t xml:space="preserve"> –</w:t>
      </w:r>
      <w:r>
        <w:t xml:space="preserve"> </w:t>
      </w:r>
      <w:r>
        <w:rPr>
          <w:i/>
        </w:rPr>
        <w:t>Faecalibacterium</w:t>
      </w:r>
      <w:r>
        <w:t xml:space="preserve">, </w:t>
      </w:r>
      <w:r>
        <w:rPr>
          <w:i/>
        </w:rPr>
        <w:t>Ruminococcaceae</w:t>
      </w:r>
      <w:r>
        <w:t xml:space="preserve"> </w:t>
      </w:r>
      <w:r>
        <w:t>и</w:t>
      </w:r>
      <w:r>
        <w:t xml:space="preserve"> </w:t>
      </w:r>
      <w:r>
        <w:rPr>
          <w:i/>
        </w:rPr>
        <w:t xml:space="preserve">Lachnospiraceae </w:t>
      </w:r>
      <w:r>
        <w:t xml:space="preserve">sp., </w:t>
      </w:r>
      <w:r>
        <w:t>пропионата</w:t>
      </w:r>
      <w:r>
        <w:t xml:space="preserve"> – </w:t>
      </w:r>
      <w:r>
        <w:rPr>
          <w:i/>
        </w:rPr>
        <w:t xml:space="preserve">Bacteroides, Propionibacterium, Roseburia, Selenomonas </w:t>
      </w:r>
      <w:r>
        <w:t>sp</w:t>
      </w:r>
      <w:r>
        <w:rPr>
          <w:i/>
        </w:rPr>
        <w:t>.,</w:t>
      </w:r>
      <w:r>
        <w:t xml:space="preserve"> </w:t>
      </w:r>
      <w:r>
        <w:t>ацетата</w:t>
      </w:r>
      <w:r>
        <w:rPr>
          <w:i/>
        </w:rPr>
        <w:t xml:space="preserve"> </w:t>
      </w:r>
      <w:r>
        <w:t>–</w:t>
      </w:r>
      <w:r>
        <w:rPr>
          <w:i/>
        </w:rPr>
        <w:t xml:space="preserve"> Bifidobacterium, Clostridium, Ruminococcus, Lactobacillus </w:t>
      </w:r>
      <w:r>
        <w:t xml:space="preserve">sp. [59, 92].  </w:t>
      </w:r>
    </w:p>
    <w:p w:rsidR="004028C9" w:rsidRDefault="00A846F7">
      <w:pPr>
        <w:spacing w:after="2" w:line="259" w:lineRule="auto"/>
        <w:ind w:left="10" w:right="35" w:hanging="10"/>
        <w:jc w:val="right"/>
      </w:pPr>
      <w:r>
        <w:rPr>
          <w:rFonts w:ascii="Arial" w:eastAsia="Arial" w:hAnsi="Arial" w:cs="Arial"/>
          <w:sz w:val="18"/>
        </w:rPr>
        <w:t xml:space="preserve">Таблица 4.2 </w:t>
      </w:r>
    </w:p>
    <w:p w:rsidR="004028C9" w:rsidRDefault="00A846F7">
      <w:pPr>
        <w:spacing w:after="0" w:line="259" w:lineRule="auto"/>
        <w:ind w:left="847" w:right="799" w:hanging="10"/>
        <w:jc w:val="center"/>
      </w:pPr>
      <w:r>
        <w:rPr>
          <w:b/>
          <w:sz w:val="18"/>
        </w:rPr>
        <w:t xml:space="preserve">Функциональный потенциал </w:t>
      </w:r>
      <w:r>
        <w:rPr>
          <w:b/>
          <w:sz w:val="18"/>
        </w:rPr>
        <w:t xml:space="preserve">представителей  кишечной микробиоты [61, 81—84] </w:t>
      </w:r>
    </w:p>
    <w:tbl>
      <w:tblPr>
        <w:tblStyle w:val="TableGrid"/>
        <w:tblW w:w="6238" w:type="dxa"/>
        <w:tblInd w:w="0" w:type="dxa"/>
        <w:tblCellMar>
          <w:top w:w="31" w:type="dxa"/>
          <w:left w:w="31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38"/>
        <w:gridCol w:w="2008"/>
        <w:gridCol w:w="1784"/>
        <w:gridCol w:w="1607"/>
      </w:tblGrid>
      <w:tr w:rsidR="004028C9">
        <w:trPr>
          <w:trHeight w:val="208"/>
        </w:trPr>
        <w:tc>
          <w:tcPr>
            <w:tcW w:w="838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97" w:right="0" w:firstLine="0"/>
              <w:jc w:val="left"/>
            </w:pPr>
            <w:r>
              <w:rPr>
                <w:sz w:val="16"/>
              </w:rPr>
              <w:t>Филумы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5399" w:type="dxa"/>
            <w:gridSpan w:val="3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sz w:val="16"/>
              </w:rPr>
              <w:t>Популяции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виды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347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С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противовоспалительным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потенциалом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7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С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провоспалительным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потенциалом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С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патогенным</w:t>
            </w:r>
            <w:r>
              <w:rPr>
                <w:sz w:val="16"/>
              </w:rPr>
              <w:t xml:space="preserve">  </w:t>
            </w:r>
            <w:r>
              <w:rPr>
                <w:sz w:val="16"/>
              </w:rPr>
              <w:t>потенциалом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1081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4028C9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0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5" w:right="37" w:firstLine="0"/>
              <w:jc w:val="center"/>
            </w:pPr>
            <w:r>
              <w:rPr>
                <w:sz w:val="16"/>
              </w:rPr>
              <w:t>Апатогенные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проявляющие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защитные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регуляторные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пробиотические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свойства</w:t>
            </w:r>
          </w:p>
        </w:tc>
        <w:tc>
          <w:tcPr>
            <w:tcW w:w="178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sz w:val="16"/>
              </w:rPr>
              <w:t>Сапрофитные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условнопатогенные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проявляю</w:t>
            </w:r>
            <w:r>
              <w:rPr>
                <w:sz w:val="16"/>
              </w:rPr>
              <w:t>-</w:t>
            </w:r>
          </w:p>
          <w:p w:rsidR="004028C9" w:rsidRDefault="00A846F7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16"/>
              </w:rPr>
              <w:t>щие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протеолитические</w:t>
            </w:r>
            <w:r>
              <w:rPr>
                <w:sz w:val="16"/>
              </w:rPr>
              <w:t xml:space="preserve">, </w:t>
            </w:r>
          </w:p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sz w:val="16"/>
              </w:rPr>
              <w:t>гемолитические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свойства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способность</w:t>
            </w:r>
            <w:r>
              <w:rPr>
                <w:sz w:val="16"/>
              </w:rPr>
              <w:t xml:space="preserve">  </w:t>
            </w:r>
          </w:p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к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продукции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токсических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факторов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60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sz w:val="16"/>
              </w:rPr>
              <w:t>Облигатно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патогенные</w:t>
            </w:r>
            <w:r>
              <w:rPr>
                <w:sz w:val="16"/>
              </w:rPr>
              <w:t xml:space="preserve">, </w:t>
            </w:r>
            <w:r>
              <w:rPr>
                <w:sz w:val="16"/>
              </w:rPr>
              <w:t>обладающие</w:t>
            </w:r>
            <w:r>
              <w:rPr>
                <w:sz w:val="16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sz w:val="16"/>
              </w:rPr>
              <w:t>паразитическими</w:t>
            </w:r>
            <w:r>
              <w:rPr>
                <w:sz w:val="16"/>
              </w:rPr>
              <w:t xml:space="preserve">, </w:t>
            </w:r>
          </w:p>
          <w:p w:rsidR="004028C9" w:rsidRDefault="00A846F7">
            <w:pPr>
              <w:spacing w:after="0" w:line="259" w:lineRule="auto"/>
              <w:ind w:left="38" w:right="0" w:firstLine="0"/>
            </w:pPr>
            <w:r>
              <w:rPr>
                <w:sz w:val="16"/>
              </w:rPr>
              <w:t>инвазивными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свойст</w:t>
            </w:r>
            <w:r>
              <w:rPr>
                <w:sz w:val="16"/>
              </w:rPr>
              <w:t>-</w:t>
            </w:r>
          </w:p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sz w:val="16"/>
              </w:rPr>
              <w:t>вами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факторами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агрессии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1374"/>
        </w:trPr>
        <w:tc>
          <w:tcPr>
            <w:tcW w:w="838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left="41" w:right="0" w:firstLine="0"/>
              <w:jc w:val="left"/>
            </w:pPr>
            <w:r>
              <w:rPr>
                <w:i/>
                <w:sz w:val="16"/>
              </w:rPr>
              <w:t>Firmicutes</w:t>
            </w:r>
          </w:p>
        </w:tc>
        <w:tc>
          <w:tcPr>
            <w:tcW w:w="2008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22" w:right="0" w:firstLine="0"/>
            </w:pPr>
            <w:r>
              <w:rPr>
                <w:i/>
                <w:sz w:val="16"/>
              </w:rPr>
              <w:t xml:space="preserve">Faecalibacterium prausnitzii, </w:t>
            </w:r>
          </w:p>
          <w:p w:rsidR="004028C9" w:rsidRDefault="00A846F7">
            <w:pPr>
              <w:spacing w:after="0" w:line="259" w:lineRule="auto"/>
              <w:ind w:left="73" w:right="0" w:firstLine="0"/>
              <w:jc w:val="left"/>
            </w:pPr>
            <w:r>
              <w:rPr>
                <w:i/>
                <w:sz w:val="16"/>
              </w:rPr>
              <w:t xml:space="preserve">Lactobacillus, Pediococcus, </w:t>
            </w:r>
          </w:p>
          <w:p w:rsidR="004028C9" w:rsidRDefault="00A846F7">
            <w:pPr>
              <w:spacing w:after="0" w:line="259" w:lineRule="auto"/>
              <w:ind w:right="30" w:firstLine="0"/>
              <w:jc w:val="center"/>
            </w:pPr>
            <w:r>
              <w:rPr>
                <w:i/>
                <w:sz w:val="16"/>
              </w:rPr>
              <w:t xml:space="preserve">Leuconostoc, Lactococcus, </w:t>
            </w:r>
          </w:p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i/>
                <w:sz w:val="16"/>
              </w:rPr>
              <w:t>Streptococcus thermophilus, Enterococcus durans, Roseburia hominis, Ruminococcus spp., Lachnoclostrid-</w:t>
            </w:r>
          </w:p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ium spp., Eubacterium rectale &amp; hallii, Coprococcus spp. </w:t>
            </w:r>
          </w:p>
        </w:tc>
        <w:tc>
          <w:tcPr>
            <w:tcW w:w="178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i/>
                <w:sz w:val="16"/>
              </w:rPr>
              <w:t>Staphylococcus, Listeria spp., Streptococcus pyo-</w:t>
            </w:r>
          </w:p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genes, Streptococcus pneumoniae, </w:t>
            </w:r>
          </w:p>
          <w:p w:rsidR="004028C9" w:rsidRDefault="00A846F7">
            <w:pPr>
              <w:spacing w:after="0" w:line="259" w:lineRule="auto"/>
              <w:ind w:right="36" w:firstLine="0"/>
              <w:jc w:val="center"/>
            </w:pPr>
            <w:r>
              <w:rPr>
                <w:i/>
                <w:sz w:val="16"/>
              </w:rPr>
              <w:t xml:space="preserve">Enterococcus faecalis, </w:t>
            </w:r>
          </w:p>
          <w:p w:rsidR="004028C9" w:rsidRDefault="00A846F7">
            <w:pPr>
              <w:spacing w:after="0" w:line="259" w:lineRule="auto"/>
              <w:ind w:right="34" w:firstLine="0"/>
              <w:jc w:val="center"/>
            </w:pPr>
            <w:r>
              <w:rPr>
                <w:i/>
                <w:sz w:val="16"/>
              </w:rPr>
              <w:t xml:space="preserve">Enterococcus faecium, </w:t>
            </w:r>
          </w:p>
          <w:p w:rsidR="004028C9" w:rsidRDefault="00A846F7">
            <w:pPr>
              <w:spacing w:after="0" w:line="259" w:lineRule="auto"/>
              <w:ind w:left="3" w:right="0" w:hanging="3"/>
              <w:jc w:val="center"/>
            </w:pPr>
            <w:r>
              <w:rPr>
                <w:i/>
                <w:sz w:val="16"/>
              </w:rPr>
              <w:t xml:space="preserve">Blautia, Parvimonas  micra, Veillonella, Peptococcus spp. </w:t>
            </w:r>
          </w:p>
        </w:tc>
        <w:tc>
          <w:tcPr>
            <w:tcW w:w="160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Listeria monocytogenes, </w:t>
            </w:r>
          </w:p>
          <w:p w:rsidR="004028C9" w:rsidRDefault="00A846F7">
            <w:pPr>
              <w:spacing w:after="0" w:line="259" w:lineRule="auto"/>
              <w:ind w:right="30" w:firstLine="0"/>
              <w:jc w:val="center"/>
            </w:pPr>
            <w:r>
              <w:rPr>
                <w:i/>
                <w:sz w:val="16"/>
              </w:rPr>
              <w:t>Bacillus anthracis</w:t>
            </w:r>
            <w:r>
              <w:rPr>
                <w:sz w:val="16"/>
              </w:rPr>
              <w:t>,</w:t>
            </w:r>
            <w:r>
              <w:rPr>
                <w:i/>
                <w:sz w:val="16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31" w:firstLine="0"/>
              <w:jc w:val="center"/>
            </w:pPr>
            <w:r>
              <w:rPr>
                <w:i/>
                <w:sz w:val="16"/>
              </w:rPr>
              <w:t>Bacillus cereus</w:t>
            </w:r>
            <w:r>
              <w:rPr>
                <w:sz w:val="16"/>
              </w:rPr>
              <w:t>,</w:t>
            </w:r>
            <w:r>
              <w:rPr>
                <w:i/>
                <w:sz w:val="16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i/>
                <w:sz w:val="16"/>
              </w:rPr>
              <w:t xml:space="preserve">C. perfringens,  </w:t>
            </w:r>
          </w:p>
          <w:p w:rsidR="004028C9" w:rsidRDefault="00A846F7">
            <w:pPr>
              <w:spacing w:after="0" w:line="259" w:lineRule="auto"/>
              <w:ind w:right="33" w:firstLine="0"/>
              <w:jc w:val="center"/>
            </w:pPr>
            <w:r>
              <w:rPr>
                <w:i/>
                <w:sz w:val="16"/>
              </w:rPr>
              <w:t xml:space="preserve">C. difficile, C. tetani, </w:t>
            </w:r>
          </w:p>
          <w:p w:rsidR="004028C9" w:rsidRDefault="00A846F7">
            <w:pPr>
              <w:spacing w:after="0" w:line="259" w:lineRule="auto"/>
              <w:ind w:right="31" w:firstLine="0"/>
              <w:jc w:val="center"/>
            </w:pPr>
            <w:r>
              <w:rPr>
                <w:i/>
                <w:sz w:val="16"/>
              </w:rPr>
              <w:t>C. septicum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1075"/>
        </w:trPr>
        <w:tc>
          <w:tcPr>
            <w:tcW w:w="83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</w:pPr>
            <w:r>
              <w:rPr>
                <w:i/>
                <w:sz w:val="16"/>
              </w:rPr>
              <w:t>Bacteroidetes</w:t>
            </w:r>
          </w:p>
        </w:tc>
        <w:tc>
          <w:tcPr>
            <w:tcW w:w="2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1" w:firstLine="0"/>
              <w:jc w:val="center"/>
            </w:pPr>
            <w:r>
              <w:rPr>
                <w:i/>
                <w:sz w:val="16"/>
              </w:rPr>
              <w:t xml:space="preserve">Bacteroides xylanisolvens, </w:t>
            </w:r>
          </w:p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i/>
                <w:sz w:val="16"/>
              </w:rPr>
              <w:t xml:space="preserve">B. vulgatus и B. uniformis, </w:t>
            </w:r>
          </w:p>
          <w:p w:rsidR="004028C9" w:rsidRDefault="00A846F7">
            <w:pPr>
              <w:spacing w:after="0" w:line="259" w:lineRule="auto"/>
              <w:ind w:right="33" w:firstLine="0"/>
              <w:jc w:val="center"/>
            </w:pPr>
            <w:r>
              <w:rPr>
                <w:i/>
                <w:sz w:val="16"/>
              </w:rPr>
              <w:t xml:space="preserve">B. dorei, B. stercoris, </w:t>
            </w:r>
          </w:p>
          <w:p w:rsidR="004028C9" w:rsidRDefault="00A846F7">
            <w:pPr>
              <w:spacing w:after="0" w:line="259" w:lineRule="auto"/>
              <w:ind w:right="30" w:firstLine="0"/>
              <w:jc w:val="center"/>
            </w:pPr>
            <w:r>
              <w:rPr>
                <w:i/>
                <w:sz w:val="16"/>
              </w:rPr>
              <w:t xml:space="preserve">B. coprocola, B. finegoldii, </w:t>
            </w:r>
          </w:p>
          <w:p w:rsidR="004028C9" w:rsidRDefault="00A846F7">
            <w:pPr>
              <w:spacing w:after="0" w:line="259" w:lineRule="auto"/>
              <w:ind w:left="63" w:right="0" w:firstLine="0"/>
              <w:jc w:val="left"/>
            </w:pPr>
            <w:r>
              <w:rPr>
                <w:i/>
                <w:sz w:val="16"/>
              </w:rPr>
              <w:t xml:space="preserve">B. intestinalis, P. distasonis, </w:t>
            </w:r>
          </w:p>
          <w:p w:rsidR="004028C9" w:rsidRDefault="00A846F7">
            <w:pPr>
              <w:spacing w:after="0" w:line="259" w:lineRule="auto"/>
              <w:ind w:right="31" w:firstLine="0"/>
              <w:jc w:val="center"/>
            </w:pPr>
            <w:r>
              <w:rPr>
                <w:i/>
                <w:sz w:val="16"/>
              </w:rPr>
              <w:t xml:space="preserve">B. thetaiotaomicron, </w:t>
            </w:r>
          </w:p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i/>
                <w:sz w:val="16"/>
              </w:rPr>
              <w:t>Candidatus arthromitus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7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5" w:right="0" w:firstLine="0"/>
              <w:jc w:val="left"/>
            </w:pPr>
            <w:r>
              <w:rPr>
                <w:i/>
                <w:sz w:val="16"/>
              </w:rPr>
              <w:t xml:space="preserve">B. fragilis, Prevotella sp., </w:t>
            </w:r>
          </w:p>
          <w:p w:rsidR="004028C9" w:rsidRDefault="00A846F7">
            <w:pPr>
              <w:spacing w:after="0" w:line="259" w:lineRule="auto"/>
              <w:ind w:right="36" w:firstLine="0"/>
              <w:jc w:val="center"/>
            </w:pPr>
            <w:r>
              <w:rPr>
                <w:i/>
                <w:sz w:val="16"/>
              </w:rPr>
              <w:t xml:space="preserve">Alistipes sp., </w:t>
            </w:r>
          </w:p>
          <w:p w:rsidR="004028C9" w:rsidRDefault="00A846F7">
            <w:pPr>
              <w:spacing w:after="0" w:line="259" w:lineRule="auto"/>
              <w:ind w:right="35" w:firstLine="0"/>
              <w:jc w:val="center"/>
            </w:pPr>
            <w:r>
              <w:rPr>
                <w:i/>
                <w:sz w:val="16"/>
              </w:rPr>
              <w:t xml:space="preserve">B. helcogenes, </w:t>
            </w:r>
          </w:p>
          <w:p w:rsidR="004028C9" w:rsidRDefault="00A846F7">
            <w:pPr>
              <w:spacing w:after="0" w:line="259" w:lineRule="auto"/>
              <w:ind w:right="35" w:firstLine="0"/>
              <w:jc w:val="center"/>
            </w:pPr>
            <w:r>
              <w:rPr>
                <w:i/>
                <w:sz w:val="16"/>
              </w:rPr>
              <w:t xml:space="preserve">B. salanitronis, </w:t>
            </w:r>
          </w:p>
          <w:p w:rsidR="004028C9" w:rsidRDefault="00A846F7">
            <w:pPr>
              <w:spacing w:after="0" w:line="259" w:lineRule="auto"/>
              <w:ind w:right="35" w:firstLine="0"/>
              <w:jc w:val="center"/>
            </w:pPr>
            <w:r>
              <w:rPr>
                <w:i/>
                <w:sz w:val="16"/>
              </w:rPr>
              <w:t xml:space="preserve">Parabacteroides sp., </w:t>
            </w:r>
          </w:p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Barnesiella intestinihominis </w:t>
            </w:r>
          </w:p>
        </w:tc>
        <w:tc>
          <w:tcPr>
            <w:tcW w:w="1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sz w:val="16"/>
              </w:rPr>
              <w:t xml:space="preserve">- </w:t>
            </w:r>
          </w:p>
        </w:tc>
      </w:tr>
      <w:tr w:rsidR="004028C9">
        <w:trPr>
          <w:trHeight w:val="1802"/>
        </w:trPr>
        <w:tc>
          <w:tcPr>
            <w:tcW w:w="83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>Proteobacteria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2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i/>
                <w:sz w:val="16"/>
              </w:rPr>
              <w:t>E. coli</w:t>
            </w:r>
            <w:r>
              <w:rPr>
                <w:sz w:val="16"/>
              </w:rPr>
              <w:t xml:space="preserve"> (c </w:t>
            </w:r>
            <w:r>
              <w:rPr>
                <w:sz w:val="16"/>
              </w:rPr>
              <w:t>нормальной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ферментативной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активностью</w:t>
            </w:r>
            <w:r>
              <w:rPr>
                <w:sz w:val="16"/>
              </w:rPr>
              <w:t xml:space="preserve">), </w:t>
            </w:r>
          </w:p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i/>
                <w:sz w:val="16"/>
              </w:rPr>
              <w:t xml:space="preserve">Wolinella </w:t>
            </w:r>
          </w:p>
        </w:tc>
        <w:tc>
          <w:tcPr>
            <w:tcW w:w="17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Sutterella, Bilophila spp., Pseudomonadaceae, </w:t>
            </w:r>
          </w:p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sz w:val="16"/>
              </w:rPr>
              <w:t>Цитратассимилирующие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бактерии</w:t>
            </w:r>
            <w:r>
              <w:rPr>
                <w:sz w:val="16"/>
              </w:rPr>
              <w:t>:</w:t>
            </w:r>
            <w:r>
              <w:rPr>
                <w:i/>
                <w:sz w:val="16"/>
              </w:rPr>
              <w:t xml:space="preserve"> Klebsiella, </w:t>
            </w:r>
          </w:p>
          <w:p w:rsidR="004028C9" w:rsidRDefault="00A846F7">
            <w:pPr>
              <w:spacing w:after="0" w:line="259" w:lineRule="auto"/>
              <w:ind w:left="4" w:right="0" w:firstLine="0"/>
            </w:pPr>
            <w:r>
              <w:rPr>
                <w:i/>
                <w:sz w:val="16"/>
              </w:rPr>
              <w:t xml:space="preserve">Citrobacter, Enterobacter, </w:t>
            </w:r>
          </w:p>
          <w:p w:rsidR="004028C9" w:rsidRDefault="00A846F7">
            <w:pPr>
              <w:spacing w:after="0" w:line="259" w:lineRule="auto"/>
              <w:ind w:right="35" w:firstLine="0"/>
              <w:jc w:val="center"/>
            </w:pPr>
            <w:r>
              <w:rPr>
                <w:i/>
                <w:sz w:val="16"/>
              </w:rPr>
              <w:t xml:space="preserve">Serratia, Edwardsiella, </w:t>
            </w:r>
          </w:p>
          <w:p w:rsidR="004028C9" w:rsidRDefault="00A846F7">
            <w:pPr>
              <w:spacing w:after="0" w:line="259" w:lineRule="auto"/>
              <w:ind w:left="40" w:right="0" w:firstLine="0"/>
            </w:pPr>
            <w:r>
              <w:rPr>
                <w:i/>
                <w:sz w:val="16"/>
              </w:rPr>
              <w:t xml:space="preserve">Cronobacter, </w:t>
            </w:r>
            <w:r>
              <w:rPr>
                <w:sz w:val="16"/>
              </w:rPr>
              <w:t>атипичные</w:t>
            </w:r>
            <w:r>
              <w:rPr>
                <w:i/>
                <w:sz w:val="16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left="98" w:right="0" w:firstLine="0"/>
              <w:jc w:val="left"/>
            </w:pPr>
            <w:r>
              <w:rPr>
                <w:i/>
                <w:sz w:val="16"/>
              </w:rPr>
              <w:t xml:space="preserve">E. coli, Campylobacter, </w:t>
            </w:r>
          </w:p>
          <w:p w:rsidR="004028C9" w:rsidRDefault="00A846F7">
            <w:pPr>
              <w:spacing w:after="0" w:line="259" w:lineRule="auto"/>
              <w:ind w:right="34" w:firstLine="0"/>
              <w:jc w:val="center"/>
            </w:pPr>
            <w:r>
              <w:rPr>
                <w:i/>
                <w:sz w:val="16"/>
              </w:rPr>
              <w:t xml:space="preserve">Sulfurospirillum, </w:t>
            </w:r>
          </w:p>
          <w:p w:rsidR="004028C9" w:rsidRDefault="00A846F7">
            <w:pPr>
              <w:spacing w:after="0" w:line="259" w:lineRule="auto"/>
              <w:ind w:right="34" w:firstLine="0"/>
              <w:jc w:val="center"/>
            </w:pPr>
            <w:r>
              <w:rPr>
                <w:i/>
                <w:sz w:val="16"/>
              </w:rPr>
              <w:t xml:space="preserve">Pasteurellaceae, </w:t>
            </w:r>
          </w:p>
          <w:p w:rsidR="004028C9" w:rsidRDefault="00A846F7">
            <w:pPr>
              <w:spacing w:after="0" w:line="259" w:lineRule="auto"/>
              <w:ind w:right="35" w:firstLine="0"/>
              <w:jc w:val="center"/>
            </w:pPr>
            <w:r>
              <w:rPr>
                <w:i/>
                <w:sz w:val="16"/>
              </w:rPr>
              <w:t xml:space="preserve">Burkholderia,  </w:t>
            </w:r>
          </w:p>
          <w:p w:rsidR="004028C9" w:rsidRDefault="00A846F7">
            <w:pPr>
              <w:spacing w:after="0" w:line="259" w:lineRule="auto"/>
              <w:ind w:right="34" w:firstLine="0"/>
              <w:jc w:val="center"/>
            </w:pPr>
            <w:r>
              <w:rPr>
                <w:i/>
                <w:sz w:val="16"/>
              </w:rPr>
              <w:t>Haemophilus spp.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i/>
                <w:sz w:val="16"/>
              </w:rPr>
              <w:t xml:space="preserve">Vibrio cholerae, </w:t>
            </w:r>
          </w:p>
          <w:p w:rsidR="004028C9" w:rsidRDefault="00A846F7">
            <w:pPr>
              <w:spacing w:after="0" w:line="259" w:lineRule="auto"/>
              <w:ind w:left="22" w:right="0" w:firstLine="0"/>
            </w:pPr>
            <w:r>
              <w:rPr>
                <w:i/>
                <w:sz w:val="16"/>
              </w:rPr>
              <w:t xml:space="preserve">Yersinia enterocolitica, </w:t>
            </w:r>
          </w:p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Campylobacter coli &amp; jejuni &amp; lari, </w:t>
            </w:r>
          </w:p>
          <w:p w:rsidR="004028C9" w:rsidRDefault="00A846F7">
            <w:pPr>
              <w:spacing w:after="0" w:line="216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Helicobacter pylori., </w:t>
            </w:r>
            <w:r>
              <w:rPr>
                <w:sz w:val="16"/>
              </w:rPr>
              <w:t>энтеропатогенные</w:t>
            </w:r>
            <w:r>
              <w:rPr>
                <w:sz w:val="16"/>
              </w:rPr>
              <w:t xml:space="preserve"> </w:t>
            </w:r>
          </w:p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>E. coli,</w:t>
            </w:r>
            <w:r>
              <w:rPr>
                <w:sz w:val="16"/>
              </w:rPr>
              <w:t xml:space="preserve"> </w:t>
            </w:r>
            <w:r>
              <w:rPr>
                <w:i/>
                <w:sz w:val="16"/>
              </w:rPr>
              <w:t>Salmonella, Shigella spp.</w:t>
            </w:r>
            <w:r>
              <w:rPr>
                <w:sz w:val="16"/>
              </w:rPr>
              <w:t xml:space="preserve"> </w:t>
            </w:r>
          </w:p>
        </w:tc>
      </w:tr>
      <w:tr w:rsidR="004028C9">
        <w:trPr>
          <w:trHeight w:val="347"/>
        </w:trPr>
        <w:tc>
          <w:tcPr>
            <w:tcW w:w="83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>Actinobacteria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2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>Bifidobacterium spp. Collinsella intestinales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7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>Atopobium species Propionibacterium sp.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1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sz w:val="16"/>
              </w:rPr>
              <w:t xml:space="preserve">- </w:t>
            </w:r>
          </w:p>
        </w:tc>
      </w:tr>
      <w:tr w:rsidR="004028C9">
        <w:trPr>
          <w:trHeight w:val="346"/>
        </w:trPr>
        <w:tc>
          <w:tcPr>
            <w:tcW w:w="83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Verrucomicrobia </w:t>
            </w:r>
          </w:p>
        </w:tc>
        <w:tc>
          <w:tcPr>
            <w:tcW w:w="2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17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39" w:right="0" w:firstLine="0"/>
              <w:jc w:val="left"/>
            </w:pPr>
            <w:r>
              <w:rPr>
                <w:i/>
                <w:sz w:val="16"/>
              </w:rPr>
              <w:t>Akkermansia muciniphila</w:t>
            </w:r>
          </w:p>
        </w:tc>
        <w:tc>
          <w:tcPr>
            <w:tcW w:w="1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</w:tr>
      <w:tr w:rsidR="004028C9">
        <w:trPr>
          <w:trHeight w:val="347"/>
        </w:trPr>
        <w:tc>
          <w:tcPr>
            <w:tcW w:w="83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Euryarchaeota </w:t>
            </w:r>
          </w:p>
        </w:tc>
        <w:tc>
          <w:tcPr>
            <w:tcW w:w="2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17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0" w:firstLine="0"/>
              <w:jc w:val="center"/>
            </w:pPr>
            <w:r>
              <w:rPr>
                <w:i/>
                <w:sz w:val="16"/>
              </w:rPr>
              <w:t xml:space="preserve">Methanobrevibacter smithii </w:t>
            </w:r>
          </w:p>
        </w:tc>
        <w:tc>
          <w:tcPr>
            <w:tcW w:w="1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</w:tr>
      <w:tr w:rsidR="004028C9">
        <w:trPr>
          <w:trHeight w:val="208"/>
        </w:trPr>
        <w:tc>
          <w:tcPr>
            <w:tcW w:w="838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left="8" w:right="0" w:firstLine="0"/>
            </w:pPr>
            <w:r>
              <w:rPr>
                <w:i/>
                <w:sz w:val="16"/>
              </w:rPr>
              <w:t>Fusobacteria</w:t>
            </w:r>
          </w:p>
        </w:tc>
        <w:tc>
          <w:tcPr>
            <w:tcW w:w="200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1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  <w:tc>
          <w:tcPr>
            <w:tcW w:w="178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028C9" w:rsidRDefault="00A846F7">
            <w:pPr>
              <w:spacing w:after="0" w:line="259" w:lineRule="auto"/>
              <w:ind w:right="33" w:firstLine="0"/>
              <w:jc w:val="center"/>
            </w:pPr>
            <w:r>
              <w:rPr>
                <w:i/>
                <w:sz w:val="16"/>
              </w:rPr>
              <w:t xml:space="preserve">Fusobacterium sp. </w:t>
            </w:r>
          </w:p>
        </w:tc>
        <w:tc>
          <w:tcPr>
            <w:tcW w:w="160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4028C9" w:rsidRDefault="00A846F7">
            <w:pPr>
              <w:spacing w:after="0" w:line="259" w:lineRule="auto"/>
              <w:ind w:right="32" w:firstLine="0"/>
              <w:jc w:val="center"/>
            </w:pPr>
            <w:r>
              <w:rPr>
                <w:sz w:val="16"/>
              </w:rPr>
              <w:t xml:space="preserve">– </w:t>
            </w:r>
          </w:p>
        </w:tc>
      </w:tr>
    </w:tbl>
    <w:p w:rsidR="004028C9" w:rsidRDefault="00A846F7">
      <w:pPr>
        <w:pStyle w:val="Heading1"/>
        <w:ind w:left="628" w:right="626"/>
      </w:pPr>
      <w:r>
        <w:t>Библиографические</w:t>
      </w:r>
      <w:r>
        <w:t xml:space="preserve"> </w:t>
      </w:r>
      <w:r>
        <w:t>ссылки</w:t>
      </w:r>
      <w:r>
        <w:t xml:space="preserve"> </w:t>
      </w:r>
    </w:p>
    <w:p w:rsidR="004028C9" w:rsidRDefault="00A846F7">
      <w:pPr>
        <w:numPr>
          <w:ilvl w:val="0"/>
          <w:numId w:val="8"/>
        </w:numPr>
        <w:spacing w:after="4" w:line="223" w:lineRule="auto"/>
        <w:ind w:right="0"/>
      </w:pPr>
      <w:r>
        <w:rPr>
          <w:sz w:val="19"/>
        </w:rPr>
        <w:t xml:space="preserve">WHO. Diet, nutrition and the prevention of chronic diseases: report of a joint WHO/FAO expert consultation, Geneva, 28 January – 1 February 2002. WHO Technical Report Series 916 Publ., 2003.  </w:t>
      </w:r>
    </w:p>
    <w:p w:rsidR="004028C9" w:rsidRDefault="00A846F7">
      <w:pPr>
        <w:numPr>
          <w:ilvl w:val="0"/>
          <w:numId w:val="8"/>
        </w:numPr>
        <w:spacing w:after="4" w:line="223" w:lineRule="auto"/>
        <w:ind w:right="0"/>
      </w:pPr>
      <w:r>
        <w:rPr>
          <w:sz w:val="19"/>
        </w:rPr>
        <w:t xml:space="preserve">WHO&amp;FAO. </w:t>
      </w:r>
      <w:r>
        <w:rPr>
          <w:i/>
          <w:sz w:val="19"/>
        </w:rPr>
        <w:t>Human energy requirements. Report of a Joint FAO/WHO/U</w:t>
      </w:r>
      <w:r>
        <w:rPr>
          <w:i/>
          <w:sz w:val="19"/>
        </w:rPr>
        <w:t>NU Expert Consultation Rome, 17–24 October 2001</w:t>
      </w:r>
      <w:r>
        <w:rPr>
          <w:sz w:val="19"/>
        </w:rPr>
        <w:t xml:space="preserve">. World Health Organization, Food and Agriculture Organization of the United Nations, United Nations University Publ., 2004. </w:t>
      </w:r>
    </w:p>
    <w:p w:rsidR="004028C9" w:rsidRDefault="00A846F7">
      <w:pPr>
        <w:numPr>
          <w:ilvl w:val="0"/>
          <w:numId w:val="8"/>
        </w:numPr>
        <w:spacing w:after="4" w:line="223" w:lineRule="auto"/>
        <w:ind w:right="0"/>
      </w:pPr>
      <w:r>
        <w:rPr>
          <w:i/>
          <w:sz w:val="19"/>
        </w:rPr>
        <w:t>Food-Based Dietary Guidelines in Europe.</w:t>
      </w:r>
      <w:r>
        <w:rPr>
          <w:sz w:val="19"/>
        </w:rPr>
        <w:t xml:space="preserve">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>: htt</w:t>
      </w:r>
      <w:r>
        <w:rPr>
          <w:sz w:val="19"/>
        </w:rPr>
        <w:t xml:space="preserve">ps://knowledge4policy.ec.europa.eu/health-promotionknowledge-gateway/topic/food-based-dietary-guidelines-europe_en </w:t>
      </w:r>
    </w:p>
    <w:p w:rsidR="004028C9" w:rsidRDefault="00A846F7">
      <w:pPr>
        <w:numPr>
          <w:ilvl w:val="0"/>
          <w:numId w:val="8"/>
        </w:numPr>
        <w:spacing w:after="4" w:line="223" w:lineRule="auto"/>
        <w:ind w:right="0"/>
      </w:pPr>
      <w:r>
        <w:rPr>
          <w:i/>
          <w:sz w:val="19"/>
        </w:rPr>
        <w:t>Nordic Nutrition Recommendations. Integrating nutrition and physical activity.</w:t>
      </w:r>
      <w:r>
        <w:rPr>
          <w:sz w:val="19"/>
        </w:rPr>
        <w:t xml:space="preserve"> Published 2012.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>: https:</w:t>
      </w:r>
      <w:r>
        <w:rPr>
          <w:sz w:val="19"/>
        </w:rPr>
        <w:t xml:space="preserve">//norden.diva-portal.org/smash/get/diva2:704251/FULLTEXT01.pdf  </w:t>
      </w:r>
    </w:p>
    <w:p w:rsidR="004028C9" w:rsidRDefault="00A846F7">
      <w:pPr>
        <w:numPr>
          <w:ilvl w:val="0"/>
          <w:numId w:val="8"/>
        </w:numPr>
        <w:spacing w:after="4" w:line="223" w:lineRule="auto"/>
        <w:ind w:right="0"/>
      </w:pPr>
      <w:r>
        <w:rPr>
          <w:sz w:val="19"/>
        </w:rPr>
        <w:t>Updating of the PNNS guidelines: revision of the food-based dietary guidelines. ANSES opinion. Collective expert report 12 December 2016.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>: https://www.an</w:t>
      </w:r>
      <w:r>
        <w:rPr>
          <w:sz w:val="19"/>
        </w:rPr>
        <w:t xml:space="preserve">ses.fr/en/content/ansessopinion- and-report-updating-pnns-guidelines-revision-food-based-dietary-guidelines.  </w:t>
      </w:r>
    </w:p>
    <w:p w:rsidR="004028C9" w:rsidRDefault="00A846F7">
      <w:pPr>
        <w:numPr>
          <w:ilvl w:val="0"/>
          <w:numId w:val="8"/>
        </w:numPr>
        <w:spacing w:after="4" w:line="223" w:lineRule="auto"/>
        <w:ind w:right="0"/>
      </w:pPr>
      <w:r>
        <w:rPr>
          <w:sz w:val="19"/>
        </w:rPr>
        <w:t>EFSA Dietary reference values for nutrients: Summary report. Published 2017.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https://efsa.onlinelibrary.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wiley.com/doi/10.2903/sp.efsa.2017.e15121 </w:t>
      </w:r>
    </w:p>
    <w:p w:rsidR="004028C9" w:rsidRDefault="00A846F7">
      <w:pPr>
        <w:numPr>
          <w:ilvl w:val="0"/>
          <w:numId w:val="8"/>
        </w:numPr>
        <w:spacing w:after="4" w:line="223" w:lineRule="auto"/>
        <w:ind w:right="0"/>
      </w:pPr>
      <w:r>
        <w:rPr>
          <w:i/>
          <w:sz w:val="19"/>
        </w:rPr>
        <w:t>Dietary Guidelines for Americans, 2020-2025.</w:t>
      </w:r>
      <w:r>
        <w:rPr>
          <w:sz w:val="19"/>
        </w:rPr>
        <w:t xml:space="preserve"> 9th Edition. Published 2021.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https://www.dietaryguidelines.gov 8. Health Canada. </w:t>
      </w:r>
      <w:r>
        <w:rPr>
          <w:i/>
          <w:sz w:val="19"/>
        </w:rPr>
        <w:t>Dietary Reference Intakes Tables</w:t>
      </w:r>
      <w:r>
        <w:rPr>
          <w:sz w:val="19"/>
        </w:rPr>
        <w:t>. Published 2010</w:t>
      </w:r>
      <w:r>
        <w:rPr>
          <w:sz w:val="19"/>
        </w:rPr>
        <w:t>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>: https://www.canada.ca/en/health-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canada/services/food-nutrition/healthy-eating/dietary-reference-intakes/tables.html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i/>
          <w:sz w:val="19"/>
        </w:rPr>
        <w:t>Dietary Guidelines, UK</w:t>
      </w:r>
      <w:r>
        <w:rPr>
          <w:sz w:val="19"/>
        </w:rPr>
        <w:t>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</w:t>
      </w:r>
      <w:r>
        <w:rPr>
          <w:sz w:val="19"/>
        </w:rPr>
        <w:t xml:space="preserve">https://www.gov.uk/government/publications/the-eatwell-guide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National Institute of Nutrition. </w:t>
      </w:r>
      <w:r>
        <w:rPr>
          <w:i/>
          <w:sz w:val="19"/>
        </w:rPr>
        <w:t>Dietary Guidelines for Indians.</w:t>
      </w:r>
      <w:r>
        <w:rPr>
          <w:sz w:val="19"/>
        </w:rPr>
        <w:t xml:space="preserve"> Published 2020,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https://www.nin.res. in/downloads/DietaryGuidelinesforNINwebsite.pdf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i/>
          <w:sz w:val="19"/>
        </w:rPr>
        <w:t>Over</w:t>
      </w:r>
      <w:r>
        <w:rPr>
          <w:i/>
          <w:sz w:val="19"/>
        </w:rPr>
        <w:t>view of Dietary Reference Intakes for Japanese</w:t>
      </w:r>
      <w:r>
        <w:rPr>
          <w:sz w:val="19"/>
        </w:rPr>
        <w:t>. Published 2015.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https://www.mhlw.go.jp/file/ 06-Seisakujouhou-10900000-Kenkoukyoku/Overview.pdf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i/>
          <w:sz w:val="19"/>
        </w:rPr>
        <w:t>Eating and Activity Guidelines for New Zealand Adults.</w:t>
      </w:r>
      <w:r>
        <w:rPr>
          <w:sz w:val="19"/>
        </w:rPr>
        <w:t xml:space="preserve">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</w:t>
      </w:r>
      <w:r>
        <w:rPr>
          <w:sz w:val="19"/>
        </w:rPr>
        <w:t>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https://www.health.govt.nz/publication/eating-and- activity-guidelines-new-zealand-adults  </w:t>
      </w:r>
    </w:p>
    <w:p w:rsidR="004028C9" w:rsidRDefault="00A846F7">
      <w:pPr>
        <w:numPr>
          <w:ilvl w:val="0"/>
          <w:numId w:val="9"/>
        </w:numPr>
        <w:spacing w:after="0" w:line="259" w:lineRule="auto"/>
        <w:ind w:right="0"/>
      </w:pPr>
      <w:r>
        <w:rPr>
          <w:i/>
          <w:sz w:val="19"/>
        </w:rPr>
        <w:t>The Australian Dietary Guidelines</w:t>
      </w:r>
      <w:r>
        <w:rPr>
          <w:sz w:val="19"/>
        </w:rPr>
        <w:t>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>доступа</w:t>
      </w:r>
      <w:r>
        <w:rPr>
          <w:sz w:val="19"/>
        </w:rPr>
        <w:t>: https://www.health.gov.au/sites/default/files/australian-dietary-gu</w:t>
      </w:r>
      <w:r>
        <w:rPr>
          <w:sz w:val="19"/>
        </w:rPr>
        <w:t xml:space="preserve">idelines.pdf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WHO. </w:t>
      </w:r>
      <w:r>
        <w:rPr>
          <w:i/>
          <w:sz w:val="19"/>
        </w:rPr>
        <w:t>Guideline: Sodium intake for adults and children</w:t>
      </w:r>
      <w:r>
        <w:rPr>
          <w:sz w:val="19"/>
        </w:rPr>
        <w:t>. Published 2012.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https://www.who.int/ publications-detail-redirect/9789241504836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WHO. </w:t>
      </w:r>
      <w:r>
        <w:rPr>
          <w:i/>
          <w:sz w:val="19"/>
        </w:rPr>
        <w:t>Guideline: potassium intake for adults and children</w:t>
      </w:r>
      <w:r>
        <w:rPr>
          <w:sz w:val="19"/>
        </w:rPr>
        <w:t>. Published 2012.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https://www.who.int/ publications/i/item/9789241504829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WHO. </w:t>
      </w:r>
      <w:r>
        <w:rPr>
          <w:i/>
          <w:sz w:val="19"/>
        </w:rPr>
        <w:t>Draft WHO Guidelines: Saturated fatty acid and trans-fatty intake for adults and children</w:t>
      </w:r>
      <w:r>
        <w:rPr>
          <w:sz w:val="19"/>
        </w:rPr>
        <w:t>. Published 2018.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</w:t>
      </w:r>
      <w:r>
        <w:rPr>
          <w:sz w:val="19"/>
        </w:rPr>
        <w:t>оступа</w:t>
      </w:r>
      <w:r>
        <w:rPr>
          <w:sz w:val="19"/>
        </w:rPr>
        <w:t xml:space="preserve">: https://extranet.who.int/dataform/upload/surveys/666752/files/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>Draft%20WHO%20SFA-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TFA%20guidelines_04052018%20Public%20Consultation(1).pdf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WHO. </w:t>
      </w:r>
      <w:r>
        <w:rPr>
          <w:i/>
          <w:sz w:val="19"/>
        </w:rPr>
        <w:t>Guideline: Sugars intake for adults and children</w:t>
      </w:r>
      <w:r>
        <w:rPr>
          <w:sz w:val="19"/>
        </w:rPr>
        <w:t>. Published 2015.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</w:t>
      </w:r>
      <w:r>
        <w:rPr>
          <w:sz w:val="19"/>
        </w:rPr>
        <w:t>а</w:t>
      </w:r>
      <w:r>
        <w:rPr>
          <w:sz w:val="19"/>
        </w:rPr>
        <w:t xml:space="preserve">: https://www.who.int/publications/ i/item/9789241549028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EFSA. Opinion of the Scientific Panel on Dietetic Products, Nutrition and Allergies on a request from the Commission related to the presence of trans fatty acids in foods and the effect on human he</w:t>
      </w:r>
      <w:r>
        <w:rPr>
          <w:sz w:val="19"/>
        </w:rPr>
        <w:t>alth of the consumption of trans fatty acids (Request N° EFSA-Q-2003-022) adopted on 8 July 2004.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https://www.efsa.europa.eu/en/efsajournal/pub/81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i/>
          <w:sz w:val="19"/>
        </w:rPr>
        <w:t>Trans Fatty Acids and Health: A Review of Health Hazards and Existing</w:t>
      </w:r>
      <w:r>
        <w:rPr>
          <w:i/>
          <w:sz w:val="19"/>
        </w:rPr>
        <w:t xml:space="preserve"> Legislation.</w:t>
      </w:r>
      <w:r>
        <w:rPr>
          <w:sz w:val="19"/>
        </w:rPr>
        <w:t xml:space="preserve"> The European Parliament's Committee on the Environment, Public Health and Food Safety. Published 2008.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https://www.europarl.europa.eu/RegData/etudes/etudes/join/2008/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>408584/IPOL-JOIN_ET(2008)408584_EN.</w:t>
      </w:r>
      <w:r>
        <w:rPr>
          <w:sz w:val="19"/>
        </w:rPr>
        <w:t xml:space="preserve">pdf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Hyseni L, </w:t>
      </w:r>
      <w:r>
        <w:rPr>
          <w:i/>
          <w:sz w:val="19"/>
        </w:rPr>
        <w:t>et al</w:t>
      </w:r>
      <w:r>
        <w:rPr>
          <w:sz w:val="19"/>
        </w:rPr>
        <w:t xml:space="preserve">. Systematic review of dietary trans-fat reduction interventions </w:t>
      </w:r>
      <w:r>
        <w:rPr>
          <w:i/>
          <w:sz w:val="19"/>
        </w:rPr>
        <w:t>Bull World Health Organ</w:t>
      </w:r>
      <w:r>
        <w:rPr>
          <w:sz w:val="19"/>
        </w:rPr>
        <w:t xml:space="preserve">, 2017;95:821–830G. doi: 10.2471/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BLT.16.189795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Единые</w:t>
      </w:r>
      <w:r>
        <w:rPr>
          <w:sz w:val="19"/>
        </w:rPr>
        <w:t xml:space="preserve"> </w:t>
      </w:r>
      <w:r>
        <w:rPr>
          <w:sz w:val="19"/>
        </w:rPr>
        <w:t>санитарно</w:t>
      </w:r>
      <w:r>
        <w:rPr>
          <w:sz w:val="19"/>
        </w:rPr>
        <w:t>-</w:t>
      </w:r>
      <w:r>
        <w:rPr>
          <w:sz w:val="19"/>
        </w:rPr>
        <w:t>эпидемиологические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гигиенические</w:t>
      </w:r>
      <w:r>
        <w:rPr>
          <w:sz w:val="19"/>
        </w:rPr>
        <w:t xml:space="preserve"> </w:t>
      </w:r>
      <w:r>
        <w:rPr>
          <w:sz w:val="19"/>
        </w:rPr>
        <w:t>требования</w:t>
      </w:r>
      <w:r>
        <w:rPr>
          <w:sz w:val="19"/>
        </w:rPr>
        <w:t xml:space="preserve"> </w:t>
      </w:r>
      <w:r>
        <w:rPr>
          <w:sz w:val="19"/>
        </w:rPr>
        <w:t>к</w:t>
      </w:r>
      <w:r>
        <w:rPr>
          <w:sz w:val="19"/>
        </w:rPr>
        <w:t xml:space="preserve"> </w:t>
      </w:r>
      <w:r>
        <w:rPr>
          <w:sz w:val="19"/>
        </w:rPr>
        <w:t>продукции</w:t>
      </w:r>
      <w:r>
        <w:rPr>
          <w:sz w:val="19"/>
        </w:rPr>
        <w:t xml:space="preserve"> (</w:t>
      </w:r>
      <w:r>
        <w:rPr>
          <w:sz w:val="19"/>
        </w:rPr>
        <w:t>товарам</w:t>
      </w:r>
      <w:r>
        <w:rPr>
          <w:sz w:val="19"/>
        </w:rPr>
        <w:t xml:space="preserve">), </w:t>
      </w:r>
      <w:r>
        <w:rPr>
          <w:sz w:val="19"/>
        </w:rPr>
        <w:t>подлежащей</w:t>
      </w:r>
      <w:r>
        <w:rPr>
          <w:sz w:val="19"/>
        </w:rPr>
        <w:t xml:space="preserve"> </w:t>
      </w:r>
      <w:r>
        <w:rPr>
          <w:sz w:val="19"/>
        </w:rPr>
        <w:t>санитарно</w:t>
      </w:r>
      <w:r>
        <w:rPr>
          <w:sz w:val="19"/>
        </w:rPr>
        <w:t>-</w:t>
      </w:r>
      <w:r>
        <w:rPr>
          <w:sz w:val="19"/>
        </w:rPr>
        <w:t>эпидемиологическому</w:t>
      </w:r>
      <w:r>
        <w:rPr>
          <w:sz w:val="19"/>
        </w:rPr>
        <w:t xml:space="preserve"> </w:t>
      </w:r>
      <w:r>
        <w:rPr>
          <w:sz w:val="19"/>
        </w:rPr>
        <w:t>надзору</w:t>
      </w:r>
      <w:r>
        <w:rPr>
          <w:sz w:val="19"/>
        </w:rPr>
        <w:t xml:space="preserve"> (</w:t>
      </w:r>
      <w:r>
        <w:rPr>
          <w:sz w:val="19"/>
        </w:rPr>
        <w:t>контролю</w:t>
      </w:r>
      <w:r>
        <w:rPr>
          <w:sz w:val="19"/>
        </w:rPr>
        <w:t>).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</w:t>
      </w:r>
    </w:p>
    <w:p w:rsidR="004028C9" w:rsidRDefault="00A846F7">
      <w:pPr>
        <w:spacing w:after="4" w:line="223" w:lineRule="auto"/>
        <w:ind w:left="-15" w:right="0" w:firstLine="0"/>
      </w:pPr>
      <w:r>
        <w:rPr>
          <w:sz w:val="19"/>
        </w:rPr>
        <w:t>http://www.eurasiancommission.org/ru/act/texnreg/depsanmer/sanmeri/Documen ts/%d1%80%d0%b0%d0%b7%d0%b4%d0%b5%d0%bb%201%20%d0%95%d0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%a1%d0%a2.pdf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German Nutrition Society. New reference values for vitamin D. </w:t>
      </w:r>
      <w:r>
        <w:rPr>
          <w:i/>
          <w:sz w:val="19"/>
        </w:rPr>
        <w:t>Annals of Nutrition and Metabolism.</w:t>
      </w:r>
      <w:r>
        <w:rPr>
          <w:sz w:val="19"/>
        </w:rPr>
        <w:t xml:space="preserve"> 2012;60:241–246.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EFSA. </w:t>
      </w:r>
      <w:r>
        <w:rPr>
          <w:i/>
          <w:sz w:val="19"/>
        </w:rPr>
        <w:t>Draft Scientific Opinion on Dietary Reference Values for vitamin D.</w:t>
      </w:r>
      <w:r>
        <w:rPr>
          <w:sz w:val="19"/>
        </w:rPr>
        <w:t xml:space="preserve">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>: https://www.efsa.europa.eu/</w:t>
      </w:r>
      <w:r>
        <w:rPr>
          <w:sz w:val="19"/>
        </w:rPr>
        <w:t xml:space="preserve">sites/ default/files/consultation/160321.pdf 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EFSA Scientific Opinion on Dietary Reference Values for manganese. </w:t>
      </w:r>
      <w:r>
        <w:rPr>
          <w:i/>
          <w:sz w:val="19"/>
        </w:rPr>
        <w:t xml:space="preserve">EFSA Journal. </w:t>
      </w:r>
      <w:r>
        <w:rPr>
          <w:sz w:val="19"/>
        </w:rPr>
        <w:t xml:space="preserve">2013;11(11):3419. doi: 10.2903/j.efsa.2013.3419 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EFSA Scientific Opinion on Dietary Reference Values for molybdenum. </w:t>
      </w:r>
      <w:r>
        <w:rPr>
          <w:i/>
          <w:sz w:val="19"/>
        </w:rPr>
        <w:t>EFSA Journ</w:t>
      </w:r>
      <w:r>
        <w:rPr>
          <w:i/>
          <w:sz w:val="19"/>
        </w:rPr>
        <w:t>al. 2013</w:t>
      </w:r>
      <w:r>
        <w:rPr>
          <w:sz w:val="19"/>
        </w:rPr>
        <w:t xml:space="preserve">;11(8):3333. doi: 10.2903/j.efsa.2013.3333 </w:t>
      </w:r>
    </w:p>
    <w:p w:rsidR="004028C9" w:rsidRDefault="00A846F7">
      <w:pPr>
        <w:numPr>
          <w:ilvl w:val="0"/>
          <w:numId w:val="9"/>
        </w:numPr>
        <w:spacing w:after="0" w:line="259" w:lineRule="auto"/>
        <w:ind w:right="0"/>
      </w:pPr>
      <w:r>
        <w:rPr>
          <w:sz w:val="19"/>
        </w:rPr>
        <w:t xml:space="preserve">EFSA Scientific Opinion on Dietary Reference Values for fluoride.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EFSA Journal. 2013;11:3332. doi: 10.2903/j.efsa.2013.3332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WHO. </w:t>
      </w:r>
      <w:r>
        <w:rPr>
          <w:i/>
          <w:sz w:val="19"/>
        </w:rPr>
        <w:t>Guidelines for drinking-water quality: fourth edition incorporating the f</w:t>
      </w:r>
      <w:r>
        <w:rPr>
          <w:i/>
          <w:sz w:val="19"/>
        </w:rPr>
        <w:t>irst addendum</w:t>
      </w:r>
      <w:r>
        <w:rPr>
          <w:sz w:val="19"/>
        </w:rPr>
        <w:t>. Published 2017.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https://www.who.int/publications/i/item/9789241549950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EFSA Scientific Opinion on Dietary reference values for water. </w:t>
      </w:r>
      <w:r>
        <w:rPr>
          <w:i/>
          <w:sz w:val="19"/>
        </w:rPr>
        <w:t xml:space="preserve">EFSA Journal. </w:t>
      </w:r>
      <w:r>
        <w:rPr>
          <w:sz w:val="19"/>
        </w:rPr>
        <w:t xml:space="preserve">2010;8(3):1459. doi: 10.2903/j.efsa.2010.1459 </w:t>
      </w:r>
    </w:p>
    <w:p w:rsidR="004028C9" w:rsidRDefault="00A846F7">
      <w:pPr>
        <w:numPr>
          <w:ilvl w:val="0"/>
          <w:numId w:val="9"/>
        </w:numPr>
        <w:spacing w:after="1" w:line="224" w:lineRule="auto"/>
        <w:ind w:right="0"/>
      </w:pPr>
      <w:r>
        <w:rPr>
          <w:sz w:val="19"/>
        </w:rPr>
        <w:t xml:space="preserve">WHO. </w:t>
      </w:r>
      <w:r>
        <w:rPr>
          <w:i/>
          <w:sz w:val="19"/>
        </w:rPr>
        <w:t>Ph</w:t>
      </w:r>
      <w:r>
        <w:rPr>
          <w:i/>
          <w:sz w:val="19"/>
        </w:rPr>
        <w:t>ysical status: the use and interpretation of anthropometry. Report of a WHO Expert Committee</w:t>
      </w:r>
      <w:r>
        <w:rPr>
          <w:sz w:val="19"/>
        </w:rPr>
        <w:t>. Published 1995.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https://apps.who.int/iris/handle/10665/37003 </w:t>
      </w:r>
    </w:p>
    <w:p w:rsidR="004028C9" w:rsidRDefault="00A846F7">
      <w:pPr>
        <w:numPr>
          <w:ilvl w:val="0"/>
          <w:numId w:val="9"/>
        </w:numPr>
        <w:spacing w:after="0" w:line="259" w:lineRule="auto"/>
        <w:ind w:right="0"/>
      </w:pPr>
      <w:r>
        <w:rPr>
          <w:sz w:val="19"/>
        </w:rPr>
        <w:t>WHO. Body mass index.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</w:t>
      </w:r>
    </w:p>
    <w:p w:rsidR="004028C9" w:rsidRDefault="00A846F7">
      <w:pPr>
        <w:spacing w:after="4" w:line="223" w:lineRule="auto"/>
        <w:ind w:left="-15" w:right="0" w:firstLine="0"/>
      </w:pPr>
      <w:r>
        <w:rPr>
          <w:sz w:val="19"/>
        </w:rPr>
        <w:t xml:space="preserve">https://www.euro.who.int/en/health-topics/disease-prevention/nutrition/ a-healthy-lifestyle/body-mass-index-bmi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WHO. Waist circumference and waist-hip ratio. Report of a WHO Expert Consultation, Geneva, 8-11 December 2008.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</w:t>
      </w:r>
      <w:r>
        <w:rPr>
          <w:sz w:val="19"/>
        </w:rPr>
        <w:t>оступа</w:t>
      </w:r>
      <w:r>
        <w:rPr>
          <w:sz w:val="19"/>
        </w:rPr>
        <w:t xml:space="preserve">: https://www.who.int/publications/i/item/9789241501491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Mifflin  MD, St Jeor ST,   Hill LA, </w:t>
      </w:r>
      <w:r>
        <w:rPr>
          <w:i/>
          <w:sz w:val="19"/>
        </w:rPr>
        <w:t>et al.</w:t>
      </w:r>
      <w:r>
        <w:rPr>
          <w:sz w:val="19"/>
        </w:rPr>
        <w:t xml:space="preserve"> A new predictive equation for resting energy expenditure in healthy individuals. </w:t>
      </w:r>
      <w:r>
        <w:rPr>
          <w:i/>
          <w:sz w:val="19"/>
        </w:rPr>
        <w:t>The American Journal of Clinical Nutrition</w:t>
      </w:r>
      <w:r>
        <w:rPr>
          <w:sz w:val="19"/>
        </w:rPr>
        <w:t xml:space="preserve">. 1990; 51(2):241–247.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Kol</w:t>
      </w:r>
      <w:r>
        <w:rPr>
          <w:sz w:val="19"/>
        </w:rPr>
        <w:t xml:space="preserve">etzko B, </w:t>
      </w:r>
      <w:r>
        <w:rPr>
          <w:i/>
          <w:sz w:val="19"/>
        </w:rPr>
        <w:t>et al</w:t>
      </w:r>
      <w:r>
        <w:rPr>
          <w:sz w:val="19"/>
        </w:rPr>
        <w:t xml:space="preserve">. </w:t>
      </w:r>
      <w:r>
        <w:rPr>
          <w:i/>
          <w:sz w:val="19"/>
        </w:rPr>
        <w:t>Pediatric Nutrition in Practice</w:t>
      </w:r>
      <w:r>
        <w:rPr>
          <w:sz w:val="19"/>
        </w:rPr>
        <w:t xml:space="preserve">. 2nd ed. Karger; 2015. doi: 10.1159/isbn.978-3-318-02691-7 </w:t>
      </w:r>
    </w:p>
    <w:p w:rsidR="004028C9" w:rsidRDefault="00A846F7">
      <w:pPr>
        <w:numPr>
          <w:ilvl w:val="0"/>
          <w:numId w:val="9"/>
        </w:numPr>
        <w:spacing w:after="0" w:line="225" w:lineRule="auto"/>
        <w:ind w:right="0"/>
      </w:pPr>
      <w:r>
        <w:rPr>
          <w:sz w:val="19"/>
        </w:rPr>
        <w:t>Te Morenga L, Mallard S, Mann J. Dietary sugars and body weight: systematic review and meta-analyses of randomised controlled trials and cohort stud</w:t>
      </w:r>
      <w:r>
        <w:rPr>
          <w:sz w:val="19"/>
        </w:rPr>
        <w:t xml:space="preserve">ies. </w:t>
      </w:r>
      <w:r>
        <w:rPr>
          <w:i/>
          <w:sz w:val="19"/>
        </w:rPr>
        <w:t>BMJ</w:t>
      </w:r>
      <w:r>
        <w:rPr>
          <w:sz w:val="19"/>
        </w:rPr>
        <w:t xml:space="preserve">. 2013;346:e7492. doi: 10.1136/bmj.e7492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Bouillon R. Comparative analysis of nutritional guidelines for vitamin D. </w:t>
      </w:r>
      <w:r>
        <w:rPr>
          <w:i/>
          <w:sz w:val="19"/>
        </w:rPr>
        <w:t>Nat Rev Endocrinol.</w:t>
      </w:r>
      <w:r>
        <w:rPr>
          <w:sz w:val="19"/>
        </w:rPr>
        <w:t xml:space="preserve"> 2017;(13):466–479. doi: 10.1038/nrendo.2017.31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Коденцова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М</w:t>
      </w:r>
      <w:r>
        <w:rPr>
          <w:sz w:val="19"/>
        </w:rPr>
        <w:t xml:space="preserve">., </w:t>
      </w:r>
      <w:r>
        <w:rPr>
          <w:sz w:val="19"/>
        </w:rPr>
        <w:t>Мендель</w:t>
      </w:r>
      <w:r>
        <w:rPr>
          <w:sz w:val="19"/>
        </w:rPr>
        <w:t xml:space="preserve"> </w:t>
      </w:r>
      <w:r>
        <w:rPr>
          <w:sz w:val="19"/>
        </w:rPr>
        <w:t>О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Хотимченко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Батурин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К</w:t>
      </w:r>
      <w:r>
        <w:rPr>
          <w:sz w:val="19"/>
        </w:rPr>
        <w:t xml:space="preserve">., </w:t>
      </w:r>
      <w:r>
        <w:rPr>
          <w:sz w:val="19"/>
        </w:rPr>
        <w:t>Ник</w:t>
      </w:r>
      <w:r>
        <w:rPr>
          <w:sz w:val="19"/>
        </w:rPr>
        <w:t>итюк</w:t>
      </w:r>
      <w:r>
        <w:rPr>
          <w:sz w:val="19"/>
        </w:rPr>
        <w:t xml:space="preserve"> </w:t>
      </w:r>
      <w:r>
        <w:rPr>
          <w:sz w:val="19"/>
        </w:rPr>
        <w:t>Д</w:t>
      </w:r>
      <w:r>
        <w:rPr>
          <w:sz w:val="19"/>
        </w:rPr>
        <w:t>.</w:t>
      </w:r>
      <w:r>
        <w:rPr>
          <w:sz w:val="19"/>
        </w:rPr>
        <w:t>Б</w:t>
      </w:r>
      <w:r>
        <w:rPr>
          <w:sz w:val="19"/>
        </w:rPr>
        <w:t xml:space="preserve">., </w:t>
      </w:r>
      <w:r>
        <w:rPr>
          <w:sz w:val="19"/>
        </w:rPr>
        <w:t>Тутельян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Физиологическая</w:t>
      </w:r>
      <w:r>
        <w:rPr>
          <w:sz w:val="19"/>
        </w:rPr>
        <w:t xml:space="preserve"> </w:t>
      </w:r>
      <w:r>
        <w:rPr>
          <w:sz w:val="19"/>
        </w:rPr>
        <w:t>потребность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эффективные</w:t>
      </w:r>
      <w:r>
        <w:rPr>
          <w:sz w:val="19"/>
        </w:rPr>
        <w:t xml:space="preserve"> </w:t>
      </w:r>
      <w:r>
        <w:rPr>
          <w:sz w:val="19"/>
        </w:rPr>
        <w:t>дозы</w:t>
      </w:r>
      <w:r>
        <w:rPr>
          <w:sz w:val="19"/>
        </w:rPr>
        <w:t xml:space="preserve"> </w:t>
      </w:r>
      <w:r>
        <w:rPr>
          <w:sz w:val="19"/>
        </w:rPr>
        <w:t>витамина</w:t>
      </w:r>
      <w:r>
        <w:rPr>
          <w:sz w:val="19"/>
        </w:rPr>
        <w:t xml:space="preserve"> D </w:t>
      </w:r>
      <w:r>
        <w:rPr>
          <w:sz w:val="19"/>
        </w:rPr>
        <w:t>для</w:t>
      </w:r>
      <w:r>
        <w:rPr>
          <w:sz w:val="19"/>
        </w:rPr>
        <w:t xml:space="preserve"> </w:t>
      </w:r>
      <w:r>
        <w:rPr>
          <w:sz w:val="19"/>
        </w:rPr>
        <w:t>коррекции</w:t>
      </w:r>
      <w:r>
        <w:rPr>
          <w:sz w:val="19"/>
        </w:rPr>
        <w:t xml:space="preserve"> </w:t>
      </w:r>
      <w:r>
        <w:rPr>
          <w:sz w:val="19"/>
        </w:rPr>
        <w:t>его</w:t>
      </w:r>
      <w:r>
        <w:rPr>
          <w:sz w:val="19"/>
        </w:rPr>
        <w:t xml:space="preserve"> </w:t>
      </w:r>
      <w:r>
        <w:rPr>
          <w:sz w:val="19"/>
        </w:rPr>
        <w:t>дефицита</w:t>
      </w:r>
      <w:r>
        <w:rPr>
          <w:sz w:val="19"/>
        </w:rPr>
        <w:t xml:space="preserve">. </w:t>
      </w:r>
      <w:r>
        <w:rPr>
          <w:sz w:val="19"/>
        </w:rPr>
        <w:t>Современное</w:t>
      </w:r>
      <w:r>
        <w:rPr>
          <w:sz w:val="19"/>
        </w:rPr>
        <w:t xml:space="preserve"> </w:t>
      </w:r>
      <w:r>
        <w:rPr>
          <w:sz w:val="19"/>
        </w:rPr>
        <w:t>состояние</w:t>
      </w:r>
      <w:r>
        <w:rPr>
          <w:sz w:val="19"/>
        </w:rPr>
        <w:t xml:space="preserve"> </w:t>
      </w:r>
      <w:r>
        <w:rPr>
          <w:sz w:val="19"/>
        </w:rPr>
        <w:t>проблемы</w:t>
      </w:r>
      <w:r>
        <w:rPr>
          <w:sz w:val="19"/>
        </w:rPr>
        <w:t xml:space="preserve"> // </w:t>
      </w:r>
      <w:r>
        <w:rPr>
          <w:i/>
          <w:sz w:val="19"/>
        </w:rPr>
        <w:t>Вопросы питания</w:t>
      </w:r>
      <w:r>
        <w:rPr>
          <w:sz w:val="19"/>
        </w:rPr>
        <w:t xml:space="preserve">. 2017. </w:t>
      </w:r>
      <w:r>
        <w:rPr>
          <w:sz w:val="19"/>
        </w:rPr>
        <w:t>Т</w:t>
      </w:r>
      <w:r>
        <w:rPr>
          <w:sz w:val="19"/>
        </w:rPr>
        <w:t xml:space="preserve">. 86. </w:t>
      </w:r>
      <w:r>
        <w:rPr>
          <w:sz w:val="19"/>
        </w:rPr>
        <w:t>№</w:t>
      </w:r>
      <w:r>
        <w:rPr>
          <w:sz w:val="19"/>
        </w:rPr>
        <w:t xml:space="preserve"> 2. </w:t>
      </w:r>
      <w:r>
        <w:rPr>
          <w:sz w:val="19"/>
        </w:rPr>
        <w:t>С</w:t>
      </w:r>
      <w:r>
        <w:rPr>
          <w:sz w:val="19"/>
        </w:rPr>
        <w:t xml:space="preserve">. 47–62. doi: 10.24411/00428833-2017-00033 </w:t>
      </w:r>
      <w:r>
        <w:rPr>
          <w:rFonts w:ascii="Arial" w:eastAsia="Arial" w:hAnsi="Arial" w:cs="Arial"/>
          <w:sz w:val="19"/>
        </w:rPr>
        <w:t xml:space="preserve"> </w:t>
      </w:r>
      <w:r>
        <w:rPr>
          <w:sz w:val="19"/>
        </w:rPr>
        <w:t xml:space="preserve">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Коденцова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М</w:t>
      </w:r>
      <w:r>
        <w:rPr>
          <w:sz w:val="19"/>
        </w:rPr>
        <w:t xml:space="preserve">., </w:t>
      </w:r>
      <w:r>
        <w:rPr>
          <w:sz w:val="19"/>
        </w:rPr>
        <w:t>Рисник</w:t>
      </w:r>
      <w:r>
        <w:rPr>
          <w:sz w:val="19"/>
        </w:rPr>
        <w:t xml:space="preserve"> </w:t>
      </w:r>
      <w:r>
        <w:rPr>
          <w:sz w:val="19"/>
        </w:rPr>
        <w:t>Д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 </w:t>
      </w:r>
      <w:r>
        <w:rPr>
          <w:sz w:val="19"/>
        </w:rPr>
        <w:t>Витамин</w:t>
      </w:r>
      <w:r>
        <w:rPr>
          <w:sz w:val="19"/>
        </w:rPr>
        <w:t xml:space="preserve"> D: </w:t>
      </w:r>
      <w:r>
        <w:rPr>
          <w:sz w:val="19"/>
        </w:rPr>
        <w:t>медицинские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социально</w:t>
      </w:r>
      <w:r>
        <w:rPr>
          <w:sz w:val="19"/>
        </w:rPr>
        <w:t>-</w:t>
      </w:r>
      <w:r>
        <w:rPr>
          <w:sz w:val="19"/>
        </w:rPr>
        <w:t>экономические</w:t>
      </w:r>
      <w:r>
        <w:rPr>
          <w:sz w:val="19"/>
        </w:rPr>
        <w:t xml:space="preserve"> </w:t>
      </w:r>
      <w:r>
        <w:rPr>
          <w:sz w:val="19"/>
        </w:rPr>
        <w:t>аспекты</w:t>
      </w:r>
      <w:r>
        <w:rPr>
          <w:sz w:val="19"/>
        </w:rPr>
        <w:t xml:space="preserve"> // </w:t>
      </w:r>
      <w:r>
        <w:rPr>
          <w:i/>
          <w:sz w:val="19"/>
        </w:rPr>
        <w:t>Вопросы диетологии</w:t>
      </w:r>
      <w:r>
        <w:rPr>
          <w:sz w:val="19"/>
        </w:rPr>
        <w:t xml:space="preserve">. 2017. </w:t>
      </w:r>
      <w:r>
        <w:rPr>
          <w:sz w:val="19"/>
        </w:rPr>
        <w:t>Т</w:t>
      </w:r>
      <w:r>
        <w:rPr>
          <w:sz w:val="19"/>
        </w:rPr>
        <w:t xml:space="preserve">. 7. </w:t>
      </w:r>
      <w:r>
        <w:rPr>
          <w:sz w:val="19"/>
        </w:rPr>
        <w:t>№</w:t>
      </w:r>
      <w:r>
        <w:rPr>
          <w:sz w:val="19"/>
        </w:rPr>
        <w:t xml:space="preserve"> 2. </w:t>
      </w:r>
      <w:r>
        <w:rPr>
          <w:sz w:val="19"/>
        </w:rPr>
        <w:t>С</w:t>
      </w:r>
      <w:r>
        <w:rPr>
          <w:sz w:val="19"/>
        </w:rPr>
        <w:t xml:space="preserve">. 33–40. doi: 10.20953/2224-5448-2017-2-33-40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Дедов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Мельниченко</w:t>
      </w:r>
      <w:r>
        <w:rPr>
          <w:sz w:val="19"/>
        </w:rPr>
        <w:t xml:space="preserve"> </w:t>
      </w:r>
      <w:r>
        <w:rPr>
          <w:sz w:val="19"/>
        </w:rPr>
        <w:t>Г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Пигарова</w:t>
      </w:r>
      <w:r>
        <w:rPr>
          <w:sz w:val="19"/>
        </w:rPr>
        <w:t xml:space="preserve"> </w:t>
      </w:r>
      <w:r>
        <w:rPr>
          <w:sz w:val="19"/>
        </w:rPr>
        <w:t>Е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др</w:t>
      </w:r>
      <w:r>
        <w:rPr>
          <w:sz w:val="19"/>
        </w:rPr>
        <w:t xml:space="preserve">. </w:t>
      </w:r>
      <w:r>
        <w:rPr>
          <w:sz w:val="19"/>
        </w:rPr>
        <w:t>Клинические</w:t>
      </w:r>
      <w:r>
        <w:rPr>
          <w:sz w:val="19"/>
        </w:rPr>
        <w:t xml:space="preserve"> </w:t>
      </w:r>
      <w:r>
        <w:rPr>
          <w:sz w:val="19"/>
        </w:rPr>
        <w:t>рекомендации</w:t>
      </w:r>
      <w:r>
        <w:rPr>
          <w:sz w:val="19"/>
        </w:rPr>
        <w:t xml:space="preserve"> «</w:t>
      </w:r>
      <w:r>
        <w:rPr>
          <w:sz w:val="19"/>
        </w:rPr>
        <w:t>Дефицит</w:t>
      </w:r>
      <w:r>
        <w:rPr>
          <w:sz w:val="19"/>
        </w:rPr>
        <w:t xml:space="preserve"> </w:t>
      </w:r>
      <w:r>
        <w:rPr>
          <w:sz w:val="19"/>
        </w:rPr>
        <w:t>витамина</w:t>
      </w:r>
      <w:r>
        <w:rPr>
          <w:sz w:val="19"/>
        </w:rPr>
        <w:t xml:space="preserve"> D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взрослых</w:t>
      </w:r>
      <w:r>
        <w:rPr>
          <w:sz w:val="19"/>
        </w:rPr>
        <w:t xml:space="preserve">: </w:t>
      </w:r>
      <w:r>
        <w:rPr>
          <w:sz w:val="19"/>
        </w:rPr>
        <w:t>диагностика</w:t>
      </w:r>
      <w:r>
        <w:rPr>
          <w:sz w:val="19"/>
        </w:rPr>
        <w:t xml:space="preserve">, </w:t>
      </w:r>
      <w:r>
        <w:rPr>
          <w:sz w:val="19"/>
        </w:rPr>
        <w:t>лечение</w:t>
      </w:r>
      <w:r>
        <w:rPr>
          <w:sz w:val="19"/>
        </w:rPr>
        <w:t xml:space="preserve">, </w:t>
      </w:r>
      <w:r>
        <w:rPr>
          <w:sz w:val="19"/>
        </w:rPr>
        <w:t>профилактика</w:t>
      </w:r>
      <w:r>
        <w:rPr>
          <w:sz w:val="19"/>
        </w:rPr>
        <w:t xml:space="preserve">». </w:t>
      </w:r>
      <w:r>
        <w:rPr>
          <w:sz w:val="19"/>
        </w:rPr>
        <w:t>М</w:t>
      </w:r>
      <w:r>
        <w:rPr>
          <w:sz w:val="19"/>
        </w:rPr>
        <w:t xml:space="preserve">.: </w:t>
      </w:r>
      <w:r>
        <w:rPr>
          <w:sz w:val="19"/>
        </w:rPr>
        <w:t>Минздрав</w:t>
      </w:r>
      <w:r>
        <w:rPr>
          <w:sz w:val="19"/>
        </w:rPr>
        <w:t xml:space="preserve"> </w:t>
      </w:r>
      <w:r>
        <w:rPr>
          <w:sz w:val="19"/>
        </w:rPr>
        <w:t>России</w:t>
      </w:r>
      <w:r>
        <w:rPr>
          <w:sz w:val="19"/>
        </w:rPr>
        <w:t xml:space="preserve">, 2015. 75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Rosanoff A, Dai Q, Shapses SA. Essential Nutrient Interactions: Does low or suboptimal magnesium status interact with vitamin D and/or calcium status? </w:t>
      </w:r>
      <w:r>
        <w:rPr>
          <w:i/>
          <w:sz w:val="19"/>
        </w:rPr>
        <w:t xml:space="preserve">Adv Nutr. </w:t>
      </w:r>
      <w:r>
        <w:rPr>
          <w:sz w:val="19"/>
        </w:rPr>
        <w:t>2016;7(1):25–43. doi: 10</w:t>
      </w:r>
      <w:r>
        <w:rPr>
          <w:sz w:val="19"/>
        </w:rPr>
        <w:t xml:space="preserve">.3945/an.115.008631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Dai Q, Zhu X, Manson JE, </w:t>
      </w:r>
      <w:r>
        <w:rPr>
          <w:i/>
          <w:sz w:val="19"/>
        </w:rPr>
        <w:t>et al</w:t>
      </w:r>
      <w:r>
        <w:rPr>
          <w:sz w:val="19"/>
        </w:rPr>
        <w:t xml:space="preserve">. Magnesium status and supplementation influence vitamin D status and metabolism: results from a randomized trial. </w:t>
      </w:r>
      <w:r>
        <w:rPr>
          <w:i/>
          <w:sz w:val="19"/>
        </w:rPr>
        <w:t>Am J Clin Nutr.</w:t>
      </w:r>
      <w:r>
        <w:rPr>
          <w:sz w:val="19"/>
        </w:rPr>
        <w:t xml:space="preserve"> 2018;108(6):1249–1258. doi: 10.1093/ajcn/nqy27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WHO. </w:t>
      </w:r>
      <w:r>
        <w:rPr>
          <w:i/>
          <w:sz w:val="19"/>
        </w:rPr>
        <w:t>Effect of increased p</w:t>
      </w:r>
      <w:r>
        <w:rPr>
          <w:i/>
          <w:sz w:val="19"/>
        </w:rPr>
        <w:t xml:space="preserve">otassium intake on cardiovascular disease, coronary heart disease and stroke. </w:t>
      </w:r>
      <w:r>
        <w:rPr>
          <w:sz w:val="19"/>
        </w:rPr>
        <w:t>Published 2012.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http://apps.who.int/iris/bitstream/handle/10665/79334/ 9789241504867_eng.pdf?sequence=1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WHO. </w:t>
      </w:r>
      <w:r>
        <w:rPr>
          <w:i/>
          <w:sz w:val="19"/>
        </w:rPr>
        <w:t>Effect of increased potassium</w:t>
      </w:r>
      <w:r>
        <w:rPr>
          <w:i/>
          <w:sz w:val="19"/>
        </w:rPr>
        <w:t xml:space="preserve"> intake on blood pressure, renal function, blood lipids and other potential adverse effects.</w:t>
      </w:r>
      <w:r>
        <w:rPr>
          <w:sz w:val="19"/>
        </w:rPr>
        <w:t xml:space="preserve"> Published 2012.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</w:t>
      </w:r>
      <w:r>
        <w:rPr>
          <w:sz w:val="19"/>
        </w:rPr>
        <w:tab/>
        <w:t xml:space="preserve">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</w:t>
      </w:r>
      <w:r>
        <w:rPr>
          <w:sz w:val="19"/>
        </w:rPr>
        <w:tab/>
        <w:t xml:space="preserve">http://apps.who.int/iris/bitstream/ handle/10665/79331/9789241504881_eng.pdf?sequence=1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Davis CK, Laud PJ</w:t>
      </w:r>
      <w:r>
        <w:rPr>
          <w:sz w:val="19"/>
        </w:rPr>
        <w:t xml:space="preserve">, Bahor Z, </w:t>
      </w:r>
      <w:r>
        <w:rPr>
          <w:i/>
          <w:sz w:val="19"/>
        </w:rPr>
        <w:t>at al.</w:t>
      </w:r>
      <w:r>
        <w:rPr>
          <w:sz w:val="19"/>
        </w:rPr>
        <w:t xml:space="preserve"> Systematic review and stratified meta-analysis of the efficacy of carnosine in animal models of ischemic stroke. </w:t>
      </w:r>
    </w:p>
    <w:p w:rsidR="004028C9" w:rsidRDefault="00A846F7">
      <w:pPr>
        <w:spacing w:after="28" w:line="224" w:lineRule="auto"/>
        <w:ind w:left="-5" w:right="0" w:hanging="10"/>
      </w:pPr>
      <w:r>
        <w:rPr>
          <w:i/>
          <w:sz w:val="19"/>
        </w:rPr>
        <w:t>Journal of cerebral blood flow and metabolism</w:t>
      </w:r>
      <w:r>
        <w:rPr>
          <w:sz w:val="19"/>
        </w:rPr>
        <w:t xml:space="preserve">. 2016; 36(10):1686–1694. 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Девятов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Федорова</w:t>
      </w:r>
      <w:r>
        <w:rPr>
          <w:sz w:val="19"/>
        </w:rPr>
        <w:t xml:space="preserve"> </w:t>
      </w:r>
      <w:r>
        <w:rPr>
          <w:sz w:val="19"/>
        </w:rPr>
        <w:t>Т</w:t>
      </w:r>
      <w:r>
        <w:rPr>
          <w:sz w:val="19"/>
        </w:rPr>
        <w:t>.</w:t>
      </w:r>
      <w:r>
        <w:rPr>
          <w:sz w:val="19"/>
        </w:rPr>
        <w:t>Н</w:t>
      </w:r>
      <w:r>
        <w:rPr>
          <w:sz w:val="19"/>
        </w:rPr>
        <w:t xml:space="preserve">., </w:t>
      </w:r>
      <w:r>
        <w:rPr>
          <w:sz w:val="19"/>
        </w:rPr>
        <w:t>Стволинский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>.</w:t>
      </w:r>
      <w:r>
        <w:rPr>
          <w:sz w:val="19"/>
        </w:rPr>
        <w:t>Л</w:t>
      </w:r>
      <w:r>
        <w:rPr>
          <w:sz w:val="19"/>
        </w:rPr>
        <w:t xml:space="preserve">., </w:t>
      </w:r>
      <w:r>
        <w:rPr>
          <w:sz w:val="19"/>
        </w:rPr>
        <w:t>Рыжк</w:t>
      </w:r>
      <w:r>
        <w:rPr>
          <w:sz w:val="19"/>
        </w:rPr>
        <w:t>ов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Н</w:t>
      </w:r>
      <w:r>
        <w:rPr>
          <w:sz w:val="19"/>
        </w:rPr>
        <w:t xml:space="preserve">., </w:t>
      </w:r>
      <w:r>
        <w:rPr>
          <w:sz w:val="19"/>
        </w:rPr>
        <w:t>Ригер</w:t>
      </w:r>
      <w:r>
        <w:rPr>
          <w:sz w:val="19"/>
        </w:rPr>
        <w:t xml:space="preserve"> </w:t>
      </w:r>
      <w:r>
        <w:rPr>
          <w:sz w:val="19"/>
        </w:rPr>
        <w:t>Н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Тутельян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Исследование</w:t>
      </w:r>
      <w:r>
        <w:rPr>
          <w:sz w:val="19"/>
        </w:rPr>
        <w:t xml:space="preserve"> </w:t>
      </w:r>
      <w:r>
        <w:rPr>
          <w:sz w:val="19"/>
        </w:rPr>
        <w:t>нейропротекторных</w:t>
      </w:r>
      <w:r>
        <w:rPr>
          <w:sz w:val="19"/>
        </w:rPr>
        <w:t xml:space="preserve"> </w:t>
      </w:r>
      <w:r>
        <w:rPr>
          <w:sz w:val="19"/>
        </w:rPr>
        <w:t>механизмов</w:t>
      </w:r>
      <w:r>
        <w:rPr>
          <w:sz w:val="19"/>
        </w:rPr>
        <w:t xml:space="preserve"> </w:t>
      </w:r>
      <w:r>
        <w:rPr>
          <w:sz w:val="19"/>
        </w:rPr>
        <w:t>действия</w:t>
      </w:r>
      <w:r>
        <w:rPr>
          <w:sz w:val="19"/>
        </w:rPr>
        <w:t xml:space="preserve"> </w:t>
      </w:r>
      <w:r>
        <w:rPr>
          <w:sz w:val="19"/>
        </w:rPr>
        <w:t>карнозина</w:t>
      </w:r>
      <w:r>
        <w:rPr>
          <w:sz w:val="19"/>
        </w:rPr>
        <w:t xml:space="preserve"> </w:t>
      </w:r>
      <w:r>
        <w:rPr>
          <w:sz w:val="19"/>
        </w:rPr>
        <w:t>при</w:t>
      </w:r>
      <w:r>
        <w:rPr>
          <w:sz w:val="19"/>
        </w:rPr>
        <w:t xml:space="preserve"> </w:t>
      </w:r>
      <w:r>
        <w:rPr>
          <w:sz w:val="19"/>
        </w:rPr>
        <w:t>экспериментальной</w:t>
      </w:r>
      <w:r>
        <w:rPr>
          <w:sz w:val="19"/>
        </w:rPr>
        <w:t xml:space="preserve"> </w:t>
      </w:r>
      <w:r>
        <w:rPr>
          <w:sz w:val="19"/>
        </w:rPr>
        <w:t>фокальной</w:t>
      </w:r>
      <w:r>
        <w:rPr>
          <w:sz w:val="19"/>
        </w:rPr>
        <w:t xml:space="preserve"> </w:t>
      </w:r>
      <w:r>
        <w:rPr>
          <w:sz w:val="19"/>
        </w:rPr>
        <w:t>ишемии</w:t>
      </w:r>
      <w:r>
        <w:rPr>
          <w:sz w:val="19"/>
        </w:rPr>
        <w:t>/</w:t>
      </w:r>
      <w:r>
        <w:rPr>
          <w:sz w:val="19"/>
        </w:rPr>
        <w:t>реперфузии</w:t>
      </w:r>
      <w:r>
        <w:rPr>
          <w:sz w:val="19"/>
        </w:rPr>
        <w:t xml:space="preserve"> // </w:t>
      </w:r>
      <w:r>
        <w:rPr>
          <w:i/>
          <w:sz w:val="19"/>
        </w:rPr>
        <w:t>Биомедицинская химия</w:t>
      </w:r>
      <w:r>
        <w:rPr>
          <w:sz w:val="19"/>
        </w:rPr>
        <w:t xml:space="preserve">. 2018. </w:t>
      </w:r>
      <w:r>
        <w:rPr>
          <w:sz w:val="19"/>
        </w:rPr>
        <w:t>Т</w:t>
      </w:r>
      <w:r>
        <w:rPr>
          <w:sz w:val="19"/>
        </w:rPr>
        <w:t xml:space="preserve">. 64. </w:t>
      </w:r>
      <w:r>
        <w:rPr>
          <w:sz w:val="19"/>
        </w:rPr>
        <w:t>№</w:t>
      </w:r>
      <w:r>
        <w:rPr>
          <w:sz w:val="19"/>
        </w:rPr>
        <w:t xml:space="preserve"> 4. </w:t>
      </w:r>
      <w:r>
        <w:rPr>
          <w:sz w:val="19"/>
        </w:rPr>
        <w:t>С</w:t>
      </w:r>
      <w:r>
        <w:rPr>
          <w:sz w:val="19"/>
        </w:rPr>
        <w:t xml:space="preserve">. 344–348. doi: 10.18097/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PBMC20186404344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Berezhnoy DS, Stvolinsky SL, Lopachev AV, </w:t>
      </w:r>
      <w:r>
        <w:rPr>
          <w:i/>
          <w:sz w:val="19"/>
        </w:rPr>
        <w:t>at al</w:t>
      </w:r>
      <w:r>
        <w:rPr>
          <w:sz w:val="19"/>
        </w:rPr>
        <w:t xml:space="preserve">. Carnosine as an effective neuroprotector in brain pathology and potential neuromodulator in normal conditions. </w:t>
      </w:r>
      <w:r>
        <w:rPr>
          <w:i/>
          <w:sz w:val="19"/>
        </w:rPr>
        <w:t>Amino acids</w:t>
      </w:r>
      <w:r>
        <w:rPr>
          <w:sz w:val="19"/>
        </w:rPr>
        <w:t xml:space="preserve">. 2019; 51(1):139–150.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Wu G. Important roles of dietary taurine, creatine, carnosine</w:t>
      </w:r>
      <w:r>
        <w:rPr>
          <w:sz w:val="19"/>
        </w:rPr>
        <w:t xml:space="preserve">, anserine and 4-hydroxyproline in human nutrition and health. </w:t>
      </w:r>
      <w:r>
        <w:rPr>
          <w:i/>
          <w:sz w:val="19"/>
        </w:rPr>
        <w:t>Amino Acids</w:t>
      </w:r>
      <w:r>
        <w:rPr>
          <w:sz w:val="19"/>
        </w:rPr>
        <w:t xml:space="preserve">. 2020; 52(3):329-360. 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Тутельян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Лашнева</w:t>
      </w:r>
      <w:r>
        <w:rPr>
          <w:sz w:val="19"/>
        </w:rPr>
        <w:t xml:space="preserve"> </w:t>
      </w:r>
      <w:r>
        <w:rPr>
          <w:sz w:val="19"/>
        </w:rPr>
        <w:t>Н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 </w:t>
      </w:r>
      <w:r>
        <w:rPr>
          <w:sz w:val="19"/>
        </w:rPr>
        <w:t>Биологически</w:t>
      </w:r>
      <w:r>
        <w:rPr>
          <w:sz w:val="19"/>
        </w:rPr>
        <w:t xml:space="preserve"> </w:t>
      </w:r>
      <w:r>
        <w:rPr>
          <w:sz w:val="19"/>
        </w:rPr>
        <w:t>активные</w:t>
      </w:r>
      <w:r>
        <w:rPr>
          <w:sz w:val="19"/>
        </w:rPr>
        <w:t xml:space="preserve"> </w:t>
      </w:r>
      <w:r>
        <w:rPr>
          <w:sz w:val="19"/>
        </w:rPr>
        <w:t>вещества</w:t>
      </w:r>
      <w:r>
        <w:rPr>
          <w:sz w:val="19"/>
        </w:rPr>
        <w:t xml:space="preserve"> </w:t>
      </w:r>
      <w:r>
        <w:rPr>
          <w:sz w:val="19"/>
        </w:rPr>
        <w:t>растительного</w:t>
      </w:r>
      <w:r>
        <w:rPr>
          <w:sz w:val="19"/>
        </w:rPr>
        <w:t xml:space="preserve"> </w:t>
      </w:r>
      <w:r>
        <w:rPr>
          <w:sz w:val="19"/>
        </w:rPr>
        <w:t>происхождения</w:t>
      </w:r>
      <w:r>
        <w:rPr>
          <w:sz w:val="19"/>
        </w:rPr>
        <w:t xml:space="preserve">. </w:t>
      </w:r>
      <w:r>
        <w:rPr>
          <w:sz w:val="19"/>
        </w:rPr>
        <w:t>Катехины</w:t>
      </w:r>
      <w:r>
        <w:rPr>
          <w:sz w:val="19"/>
        </w:rPr>
        <w:t xml:space="preserve">: </w:t>
      </w:r>
      <w:r>
        <w:rPr>
          <w:sz w:val="19"/>
        </w:rPr>
        <w:t>пищевые</w:t>
      </w:r>
      <w:r>
        <w:rPr>
          <w:sz w:val="19"/>
        </w:rPr>
        <w:t xml:space="preserve"> </w:t>
      </w:r>
      <w:r>
        <w:rPr>
          <w:sz w:val="19"/>
        </w:rPr>
        <w:t>источники</w:t>
      </w:r>
      <w:r>
        <w:rPr>
          <w:sz w:val="19"/>
        </w:rPr>
        <w:t xml:space="preserve">, </w:t>
      </w:r>
      <w:r>
        <w:rPr>
          <w:sz w:val="19"/>
        </w:rPr>
        <w:t>биодоступность</w:t>
      </w:r>
      <w:r>
        <w:rPr>
          <w:sz w:val="19"/>
        </w:rPr>
        <w:t xml:space="preserve">, </w:t>
      </w:r>
      <w:r>
        <w:rPr>
          <w:sz w:val="19"/>
        </w:rPr>
        <w:t>влияние</w:t>
      </w:r>
      <w:r>
        <w:rPr>
          <w:sz w:val="19"/>
        </w:rPr>
        <w:t xml:space="preserve"> </w:t>
      </w:r>
      <w:r>
        <w:rPr>
          <w:sz w:val="19"/>
        </w:rPr>
        <w:t>на</w:t>
      </w:r>
      <w:r>
        <w:rPr>
          <w:sz w:val="19"/>
        </w:rPr>
        <w:t xml:space="preserve"> </w:t>
      </w:r>
      <w:r>
        <w:rPr>
          <w:sz w:val="19"/>
        </w:rPr>
        <w:t>ферменты</w:t>
      </w:r>
      <w:r>
        <w:rPr>
          <w:sz w:val="19"/>
        </w:rPr>
        <w:t xml:space="preserve"> </w:t>
      </w:r>
      <w:r>
        <w:rPr>
          <w:sz w:val="19"/>
        </w:rPr>
        <w:t>мета</w:t>
      </w:r>
      <w:r>
        <w:rPr>
          <w:sz w:val="19"/>
        </w:rPr>
        <w:t>болизма</w:t>
      </w:r>
      <w:r>
        <w:rPr>
          <w:sz w:val="19"/>
        </w:rPr>
        <w:t xml:space="preserve"> </w:t>
      </w:r>
      <w:r>
        <w:rPr>
          <w:sz w:val="19"/>
        </w:rPr>
        <w:t>ксенобиотиков</w:t>
      </w:r>
      <w:r>
        <w:rPr>
          <w:sz w:val="19"/>
        </w:rPr>
        <w:t xml:space="preserve"> // </w:t>
      </w:r>
      <w:r>
        <w:rPr>
          <w:i/>
          <w:sz w:val="19"/>
        </w:rPr>
        <w:t>Вопросы питания</w:t>
      </w:r>
      <w:r>
        <w:rPr>
          <w:sz w:val="19"/>
        </w:rPr>
        <w:t xml:space="preserve">. 2009. </w:t>
      </w:r>
      <w:r>
        <w:rPr>
          <w:sz w:val="19"/>
        </w:rPr>
        <w:t>Т</w:t>
      </w:r>
      <w:r>
        <w:rPr>
          <w:sz w:val="19"/>
        </w:rPr>
        <w:t xml:space="preserve">. 78. </w:t>
      </w:r>
      <w:r>
        <w:rPr>
          <w:sz w:val="19"/>
        </w:rPr>
        <w:t>№</w:t>
      </w:r>
      <w:r>
        <w:rPr>
          <w:sz w:val="19"/>
        </w:rPr>
        <w:t xml:space="preserve"> 4. </w:t>
      </w:r>
      <w:r>
        <w:rPr>
          <w:sz w:val="19"/>
        </w:rPr>
        <w:t>С</w:t>
      </w:r>
      <w:r>
        <w:rPr>
          <w:sz w:val="19"/>
        </w:rPr>
        <w:t xml:space="preserve">. 4–21.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Тутельян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Лашнева</w:t>
      </w:r>
      <w:r>
        <w:rPr>
          <w:sz w:val="19"/>
        </w:rPr>
        <w:t xml:space="preserve"> </w:t>
      </w:r>
      <w:r>
        <w:rPr>
          <w:sz w:val="19"/>
        </w:rPr>
        <w:t>Н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 </w:t>
      </w:r>
      <w:r>
        <w:rPr>
          <w:sz w:val="19"/>
        </w:rPr>
        <w:t>Биологически</w:t>
      </w:r>
      <w:r>
        <w:rPr>
          <w:sz w:val="19"/>
        </w:rPr>
        <w:t xml:space="preserve"> </w:t>
      </w:r>
      <w:r>
        <w:rPr>
          <w:sz w:val="19"/>
        </w:rPr>
        <w:t>активные</w:t>
      </w:r>
      <w:r>
        <w:rPr>
          <w:sz w:val="19"/>
        </w:rPr>
        <w:t xml:space="preserve"> </w:t>
      </w:r>
      <w:r>
        <w:rPr>
          <w:sz w:val="19"/>
        </w:rPr>
        <w:t>вещества</w:t>
      </w:r>
      <w:r>
        <w:rPr>
          <w:sz w:val="19"/>
        </w:rPr>
        <w:t xml:space="preserve"> </w:t>
      </w:r>
      <w:r>
        <w:rPr>
          <w:sz w:val="19"/>
        </w:rPr>
        <w:t>растительного</w:t>
      </w:r>
      <w:r>
        <w:rPr>
          <w:sz w:val="19"/>
        </w:rPr>
        <w:t xml:space="preserve"> </w:t>
      </w:r>
      <w:r>
        <w:rPr>
          <w:sz w:val="19"/>
        </w:rPr>
        <w:t>происхождения</w:t>
      </w:r>
      <w:r>
        <w:rPr>
          <w:sz w:val="19"/>
        </w:rPr>
        <w:t xml:space="preserve">. </w:t>
      </w:r>
      <w:r>
        <w:rPr>
          <w:sz w:val="19"/>
        </w:rPr>
        <w:t>Флаваноны</w:t>
      </w:r>
      <w:r>
        <w:rPr>
          <w:sz w:val="19"/>
        </w:rPr>
        <w:t xml:space="preserve">: </w:t>
      </w:r>
      <w:r>
        <w:rPr>
          <w:sz w:val="19"/>
        </w:rPr>
        <w:t>пищевые</w:t>
      </w:r>
      <w:r>
        <w:rPr>
          <w:sz w:val="19"/>
        </w:rPr>
        <w:t xml:space="preserve"> </w:t>
      </w:r>
      <w:r>
        <w:rPr>
          <w:sz w:val="19"/>
        </w:rPr>
        <w:t>источники</w:t>
      </w:r>
      <w:r>
        <w:rPr>
          <w:sz w:val="19"/>
        </w:rPr>
        <w:t xml:space="preserve">, </w:t>
      </w:r>
      <w:r>
        <w:rPr>
          <w:sz w:val="19"/>
        </w:rPr>
        <w:t>биодоступность</w:t>
      </w:r>
      <w:r>
        <w:rPr>
          <w:sz w:val="19"/>
        </w:rPr>
        <w:t xml:space="preserve">, </w:t>
      </w:r>
      <w:r>
        <w:rPr>
          <w:sz w:val="19"/>
        </w:rPr>
        <w:t>влияние</w:t>
      </w:r>
      <w:r>
        <w:rPr>
          <w:sz w:val="19"/>
        </w:rPr>
        <w:t xml:space="preserve"> </w:t>
      </w:r>
      <w:r>
        <w:rPr>
          <w:sz w:val="19"/>
        </w:rPr>
        <w:t>на</w:t>
      </w:r>
      <w:r>
        <w:rPr>
          <w:sz w:val="19"/>
        </w:rPr>
        <w:t xml:space="preserve"> </w:t>
      </w:r>
      <w:r>
        <w:rPr>
          <w:sz w:val="19"/>
        </w:rPr>
        <w:t>ферменты</w:t>
      </w:r>
      <w:r>
        <w:rPr>
          <w:sz w:val="19"/>
        </w:rPr>
        <w:t xml:space="preserve"> </w:t>
      </w:r>
      <w:r>
        <w:rPr>
          <w:sz w:val="19"/>
        </w:rPr>
        <w:t>метаболизма</w:t>
      </w:r>
      <w:r>
        <w:rPr>
          <w:sz w:val="19"/>
        </w:rPr>
        <w:t xml:space="preserve"> </w:t>
      </w:r>
      <w:r>
        <w:rPr>
          <w:sz w:val="19"/>
        </w:rPr>
        <w:t>ксенобиотиков</w:t>
      </w:r>
      <w:r>
        <w:rPr>
          <w:sz w:val="19"/>
        </w:rPr>
        <w:t xml:space="preserve"> // </w:t>
      </w:r>
      <w:r>
        <w:rPr>
          <w:i/>
          <w:sz w:val="19"/>
        </w:rPr>
        <w:t>Вопросы питания</w:t>
      </w:r>
      <w:r>
        <w:rPr>
          <w:sz w:val="19"/>
        </w:rPr>
        <w:t xml:space="preserve">. 2011. </w:t>
      </w:r>
      <w:r>
        <w:rPr>
          <w:sz w:val="19"/>
        </w:rPr>
        <w:t>Т</w:t>
      </w:r>
      <w:r>
        <w:rPr>
          <w:sz w:val="19"/>
        </w:rPr>
        <w:t xml:space="preserve">. 80. </w:t>
      </w:r>
      <w:r>
        <w:rPr>
          <w:sz w:val="19"/>
        </w:rPr>
        <w:t>№</w:t>
      </w:r>
      <w:r>
        <w:rPr>
          <w:sz w:val="19"/>
        </w:rPr>
        <w:t xml:space="preserve"> 5. </w:t>
      </w:r>
      <w:r>
        <w:rPr>
          <w:sz w:val="19"/>
        </w:rPr>
        <w:t>С</w:t>
      </w:r>
      <w:r>
        <w:rPr>
          <w:sz w:val="19"/>
        </w:rPr>
        <w:t xml:space="preserve">. 4.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Аксенов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Авреньева</w:t>
      </w:r>
      <w:r>
        <w:rPr>
          <w:sz w:val="19"/>
        </w:rPr>
        <w:t xml:space="preserve"> </w:t>
      </w:r>
      <w:r>
        <w:rPr>
          <w:sz w:val="19"/>
        </w:rPr>
        <w:t>Л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Гусева</w:t>
      </w:r>
      <w:r>
        <w:rPr>
          <w:sz w:val="19"/>
        </w:rPr>
        <w:t xml:space="preserve"> </w:t>
      </w:r>
      <w:r>
        <w:rPr>
          <w:sz w:val="19"/>
        </w:rPr>
        <w:t>Г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др</w:t>
      </w:r>
      <w:r>
        <w:rPr>
          <w:sz w:val="19"/>
        </w:rPr>
        <w:t xml:space="preserve">. </w:t>
      </w:r>
      <w:r>
        <w:rPr>
          <w:sz w:val="19"/>
        </w:rPr>
        <w:t>Влияние</w:t>
      </w:r>
      <w:r>
        <w:rPr>
          <w:sz w:val="19"/>
        </w:rPr>
        <w:t xml:space="preserve"> </w:t>
      </w:r>
      <w:r>
        <w:rPr>
          <w:sz w:val="19"/>
        </w:rPr>
        <w:t>кверцетина</w:t>
      </w:r>
      <w:r>
        <w:rPr>
          <w:sz w:val="19"/>
        </w:rPr>
        <w:t xml:space="preserve"> </w:t>
      </w:r>
      <w:r>
        <w:rPr>
          <w:sz w:val="19"/>
        </w:rPr>
        <w:t>на</w:t>
      </w:r>
      <w:r>
        <w:rPr>
          <w:sz w:val="19"/>
        </w:rPr>
        <w:t xml:space="preserve"> </w:t>
      </w:r>
      <w:r>
        <w:rPr>
          <w:sz w:val="19"/>
        </w:rPr>
        <w:t>защитный</w:t>
      </w:r>
      <w:r>
        <w:rPr>
          <w:sz w:val="19"/>
        </w:rPr>
        <w:t xml:space="preserve"> </w:t>
      </w:r>
      <w:r>
        <w:rPr>
          <w:sz w:val="19"/>
        </w:rPr>
        <w:t>потенциал</w:t>
      </w:r>
      <w:r>
        <w:rPr>
          <w:sz w:val="19"/>
        </w:rPr>
        <w:t xml:space="preserve"> </w:t>
      </w:r>
      <w:r>
        <w:rPr>
          <w:sz w:val="19"/>
        </w:rPr>
        <w:t>крыс</w:t>
      </w:r>
      <w:r>
        <w:rPr>
          <w:sz w:val="19"/>
        </w:rPr>
        <w:t xml:space="preserve"> </w:t>
      </w:r>
      <w:r>
        <w:rPr>
          <w:sz w:val="19"/>
        </w:rPr>
        <w:t>при</w:t>
      </w:r>
      <w:r>
        <w:rPr>
          <w:sz w:val="19"/>
        </w:rPr>
        <w:t xml:space="preserve"> </w:t>
      </w:r>
      <w:r>
        <w:rPr>
          <w:sz w:val="19"/>
        </w:rPr>
        <w:t>повышенном</w:t>
      </w:r>
      <w:r>
        <w:rPr>
          <w:sz w:val="19"/>
        </w:rPr>
        <w:t xml:space="preserve"> </w:t>
      </w:r>
      <w:r>
        <w:rPr>
          <w:sz w:val="19"/>
        </w:rPr>
        <w:t>содержании</w:t>
      </w:r>
      <w:r>
        <w:rPr>
          <w:sz w:val="19"/>
        </w:rPr>
        <w:t xml:space="preserve"> </w:t>
      </w:r>
      <w:r>
        <w:rPr>
          <w:sz w:val="19"/>
        </w:rPr>
        <w:t>фруктозы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 xml:space="preserve"> </w:t>
      </w:r>
      <w:r>
        <w:rPr>
          <w:sz w:val="19"/>
        </w:rPr>
        <w:t>рационе</w:t>
      </w:r>
      <w:r>
        <w:rPr>
          <w:sz w:val="19"/>
        </w:rPr>
        <w:t xml:space="preserve"> // </w:t>
      </w:r>
      <w:r>
        <w:rPr>
          <w:i/>
          <w:sz w:val="19"/>
        </w:rPr>
        <w:t>Вопросы питания</w:t>
      </w:r>
      <w:r>
        <w:rPr>
          <w:sz w:val="19"/>
        </w:rPr>
        <w:t xml:space="preserve">. 2018. </w:t>
      </w:r>
      <w:r>
        <w:rPr>
          <w:sz w:val="19"/>
        </w:rPr>
        <w:t>Т</w:t>
      </w:r>
      <w:r>
        <w:rPr>
          <w:sz w:val="19"/>
        </w:rPr>
        <w:t xml:space="preserve">. 87. </w:t>
      </w:r>
      <w:r>
        <w:rPr>
          <w:sz w:val="19"/>
        </w:rPr>
        <w:t>№</w:t>
      </w:r>
      <w:r>
        <w:rPr>
          <w:sz w:val="19"/>
        </w:rPr>
        <w:t xml:space="preserve"> 5. </w:t>
      </w:r>
      <w:r>
        <w:rPr>
          <w:sz w:val="19"/>
        </w:rPr>
        <w:t>С</w:t>
      </w:r>
      <w:r>
        <w:rPr>
          <w:sz w:val="19"/>
        </w:rPr>
        <w:t xml:space="preserve">. 6–12. 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Мжельская</w:t>
      </w:r>
      <w:r>
        <w:rPr>
          <w:sz w:val="19"/>
        </w:rPr>
        <w:t xml:space="preserve"> </w:t>
      </w:r>
      <w:r>
        <w:rPr>
          <w:sz w:val="19"/>
        </w:rPr>
        <w:t>К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Трусов</w:t>
      </w:r>
      <w:r>
        <w:rPr>
          <w:sz w:val="19"/>
        </w:rPr>
        <w:t xml:space="preserve"> </w:t>
      </w:r>
      <w:r>
        <w:rPr>
          <w:sz w:val="19"/>
        </w:rPr>
        <w:t>Н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Гусева</w:t>
      </w:r>
      <w:r>
        <w:rPr>
          <w:sz w:val="19"/>
        </w:rPr>
        <w:t xml:space="preserve"> </w:t>
      </w:r>
      <w:r>
        <w:rPr>
          <w:sz w:val="19"/>
        </w:rPr>
        <w:t>Г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Аксенов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Кравченко</w:t>
      </w:r>
      <w:r>
        <w:rPr>
          <w:sz w:val="19"/>
        </w:rPr>
        <w:t xml:space="preserve"> </w:t>
      </w:r>
      <w:r>
        <w:rPr>
          <w:sz w:val="19"/>
        </w:rPr>
        <w:t>Л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Тутельян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Изучение</w:t>
      </w:r>
      <w:r>
        <w:rPr>
          <w:sz w:val="19"/>
        </w:rPr>
        <w:t xml:space="preserve"> </w:t>
      </w:r>
      <w:r>
        <w:rPr>
          <w:sz w:val="19"/>
        </w:rPr>
        <w:t>влияния</w:t>
      </w:r>
      <w:r>
        <w:rPr>
          <w:sz w:val="19"/>
        </w:rPr>
        <w:t xml:space="preserve"> </w:t>
      </w:r>
      <w:r>
        <w:rPr>
          <w:sz w:val="19"/>
        </w:rPr>
        <w:t>кверцетина</w:t>
      </w:r>
      <w:r>
        <w:rPr>
          <w:sz w:val="19"/>
        </w:rPr>
        <w:t xml:space="preserve"> </w:t>
      </w:r>
      <w:r>
        <w:rPr>
          <w:sz w:val="19"/>
        </w:rPr>
        <w:t>на</w:t>
      </w:r>
      <w:r>
        <w:rPr>
          <w:sz w:val="19"/>
        </w:rPr>
        <w:t xml:space="preserve"> </w:t>
      </w:r>
      <w:r>
        <w:rPr>
          <w:sz w:val="19"/>
        </w:rPr>
        <w:t>экспрессию</w:t>
      </w:r>
      <w:r>
        <w:rPr>
          <w:sz w:val="19"/>
        </w:rPr>
        <w:t xml:space="preserve"> </w:t>
      </w:r>
      <w:r>
        <w:rPr>
          <w:sz w:val="19"/>
        </w:rPr>
        <w:t>генов</w:t>
      </w:r>
      <w:r>
        <w:rPr>
          <w:sz w:val="19"/>
        </w:rPr>
        <w:t xml:space="preserve"> </w:t>
      </w:r>
      <w:r>
        <w:rPr>
          <w:sz w:val="19"/>
        </w:rPr>
        <w:t>ферментов</w:t>
      </w:r>
      <w:r>
        <w:rPr>
          <w:sz w:val="19"/>
        </w:rPr>
        <w:t xml:space="preserve"> </w:t>
      </w:r>
      <w:r>
        <w:rPr>
          <w:sz w:val="19"/>
        </w:rPr>
        <w:t>углеводного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липидного</w:t>
      </w:r>
      <w:r>
        <w:rPr>
          <w:sz w:val="19"/>
        </w:rPr>
        <w:t xml:space="preserve"> </w:t>
      </w:r>
      <w:r>
        <w:rPr>
          <w:sz w:val="19"/>
        </w:rPr>
        <w:t>обмена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 xml:space="preserve"> </w:t>
      </w:r>
      <w:r>
        <w:rPr>
          <w:sz w:val="19"/>
        </w:rPr>
        <w:t>печени</w:t>
      </w:r>
      <w:r>
        <w:rPr>
          <w:sz w:val="19"/>
        </w:rPr>
        <w:t xml:space="preserve"> </w:t>
      </w:r>
      <w:r>
        <w:rPr>
          <w:sz w:val="19"/>
        </w:rPr>
        <w:t>крыс</w:t>
      </w:r>
      <w:r>
        <w:rPr>
          <w:sz w:val="19"/>
        </w:rPr>
        <w:t xml:space="preserve">, </w:t>
      </w:r>
      <w:r>
        <w:rPr>
          <w:sz w:val="19"/>
        </w:rPr>
        <w:t>получавших</w:t>
      </w:r>
      <w:r>
        <w:rPr>
          <w:sz w:val="19"/>
        </w:rPr>
        <w:t xml:space="preserve"> </w:t>
      </w:r>
      <w:r>
        <w:rPr>
          <w:sz w:val="19"/>
        </w:rPr>
        <w:t>высокофруктозный</w:t>
      </w:r>
      <w:r>
        <w:rPr>
          <w:sz w:val="19"/>
        </w:rPr>
        <w:t xml:space="preserve"> </w:t>
      </w:r>
      <w:r>
        <w:rPr>
          <w:sz w:val="19"/>
        </w:rPr>
        <w:t>рацион</w:t>
      </w:r>
      <w:r>
        <w:rPr>
          <w:sz w:val="19"/>
        </w:rPr>
        <w:t xml:space="preserve"> // </w:t>
      </w:r>
      <w:r>
        <w:rPr>
          <w:i/>
          <w:sz w:val="19"/>
        </w:rPr>
        <w:t>Бюллетень экспериментальной биологии и медицины.</w:t>
      </w:r>
      <w:r>
        <w:rPr>
          <w:sz w:val="19"/>
        </w:rPr>
        <w:t xml:space="preserve"> 2019. </w:t>
      </w:r>
      <w:r>
        <w:rPr>
          <w:sz w:val="19"/>
        </w:rPr>
        <w:t>Т</w:t>
      </w:r>
      <w:r>
        <w:rPr>
          <w:sz w:val="19"/>
        </w:rPr>
        <w:t xml:space="preserve">. 167. </w:t>
      </w:r>
      <w:r>
        <w:rPr>
          <w:sz w:val="19"/>
        </w:rPr>
        <w:t>№</w:t>
      </w:r>
      <w:r>
        <w:rPr>
          <w:sz w:val="19"/>
        </w:rPr>
        <w:t xml:space="preserve"> 2. </w:t>
      </w:r>
      <w:r>
        <w:rPr>
          <w:sz w:val="19"/>
        </w:rPr>
        <w:t>С</w:t>
      </w:r>
      <w:r>
        <w:rPr>
          <w:sz w:val="19"/>
        </w:rPr>
        <w:t xml:space="preserve">. 218–222.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Эллер</w:t>
      </w:r>
      <w:r>
        <w:rPr>
          <w:sz w:val="19"/>
        </w:rPr>
        <w:t xml:space="preserve"> </w:t>
      </w:r>
      <w:r>
        <w:rPr>
          <w:sz w:val="19"/>
        </w:rPr>
        <w:t>К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Перова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Б</w:t>
      </w:r>
      <w:r>
        <w:rPr>
          <w:sz w:val="19"/>
        </w:rPr>
        <w:t xml:space="preserve">., </w:t>
      </w:r>
      <w:r>
        <w:rPr>
          <w:sz w:val="19"/>
        </w:rPr>
        <w:t>Рылина</w:t>
      </w:r>
      <w:r>
        <w:rPr>
          <w:sz w:val="19"/>
        </w:rPr>
        <w:t xml:space="preserve"> </w:t>
      </w:r>
      <w:r>
        <w:rPr>
          <w:sz w:val="19"/>
        </w:rPr>
        <w:t>Е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Аксенов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 </w:t>
      </w:r>
      <w:r>
        <w:rPr>
          <w:sz w:val="19"/>
        </w:rPr>
        <w:t>Биологически</w:t>
      </w:r>
      <w:r>
        <w:rPr>
          <w:sz w:val="19"/>
        </w:rPr>
        <w:t xml:space="preserve"> </w:t>
      </w:r>
      <w:r>
        <w:rPr>
          <w:sz w:val="19"/>
        </w:rPr>
        <w:t>активные</w:t>
      </w:r>
      <w:r>
        <w:rPr>
          <w:sz w:val="19"/>
        </w:rPr>
        <w:t xml:space="preserve"> </w:t>
      </w:r>
      <w:r>
        <w:rPr>
          <w:sz w:val="19"/>
        </w:rPr>
        <w:t>вещества</w:t>
      </w:r>
      <w:r>
        <w:rPr>
          <w:sz w:val="19"/>
        </w:rPr>
        <w:t xml:space="preserve"> // </w:t>
      </w:r>
      <w:r>
        <w:rPr>
          <w:sz w:val="19"/>
        </w:rPr>
        <w:t>Нутрициология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клиническая</w:t>
      </w:r>
      <w:r>
        <w:rPr>
          <w:sz w:val="19"/>
        </w:rPr>
        <w:t xml:space="preserve"> </w:t>
      </w:r>
      <w:r>
        <w:rPr>
          <w:sz w:val="19"/>
        </w:rPr>
        <w:t>диетология</w:t>
      </w:r>
      <w:r>
        <w:rPr>
          <w:sz w:val="19"/>
        </w:rPr>
        <w:t xml:space="preserve">: </w:t>
      </w:r>
      <w:r>
        <w:rPr>
          <w:sz w:val="19"/>
        </w:rPr>
        <w:t>национальное</w:t>
      </w:r>
      <w:r>
        <w:rPr>
          <w:sz w:val="19"/>
        </w:rPr>
        <w:t xml:space="preserve"> </w:t>
      </w:r>
      <w:r>
        <w:rPr>
          <w:sz w:val="19"/>
        </w:rPr>
        <w:t>руководство</w:t>
      </w:r>
      <w:r>
        <w:rPr>
          <w:sz w:val="19"/>
        </w:rPr>
        <w:t xml:space="preserve"> / </w:t>
      </w:r>
      <w:r>
        <w:rPr>
          <w:sz w:val="19"/>
        </w:rPr>
        <w:t>под</w:t>
      </w:r>
      <w:r>
        <w:rPr>
          <w:sz w:val="19"/>
        </w:rPr>
        <w:t xml:space="preserve"> </w:t>
      </w:r>
      <w:r>
        <w:rPr>
          <w:sz w:val="19"/>
        </w:rPr>
        <w:t>ред</w:t>
      </w:r>
      <w:r>
        <w:rPr>
          <w:sz w:val="19"/>
        </w:rPr>
        <w:t xml:space="preserve">.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Тутельяна</w:t>
      </w:r>
      <w:r>
        <w:rPr>
          <w:sz w:val="19"/>
        </w:rPr>
        <w:t xml:space="preserve">, </w:t>
      </w:r>
      <w:r>
        <w:rPr>
          <w:sz w:val="19"/>
        </w:rPr>
        <w:t>Д</w:t>
      </w:r>
      <w:r>
        <w:rPr>
          <w:sz w:val="19"/>
        </w:rPr>
        <w:t>.</w:t>
      </w:r>
      <w:r>
        <w:rPr>
          <w:sz w:val="19"/>
        </w:rPr>
        <w:t>Б</w:t>
      </w:r>
      <w:r>
        <w:rPr>
          <w:sz w:val="19"/>
        </w:rPr>
        <w:t xml:space="preserve">. </w:t>
      </w:r>
      <w:r>
        <w:rPr>
          <w:sz w:val="19"/>
        </w:rPr>
        <w:t>Никитюка</w:t>
      </w:r>
      <w:r>
        <w:rPr>
          <w:sz w:val="19"/>
        </w:rPr>
        <w:t xml:space="preserve">. </w:t>
      </w:r>
      <w:r>
        <w:rPr>
          <w:sz w:val="19"/>
        </w:rPr>
        <w:t>М</w:t>
      </w:r>
      <w:r>
        <w:rPr>
          <w:sz w:val="19"/>
        </w:rPr>
        <w:t xml:space="preserve">.: </w:t>
      </w:r>
      <w:r>
        <w:rPr>
          <w:sz w:val="19"/>
        </w:rPr>
        <w:t>ГЭОТАР</w:t>
      </w:r>
      <w:r>
        <w:rPr>
          <w:sz w:val="19"/>
        </w:rPr>
        <w:t>-</w:t>
      </w:r>
      <w:r>
        <w:rPr>
          <w:sz w:val="19"/>
        </w:rPr>
        <w:t>Медиа</w:t>
      </w:r>
      <w:r>
        <w:rPr>
          <w:sz w:val="19"/>
        </w:rPr>
        <w:t xml:space="preserve">, 2020. </w:t>
      </w:r>
      <w:r>
        <w:rPr>
          <w:sz w:val="19"/>
        </w:rPr>
        <w:t>С</w:t>
      </w:r>
      <w:r>
        <w:rPr>
          <w:sz w:val="19"/>
        </w:rPr>
        <w:t>. 144–</w:t>
      </w:r>
      <w:r>
        <w:rPr>
          <w:sz w:val="19"/>
        </w:rPr>
        <w:t xml:space="preserve">161. 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СанПиН</w:t>
      </w:r>
      <w:r>
        <w:rPr>
          <w:sz w:val="19"/>
        </w:rPr>
        <w:t xml:space="preserve"> 2.1.3684–21 «</w:t>
      </w:r>
      <w:r>
        <w:rPr>
          <w:sz w:val="19"/>
        </w:rPr>
        <w:t>Санитарно</w:t>
      </w:r>
      <w:r>
        <w:rPr>
          <w:sz w:val="19"/>
        </w:rPr>
        <w:t>-</w:t>
      </w:r>
      <w:r>
        <w:rPr>
          <w:sz w:val="19"/>
        </w:rPr>
        <w:t>эпидемиологические</w:t>
      </w:r>
      <w:r>
        <w:rPr>
          <w:sz w:val="19"/>
        </w:rPr>
        <w:t xml:space="preserve"> </w:t>
      </w:r>
      <w:r>
        <w:rPr>
          <w:sz w:val="19"/>
        </w:rPr>
        <w:t>требования</w:t>
      </w:r>
      <w:r>
        <w:rPr>
          <w:sz w:val="19"/>
        </w:rPr>
        <w:t xml:space="preserve"> </w:t>
      </w:r>
      <w:r>
        <w:rPr>
          <w:sz w:val="19"/>
        </w:rPr>
        <w:t>к</w:t>
      </w:r>
      <w:r>
        <w:rPr>
          <w:sz w:val="19"/>
        </w:rPr>
        <w:t xml:space="preserve"> </w:t>
      </w:r>
      <w:r>
        <w:rPr>
          <w:sz w:val="19"/>
        </w:rPr>
        <w:t>содержанию</w:t>
      </w:r>
      <w:r>
        <w:rPr>
          <w:sz w:val="19"/>
        </w:rPr>
        <w:t xml:space="preserve"> </w:t>
      </w:r>
      <w:r>
        <w:rPr>
          <w:sz w:val="19"/>
        </w:rPr>
        <w:t>территорий</w:t>
      </w:r>
      <w:r>
        <w:rPr>
          <w:sz w:val="19"/>
        </w:rPr>
        <w:t xml:space="preserve"> </w:t>
      </w:r>
      <w:r>
        <w:rPr>
          <w:sz w:val="19"/>
        </w:rPr>
        <w:t>городских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сельских</w:t>
      </w:r>
      <w:r>
        <w:rPr>
          <w:sz w:val="19"/>
        </w:rPr>
        <w:t xml:space="preserve"> </w:t>
      </w:r>
      <w:r>
        <w:rPr>
          <w:sz w:val="19"/>
        </w:rPr>
        <w:t>поселений</w:t>
      </w:r>
      <w:r>
        <w:rPr>
          <w:sz w:val="19"/>
        </w:rPr>
        <w:t xml:space="preserve">, </w:t>
      </w:r>
      <w:r>
        <w:rPr>
          <w:sz w:val="19"/>
        </w:rPr>
        <w:t>к</w:t>
      </w:r>
      <w:r>
        <w:rPr>
          <w:sz w:val="19"/>
        </w:rPr>
        <w:t xml:space="preserve"> </w:t>
      </w:r>
      <w:r>
        <w:rPr>
          <w:sz w:val="19"/>
        </w:rPr>
        <w:t>водным</w:t>
      </w:r>
      <w:r>
        <w:rPr>
          <w:sz w:val="19"/>
        </w:rPr>
        <w:t xml:space="preserve"> </w:t>
      </w:r>
      <w:r>
        <w:rPr>
          <w:sz w:val="19"/>
        </w:rPr>
        <w:t>объектам</w:t>
      </w:r>
      <w:r>
        <w:rPr>
          <w:sz w:val="19"/>
        </w:rPr>
        <w:t xml:space="preserve">, </w:t>
      </w:r>
      <w:r>
        <w:rPr>
          <w:sz w:val="19"/>
        </w:rPr>
        <w:t>питьевой</w:t>
      </w:r>
      <w:r>
        <w:rPr>
          <w:sz w:val="19"/>
        </w:rPr>
        <w:t xml:space="preserve"> </w:t>
      </w:r>
      <w:r>
        <w:rPr>
          <w:sz w:val="19"/>
        </w:rPr>
        <w:t>воде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питьевому</w:t>
      </w:r>
      <w:r>
        <w:rPr>
          <w:sz w:val="19"/>
        </w:rPr>
        <w:t xml:space="preserve"> </w:t>
      </w:r>
      <w:r>
        <w:rPr>
          <w:sz w:val="19"/>
        </w:rPr>
        <w:t>водоснабжению</w:t>
      </w:r>
      <w:r>
        <w:rPr>
          <w:sz w:val="19"/>
        </w:rPr>
        <w:t xml:space="preserve">, </w:t>
      </w:r>
      <w:r>
        <w:rPr>
          <w:sz w:val="19"/>
        </w:rPr>
        <w:t>атмосферному</w:t>
      </w:r>
      <w:r>
        <w:rPr>
          <w:sz w:val="19"/>
        </w:rPr>
        <w:t xml:space="preserve"> </w:t>
      </w:r>
      <w:r>
        <w:rPr>
          <w:sz w:val="19"/>
        </w:rPr>
        <w:t>воздуху</w:t>
      </w:r>
      <w:r>
        <w:rPr>
          <w:sz w:val="19"/>
        </w:rPr>
        <w:t xml:space="preserve">, </w:t>
      </w:r>
      <w:r>
        <w:rPr>
          <w:sz w:val="19"/>
        </w:rPr>
        <w:t>почвам</w:t>
      </w:r>
      <w:r>
        <w:rPr>
          <w:sz w:val="19"/>
        </w:rPr>
        <w:t xml:space="preserve">, </w:t>
      </w:r>
      <w:r>
        <w:rPr>
          <w:sz w:val="19"/>
        </w:rPr>
        <w:t>жилым</w:t>
      </w:r>
      <w:r>
        <w:rPr>
          <w:sz w:val="19"/>
        </w:rPr>
        <w:t xml:space="preserve"> </w:t>
      </w:r>
      <w:r>
        <w:rPr>
          <w:sz w:val="19"/>
        </w:rPr>
        <w:t>помещениям</w:t>
      </w:r>
      <w:r>
        <w:rPr>
          <w:sz w:val="19"/>
        </w:rPr>
        <w:t xml:space="preserve">, </w:t>
      </w:r>
      <w:r>
        <w:rPr>
          <w:sz w:val="19"/>
        </w:rPr>
        <w:t>эксплуатации</w:t>
      </w:r>
      <w:r>
        <w:rPr>
          <w:sz w:val="19"/>
        </w:rPr>
        <w:t xml:space="preserve"> </w:t>
      </w:r>
      <w:r>
        <w:rPr>
          <w:sz w:val="19"/>
        </w:rPr>
        <w:t>производственных</w:t>
      </w:r>
      <w:r>
        <w:rPr>
          <w:sz w:val="19"/>
        </w:rPr>
        <w:t xml:space="preserve">, </w:t>
      </w:r>
      <w:r>
        <w:rPr>
          <w:sz w:val="19"/>
        </w:rPr>
        <w:t>общественных</w:t>
      </w:r>
      <w:r>
        <w:rPr>
          <w:sz w:val="19"/>
        </w:rPr>
        <w:t xml:space="preserve"> </w:t>
      </w:r>
      <w:r>
        <w:rPr>
          <w:sz w:val="19"/>
        </w:rPr>
        <w:t>помещений</w:t>
      </w:r>
      <w:r>
        <w:rPr>
          <w:sz w:val="19"/>
        </w:rPr>
        <w:t xml:space="preserve">, </w:t>
      </w:r>
      <w:r>
        <w:rPr>
          <w:sz w:val="19"/>
        </w:rPr>
        <w:t>организации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проведению</w:t>
      </w:r>
      <w:r>
        <w:rPr>
          <w:sz w:val="19"/>
        </w:rPr>
        <w:t xml:space="preserve"> </w:t>
      </w:r>
      <w:r>
        <w:rPr>
          <w:sz w:val="19"/>
        </w:rPr>
        <w:t>санитарно</w:t>
      </w:r>
      <w:r>
        <w:rPr>
          <w:sz w:val="19"/>
        </w:rPr>
        <w:t>-</w:t>
      </w:r>
      <w:r>
        <w:rPr>
          <w:sz w:val="19"/>
        </w:rPr>
        <w:t>противоэпидемических</w:t>
      </w:r>
      <w:r>
        <w:rPr>
          <w:sz w:val="19"/>
        </w:rPr>
        <w:t xml:space="preserve"> (</w:t>
      </w:r>
      <w:r>
        <w:rPr>
          <w:sz w:val="19"/>
        </w:rPr>
        <w:t>профилактических</w:t>
      </w:r>
      <w:r>
        <w:rPr>
          <w:sz w:val="19"/>
        </w:rPr>
        <w:t xml:space="preserve">) </w:t>
      </w:r>
      <w:r>
        <w:rPr>
          <w:sz w:val="19"/>
        </w:rPr>
        <w:t>мероприятий</w:t>
      </w:r>
      <w:r>
        <w:rPr>
          <w:sz w:val="19"/>
        </w:rPr>
        <w:t xml:space="preserve">».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Межгосударственный</w:t>
      </w:r>
      <w:r>
        <w:rPr>
          <w:sz w:val="19"/>
        </w:rPr>
        <w:t xml:space="preserve"> </w:t>
      </w:r>
      <w:r>
        <w:rPr>
          <w:sz w:val="19"/>
        </w:rPr>
        <w:t>стандарт</w:t>
      </w:r>
      <w:r>
        <w:rPr>
          <w:sz w:val="19"/>
        </w:rPr>
        <w:t xml:space="preserve"> </w:t>
      </w:r>
      <w:r>
        <w:rPr>
          <w:sz w:val="19"/>
        </w:rPr>
        <w:t>ГОСТ</w:t>
      </w:r>
      <w:r>
        <w:rPr>
          <w:sz w:val="19"/>
        </w:rPr>
        <w:t xml:space="preserve"> 30494–2011 «</w:t>
      </w:r>
      <w:r>
        <w:rPr>
          <w:sz w:val="19"/>
        </w:rPr>
        <w:t>Здания</w:t>
      </w:r>
      <w:r>
        <w:rPr>
          <w:sz w:val="19"/>
        </w:rPr>
        <w:t xml:space="preserve"> </w:t>
      </w:r>
      <w:r>
        <w:rPr>
          <w:sz w:val="19"/>
        </w:rPr>
        <w:t>жилые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общественные</w:t>
      </w:r>
      <w:r>
        <w:rPr>
          <w:sz w:val="19"/>
        </w:rPr>
        <w:t xml:space="preserve">. </w:t>
      </w:r>
      <w:r>
        <w:rPr>
          <w:sz w:val="19"/>
        </w:rPr>
        <w:t>Параметры</w:t>
      </w:r>
      <w:r>
        <w:rPr>
          <w:sz w:val="19"/>
        </w:rPr>
        <w:t xml:space="preserve"> </w:t>
      </w:r>
      <w:r>
        <w:rPr>
          <w:sz w:val="19"/>
        </w:rPr>
        <w:t>микроклимата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 xml:space="preserve"> </w:t>
      </w:r>
      <w:r>
        <w:rPr>
          <w:sz w:val="19"/>
        </w:rPr>
        <w:t>помещениях</w:t>
      </w:r>
      <w:r>
        <w:rPr>
          <w:sz w:val="19"/>
        </w:rPr>
        <w:t>» (</w:t>
      </w:r>
      <w:r>
        <w:rPr>
          <w:sz w:val="19"/>
        </w:rPr>
        <w:t>введен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 xml:space="preserve"> </w:t>
      </w:r>
      <w:r>
        <w:rPr>
          <w:sz w:val="19"/>
        </w:rPr>
        <w:t>дей</w:t>
      </w:r>
      <w:r>
        <w:rPr>
          <w:sz w:val="19"/>
        </w:rPr>
        <w:t>ствие</w:t>
      </w:r>
      <w:r>
        <w:rPr>
          <w:sz w:val="19"/>
        </w:rPr>
        <w:t xml:space="preserve"> </w:t>
      </w:r>
      <w:r>
        <w:rPr>
          <w:sz w:val="19"/>
        </w:rPr>
        <w:t>приказом</w:t>
      </w:r>
      <w:r>
        <w:rPr>
          <w:sz w:val="19"/>
        </w:rPr>
        <w:t xml:space="preserve"> </w:t>
      </w:r>
      <w:r>
        <w:rPr>
          <w:sz w:val="19"/>
        </w:rPr>
        <w:t>Федерального</w:t>
      </w:r>
      <w:r>
        <w:rPr>
          <w:sz w:val="19"/>
        </w:rPr>
        <w:t xml:space="preserve"> </w:t>
      </w:r>
      <w:r>
        <w:rPr>
          <w:sz w:val="19"/>
        </w:rPr>
        <w:t>агентства</w:t>
      </w:r>
      <w:r>
        <w:rPr>
          <w:sz w:val="19"/>
        </w:rPr>
        <w:t xml:space="preserve"> </w:t>
      </w:r>
      <w:r>
        <w:rPr>
          <w:sz w:val="19"/>
        </w:rPr>
        <w:t>по</w:t>
      </w:r>
      <w:r>
        <w:rPr>
          <w:sz w:val="19"/>
        </w:rPr>
        <w:t xml:space="preserve"> </w:t>
      </w:r>
      <w:r>
        <w:rPr>
          <w:sz w:val="19"/>
        </w:rPr>
        <w:t>техническому</w:t>
      </w:r>
      <w:r>
        <w:rPr>
          <w:sz w:val="19"/>
        </w:rPr>
        <w:t xml:space="preserve"> </w:t>
      </w:r>
      <w:r>
        <w:rPr>
          <w:sz w:val="19"/>
        </w:rPr>
        <w:t>регулированию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метрологии</w:t>
      </w:r>
      <w:r>
        <w:rPr>
          <w:sz w:val="19"/>
        </w:rPr>
        <w:t xml:space="preserve"> </w:t>
      </w:r>
      <w:r>
        <w:rPr>
          <w:sz w:val="19"/>
        </w:rPr>
        <w:t>от</w:t>
      </w:r>
      <w:r>
        <w:rPr>
          <w:sz w:val="19"/>
        </w:rPr>
        <w:t xml:space="preserve"> 12 </w:t>
      </w:r>
      <w:r>
        <w:rPr>
          <w:sz w:val="19"/>
        </w:rPr>
        <w:t>июля</w:t>
      </w:r>
      <w:r>
        <w:rPr>
          <w:sz w:val="19"/>
        </w:rPr>
        <w:t xml:space="preserve"> 2012 </w:t>
      </w:r>
      <w:r>
        <w:rPr>
          <w:sz w:val="19"/>
        </w:rPr>
        <w:t>г</w:t>
      </w:r>
      <w:r>
        <w:rPr>
          <w:sz w:val="19"/>
        </w:rPr>
        <w:t>. N 191-</w:t>
      </w:r>
      <w:r>
        <w:rPr>
          <w:sz w:val="19"/>
        </w:rPr>
        <w:t>ст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Шевелева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Куваева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Б</w:t>
      </w:r>
      <w:r>
        <w:rPr>
          <w:sz w:val="19"/>
        </w:rPr>
        <w:t xml:space="preserve">., </w:t>
      </w:r>
      <w:r>
        <w:rPr>
          <w:sz w:val="19"/>
        </w:rPr>
        <w:t>Ефимочкина</w:t>
      </w:r>
      <w:r>
        <w:rPr>
          <w:sz w:val="19"/>
        </w:rPr>
        <w:t xml:space="preserve"> </w:t>
      </w:r>
      <w:r>
        <w:rPr>
          <w:sz w:val="19"/>
        </w:rPr>
        <w:t>Н</w:t>
      </w:r>
      <w:r>
        <w:rPr>
          <w:sz w:val="19"/>
        </w:rPr>
        <w:t>.</w:t>
      </w:r>
      <w:r>
        <w:rPr>
          <w:sz w:val="19"/>
        </w:rPr>
        <w:t>Р</w:t>
      </w:r>
      <w:r>
        <w:rPr>
          <w:sz w:val="19"/>
        </w:rPr>
        <w:t xml:space="preserve">., </w:t>
      </w:r>
      <w:r>
        <w:rPr>
          <w:sz w:val="19"/>
        </w:rPr>
        <w:t>Маркова</w:t>
      </w:r>
      <w:r>
        <w:rPr>
          <w:sz w:val="19"/>
        </w:rPr>
        <w:t xml:space="preserve"> </w:t>
      </w:r>
      <w:r>
        <w:rPr>
          <w:sz w:val="19"/>
        </w:rPr>
        <w:t>Ю</w:t>
      </w:r>
      <w:r>
        <w:rPr>
          <w:sz w:val="19"/>
        </w:rPr>
        <w:t>.</w:t>
      </w:r>
      <w:r>
        <w:rPr>
          <w:sz w:val="19"/>
        </w:rPr>
        <w:t>М</w:t>
      </w:r>
      <w:r>
        <w:rPr>
          <w:sz w:val="19"/>
        </w:rPr>
        <w:t xml:space="preserve">., </w:t>
      </w:r>
      <w:r>
        <w:rPr>
          <w:sz w:val="19"/>
        </w:rPr>
        <w:t>Просянников</w:t>
      </w:r>
      <w:r>
        <w:rPr>
          <w:sz w:val="19"/>
        </w:rPr>
        <w:t xml:space="preserve"> </w:t>
      </w:r>
      <w:r>
        <w:rPr>
          <w:sz w:val="19"/>
        </w:rPr>
        <w:t>М</w:t>
      </w:r>
      <w:r>
        <w:rPr>
          <w:sz w:val="19"/>
        </w:rPr>
        <w:t>.</w:t>
      </w:r>
      <w:r>
        <w:rPr>
          <w:sz w:val="19"/>
        </w:rPr>
        <w:t>Ю</w:t>
      </w:r>
      <w:r>
        <w:rPr>
          <w:sz w:val="19"/>
        </w:rPr>
        <w:t xml:space="preserve">. </w:t>
      </w:r>
      <w:r>
        <w:rPr>
          <w:sz w:val="19"/>
        </w:rPr>
        <w:t>Микробиом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: </w:t>
      </w:r>
      <w:r>
        <w:rPr>
          <w:sz w:val="19"/>
        </w:rPr>
        <w:t>от</w:t>
      </w:r>
      <w:r>
        <w:rPr>
          <w:sz w:val="19"/>
        </w:rPr>
        <w:t xml:space="preserve"> </w:t>
      </w:r>
      <w:r>
        <w:rPr>
          <w:sz w:val="19"/>
        </w:rPr>
        <w:t>эталона</w:t>
      </w:r>
      <w:r>
        <w:rPr>
          <w:sz w:val="19"/>
        </w:rPr>
        <w:t xml:space="preserve"> </w:t>
      </w:r>
      <w:r>
        <w:rPr>
          <w:sz w:val="19"/>
        </w:rPr>
        <w:t>нормы</w:t>
      </w:r>
      <w:r>
        <w:rPr>
          <w:sz w:val="19"/>
        </w:rPr>
        <w:t xml:space="preserve"> </w:t>
      </w:r>
      <w:r>
        <w:rPr>
          <w:sz w:val="19"/>
        </w:rPr>
        <w:t>к</w:t>
      </w:r>
      <w:r>
        <w:rPr>
          <w:sz w:val="19"/>
        </w:rPr>
        <w:t xml:space="preserve"> </w:t>
      </w:r>
      <w:r>
        <w:rPr>
          <w:sz w:val="19"/>
        </w:rPr>
        <w:t>патологии</w:t>
      </w:r>
      <w:r>
        <w:rPr>
          <w:sz w:val="19"/>
        </w:rPr>
        <w:t xml:space="preserve"> // </w:t>
      </w:r>
      <w:r>
        <w:rPr>
          <w:i/>
          <w:sz w:val="19"/>
        </w:rPr>
        <w:t>Вопросы питания</w:t>
      </w:r>
      <w:r>
        <w:rPr>
          <w:sz w:val="19"/>
        </w:rPr>
        <w:t xml:space="preserve">. 2020. </w:t>
      </w:r>
      <w:r>
        <w:rPr>
          <w:sz w:val="19"/>
        </w:rPr>
        <w:t>Т</w:t>
      </w:r>
      <w:r>
        <w:rPr>
          <w:sz w:val="19"/>
        </w:rPr>
        <w:t xml:space="preserve">. 89. </w:t>
      </w:r>
      <w:r>
        <w:rPr>
          <w:sz w:val="19"/>
        </w:rPr>
        <w:t>№</w:t>
      </w:r>
      <w:r>
        <w:rPr>
          <w:sz w:val="19"/>
        </w:rPr>
        <w:t xml:space="preserve"> 4. </w:t>
      </w:r>
      <w:r>
        <w:rPr>
          <w:sz w:val="19"/>
        </w:rPr>
        <w:t>С</w:t>
      </w:r>
      <w:r>
        <w:rPr>
          <w:sz w:val="19"/>
        </w:rPr>
        <w:t xml:space="preserve">. 35–51. doi: 10.24411/0042-8833-2020-10040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Погожева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Шевелева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Маркова</w:t>
      </w:r>
      <w:r>
        <w:rPr>
          <w:sz w:val="19"/>
        </w:rPr>
        <w:t xml:space="preserve"> </w:t>
      </w:r>
      <w:r>
        <w:rPr>
          <w:sz w:val="19"/>
        </w:rPr>
        <w:t>Ю</w:t>
      </w:r>
      <w:r>
        <w:rPr>
          <w:sz w:val="19"/>
        </w:rPr>
        <w:t>.</w:t>
      </w:r>
      <w:r>
        <w:rPr>
          <w:sz w:val="19"/>
        </w:rPr>
        <w:t>М</w:t>
      </w:r>
      <w:r>
        <w:rPr>
          <w:sz w:val="19"/>
        </w:rPr>
        <w:t xml:space="preserve">. </w:t>
      </w:r>
      <w:r>
        <w:rPr>
          <w:sz w:val="19"/>
        </w:rPr>
        <w:t>Роль</w:t>
      </w:r>
      <w:r>
        <w:rPr>
          <w:sz w:val="19"/>
        </w:rPr>
        <w:t xml:space="preserve"> </w:t>
      </w:r>
      <w:r>
        <w:rPr>
          <w:sz w:val="19"/>
        </w:rPr>
        <w:t>пробиотиков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 xml:space="preserve"> </w:t>
      </w:r>
      <w:r>
        <w:rPr>
          <w:sz w:val="19"/>
        </w:rPr>
        <w:t>питании</w:t>
      </w:r>
      <w:r>
        <w:rPr>
          <w:sz w:val="19"/>
        </w:rPr>
        <w:t xml:space="preserve"> </w:t>
      </w:r>
      <w:r>
        <w:rPr>
          <w:sz w:val="19"/>
        </w:rPr>
        <w:t>здорового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больного</w:t>
      </w:r>
      <w:r>
        <w:rPr>
          <w:sz w:val="19"/>
        </w:rPr>
        <w:t xml:space="preserve"> </w:t>
      </w:r>
      <w:r>
        <w:rPr>
          <w:sz w:val="19"/>
        </w:rPr>
        <w:t>человека</w:t>
      </w:r>
      <w:r>
        <w:rPr>
          <w:sz w:val="19"/>
        </w:rPr>
        <w:t xml:space="preserve"> // </w:t>
      </w:r>
      <w:r>
        <w:rPr>
          <w:i/>
          <w:sz w:val="19"/>
        </w:rPr>
        <w:t>Лечащий врач</w:t>
      </w:r>
      <w:r>
        <w:rPr>
          <w:sz w:val="19"/>
        </w:rPr>
        <w:t xml:space="preserve">. 2017. </w:t>
      </w:r>
      <w:r>
        <w:rPr>
          <w:sz w:val="19"/>
        </w:rPr>
        <w:t>№</w:t>
      </w:r>
      <w:r>
        <w:rPr>
          <w:sz w:val="19"/>
        </w:rPr>
        <w:t xml:space="preserve">. 5. </w:t>
      </w:r>
      <w:r>
        <w:rPr>
          <w:sz w:val="19"/>
        </w:rPr>
        <w:t>С</w:t>
      </w:r>
      <w:r>
        <w:rPr>
          <w:sz w:val="19"/>
        </w:rPr>
        <w:t xml:space="preserve">. 67.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>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https://www.lvrach.ru/2017/05/15436730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Шендеров</w:t>
      </w:r>
      <w:r>
        <w:rPr>
          <w:sz w:val="19"/>
        </w:rPr>
        <w:t xml:space="preserve"> </w:t>
      </w:r>
      <w:r>
        <w:rPr>
          <w:sz w:val="19"/>
        </w:rPr>
        <w:t>Б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Медицинская</w:t>
      </w:r>
      <w:r>
        <w:rPr>
          <w:sz w:val="19"/>
        </w:rPr>
        <w:t xml:space="preserve"> </w:t>
      </w:r>
      <w:r>
        <w:rPr>
          <w:sz w:val="19"/>
        </w:rPr>
        <w:t>микробная</w:t>
      </w:r>
      <w:r>
        <w:rPr>
          <w:sz w:val="19"/>
        </w:rPr>
        <w:t xml:space="preserve"> </w:t>
      </w:r>
      <w:r>
        <w:rPr>
          <w:sz w:val="19"/>
        </w:rPr>
        <w:t>экология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функциональное</w:t>
      </w:r>
      <w:r>
        <w:rPr>
          <w:sz w:val="19"/>
        </w:rPr>
        <w:t xml:space="preserve"> </w:t>
      </w:r>
      <w:r>
        <w:rPr>
          <w:sz w:val="19"/>
        </w:rPr>
        <w:t>питание</w:t>
      </w:r>
      <w:r>
        <w:rPr>
          <w:sz w:val="19"/>
        </w:rPr>
        <w:t xml:space="preserve">: </w:t>
      </w:r>
      <w:r>
        <w:rPr>
          <w:sz w:val="19"/>
        </w:rPr>
        <w:t>в</w:t>
      </w:r>
      <w:r>
        <w:rPr>
          <w:sz w:val="19"/>
        </w:rPr>
        <w:t xml:space="preserve"> 3 </w:t>
      </w:r>
      <w:r>
        <w:rPr>
          <w:sz w:val="19"/>
        </w:rPr>
        <w:t>т</w:t>
      </w:r>
      <w:r>
        <w:rPr>
          <w:sz w:val="19"/>
        </w:rPr>
        <w:t xml:space="preserve">. </w:t>
      </w:r>
      <w:r>
        <w:rPr>
          <w:sz w:val="19"/>
        </w:rPr>
        <w:t>Т</w:t>
      </w:r>
      <w:r>
        <w:rPr>
          <w:sz w:val="19"/>
        </w:rPr>
        <w:t xml:space="preserve">. 1. </w:t>
      </w:r>
      <w:r>
        <w:rPr>
          <w:sz w:val="19"/>
        </w:rPr>
        <w:t>Микрофлора</w:t>
      </w:r>
      <w:r>
        <w:rPr>
          <w:sz w:val="19"/>
        </w:rPr>
        <w:t xml:space="preserve"> </w:t>
      </w:r>
      <w:r>
        <w:rPr>
          <w:sz w:val="19"/>
        </w:rPr>
        <w:t>человека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животных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ее</w:t>
      </w:r>
      <w:r>
        <w:rPr>
          <w:sz w:val="19"/>
        </w:rPr>
        <w:t xml:space="preserve"> </w:t>
      </w:r>
      <w:r>
        <w:rPr>
          <w:sz w:val="19"/>
        </w:rPr>
        <w:t>функции</w:t>
      </w:r>
      <w:r>
        <w:rPr>
          <w:sz w:val="19"/>
        </w:rPr>
        <w:t xml:space="preserve">. </w:t>
      </w:r>
      <w:r>
        <w:rPr>
          <w:sz w:val="19"/>
        </w:rPr>
        <w:t>М</w:t>
      </w:r>
      <w:r>
        <w:rPr>
          <w:sz w:val="19"/>
        </w:rPr>
        <w:t xml:space="preserve">.: </w:t>
      </w:r>
      <w:r>
        <w:rPr>
          <w:sz w:val="19"/>
        </w:rPr>
        <w:t>Грантъ</w:t>
      </w:r>
      <w:r>
        <w:rPr>
          <w:sz w:val="19"/>
        </w:rPr>
        <w:t xml:space="preserve">, 1998. 288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Шендеров</w:t>
      </w:r>
      <w:r>
        <w:rPr>
          <w:sz w:val="19"/>
        </w:rPr>
        <w:t xml:space="preserve"> </w:t>
      </w:r>
      <w:r>
        <w:rPr>
          <w:sz w:val="19"/>
        </w:rPr>
        <w:t>Б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Медицинская</w:t>
      </w:r>
      <w:r>
        <w:rPr>
          <w:sz w:val="19"/>
        </w:rPr>
        <w:t xml:space="preserve"> </w:t>
      </w:r>
      <w:r>
        <w:rPr>
          <w:sz w:val="19"/>
        </w:rPr>
        <w:t>микробная</w:t>
      </w:r>
      <w:r>
        <w:rPr>
          <w:sz w:val="19"/>
        </w:rPr>
        <w:t xml:space="preserve"> </w:t>
      </w:r>
      <w:r>
        <w:rPr>
          <w:sz w:val="19"/>
        </w:rPr>
        <w:t>экология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функцио</w:t>
      </w:r>
      <w:r>
        <w:rPr>
          <w:sz w:val="19"/>
        </w:rPr>
        <w:t>нальное</w:t>
      </w:r>
      <w:r>
        <w:rPr>
          <w:sz w:val="19"/>
        </w:rPr>
        <w:t xml:space="preserve"> </w:t>
      </w:r>
      <w:r>
        <w:rPr>
          <w:sz w:val="19"/>
        </w:rPr>
        <w:t>питание</w:t>
      </w:r>
      <w:r>
        <w:rPr>
          <w:sz w:val="19"/>
        </w:rPr>
        <w:t xml:space="preserve">: </w:t>
      </w:r>
      <w:r>
        <w:rPr>
          <w:sz w:val="19"/>
        </w:rPr>
        <w:t>в</w:t>
      </w:r>
      <w:r>
        <w:rPr>
          <w:sz w:val="19"/>
        </w:rPr>
        <w:t xml:space="preserve"> 3 </w:t>
      </w:r>
      <w:r>
        <w:rPr>
          <w:sz w:val="19"/>
        </w:rPr>
        <w:t>т</w:t>
      </w:r>
      <w:r>
        <w:rPr>
          <w:sz w:val="19"/>
        </w:rPr>
        <w:t xml:space="preserve">. </w:t>
      </w:r>
      <w:r>
        <w:rPr>
          <w:sz w:val="19"/>
        </w:rPr>
        <w:t>Т</w:t>
      </w:r>
      <w:r>
        <w:rPr>
          <w:sz w:val="19"/>
        </w:rPr>
        <w:t xml:space="preserve">. 3. </w:t>
      </w:r>
      <w:r>
        <w:rPr>
          <w:sz w:val="19"/>
        </w:rPr>
        <w:t>Пробиотики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функциональное</w:t>
      </w:r>
      <w:r>
        <w:rPr>
          <w:sz w:val="19"/>
        </w:rPr>
        <w:t xml:space="preserve"> </w:t>
      </w:r>
      <w:r>
        <w:rPr>
          <w:sz w:val="19"/>
        </w:rPr>
        <w:t>питание</w:t>
      </w:r>
      <w:r>
        <w:rPr>
          <w:sz w:val="19"/>
        </w:rPr>
        <w:t xml:space="preserve">. </w:t>
      </w:r>
      <w:r>
        <w:rPr>
          <w:sz w:val="19"/>
        </w:rPr>
        <w:t>М</w:t>
      </w:r>
      <w:r>
        <w:rPr>
          <w:sz w:val="19"/>
        </w:rPr>
        <w:t xml:space="preserve">.: </w:t>
      </w:r>
      <w:r>
        <w:rPr>
          <w:sz w:val="19"/>
        </w:rPr>
        <w:t>Грантъ</w:t>
      </w:r>
      <w:r>
        <w:rPr>
          <w:sz w:val="19"/>
        </w:rPr>
        <w:t xml:space="preserve">, 1998. 287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Shortt C, Hasselwander O, Meynier A, </w:t>
      </w:r>
      <w:r>
        <w:rPr>
          <w:i/>
          <w:sz w:val="19"/>
        </w:rPr>
        <w:t>et al</w:t>
      </w:r>
      <w:r>
        <w:rPr>
          <w:sz w:val="19"/>
        </w:rPr>
        <w:t xml:space="preserve">. Systematic review of the effects of the intestinal microbiota on selected nutrients and non-nutrients. </w:t>
      </w:r>
      <w:r>
        <w:rPr>
          <w:i/>
          <w:sz w:val="19"/>
        </w:rPr>
        <w:t>European journal</w:t>
      </w:r>
      <w:r>
        <w:rPr>
          <w:i/>
          <w:sz w:val="19"/>
        </w:rPr>
        <w:t xml:space="preserve"> of nutrition</w:t>
      </w:r>
      <w:r>
        <w:rPr>
          <w:sz w:val="19"/>
        </w:rPr>
        <w:t xml:space="preserve">. 2018;57(1):25-49. doi: 10.1007/s00394-017-1546-4 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Ситкин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Ткаченко</w:t>
      </w:r>
      <w:r>
        <w:rPr>
          <w:sz w:val="19"/>
        </w:rPr>
        <w:t xml:space="preserve"> </w:t>
      </w:r>
      <w:r>
        <w:rPr>
          <w:sz w:val="19"/>
        </w:rPr>
        <w:t>Е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Вахитов</w:t>
      </w:r>
      <w:r>
        <w:rPr>
          <w:sz w:val="19"/>
        </w:rPr>
        <w:t xml:space="preserve"> </w:t>
      </w:r>
      <w:r>
        <w:rPr>
          <w:sz w:val="19"/>
        </w:rPr>
        <w:t>Т</w:t>
      </w:r>
      <w:r>
        <w:rPr>
          <w:sz w:val="19"/>
        </w:rPr>
        <w:t>.</w:t>
      </w:r>
      <w:r>
        <w:rPr>
          <w:sz w:val="19"/>
        </w:rPr>
        <w:t>Я</w:t>
      </w:r>
      <w:r>
        <w:rPr>
          <w:sz w:val="19"/>
        </w:rPr>
        <w:t xml:space="preserve">. </w:t>
      </w:r>
      <w:r>
        <w:rPr>
          <w:sz w:val="19"/>
        </w:rPr>
        <w:t>Метаболический</w:t>
      </w:r>
      <w:r>
        <w:rPr>
          <w:sz w:val="19"/>
        </w:rPr>
        <w:t xml:space="preserve"> </w:t>
      </w:r>
      <w:r>
        <w:rPr>
          <w:sz w:val="19"/>
        </w:rPr>
        <w:t>дисбиоз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его</w:t>
      </w:r>
      <w:r>
        <w:rPr>
          <w:sz w:val="19"/>
        </w:rPr>
        <w:t xml:space="preserve"> </w:t>
      </w:r>
      <w:r>
        <w:rPr>
          <w:sz w:val="19"/>
        </w:rPr>
        <w:t>биомаркеры</w:t>
      </w:r>
      <w:r>
        <w:rPr>
          <w:sz w:val="19"/>
        </w:rPr>
        <w:t xml:space="preserve"> // </w:t>
      </w:r>
      <w:r>
        <w:rPr>
          <w:i/>
          <w:sz w:val="19"/>
        </w:rPr>
        <w:t>Экспериментальная и клиническая гастроэнтерология</w:t>
      </w:r>
      <w:r>
        <w:rPr>
          <w:sz w:val="19"/>
        </w:rPr>
        <w:t xml:space="preserve">. 2015. </w:t>
      </w:r>
      <w:r>
        <w:rPr>
          <w:sz w:val="19"/>
        </w:rPr>
        <w:t>№</w:t>
      </w:r>
      <w:r>
        <w:rPr>
          <w:sz w:val="19"/>
        </w:rPr>
        <w:t xml:space="preserve"> 12 (124). </w:t>
      </w:r>
      <w:r>
        <w:rPr>
          <w:sz w:val="19"/>
        </w:rPr>
        <w:t>С</w:t>
      </w:r>
      <w:r>
        <w:rPr>
          <w:sz w:val="19"/>
        </w:rPr>
        <w:t xml:space="preserve">. 6–29.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Ситкин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Вахи</w:t>
      </w:r>
      <w:r>
        <w:rPr>
          <w:sz w:val="19"/>
        </w:rPr>
        <w:t>тов</w:t>
      </w:r>
      <w:r>
        <w:rPr>
          <w:sz w:val="19"/>
        </w:rPr>
        <w:t xml:space="preserve"> </w:t>
      </w:r>
      <w:r>
        <w:rPr>
          <w:sz w:val="19"/>
        </w:rPr>
        <w:t>Т</w:t>
      </w:r>
      <w:r>
        <w:rPr>
          <w:sz w:val="19"/>
        </w:rPr>
        <w:t>.</w:t>
      </w:r>
      <w:r>
        <w:rPr>
          <w:sz w:val="19"/>
        </w:rPr>
        <w:t>Я</w:t>
      </w:r>
      <w:r>
        <w:rPr>
          <w:sz w:val="19"/>
        </w:rPr>
        <w:t xml:space="preserve">., </w:t>
      </w:r>
      <w:r>
        <w:rPr>
          <w:sz w:val="19"/>
        </w:rPr>
        <w:t>Ткаченко</w:t>
      </w:r>
      <w:r>
        <w:rPr>
          <w:sz w:val="19"/>
        </w:rPr>
        <w:t xml:space="preserve"> </w:t>
      </w:r>
      <w:r>
        <w:rPr>
          <w:sz w:val="19"/>
        </w:rPr>
        <w:t>Е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др</w:t>
      </w:r>
      <w:r>
        <w:rPr>
          <w:sz w:val="19"/>
        </w:rPr>
        <w:t xml:space="preserve">. </w:t>
      </w:r>
      <w:r>
        <w:rPr>
          <w:sz w:val="19"/>
        </w:rPr>
        <w:t>Микробиота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 </w:t>
      </w:r>
      <w:r>
        <w:rPr>
          <w:sz w:val="19"/>
        </w:rPr>
        <w:t>при</w:t>
      </w:r>
      <w:r>
        <w:rPr>
          <w:sz w:val="19"/>
        </w:rPr>
        <w:t xml:space="preserve"> </w:t>
      </w:r>
      <w:r>
        <w:rPr>
          <w:sz w:val="19"/>
        </w:rPr>
        <w:t>язвенном</w:t>
      </w:r>
      <w:r>
        <w:rPr>
          <w:sz w:val="19"/>
        </w:rPr>
        <w:t xml:space="preserve"> </w:t>
      </w:r>
      <w:r>
        <w:rPr>
          <w:sz w:val="19"/>
        </w:rPr>
        <w:t>колите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целиакии</w:t>
      </w:r>
      <w:r>
        <w:rPr>
          <w:sz w:val="19"/>
        </w:rPr>
        <w:t xml:space="preserve"> // </w:t>
      </w:r>
      <w:r>
        <w:rPr>
          <w:i/>
          <w:sz w:val="19"/>
        </w:rPr>
        <w:t>Экспериментальная и клиническая гастроэнтерология</w:t>
      </w:r>
      <w:r>
        <w:rPr>
          <w:sz w:val="19"/>
        </w:rPr>
        <w:t xml:space="preserve">. 2017. </w:t>
      </w:r>
      <w:r>
        <w:rPr>
          <w:sz w:val="19"/>
        </w:rPr>
        <w:t>№</w:t>
      </w:r>
      <w:r>
        <w:rPr>
          <w:sz w:val="19"/>
        </w:rPr>
        <w:t xml:space="preserve"> 1. </w:t>
      </w:r>
      <w:r>
        <w:rPr>
          <w:sz w:val="19"/>
        </w:rPr>
        <w:t>С</w:t>
      </w:r>
      <w:r>
        <w:rPr>
          <w:sz w:val="19"/>
        </w:rPr>
        <w:t>. 8–30.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https://www.nogr.org/jour/article/view/359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Grigg JB, Sonnenberg GF. Host-microbiota interactions shape local and systemic inflammatory diseases. </w:t>
      </w:r>
      <w:r>
        <w:rPr>
          <w:i/>
          <w:sz w:val="19"/>
        </w:rPr>
        <w:t>J Immunol</w:t>
      </w:r>
      <w:r>
        <w:rPr>
          <w:sz w:val="19"/>
        </w:rPr>
        <w:t xml:space="preserve">. 2017;198(2):564-571. doi: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10.4049/jimmunol.1601621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Каштанова</w:t>
      </w:r>
      <w:r>
        <w:rPr>
          <w:sz w:val="19"/>
        </w:rPr>
        <w:t xml:space="preserve"> </w:t>
      </w:r>
      <w:r>
        <w:rPr>
          <w:sz w:val="19"/>
        </w:rPr>
        <w:t>Д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Ткачева</w:t>
      </w:r>
      <w:r>
        <w:rPr>
          <w:sz w:val="19"/>
        </w:rPr>
        <w:t xml:space="preserve"> </w:t>
      </w:r>
      <w:r>
        <w:rPr>
          <w:sz w:val="19"/>
        </w:rPr>
        <w:t>О</w:t>
      </w:r>
      <w:r>
        <w:rPr>
          <w:sz w:val="19"/>
        </w:rPr>
        <w:t>.</w:t>
      </w:r>
      <w:r>
        <w:rPr>
          <w:sz w:val="19"/>
        </w:rPr>
        <w:t>Н</w:t>
      </w:r>
      <w:r>
        <w:rPr>
          <w:sz w:val="19"/>
        </w:rPr>
        <w:t xml:space="preserve">., </w:t>
      </w:r>
      <w:r>
        <w:rPr>
          <w:sz w:val="19"/>
        </w:rPr>
        <w:t>Попенко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С</w:t>
      </w:r>
      <w:r>
        <w:rPr>
          <w:sz w:val="19"/>
        </w:rPr>
        <w:t xml:space="preserve">.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др</w:t>
      </w:r>
      <w:r>
        <w:rPr>
          <w:sz w:val="19"/>
        </w:rPr>
        <w:t xml:space="preserve">. </w:t>
      </w:r>
      <w:r>
        <w:rPr>
          <w:sz w:val="19"/>
        </w:rPr>
        <w:t>Состав</w:t>
      </w:r>
      <w:r>
        <w:rPr>
          <w:sz w:val="19"/>
        </w:rPr>
        <w:t xml:space="preserve"> </w:t>
      </w:r>
      <w:r>
        <w:rPr>
          <w:sz w:val="19"/>
        </w:rPr>
        <w:t>микробиоты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его</w:t>
      </w:r>
      <w:r>
        <w:rPr>
          <w:sz w:val="19"/>
        </w:rPr>
        <w:t xml:space="preserve"> </w:t>
      </w:r>
      <w:r>
        <w:rPr>
          <w:sz w:val="19"/>
        </w:rPr>
        <w:t>взаимос</w:t>
      </w:r>
      <w:r>
        <w:rPr>
          <w:sz w:val="19"/>
        </w:rPr>
        <w:t>вязь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 xml:space="preserve"> </w:t>
      </w:r>
      <w:r>
        <w:rPr>
          <w:sz w:val="19"/>
        </w:rPr>
        <w:t>факторами</w:t>
      </w:r>
      <w:r>
        <w:rPr>
          <w:sz w:val="19"/>
        </w:rPr>
        <w:t xml:space="preserve"> </w:t>
      </w:r>
      <w:r>
        <w:rPr>
          <w:sz w:val="19"/>
        </w:rPr>
        <w:t>риска</w:t>
      </w:r>
      <w:r>
        <w:rPr>
          <w:sz w:val="19"/>
        </w:rPr>
        <w:t xml:space="preserve"> </w:t>
      </w:r>
      <w:r>
        <w:rPr>
          <w:sz w:val="19"/>
        </w:rPr>
        <w:t>сердечнососудистых</w:t>
      </w:r>
      <w:r>
        <w:rPr>
          <w:sz w:val="19"/>
        </w:rPr>
        <w:t xml:space="preserve"> </w:t>
      </w:r>
      <w:r>
        <w:rPr>
          <w:sz w:val="19"/>
        </w:rPr>
        <w:t>заболеваний</w:t>
      </w:r>
      <w:r>
        <w:rPr>
          <w:sz w:val="19"/>
        </w:rPr>
        <w:t xml:space="preserve"> </w:t>
      </w:r>
      <w:r>
        <w:rPr>
          <w:sz w:val="19"/>
        </w:rPr>
        <w:t>среди</w:t>
      </w:r>
      <w:r>
        <w:rPr>
          <w:sz w:val="19"/>
        </w:rPr>
        <w:t xml:space="preserve"> </w:t>
      </w:r>
      <w:r>
        <w:rPr>
          <w:sz w:val="19"/>
        </w:rPr>
        <w:t>относительно</w:t>
      </w:r>
      <w:r>
        <w:rPr>
          <w:sz w:val="19"/>
        </w:rPr>
        <w:t xml:space="preserve"> </w:t>
      </w:r>
      <w:r>
        <w:rPr>
          <w:sz w:val="19"/>
        </w:rPr>
        <w:t>здоровых</w:t>
      </w:r>
      <w:r>
        <w:rPr>
          <w:sz w:val="19"/>
        </w:rPr>
        <w:t xml:space="preserve"> </w:t>
      </w:r>
      <w:r>
        <w:rPr>
          <w:sz w:val="19"/>
        </w:rPr>
        <w:t>жителей</w:t>
      </w:r>
      <w:r>
        <w:rPr>
          <w:sz w:val="19"/>
        </w:rPr>
        <w:t xml:space="preserve"> </w:t>
      </w:r>
      <w:r>
        <w:rPr>
          <w:sz w:val="19"/>
        </w:rPr>
        <w:t>Москвы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Московской</w:t>
      </w:r>
      <w:r>
        <w:rPr>
          <w:sz w:val="19"/>
        </w:rPr>
        <w:t xml:space="preserve"> </w:t>
      </w:r>
      <w:r>
        <w:rPr>
          <w:sz w:val="19"/>
        </w:rPr>
        <w:t>области</w:t>
      </w:r>
      <w:r>
        <w:rPr>
          <w:sz w:val="19"/>
        </w:rPr>
        <w:t xml:space="preserve"> // </w:t>
      </w:r>
      <w:r>
        <w:rPr>
          <w:i/>
          <w:sz w:val="19"/>
        </w:rPr>
        <w:t>Кардиоваскулярная терапия и профилактика</w:t>
      </w:r>
      <w:r>
        <w:rPr>
          <w:sz w:val="19"/>
        </w:rPr>
        <w:t xml:space="preserve">. 2017. </w:t>
      </w:r>
      <w:r>
        <w:rPr>
          <w:sz w:val="19"/>
        </w:rPr>
        <w:t>Т</w:t>
      </w:r>
      <w:r>
        <w:rPr>
          <w:sz w:val="19"/>
        </w:rPr>
        <w:t xml:space="preserve">. 16. </w:t>
      </w:r>
      <w:r>
        <w:rPr>
          <w:sz w:val="19"/>
        </w:rPr>
        <w:t>№</w:t>
      </w:r>
      <w:r>
        <w:rPr>
          <w:sz w:val="19"/>
        </w:rPr>
        <w:t xml:space="preserve"> 3. </w:t>
      </w:r>
      <w:r>
        <w:rPr>
          <w:sz w:val="19"/>
        </w:rPr>
        <w:t>С</w:t>
      </w:r>
      <w:r>
        <w:rPr>
          <w:sz w:val="19"/>
        </w:rPr>
        <w:t xml:space="preserve">. 56–61. doi: 10.15829/1728-8800-2017-3-56-61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Ткач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>.</w:t>
      </w:r>
      <w:r>
        <w:rPr>
          <w:sz w:val="19"/>
        </w:rPr>
        <w:t>М</w:t>
      </w:r>
      <w:r>
        <w:rPr>
          <w:sz w:val="19"/>
        </w:rPr>
        <w:t xml:space="preserve">., </w:t>
      </w:r>
      <w:r>
        <w:rPr>
          <w:sz w:val="19"/>
        </w:rPr>
        <w:t>Дорофеева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Соотношение</w:t>
      </w:r>
      <w:r>
        <w:rPr>
          <w:sz w:val="19"/>
        </w:rPr>
        <w:t xml:space="preserve"> </w:t>
      </w:r>
      <w:r>
        <w:rPr>
          <w:sz w:val="19"/>
        </w:rPr>
        <w:t>основных</w:t>
      </w:r>
      <w:r>
        <w:rPr>
          <w:sz w:val="19"/>
        </w:rPr>
        <w:t xml:space="preserve"> </w:t>
      </w:r>
      <w:r>
        <w:rPr>
          <w:sz w:val="19"/>
        </w:rPr>
        <w:t>филотипов</w:t>
      </w:r>
      <w:r>
        <w:rPr>
          <w:sz w:val="19"/>
        </w:rPr>
        <w:t xml:space="preserve"> </w:t>
      </w:r>
      <w:r>
        <w:rPr>
          <w:sz w:val="19"/>
        </w:rPr>
        <w:t>кишечной</w:t>
      </w:r>
      <w:r>
        <w:rPr>
          <w:sz w:val="19"/>
        </w:rPr>
        <w:t xml:space="preserve"> </w:t>
      </w:r>
      <w:r>
        <w:rPr>
          <w:sz w:val="19"/>
        </w:rPr>
        <w:t>микробиоты</w:t>
      </w:r>
      <w:r>
        <w:rPr>
          <w:sz w:val="19"/>
        </w:rPr>
        <w:t xml:space="preserve">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больных</w:t>
      </w:r>
      <w:r>
        <w:rPr>
          <w:sz w:val="19"/>
        </w:rPr>
        <w:t xml:space="preserve"> </w:t>
      </w:r>
      <w:r>
        <w:rPr>
          <w:sz w:val="19"/>
        </w:rPr>
        <w:t>сахарным</w:t>
      </w:r>
      <w:r>
        <w:rPr>
          <w:sz w:val="19"/>
        </w:rPr>
        <w:t xml:space="preserve"> </w:t>
      </w:r>
      <w:r>
        <w:rPr>
          <w:sz w:val="19"/>
        </w:rPr>
        <w:t>диабетом</w:t>
      </w:r>
      <w:r>
        <w:rPr>
          <w:sz w:val="19"/>
        </w:rPr>
        <w:t xml:space="preserve"> 2 </w:t>
      </w:r>
      <w:r>
        <w:rPr>
          <w:sz w:val="19"/>
        </w:rPr>
        <w:t>типа</w:t>
      </w:r>
      <w:r>
        <w:rPr>
          <w:sz w:val="19"/>
        </w:rPr>
        <w:t xml:space="preserve"> // </w:t>
      </w:r>
      <w:r>
        <w:rPr>
          <w:i/>
          <w:sz w:val="19"/>
        </w:rPr>
        <w:t>Клінічна ендокринологія та ендокринна хірургія</w:t>
      </w:r>
      <w:r>
        <w:rPr>
          <w:sz w:val="19"/>
        </w:rPr>
        <w:t xml:space="preserve">. 2018. </w:t>
      </w:r>
      <w:r>
        <w:rPr>
          <w:sz w:val="19"/>
        </w:rPr>
        <w:t>№</w:t>
      </w:r>
      <w:r>
        <w:rPr>
          <w:sz w:val="19"/>
        </w:rPr>
        <w:t xml:space="preserve"> 3 (63). </w:t>
      </w:r>
      <w:r>
        <w:rPr>
          <w:sz w:val="19"/>
        </w:rPr>
        <w:t>С</w:t>
      </w:r>
      <w:r>
        <w:rPr>
          <w:sz w:val="19"/>
        </w:rPr>
        <w:t xml:space="preserve">. 7–14. doi: 10.24026/1818-1384.3(63).2018.142668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Zhang W, Li J, Lu S, </w:t>
      </w:r>
      <w:r>
        <w:rPr>
          <w:i/>
          <w:sz w:val="19"/>
        </w:rPr>
        <w:t>et al.</w:t>
      </w:r>
      <w:r>
        <w:rPr>
          <w:sz w:val="19"/>
        </w:rPr>
        <w:t xml:space="preserve"> Gut microbiota communit</w:t>
      </w:r>
      <w:r>
        <w:rPr>
          <w:sz w:val="19"/>
        </w:rPr>
        <w:t xml:space="preserve">y characteristics and disease related microorganism pattern in a population of healthy Chinese people. </w:t>
      </w:r>
      <w:r>
        <w:rPr>
          <w:i/>
          <w:sz w:val="19"/>
        </w:rPr>
        <w:t>Scientific Reports</w:t>
      </w:r>
      <w:r>
        <w:rPr>
          <w:sz w:val="19"/>
        </w:rPr>
        <w:t xml:space="preserve">. 2019;9:1594. doi: 10.1038/s41598-018-36318-y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Huse SM, Ye Y, Zhou Y, </w:t>
      </w:r>
      <w:r>
        <w:rPr>
          <w:i/>
          <w:sz w:val="19"/>
        </w:rPr>
        <w:t>et al.</w:t>
      </w:r>
      <w:r>
        <w:rPr>
          <w:sz w:val="19"/>
        </w:rPr>
        <w:t xml:space="preserve"> Core Human Microbiome as Viewed through 16S rRNA Sequence</w:t>
      </w:r>
      <w:r>
        <w:rPr>
          <w:sz w:val="19"/>
        </w:rPr>
        <w:t xml:space="preserve"> Clusters. </w:t>
      </w:r>
      <w:r>
        <w:rPr>
          <w:i/>
          <w:sz w:val="19"/>
        </w:rPr>
        <w:t>PLOS ONE</w:t>
      </w:r>
      <w:r>
        <w:rPr>
          <w:sz w:val="19"/>
        </w:rPr>
        <w:t xml:space="preserve">. 2012;7(6):34242. doi: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10.1371/journal.pone.0034242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Vemuri R, Shankar EM, Chieppa M, </w:t>
      </w:r>
      <w:r>
        <w:rPr>
          <w:i/>
          <w:sz w:val="19"/>
        </w:rPr>
        <w:t>et al.</w:t>
      </w:r>
      <w:r>
        <w:rPr>
          <w:sz w:val="19"/>
        </w:rPr>
        <w:t xml:space="preserve"> Beyond just bacteria: functional biomes in the gut ecosystem including virome, mycobiome, archaeome and helminthes. </w:t>
      </w:r>
      <w:r>
        <w:rPr>
          <w:i/>
          <w:sz w:val="19"/>
        </w:rPr>
        <w:t>Microorganisms</w:t>
      </w:r>
      <w:r>
        <w:rPr>
          <w:sz w:val="19"/>
        </w:rPr>
        <w:t>. 2020;8(4):</w:t>
      </w:r>
      <w:r>
        <w:rPr>
          <w:sz w:val="19"/>
        </w:rPr>
        <w:t xml:space="preserve">483. doi: 10.3390/microorganisms8040483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Wesolowska-Andersen A., </w:t>
      </w:r>
      <w:r>
        <w:rPr>
          <w:i/>
          <w:sz w:val="19"/>
        </w:rPr>
        <w:t>et al</w:t>
      </w:r>
      <w:r>
        <w:rPr>
          <w:sz w:val="19"/>
        </w:rPr>
        <w:t xml:space="preserve">. Choice of bacterial DNA extraction method from fecal material influences community structure as evaluated by metagenomic analysis. </w:t>
      </w:r>
      <w:r>
        <w:rPr>
          <w:i/>
          <w:sz w:val="19"/>
        </w:rPr>
        <w:t>Microbiome</w:t>
      </w:r>
      <w:r>
        <w:rPr>
          <w:sz w:val="19"/>
        </w:rPr>
        <w:t xml:space="preserve">. 2014;2(1):19.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Huttenhower C, Gevers D, Knight R, </w:t>
      </w:r>
      <w:r>
        <w:rPr>
          <w:i/>
          <w:sz w:val="19"/>
        </w:rPr>
        <w:t>et al</w:t>
      </w:r>
      <w:r>
        <w:rPr>
          <w:sz w:val="19"/>
        </w:rPr>
        <w:t xml:space="preserve">. Human Microbiome Project Consortium. Structure, function and diversity of the healthy human microbiome. </w:t>
      </w:r>
      <w:r>
        <w:rPr>
          <w:i/>
          <w:sz w:val="19"/>
        </w:rPr>
        <w:t>Nature.</w:t>
      </w:r>
      <w:r>
        <w:rPr>
          <w:sz w:val="19"/>
        </w:rPr>
        <w:t xml:space="preserve"> 2012;486:207–214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Wexler AG, Goodman AL. An insider's perspective: Bacteroides as a window into the mi</w:t>
      </w:r>
      <w:r>
        <w:rPr>
          <w:sz w:val="19"/>
        </w:rPr>
        <w:t xml:space="preserve">crobiome. </w:t>
      </w:r>
      <w:r>
        <w:rPr>
          <w:i/>
          <w:sz w:val="19"/>
        </w:rPr>
        <w:t>Nat Microbiol</w:t>
      </w:r>
      <w:r>
        <w:rPr>
          <w:sz w:val="19"/>
        </w:rPr>
        <w:t xml:space="preserve">. 2017;2:17026. 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Classification of domains and phyla – Hierarchical classification of prokaryotes (bacteria): Version 2.0. </w:t>
      </w:r>
      <w:r>
        <w:rPr>
          <w:i/>
          <w:sz w:val="19"/>
        </w:rPr>
        <w:t>LPSN</w:t>
      </w:r>
      <w:r>
        <w:rPr>
          <w:sz w:val="19"/>
        </w:rPr>
        <w:t>. Published 2018.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>: http://www.bacterio.net/-classifphyla.html#prote</w:t>
      </w:r>
      <w:r>
        <w:rPr>
          <w:sz w:val="19"/>
        </w:rPr>
        <w:t xml:space="preserve">obacteria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Mariat D, Firmesse O, Levenez F, </w:t>
      </w:r>
      <w:r>
        <w:rPr>
          <w:i/>
          <w:sz w:val="19"/>
        </w:rPr>
        <w:t>et al.</w:t>
      </w:r>
      <w:r>
        <w:rPr>
          <w:sz w:val="19"/>
        </w:rPr>
        <w:t xml:space="preserve"> The Firmicutes/Bacteroidetes ratio of the human microbiota changes with age. </w:t>
      </w:r>
      <w:r>
        <w:rPr>
          <w:i/>
          <w:sz w:val="19"/>
        </w:rPr>
        <w:t>BMC Microbiol</w:t>
      </w:r>
      <w:r>
        <w:rPr>
          <w:sz w:val="19"/>
        </w:rPr>
        <w:t xml:space="preserve">. 2009;9(9):123. doi: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10.1186/1471-2180-9-123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Ottman N, Smidt H, de Vos WM, Belzer C. The function of our microbi</w:t>
      </w:r>
      <w:r>
        <w:rPr>
          <w:sz w:val="19"/>
        </w:rPr>
        <w:t xml:space="preserve">ota: who is out there and what do they do? </w:t>
      </w:r>
      <w:r>
        <w:rPr>
          <w:i/>
          <w:sz w:val="19"/>
        </w:rPr>
        <w:t>Frontiers in cellular and infection microbiology</w:t>
      </w:r>
      <w:r>
        <w:rPr>
          <w:sz w:val="19"/>
        </w:rPr>
        <w:t xml:space="preserve">. 2012; 2:104. doi: 10.3389/fcimb.2012.00104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Venkatesh Mani </w:t>
      </w:r>
      <w:r>
        <w:rPr>
          <w:i/>
          <w:sz w:val="19"/>
        </w:rPr>
        <w:t xml:space="preserve">et al. </w:t>
      </w:r>
      <w:r>
        <w:rPr>
          <w:sz w:val="19"/>
        </w:rPr>
        <w:t xml:space="preserve">Dietary oil composition differentially modulates intestinal endotoxin transport and postprandial </w:t>
      </w:r>
      <w:r>
        <w:rPr>
          <w:sz w:val="19"/>
        </w:rPr>
        <w:t xml:space="preserve">endotoxemia. </w:t>
      </w:r>
      <w:r>
        <w:rPr>
          <w:i/>
          <w:sz w:val="19"/>
        </w:rPr>
        <w:t>Nutrition&amp;Metabolism.</w:t>
      </w:r>
      <w:r>
        <w:rPr>
          <w:sz w:val="19"/>
        </w:rPr>
        <w:t xml:space="preserve"> 2013;10:6. doi: 10.1186/1743-7075-10-6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Okada Y, </w:t>
      </w:r>
      <w:r>
        <w:rPr>
          <w:i/>
          <w:sz w:val="19"/>
        </w:rPr>
        <w:t>et al.</w:t>
      </w:r>
      <w:r>
        <w:rPr>
          <w:sz w:val="19"/>
        </w:rPr>
        <w:t xml:space="preserve"> Anti-inflammatory effects of the genus Bifidobacterium on macrophages by modification of phospho-I kappaB and SOCS gene expression. </w:t>
      </w:r>
      <w:r>
        <w:rPr>
          <w:i/>
          <w:sz w:val="19"/>
        </w:rPr>
        <w:t>Int. J. Exp. Pathol.</w:t>
      </w:r>
      <w:r>
        <w:rPr>
          <w:sz w:val="19"/>
        </w:rPr>
        <w:t xml:space="preserve"> 2009; 90(2):</w:t>
      </w:r>
      <w:r>
        <w:rPr>
          <w:sz w:val="19"/>
        </w:rPr>
        <w:t xml:space="preserve">131-140. 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Ahern PP, Maloy KJ. Understanding immune–microbiota interactions in the intestine</w:t>
      </w:r>
      <w:r>
        <w:rPr>
          <w:i/>
          <w:sz w:val="19"/>
        </w:rPr>
        <w:t>. Immunology</w:t>
      </w:r>
      <w:r>
        <w:rPr>
          <w:sz w:val="19"/>
        </w:rPr>
        <w:t xml:space="preserve">. 2019;159(1):4-14. doi: 10.1111/imm.13150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Helmut Brade. </w:t>
      </w:r>
      <w:r>
        <w:rPr>
          <w:i/>
          <w:sz w:val="19"/>
        </w:rPr>
        <w:t>Endotoxin in Health and Disease</w:t>
      </w:r>
      <w:r>
        <w:rPr>
          <w:sz w:val="19"/>
        </w:rPr>
        <w:t xml:space="preserve">. (NY): Marcel Dekker Basel, 1999.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Куваева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Б</w:t>
      </w:r>
      <w:r>
        <w:rPr>
          <w:sz w:val="19"/>
        </w:rPr>
        <w:t xml:space="preserve">. </w:t>
      </w:r>
      <w:r>
        <w:rPr>
          <w:sz w:val="19"/>
        </w:rPr>
        <w:t>Характеристика</w:t>
      </w:r>
      <w:r>
        <w:rPr>
          <w:sz w:val="19"/>
        </w:rPr>
        <w:t xml:space="preserve"> </w:t>
      </w:r>
      <w:r>
        <w:rPr>
          <w:sz w:val="19"/>
        </w:rPr>
        <w:t>функционального</w:t>
      </w:r>
      <w:r>
        <w:rPr>
          <w:sz w:val="19"/>
        </w:rPr>
        <w:t xml:space="preserve"> </w:t>
      </w:r>
      <w:r>
        <w:rPr>
          <w:sz w:val="19"/>
        </w:rPr>
        <w:t>состояния</w:t>
      </w:r>
      <w:r>
        <w:rPr>
          <w:sz w:val="19"/>
        </w:rPr>
        <w:t xml:space="preserve"> </w:t>
      </w:r>
      <w:r>
        <w:rPr>
          <w:sz w:val="19"/>
        </w:rPr>
        <w:t>микроэкологической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иммунологической</w:t>
      </w:r>
      <w:r>
        <w:rPr>
          <w:sz w:val="19"/>
        </w:rPr>
        <w:t xml:space="preserve"> </w:t>
      </w:r>
      <w:r>
        <w:rPr>
          <w:sz w:val="19"/>
        </w:rPr>
        <w:t>системы</w:t>
      </w:r>
      <w:r>
        <w:rPr>
          <w:sz w:val="19"/>
        </w:rPr>
        <w:t xml:space="preserve">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детей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 xml:space="preserve"> </w:t>
      </w:r>
      <w:r>
        <w:rPr>
          <w:sz w:val="19"/>
        </w:rPr>
        <w:t>норме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при</w:t>
      </w:r>
      <w:r>
        <w:rPr>
          <w:sz w:val="19"/>
        </w:rPr>
        <w:t xml:space="preserve"> </w:t>
      </w:r>
      <w:r>
        <w:rPr>
          <w:sz w:val="19"/>
        </w:rPr>
        <w:t>патологии</w:t>
      </w:r>
      <w:r>
        <w:rPr>
          <w:sz w:val="19"/>
        </w:rPr>
        <w:t xml:space="preserve">. </w:t>
      </w:r>
      <w:r>
        <w:rPr>
          <w:sz w:val="19"/>
        </w:rPr>
        <w:t>Теоретические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клинические</w:t>
      </w:r>
      <w:r>
        <w:rPr>
          <w:sz w:val="19"/>
        </w:rPr>
        <w:t xml:space="preserve"> </w:t>
      </w:r>
      <w:r>
        <w:rPr>
          <w:sz w:val="19"/>
        </w:rPr>
        <w:t>аспекты</w:t>
      </w:r>
      <w:r>
        <w:rPr>
          <w:sz w:val="19"/>
        </w:rPr>
        <w:t xml:space="preserve"> </w:t>
      </w:r>
      <w:r>
        <w:rPr>
          <w:sz w:val="19"/>
        </w:rPr>
        <w:t>науки</w:t>
      </w:r>
      <w:r>
        <w:rPr>
          <w:sz w:val="19"/>
        </w:rPr>
        <w:t xml:space="preserve"> </w:t>
      </w:r>
      <w:r>
        <w:rPr>
          <w:sz w:val="19"/>
        </w:rPr>
        <w:t>о</w:t>
      </w:r>
      <w:r>
        <w:rPr>
          <w:sz w:val="19"/>
        </w:rPr>
        <w:t xml:space="preserve"> </w:t>
      </w:r>
      <w:r>
        <w:rPr>
          <w:sz w:val="19"/>
        </w:rPr>
        <w:t>питании</w:t>
      </w:r>
      <w:r>
        <w:rPr>
          <w:sz w:val="19"/>
        </w:rPr>
        <w:t xml:space="preserve">. </w:t>
      </w:r>
      <w:r>
        <w:rPr>
          <w:sz w:val="19"/>
        </w:rPr>
        <w:t>М</w:t>
      </w:r>
      <w:r>
        <w:rPr>
          <w:sz w:val="19"/>
        </w:rPr>
        <w:t xml:space="preserve">., 1985. </w:t>
      </w:r>
      <w:r>
        <w:rPr>
          <w:sz w:val="19"/>
        </w:rPr>
        <w:t>Т</w:t>
      </w:r>
      <w:r>
        <w:rPr>
          <w:sz w:val="19"/>
        </w:rPr>
        <w:t xml:space="preserve">. 4. </w:t>
      </w:r>
      <w:r>
        <w:rPr>
          <w:sz w:val="19"/>
        </w:rPr>
        <w:t>С</w:t>
      </w:r>
      <w:r>
        <w:rPr>
          <w:sz w:val="19"/>
        </w:rPr>
        <w:t xml:space="preserve">. 132–146. 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Орлова</w:t>
      </w:r>
      <w:r>
        <w:rPr>
          <w:sz w:val="19"/>
        </w:rPr>
        <w:t xml:space="preserve"> </w:t>
      </w:r>
      <w:r>
        <w:rPr>
          <w:sz w:val="19"/>
        </w:rPr>
        <w:t>Н</w:t>
      </w:r>
      <w:r>
        <w:rPr>
          <w:sz w:val="19"/>
        </w:rPr>
        <w:t>.</w:t>
      </w:r>
      <w:r>
        <w:rPr>
          <w:sz w:val="19"/>
        </w:rPr>
        <w:t>Г</w:t>
      </w:r>
      <w:r>
        <w:rPr>
          <w:sz w:val="19"/>
        </w:rPr>
        <w:t xml:space="preserve">. </w:t>
      </w:r>
      <w:r>
        <w:rPr>
          <w:sz w:val="19"/>
        </w:rPr>
        <w:t>Ферменты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иммунные</w:t>
      </w:r>
      <w:r>
        <w:rPr>
          <w:sz w:val="19"/>
        </w:rPr>
        <w:t xml:space="preserve"> </w:t>
      </w:r>
      <w:r>
        <w:rPr>
          <w:sz w:val="19"/>
        </w:rPr>
        <w:t>белки</w:t>
      </w:r>
      <w:r>
        <w:rPr>
          <w:sz w:val="19"/>
        </w:rPr>
        <w:t xml:space="preserve"> </w:t>
      </w:r>
      <w:r>
        <w:rPr>
          <w:sz w:val="19"/>
        </w:rPr>
        <w:t>желудочно</w:t>
      </w:r>
      <w:r>
        <w:rPr>
          <w:sz w:val="19"/>
        </w:rPr>
        <w:t>-</w:t>
      </w:r>
      <w:r>
        <w:rPr>
          <w:sz w:val="19"/>
        </w:rPr>
        <w:t>кишечного</w:t>
      </w:r>
      <w:r>
        <w:rPr>
          <w:sz w:val="19"/>
        </w:rPr>
        <w:t xml:space="preserve"> </w:t>
      </w:r>
      <w:r>
        <w:rPr>
          <w:sz w:val="19"/>
        </w:rPr>
        <w:t>тракта</w:t>
      </w:r>
      <w:r>
        <w:rPr>
          <w:sz w:val="19"/>
        </w:rPr>
        <w:t xml:space="preserve">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детей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 xml:space="preserve"> </w:t>
      </w:r>
      <w:r>
        <w:rPr>
          <w:sz w:val="19"/>
        </w:rPr>
        <w:t>различными</w:t>
      </w:r>
      <w:r>
        <w:rPr>
          <w:sz w:val="19"/>
        </w:rPr>
        <w:t xml:space="preserve"> </w:t>
      </w:r>
      <w:r>
        <w:rPr>
          <w:sz w:val="19"/>
        </w:rPr>
        <w:t>клиническими</w:t>
      </w:r>
      <w:r>
        <w:rPr>
          <w:sz w:val="19"/>
        </w:rPr>
        <w:t xml:space="preserve"> </w:t>
      </w:r>
      <w:r>
        <w:rPr>
          <w:sz w:val="19"/>
        </w:rPr>
        <w:t>проявлениями</w:t>
      </w:r>
      <w:r>
        <w:rPr>
          <w:sz w:val="19"/>
        </w:rPr>
        <w:t xml:space="preserve"> </w:t>
      </w:r>
      <w:r>
        <w:rPr>
          <w:sz w:val="19"/>
        </w:rPr>
        <w:t>пищевой</w:t>
      </w:r>
      <w:r>
        <w:rPr>
          <w:sz w:val="19"/>
        </w:rPr>
        <w:t xml:space="preserve"> </w:t>
      </w:r>
      <w:r>
        <w:rPr>
          <w:sz w:val="19"/>
        </w:rPr>
        <w:t>аллергии</w:t>
      </w:r>
      <w:r>
        <w:rPr>
          <w:sz w:val="19"/>
        </w:rPr>
        <w:t xml:space="preserve">: </w:t>
      </w:r>
      <w:r>
        <w:rPr>
          <w:sz w:val="19"/>
        </w:rPr>
        <w:t>дис</w:t>
      </w:r>
      <w:r>
        <w:rPr>
          <w:sz w:val="19"/>
        </w:rPr>
        <w:t xml:space="preserve">. … </w:t>
      </w:r>
      <w:r>
        <w:rPr>
          <w:sz w:val="19"/>
        </w:rPr>
        <w:t>канд</w:t>
      </w:r>
      <w:r>
        <w:rPr>
          <w:sz w:val="19"/>
        </w:rPr>
        <w:t xml:space="preserve">. </w:t>
      </w:r>
      <w:r>
        <w:rPr>
          <w:sz w:val="19"/>
        </w:rPr>
        <w:t>мед</w:t>
      </w:r>
      <w:r>
        <w:rPr>
          <w:sz w:val="19"/>
        </w:rPr>
        <w:t xml:space="preserve">. </w:t>
      </w:r>
      <w:r>
        <w:rPr>
          <w:sz w:val="19"/>
        </w:rPr>
        <w:t>наук</w:t>
      </w:r>
      <w:r>
        <w:rPr>
          <w:sz w:val="19"/>
        </w:rPr>
        <w:t xml:space="preserve">. </w:t>
      </w:r>
      <w:r>
        <w:rPr>
          <w:sz w:val="19"/>
        </w:rPr>
        <w:t>Москва</w:t>
      </w:r>
      <w:r>
        <w:rPr>
          <w:sz w:val="19"/>
        </w:rPr>
        <w:t xml:space="preserve">; 1986. 131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Kuvaeva IB, Orlova NG, Borovik TE, </w:t>
      </w:r>
      <w:r>
        <w:rPr>
          <w:i/>
          <w:sz w:val="19"/>
        </w:rPr>
        <w:t>et al.</w:t>
      </w:r>
      <w:r>
        <w:rPr>
          <w:sz w:val="19"/>
        </w:rPr>
        <w:t xml:space="preserve"> Microecology and local immune and nonspecific defensive proteins depending of different nutrition. </w:t>
      </w:r>
      <w:r>
        <w:rPr>
          <w:i/>
          <w:sz w:val="19"/>
        </w:rPr>
        <w:t>Die Na</w:t>
      </w:r>
      <w:r>
        <w:rPr>
          <w:i/>
          <w:sz w:val="19"/>
        </w:rPr>
        <w:t>hrung.</w:t>
      </w:r>
      <w:r>
        <w:rPr>
          <w:sz w:val="19"/>
        </w:rPr>
        <w:t xml:space="preserve"> 1987;31(5/6):457-463.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Dominguez-Bello MG, Godoy-Vitorino F, Knight R, </w:t>
      </w:r>
      <w:r>
        <w:rPr>
          <w:i/>
          <w:sz w:val="19"/>
        </w:rPr>
        <w:t>et al</w:t>
      </w:r>
      <w:r>
        <w:rPr>
          <w:sz w:val="19"/>
        </w:rPr>
        <w:t xml:space="preserve">. Role of the microbiome in human development. </w:t>
      </w:r>
      <w:r>
        <w:rPr>
          <w:i/>
          <w:sz w:val="19"/>
        </w:rPr>
        <w:t>Gut.</w:t>
      </w:r>
      <w:r>
        <w:rPr>
          <w:sz w:val="19"/>
        </w:rPr>
        <w:t xml:space="preserve"> 2019;68(6):1108-1114. doi: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10.1136/gutjnl-2018-317503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Menizibeya O. The Gut Microbiota-brain Signaling: Behavioral Abno</w:t>
      </w:r>
      <w:r>
        <w:rPr>
          <w:sz w:val="19"/>
        </w:rPr>
        <w:t xml:space="preserve">rmalities of The Gut Microbiota Underlie Alzheimer’s Disease Development and Progression. Dictatorship or Bidirectional Relationship. </w:t>
      </w:r>
      <w:r>
        <w:rPr>
          <w:i/>
          <w:sz w:val="19"/>
        </w:rPr>
        <w:t>Journal of Research in Medical and Dental Science</w:t>
      </w:r>
      <w:r>
        <w:rPr>
          <w:sz w:val="19"/>
        </w:rPr>
        <w:t xml:space="preserve">. 2018;6(5):246-263.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Shafquat A, Joice R, Simmons SL, Huttenhower C. Functional and phylogenetic assembly of microbial communities in the human microbiome. </w:t>
      </w:r>
      <w:r>
        <w:rPr>
          <w:i/>
          <w:sz w:val="19"/>
        </w:rPr>
        <w:t xml:space="preserve">Trends microbiol. </w:t>
      </w:r>
      <w:r>
        <w:rPr>
          <w:sz w:val="19"/>
        </w:rPr>
        <w:t xml:space="preserve">2014:22(5):261-266. doi: 10.1016/j.tim.2014.01.011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Кулагина</w:t>
      </w:r>
      <w:r>
        <w:rPr>
          <w:sz w:val="19"/>
        </w:rPr>
        <w:t xml:space="preserve"> </w:t>
      </w:r>
      <w:r>
        <w:rPr>
          <w:sz w:val="19"/>
        </w:rPr>
        <w:t>Е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 </w:t>
      </w:r>
      <w:r>
        <w:rPr>
          <w:sz w:val="19"/>
        </w:rPr>
        <w:t>Видовой</w:t>
      </w:r>
      <w:r>
        <w:rPr>
          <w:sz w:val="19"/>
        </w:rPr>
        <w:t xml:space="preserve"> </w:t>
      </w:r>
      <w:r>
        <w:rPr>
          <w:sz w:val="19"/>
        </w:rPr>
        <w:t>состав</w:t>
      </w:r>
      <w:r>
        <w:rPr>
          <w:sz w:val="19"/>
        </w:rPr>
        <w:t xml:space="preserve"> </w:t>
      </w:r>
      <w:r>
        <w:rPr>
          <w:sz w:val="19"/>
        </w:rPr>
        <w:t>бактерий</w:t>
      </w:r>
      <w:r>
        <w:rPr>
          <w:sz w:val="19"/>
        </w:rPr>
        <w:t xml:space="preserve"> </w:t>
      </w:r>
      <w:r>
        <w:rPr>
          <w:sz w:val="19"/>
        </w:rPr>
        <w:t>порядка</w:t>
      </w:r>
      <w:r>
        <w:rPr>
          <w:sz w:val="19"/>
        </w:rPr>
        <w:t xml:space="preserve"> </w:t>
      </w:r>
      <w:r>
        <w:rPr>
          <w:i/>
          <w:sz w:val="19"/>
        </w:rPr>
        <w:t>Bacte</w:t>
      </w:r>
      <w:r>
        <w:rPr>
          <w:i/>
          <w:sz w:val="19"/>
        </w:rPr>
        <w:t>roidales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 xml:space="preserve"> </w:t>
      </w:r>
      <w:r>
        <w:rPr>
          <w:sz w:val="19"/>
        </w:rPr>
        <w:t>микрофлоре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здоровых</w:t>
      </w:r>
      <w:r>
        <w:rPr>
          <w:sz w:val="19"/>
        </w:rPr>
        <w:t xml:space="preserve"> </w:t>
      </w:r>
      <w:r>
        <w:rPr>
          <w:sz w:val="19"/>
        </w:rPr>
        <w:t>людей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характеристика</w:t>
      </w:r>
      <w:r>
        <w:rPr>
          <w:sz w:val="19"/>
        </w:rPr>
        <w:t xml:space="preserve"> </w:t>
      </w:r>
      <w:r>
        <w:rPr>
          <w:sz w:val="19"/>
        </w:rPr>
        <w:t>плазмиды</w:t>
      </w:r>
      <w:r>
        <w:rPr>
          <w:sz w:val="19"/>
        </w:rPr>
        <w:t xml:space="preserve">, </w:t>
      </w:r>
      <w:r>
        <w:rPr>
          <w:sz w:val="19"/>
        </w:rPr>
        <w:t>выделенной</w:t>
      </w:r>
      <w:r>
        <w:rPr>
          <w:sz w:val="19"/>
        </w:rPr>
        <w:t xml:space="preserve"> </w:t>
      </w:r>
      <w:r>
        <w:rPr>
          <w:sz w:val="19"/>
        </w:rPr>
        <w:t>из</w:t>
      </w:r>
      <w:r>
        <w:rPr>
          <w:sz w:val="19"/>
        </w:rPr>
        <w:t xml:space="preserve"> </w:t>
      </w:r>
      <w:r>
        <w:rPr>
          <w:i/>
          <w:sz w:val="19"/>
        </w:rPr>
        <w:t>B. uniformis</w:t>
      </w:r>
      <w:r>
        <w:rPr>
          <w:sz w:val="19"/>
        </w:rPr>
        <w:t xml:space="preserve">: </w:t>
      </w:r>
      <w:r>
        <w:rPr>
          <w:sz w:val="19"/>
        </w:rPr>
        <w:t>автореферат</w:t>
      </w:r>
      <w:r>
        <w:rPr>
          <w:sz w:val="19"/>
        </w:rPr>
        <w:t xml:space="preserve"> </w:t>
      </w:r>
      <w:r>
        <w:rPr>
          <w:sz w:val="19"/>
        </w:rPr>
        <w:t>дис</w:t>
      </w:r>
      <w:r>
        <w:rPr>
          <w:sz w:val="19"/>
        </w:rPr>
        <w:t xml:space="preserve">. ... </w:t>
      </w:r>
      <w:r>
        <w:rPr>
          <w:sz w:val="19"/>
        </w:rPr>
        <w:t>канд</w:t>
      </w:r>
      <w:r>
        <w:rPr>
          <w:sz w:val="19"/>
        </w:rPr>
        <w:t xml:space="preserve">. </w:t>
      </w:r>
      <w:r>
        <w:rPr>
          <w:sz w:val="19"/>
        </w:rPr>
        <w:t>мед</w:t>
      </w:r>
      <w:r>
        <w:rPr>
          <w:sz w:val="19"/>
        </w:rPr>
        <w:t xml:space="preserve">. </w:t>
      </w:r>
      <w:r>
        <w:rPr>
          <w:sz w:val="19"/>
        </w:rPr>
        <w:t>наук</w:t>
      </w:r>
      <w:r>
        <w:rPr>
          <w:sz w:val="19"/>
        </w:rPr>
        <w:t xml:space="preserve">. </w:t>
      </w:r>
      <w:r>
        <w:rPr>
          <w:sz w:val="19"/>
        </w:rPr>
        <w:t>М</w:t>
      </w:r>
      <w:r>
        <w:rPr>
          <w:sz w:val="19"/>
        </w:rPr>
        <w:t xml:space="preserve">., 2014. 24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Попенко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С</w:t>
      </w:r>
      <w:r>
        <w:rPr>
          <w:sz w:val="19"/>
        </w:rPr>
        <w:t xml:space="preserve">. </w:t>
      </w:r>
      <w:r>
        <w:rPr>
          <w:sz w:val="19"/>
        </w:rPr>
        <w:t>Биоинформационное</w:t>
      </w:r>
      <w:r>
        <w:rPr>
          <w:sz w:val="19"/>
        </w:rPr>
        <w:t xml:space="preserve"> </w:t>
      </w:r>
      <w:r>
        <w:rPr>
          <w:sz w:val="19"/>
        </w:rPr>
        <w:t>исследование</w:t>
      </w:r>
      <w:r>
        <w:rPr>
          <w:sz w:val="19"/>
        </w:rPr>
        <w:t xml:space="preserve"> </w:t>
      </w:r>
      <w:r>
        <w:rPr>
          <w:sz w:val="19"/>
        </w:rPr>
        <w:t>таксономического</w:t>
      </w:r>
      <w:r>
        <w:rPr>
          <w:sz w:val="19"/>
        </w:rPr>
        <w:t xml:space="preserve"> </w:t>
      </w:r>
      <w:r>
        <w:rPr>
          <w:sz w:val="19"/>
        </w:rPr>
        <w:t>состава</w:t>
      </w:r>
      <w:r>
        <w:rPr>
          <w:sz w:val="19"/>
        </w:rPr>
        <w:t xml:space="preserve"> </w:t>
      </w:r>
      <w:r>
        <w:rPr>
          <w:sz w:val="19"/>
        </w:rPr>
        <w:t>микробиоты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 </w:t>
      </w:r>
      <w:r>
        <w:rPr>
          <w:sz w:val="19"/>
        </w:rPr>
        <w:t>человек</w:t>
      </w:r>
      <w:r>
        <w:rPr>
          <w:sz w:val="19"/>
        </w:rPr>
        <w:t>а</w:t>
      </w:r>
      <w:r>
        <w:rPr>
          <w:sz w:val="19"/>
        </w:rPr>
        <w:t xml:space="preserve">: </w:t>
      </w:r>
      <w:r>
        <w:rPr>
          <w:sz w:val="19"/>
        </w:rPr>
        <w:t>дис</w:t>
      </w:r>
      <w:r>
        <w:rPr>
          <w:sz w:val="19"/>
        </w:rPr>
        <w:t xml:space="preserve">. … </w:t>
      </w:r>
      <w:r>
        <w:rPr>
          <w:sz w:val="19"/>
        </w:rPr>
        <w:t>канд</w:t>
      </w:r>
      <w:r>
        <w:rPr>
          <w:sz w:val="19"/>
        </w:rPr>
        <w:t xml:space="preserve">. </w:t>
      </w:r>
      <w:r>
        <w:rPr>
          <w:sz w:val="19"/>
        </w:rPr>
        <w:t>биол</w:t>
      </w:r>
      <w:r>
        <w:rPr>
          <w:sz w:val="19"/>
        </w:rPr>
        <w:t xml:space="preserve">. </w:t>
      </w:r>
      <w:r>
        <w:rPr>
          <w:sz w:val="19"/>
        </w:rPr>
        <w:t>наук</w:t>
      </w:r>
      <w:r>
        <w:rPr>
          <w:sz w:val="19"/>
        </w:rPr>
        <w:t xml:space="preserve">. </w:t>
      </w:r>
      <w:r>
        <w:rPr>
          <w:sz w:val="19"/>
        </w:rPr>
        <w:t>Москва</w:t>
      </w:r>
      <w:r>
        <w:rPr>
          <w:sz w:val="19"/>
        </w:rPr>
        <w:t xml:space="preserve">; 2014. 140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Mills S, Stanton C, Lane JA, Smith GJ, Ross RP. Precision nutrition and the microbiome. Part I: Current state of the science. </w:t>
      </w:r>
      <w:r>
        <w:rPr>
          <w:i/>
          <w:sz w:val="19"/>
        </w:rPr>
        <w:t>Nutrients</w:t>
      </w:r>
      <w:r>
        <w:rPr>
          <w:sz w:val="19"/>
        </w:rPr>
        <w:t xml:space="preserve">. 2019;11(4):923. doi: 10.3390/nu11040923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Shenderov BA. Gut indigenous microbiota and epigenetics. </w:t>
      </w:r>
      <w:r>
        <w:rPr>
          <w:i/>
          <w:sz w:val="19"/>
        </w:rPr>
        <w:t>Microbial ecology in health and disease</w:t>
      </w:r>
      <w:r>
        <w:rPr>
          <w:sz w:val="19"/>
        </w:rPr>
        <w:t xml:space="preserve">. 2012;23(1):171-195. doi: 10.3402/mehd.v23i0.17195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Koh A, De Vadder F, Kovatcheva-Datchary P, </w:t>
      </w:r>
      <w:r>
        <w:rPr>
          <w:i/>
          <w:sz w:val="19"/>
        </w:rPr>
        <w:t>et al.</w:t>
      </w:r>
      <w:r>
        <w:rPr>
          <w:sz w:val="19"/>
        </w:rPr>
        <w:t xml:space="preserve"> From dietary fiber to host physiology: short-chain fatty </w:t>
      </w:r>
      <w:r>
        <w:rPr>
          <w:sz w:val="19"/>
        </w:rPr>
        <w:t xml:space="preserve">acids as key bacterial metabolites. </w:t>
      </w:r>
      <w:r>
        <w:rPr>
          <w:i/>
          <w:sz w:val="19"/>
        </w:rPr>
        <w:t>Cell.</w:t>
      </w:r>
      <w:r>
        <w:rPr>
          <w:sz w:val="19"/>
        </w:rPr>
        <w:t xml:space="preserve">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2016;165(6):1332-1345. doi: 10.1016/j.cell.2016.05.041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Boets E, Gomand SV, Deroover L, et al. Systemic availability and metabolism of colonic-derived short-chain fatty acids in healthy subjects: a stable isotope </w:t>
      </w:r>
      <w:r>
        <w:rPr>
          <w:sz w:val="19"/>
        </w:rPr>
        <w:t xml:space="preserve">study. </w:t>
      </w:r>
      <w:r>
        <w:rPr>
          <w:i/>
          <w:sz w:val="19"/>
        </w:rPr>
        <w:t>The Journal of physiology</w:t>
      </w:r>
      <w:r>
        <w:rPr>
          <w:sz w:val="19"/>
        </w:rPr>
        <w:t xml:space="preserve">. 2017;595(2):541-555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Затевалов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М</w:t>
      </w:r>
      <w:r>
        <w:rPr>
          <w:sz w:val="19"/>
        </w:rPr>
        <w:t xml:space="preserve">., </w:t>
      </w:r>
      <w:r>
        <w:rPr>
          <w:sz w:val="19"/>
        </w:rPr>
        <w:t>Селькова</w:t>
      </w:r>
      <w:r>
        <w:rPr>
          <w:sz w:val="19"/>
        </w:rPr>
        <w:t xml:space="preserve"> </w:t>
      </w:r>
      <w:r>
        <w:rPr>
          <w:sz w:val="19"/>
        </w:rPr>
        <w:t>Е</w:t>
      </w:r>
      <w:r>
        <w:rPr>
          <w:sz w:val="19"/>
        </w:rPr>
        <w:t>.</w:t>
      </w:r>
      <w:r>
        <w:rPr>
          <w:sz w:val="19"/>
        </w:rPr>
        <w:t>П</w:t>
      </w:r>
      <w:r>
        <w:rPr>
          <w:sz w:val="19"/>
        </w:rPr>
        <w:t xml:space="preserve">., </w:t>
      </w:r>
      <w:r>
        <w:rPr>
          <w:sz w:val="19"/>
        </w:rPr>
        <w:t>Гудова</w:t>
      </w:r>
      <w:r>
        <w:rPr>
          <w:sz w:val="19"/>
        </w:rPr>
        <w:t xml:space="preserve"> </w:t>
      </w:r>
      <w:r>
        <w:rPr>
          <w:sz w:val="19"/>
        </w:rPr>
        <w:t>Н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Оганесян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С</w:t>
      </w:r>
      <w:r>
        <w:rPr>
          <w:sz w:val="19"/>
        </w:rPr>
        <w:t xml:space="preserve">. </w:t>
      </w:r>
      <w:r>
        <w:rPr>
          <w:sz w:val="19"/>
        </w:rPr>
        <w:t>Возрастная</w:t>
      </w:r>
      <w:r>
        <w:rPr>
          <w:sz w:val="19"/>
        </w:rPr>
        <w:t xml:space="preserve"> </w:t>
      </w:r>
      <w:r>
        <w:rPr>
          <w:sz w:val="19"/>
        </w:rPr>
        <w:t>динамика</w:t>
      </w:r>
      <w:r>
        <w:rPr>
          <w:sz w:val="19"/>
        </w:rPr>
        <w:t xml:space="preserve"> </w:t>
      </w:r>
      <w:r>
        <w:rPr>
          <w:sz w:val="19"/>
        </w:rPr>
        <w:t>продукции</w:t>
      </w:r>
      <w:r>
        <w:rPr>
          <w:sz w:val="19"/>
        </w:rPr>
        <w:t xml:space="preserve"> </w:t>
      </w:r>
      <w:r>
        <w:rPr>
          <w:sz w:val="19"/>
        </w:rPr>
        <w:t>короткоцепочечных</w:t>
      </w:r>
      <w:r>
        <w:rPr>
          <w:sz w:val="19"/>
        </w:rPr>
        <w:t xml:space="preserve"> </w:t>
      </w:r>
      <w:r>
        <w:rPr>
          <w:sz w:val="19"/>
        </w:rPr>
        <w:t>жирных</w:t>
      </w:r>
      <w:r>
        <w:rPr>
          <w:sz w:val="19"/>
        </w:rPr>
        <w:t xml:space="preserve"> </w:t>
      </w:r>
      <w:r>
        <w:rPr>
          <w:sz w:val="19"/>
        </w:rPr>
        <w:t>кислот</w:t>
      </w:r>
      <w:r>
        <w:rPr>
          <w:sz w:val="19"/>
        </w:rPr>
        <w:t xml:space="preserve"> </w:t>
      </w:r>
      <w:r>
        <w:rPr>
          <w:sz w:val="19"/>
        </w:rPr>
        <w:t>кишечной</w:t>
      </w:r>
      <w:r>
        <w:rPr>
          <w:sz w:val="19"/>
        </w:rPr>
        <w:t xml:space="preserve"> </w:t>
      </w:r>
      <w:r>
        <w:rPr>
          <w:sz w:val="19"/>
        </w:rPr>
        <w:t>микробиотой</w:t>
      </w:r>
      <w:r>
        <w:rPr>
          <w:sz w:val="19"/>
        </w:rPr>
        <w:t xml:space="preserve">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пациентов</w:t>
      </w:r>
      <w:r>
        <w:rPr>
          <w:sz w:val="19"/>
        </w:rPr>
        <w:t xml:space="preserve">, </w:t>
      </w:r>
      <w:r>
        <w:rPr>
          <w:sz w:val="19"/>
        </w:rPr>
        <w:t>не</w:t>
      </w:r>
      <w:r>
        <w:rPr>
          <w:sz w:val="19"/>
        </w:rPr>
        <w:t xml:space="preserve"> </w:t>
      </w:r>
      <w:r>
        <w:rPr>
          <w:sz w:val="19"/>
        </w:rPr>
        <w:t>имеющих</w:t>
      </w:r>
      <w:r>
        <w:rPr>
          <w:sz w:val="19"/>
        </w:rPr>
        <w:t xml:space="preserve"> </w:t>
      </w:r>
      <w:r>
        <w:rPr>
          <w:sz w:val="19"/>
        </w:rPr>
        <w:t>гастроэнтерологических</w:t>
      </w:r>
      <w:r>
        <w:rPr>
          <w:sz w:val="19"/>
        </w:rPr>
        <w:t xml:space="preserve"> </w:t>
      </w:r>
      <w:r>
        <w:rPr>
          <w:sz w:val="19"/>
        </w:rPr>
        <w:t>заболеваний</w:t>
      </w:r>
      <w:r>
        <w:rPr>
          <w:sz w:val="19"/>
        </w:rPr>
        <w:t xml:space="preserve">. </w:t>
      </w:r>
      <w:r>
        <w:rPr>
          <w:i/>
          <w:sz w:val="19"/>
        </w:rPr>
        <w:t>Альманах клинической медицины</w:t>
      </w:r>
      <w:r>
        <w:rPr>
          <w:sz w:val="19"/>
        </w:rPr>
        <w:t xml:space="preserve">. 2018. </w:t>
      </w:r>
      <w:r>
        <w:rPr>
          <w:sz w:val="19"/>
        </w:rPr>
        <w:t>Т</w:t>
      </w:r>
      <w:r>
        <w:rPr>
          <w:sz w:val="19"/>
        </w:rPr>
        <w:t xml:space="preserve">. 46. </w:t>
      </w:r>
      <w:r>
        <w:rPr>
          <w:sz w:val="19"/>
        </w:rPr>
        <w:t>№</w:t>
      </w:r>
      <w:r>
        <w:rPr>
          <w:sz w:val="19"/>
        </w:rPr>
        <w:t xml:space="preserve"> 2. </w:t>
      </w:r>
      <w:r>
        <w:rPr>
          <w:sz w:val="19"/>
        </w:rPr>
        <w:t>С</w:t>
      </w:r>
      <w:r>
        <w:rPr>
          <w:sz w:val="19"/>
        </w:rPr>
        <w:t xml:space="preserve">. 109–117. doi: 10.18786/2072-0505-2018-46-2-109-117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Курмангулов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., </w:t>
      </w:r>
      <w:r>
        <w:rPr>
          <w:sz w:val="19"/>
        </w:rPr>
        <w:t>Дороднева</w:t>
      </w:r>
      <w:r>
        <w:rPr>
          <w:sz w:val="19"/>
        </w:rPr>
        <w:t xml:space="preserve"> </w:t>
      </w:r>
      <w:r>
        <w:rPr>
          <w:sz w:val="19"/>
        </w:rPr>
        <w:t>Е</w:t>
      </w:r>
      <w:r>
        <w:rPr>
          <w:sz w:val="19"/>
        </w:rPr>
        <w:t>.</w:t>
      </w:r>
      <w:r>
        <w:rPr>
          <w:sz w:val="19"/>
        </w:rPr>
        <w:t>Ф</w:t>
      </w:r>
      <w:r>
        <w:rPr>
          <w:sz w:val="19"/>
        </w:rPr>
        <w:t xml:space="preserve">., </w:t>
      </w:r>
      <w:r>
        <w:rPr>
          <w:sz w:val="19"/>
        </w:rPr>
        <w:t>Исакова</w:t>
      </w:r>
      <w:r>
        <w:rPr>
          <w:sz w:val="19"/>
        </w:rPr>
        <w:t xml:space="preserve"> </w:t>
      </w:r>
      <w:r>
        <w:rPr>
          <w:sz w:val="19"/>
        </w:rPr>
        <w:t>Д</w:t>
      </w:r>
      <w:r>
        <w:rPr>
          <w:sz w:val="19"/>
        </w:rPr>
        <w:t>.</w:t>
      </w:r>
      <w:r>
        <w:rPr>
          <w:sz w:val="19"/>
        </w:rPr>
        <w:t>Н</w:t>
      </w:r>
      <w:r>
        <w:rPr>
          <w:sz w:val="19"/>
        </w:rPr>
        <w:t xml:space="preserve">. </w:t>
      </w:r>
      <w:r>
        <w:rPr>
          <w:sz w:val="19"/>
        </w:rPr>
        <w:t>Функциональная</w:t>
      </w:r>
      <w:r>
        <w:rPr>
          <w:sz w:val="19"/>
        </w:rPr>
        <w:t xml:space="preserve"> </w:t>
      </w:r>
      <w:r>
        <w:rPr>
          <w:sz w:val="19"/>
        </w:rPr>
        <w:t>активность</w:t>
      </w:r>
      <w:r>
        <w:rPr>
          <w:sz w:val="19"/>
        </w:rPr>
        <w:t xml:space="preserve"> </w:t>
      </w:r>
      <w:r>
        <w:rPr>
          <w:sz w:val="19"/>
        </w:rPr>
        <w:t>микробиоты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 </w:t>
      </w:r>
      <w:r>
        <w:rPr>
          <w:sz w:val="19"/>
        </w:rPr>
        <w:t>при</w:t>
      </w:r>
      <w:r>
        <w:rPr>
          <w:sz w:val="19"/>
        </w:rPr>
        <w:t xml:space="preserve"> </w:t>
      </w:r>
      <w:r>
        <w:rPr>
          <w:sz w:val="19"/>
        </w:rPr>
        <w:t>метаболическом</w:t>
      </w:r>
      <w:r>
        <w:rPr>
          <w:sz w:val="19"/>
        </w:rPr>
        <w:t xml:space="preserve"> </w:t>
      </w:r>
      <w:r>
        <w:rPr>
          <w:sz w:val="19"/>
        </w:rPr>
        <w:t>синдроме</w:t>
      </w:r>
      <w:r>
        <w:rPr>
          <w:sz w:val="19"/>
        </w:rPr>
        <w:t xml:space="preserve"> // </w:t>
      </w:r>
      <w:r>
        <w:rPr>
          <w:i/>
          <w:sz w:val="19"/>
        </w:rPr>
        <w:t>Ожирение и метаболизм.</w:t>
      </w:r>
      <w:r>
        <w:rPr>
          <w:sz w:val="19"/>
        </w:rPr>
        <w:t xml:space="preserve"> 2016. </w:t>
      </w:r>
      <w:r>
        <w:rPr>
          <w:sz w:val="19"/>
        </w:rPr>
        <w:t>Т</w:t>
      </w:r>
      <w:r>
        <w:rPr>
          <w:sz w:val="19"/>
        </w:rPr>
        <w:t xml:space="preserve">. 13. </w:t>
      </w:r>
      <w:r>
        <w:rPr>
          <w:sz w:val="19"/>
        </w:rPr>
        <w:t>№</w:t>
      </w:r>
      <w:r>
        <w:rPr>
          <w:sz w:val="19"/>
        </w:rPr>
        <w:t xml:space="preserve"> 1. </w:t>
      </w:r>
      <w:r>
        <w:rPr>
          <w:sz w:val="19"/>
        </w:rPr>
        <w:t>С</w:t>
      </w:r>
      <w:r>
        <w:rPr>
          <w:sz w:val="19"/>
        </w:rPr>
        <w:t xml:space="preserve">. 16–19. doi: 10.14341/omet2016116-19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Cani PD, Van Hul M, Lefort C, </w:t>
      </w:r>
      <w:r>
        <w:rPr>
          <w:i/>
          <w:sz w:val="19"/>
        </w:rPr>
        <w:t>et al</w:t>
      </w:r>
      <w:r>
        <w:rPr>
          <w:sz w:val="19"/>
        </w:rPr>
        <w:t xml:space="preserve">. Microbial regulation of organismal energy homeostasis. </w:t>
      </w:r>
      <w:r>
        <w:rPr>
          <w:i/>
          <w:sz w:val="19"/>
        </w:rPr>
        <w:t>Nature metabolism.</w:t>
      </w:r>
      <w:r>
        <w:rPr>
          <w:sz w:val="19"/>
        </w:rPr>
        <w:t xml:space="preserve"> 2019;1(1):34-46. doi: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10.1038/s42255-018-0017-4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Verbeke KA, Boobis AR, Chiodini A, </w:t>
      </w:r>
      <w:r>
        <w:rPr>
          <w:i/>
          <w:sz w:val="19"/>
        </w:rPr>
        <w:t>e</w:t>
      </w:r>
      <w:r>
        <w:rPr>
          <w:i/>
          <w:sz w:val="19"/>
        </w:rPr>
        <w:t>t al.</w:t>
      </w:r>
      <w:r>
        <w:rPr>
          <w:sz w:val="19"/>
        </w:rPr>
        <w:t xml:space="preserve"> Towards microbial fermentation metabolites as markers for health benefits of prebiotics. </w:t>
      </w:r>
      <w:r>
        <w:rPr>
          <w:i/>
          <w:sz w:val="19"/>
        </w:rPr>
        <w:t>Nutrition research reviews</w:t>
      </w:r>
      <w:r>
        <w:rPr>
          <w:sz w:val="19"/>
        </w:rPr>
        <w:t xml:space="preserve">. 2015; 28(1):42-66. doi: 10.1017/S0954422415000037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Куваева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Б</w:t>
      </w:r>
      <w:r>
        <w:rPr>
          <w:sz w:val="19"/>
        </w:rPr>
        <w:t xml:space="preserve">., </w:t>
      </w:r>
      <w:r>
        <w:rPr>
          <w:sz w:val="19"/>
        </w:rPr>
        <w:t>Ладодо</w:t>
      </w:r>
      <w:r>
        <w:rPr>
          <w:sz w:val="19"/>
        </w:rPr>
        <w:t xml:space="preserve"> </w:t>
      </w:r>
      <w:r>
        <w:rPr>
          <w:sz w:val="19"/>
        </w:rPr>
        <w:t>К</w:t>
      </w:r>
      <w:r>
        <w:rPr>
          <w:sz w:val="19"/>
        </w:rPr>
        <w:t>.</w:t>
      </w:r>
      <w:r>
        <w:rPr>
          <w:sz w:val="19"/>
        </w:rPr>
        <w:t>С</w:t>
      </w:r>
      <w:r>
        <w:rPr>
          <w:sz w:val="19"/>
        </w:rPr>
        <w:t xml:space="preserve">. </w:t>
      </w:r>
      <w:r>
        <w:rPr>
          <w:sz w:val="19"/>
        </w:rPr>
        <w:t>Микроэкологические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иммунные</w:t>
      </w:r>
      <w:r>
        <w:rPr>
          <w:sz w:val="19"/>
        </w:rPr>
        <w:t xml:space="preserve"> </w:t>
      </w:r>
      <w:r>
        <w:rPr>
          <w:sz w:val="19"/>
        </w:rPr>
        <w:t>нарушения</w:t>
      </w:r>
      <w:r>
        <w:rPr>
          <w:sz w:val="19"/>
        </w:rPr>
        <w:t xml:space="preserve">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детей</w:t>
      </w:r>
      <w:r>
        <w:rPr>
          <w:sz w:val="19"/>
        </w:rPr>
        <w:t xml:space="preserve">: </w:t>
      </w:r>
      <w:r>
        <w:rPr>
          <w:sz w:val="19"/>
        </w:rPr>
        <w:t>диетиче</w:t>
      </w:r>
      <w:r>
        <w:rPr>
          <w:sz w:val="19"/>
        </w:rPr>
        <w:t>ская</w:t>
      </w:r>
      <w:r>
        <w:rPr>
          <w:sz w:val="19"/>
        </w:rPr>
        <w:t xml:space="preserve"> </w:t>
      </w:r>
      <w:r>
        <w:rPr>
          <w:sz w:val="19"/>
        </w:rPr>
        <w:t>коррекция</w:t>
      </w:r>
      <w:r>
        <w:rPr>
          <w:sz w:val="19"/>
        </w:rPr>
        <w:t xml:space="preserve">. </w:t>
      </w:r>
      <w:r>
        <w:rPr>
          <w:sz w:val="19"/>
        </w:rPr>
        <w:t>М</w:t>
      </w:r>
      <w:r>
        <w:rPr>
          <w:sz w:val="19"/>
        </w:rPr>
        <w:t xml:space="preserve">.: </w:t>
      </w:r>
      <w:r>
        <w:rPr>
          <w:sz w:val="19"/>
        </w:rPr>
        <w:t>Медицина</w:t>
      </w:r>
      <w:r>
        <w:rPr>
          <w:sz w:val="19"/>
        </w:rPr>
        <w:t xml:space="preserve">, 1991. 240 </w:t>
      </w:r>
      <w:r>
        <w:rPr>
          <w:sz w:val="19"/>
        </w:rPr>
        <w:t>с</w:t>
      </w:r>
      <w:r>
        <w:rPr>
          <w:sz w:val="19"/>
        </w:rPr>
        <w:t xml:space="preserve">. 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Klimenko NS, Tyakht AV, Popenko AS, </w:t>
      </w:r>
      <w:r>
        <w:rPr>
          <w:i/>
          <w:sz w:val="19"/>
        </w:rPr>
        <w:t>et al.</w:t>
      </w:r>
      <w:r>
        <w:rPr>
          <w:sz w:val="19"/>
        </w:rPr>
        <w:t xml:space="preserve"> Microbiome responses to an uncontrolled short-term diet intervention in the frame of the citizen science project. </w:t>
      </w:r>
      <w:r>
        <w:rPr>
          <w:i/>
          <w:sz w:val="19"/>
        </w:rPr>
        <w:t>Nutrients.</w:t>
      </w:r>
      <w:r>
        <w:rPr>
          <w:sz w:val="19"/>
        </w:rPr>
        <w:t xml:space="preserve"> 2018;10(5):576. doi: 10.3390/nu10050576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Tyakht AV, Kostryukova ES, Popenko AS, </w:t>
      </w:r>
      <w:r>
        <w:rPr>
          <w:i/>
          <w:sz w:val="19"/>
        </w:rPr>
        <w:t>et al.</w:t>
      </w:r>
      <w:r>
        <w:rPr>
          <w:sz w:val="19"/>
        </w:rPr>
        <w:t xml:space="preserve"> Human gut microbiota community structures in urban and rural populations in Russia. </w:t>
      </w:r>
      <w:r>
        <w:rPr>
          <w:i/>
          <w:sz w:val="19"/>
        </w:rPr>
        <w:t>Nat Commun.</w:t>
      </w:r>
      <w:r>
        <w:rPr>
          <w:sz w:val="19"/>
        </w:rPr>
        <w:t xml:space="preserve"> 2013;4: 2469. doi: 10.1038/ncomms3469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Varda-Brki</w:t>
      </w:r>
      <w:r>
        <w:rPr>
          <w:sz w:val="19"/>
        </w:rPr>
        <w:t>ć</w:t>
      </w:r>
      <w:r>
        <w:rPr>
          <w:sz w:val="19"/>
        </w:rPr>
        <w:t xml:space="preserve"> D, Vesna T, Lidija Ž-S, </w:t>
      </w:r>
      <w:r>
        <w:rPr>
          <w:i/>
          <w:sz w:val="19"/>
        </w:rPr>
        <w:t>et al</w:t>
      </w:r>
      <w:r>
        <w:rPr>
          <w:sz w:val="19"/>
        </w:rPr>
        <w:t>. The human microbiome in health a</w:t>
      </w:r>
      <w:r>
        <w:rPr>
          <w:sz w:val="19"/>
        </w:rPr>
        <w:t xml:space="preserve">nd disease. </w:t>
      </w:r>
      <w:r>
        <w:rPr>
          <w:i/>
          <w:sz w:val="19"/>
        </w:rPr>
        <w:t>Signa Vitae</w:t>
      </w:r>
      <w:r>
        <w:rPr>
          <w:sz w:val="19"/>
        </w:rPr>
        <w:t>. Croatian International symposium on intensive care medicine / Gašparovi</w:t>
      </w:r>
      <w:r>
        <w:rPr>
          <w:sz w:val="19"/>
        </w:rPr>
        <w:t>ć</w:t>
      </w:r>
      <w:r>
        <w:rPr>
          <w:sz w:val="19"/>
        </w:rPr>
        <w:t xml:space="preserve"> V. (ed.). Brijuni, Hrvatska, 2017. P. 42–43.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https://www.bib.irb.hr/928447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Lloyd-Price J, Abu-Ali G, Huttenhower C. Th</w:t>
      </w:r>
      <w:r>
        <w:rPr>
          <w:sz w:val="19"/>
        </w:rPr>
        <w:t xml:space="preserve">e healthy human microbiome. </w:t>
      </w:r>
      <w:r>
        <w:rPr>
          <w:i/>
          <w:sz w:val="19"/>
        </w:rPr>
        <w:t>Genome medicine.</w:t>
      </w:r>
      <w:r>
        <w:rPr>
          <w:sz w:val="19"/>
        </w:rPr>
        <w:t xml:space="preserve"> 2016;8(1):51. doi: 10.1186/s13073-016-0307-y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Xu Z, Knight R. Dietary effects on human gut microbiome diversity. </w:t>
      </w:r>
      <w:r>
        <w:rPr>
          <w:i/>
          <w:sz w:val="19"/>
        </w:rPr>
        <w:t>British Journal of Nutrition</w:t>
      </w:r>
      <w:r>
        <w:rPr>
          <w:sz w:val="19"/>
        </w:rPr>
        <w:t xml:space="preserve">. 2015;113(S1):S1-S5. doi: 10.1017/S0007114514004127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Амерханова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М</w:t>
      </w:r>
      <w:r>
        <w:rPr>
          <w:sz w:val="19"/>
        </w:rPr>
        <w:t xml:space="preserve">. </w:t>
      </w:r>
      <w:r>
        <w:rPr>
          <w:sz w:val="19"/>
        </w:rPr>
        <w:t>Научно</w:t>
      </w:r>
      <w:r>
        <w:rPr>
          <w:sz w:val="19"/>
        </w:rPr>
        <w:t>-</w:t>
      </w:r>
      <w:r>
        <w:rPr>
          <w:sz w:val="19"/>
        </w:rPr>
        <w:t>производственная</w:t>
      </w:r>
      <w:r>
        <w:rPr>
          <w:sz w:val="19"/>
        </w:rPr>
        <w:t xml:space="preserve"> </w:t>
      </w:r>
      <w:r>
        <w:rPr>
          <w:sz w:val="19"/>
        </w:rPr>
        <w:t>разработка</w:t>
      </w:r>
      <w:r>
        <w:rPr>
          <w:sz w:val="19"/>
        </w:rPr>
        <w:t xml:space="preserve"> </w:t>
      </w:r>
      <w:r>
        <w:rPr>
          <w:sz w:val="19"/>
        </w:rPr>
        <w:t>новых</w:t>
      </w:r>
      <w:r>
        <w:rPr>
          <w:sz w:val="19"/>
        </w:rPr>
        <w:t xml:space="preserve"> </w:t>
      </w:r>
      <w:r>
        <w:rPr>
          <w:sz w:val="19"/>
        </w:rPr>
        <w:t>препаратов</w:t>
      </w:r>
      <w:r>
        <w:rPr>
          <w:sz w:val="19"/>
        </w:rPr>
        <w:t>-</w:t>
      </w:r>
      <w:r>
        <w:rPr>
          <w:sz w:val="19"/>
        </w:rPr>
        <w:t>синбиотиков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клинико</w:t>
      </w:r>
      <w:r>
        <w:rPr>
          <w:sz w:val="19"/>
        </w:rPr>
        <w:t>-</w:t>
      </w:r>
      <w:r>
        <w:rPr>
          <w:sz w:val="19"/>
        </w:rPr>
        <w:t>лабораторная</w:t>
      </w:r>
      <w:r>
        <w:rPr>
          <w:sz w:val="19"/>
        </w:rPr>
        <w:t xml:space="preserve"> </w:t>
      </w:r>
      <w:r>
        <w:rPr>
          <w:sz w:val="19"/>
        </w:rPr>
        <w:t>оценка</w:t>
      </w:r>
      <w:r>
        <w:rPr>
          <w:sz w:val="19"/>
        </w:rPr>
        <w:t xml:space="preserve"> </w:t>
      </w:r>
      <w:r>
        <w:rPr>
          <w:sz w:val="19"/>
        </w:rPr>
        <w:t>их</w:t>
      </w:r>
      <w:r>
        <w:rPr>
          <w:sz w:val="19"/>
        </w:rPr>
        <w:t xml:space="preserve"> </w:t>
      </w:r>
      <w:r>
        <w:rPr>
          <w:sz w:val="19"/>
        </w:rPr>
        <w:t>эффективности</w:t>
      </w:r>
      <w:r>
        <w:rPr>
          <w:sz w:val="19"/>
        </w:rPr>
        <w:t xml:space="preserve">: </w:t>
      </w:r>
      <w:r>
        <w:rPr>
          <w:sz w:val="19"/>
        </w:rPr>
        <w:t>автореф</w:t>
      </w:r>
      <w:r>
        <w:rPr>
          <w:sz w:val="19"/>
        </w:rPr>
        <w:t xml:space="preserve">. </w:t>
      </w:r>
      <w:r>
        <w:rPr>
          <w:sz w:val="19"/>
        </w:rPr>
        <w:t>дис</w:t>
      </w:r>
      <w:r>
        <w:rPr>
          <w:sz w:val="19"/>
        </w:rPr>
        <w:t xml:space="preserve">. … </w:t>
      </w:r>
      <w:r>
        <w:rPr>
          <w:sz w:val="19"/>
        </w:rPr>
        <w:t>д</w:t>
      </w:r>
      <w:r>
        <w:rPr>
          <w:sz w:val="19"/>
        </w:rPr>
        <w:t>-</w:t>
      </w:r>
      <w:r>
        <w:rPr>
          <w:sz w:val="19"/>
        </w:rPr>
        <w:t>ра</w:t>
      </w:r>
      <w:r>
        <w:rPr>
          <w:sz w:val="19"/>
        </w:rPr>
        <w:t xml:space="preserve"> </w:t>
      </w:r>
      <w:r>
        <w:rPr>
          <w:sz w:val="19"/>
        </w:rPr>
        <w:t>биол</w:t>
      </w:r>
      <w:r>
        <w:rPr>
          <w:sz w:val="19"/>
        </w:rPr>
        <w:t xml:space="preserve">. </w:t>
      </w:r>
      <w:r>
        <w:rPr>
          <w:sz w:val="19"/>
        </w:rPr>
        <w:t>наук</w:t>
      </w:r>
      <w:r>
        <w:rPr>
          <w:sz w:val="19"/>
        </w:rPr>
        <w:t xml:space="preserve">. </w:t>
      </w:r>
      <w:r>
        <w:rPr>
          <w:sz w:val="19"/>
        </w:rPr>
        <w:t>Москва</w:t>
      </w:r>
      <w:r>
        <w:rPr>
          <w:sz w:val="19"/>
        </w:rPr>
        <w:t xml:space="preserve">; 2009. 48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Максимова</w:t>
      </w:r>
      <w:r>
        <w:rPr>
          <w:sz w:val="19"/>
        </w:rPr>
        <w:t xml:space="preserve"> </w:t>
      </w:r>
      <w:r>
        <w:rPr>
          <w:sz w:val="19"/>
        </w:rPr>
        <w:t>О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 </w:t>
      </w:r>
      <w:r>
        <w:rPr>
          <w:sz w:val="19"/>
        </w:rPr>
        <w:t>Оценка</w:t>
      </w:r>
      <w:r>
        <w:rPr>
          <w:sz w:val="19"/>
        </w:rPr>
        <w:t xml:space="preserve"> </w:t>
      </w:r>
      <w:r>
        <w:rPr>
          <w:sz w:val="19"/>
        </w:rPr>
        <w:t>микробиоты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детей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 xml:space="preserve"> </w:t>
      </w:r>
      <w:r>
        <w:rPr>
          <w:sz w:val="19"/>
        </w:rPr>
        <w:t>аллергическими</w:t>
      </w:r>
      <w:r>
        <w:rPr>
          <w:sz w:val="19"/>
        </w:rPr>
        <w:t xml:space="preserve"> </w:t>
      </w:r>
      <w:r>
        <w:rPr>
          <w:sz w:val="19"/>
        </w:rPr>
        <w:t>заболеваниями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 xml:space="preserve"> </w:t>
      </w:r>
      <w:r>
        <w:rPr>
          <w:sz w:val="19"/>
        </w:rPr>
        <w:t>зависимости</w:t>
      </w:r>
      <w:r>
        <w:rPr>
          <w:sz w:val="19"/>
        </w:rPr>
        <w:t xml:space="preserve"> </w:t>
      </w:r>
      <w:r>
        <w:rPr>
          <w:sz w:val="19"/>
        </w:rPr>
        <w:t>от</w:t>
      </w:r>
      <w:r>
        <w:rPr>
          <w:sz w:val="19"/>
        </w:rPr>
        <w:t xml:space="preserve"> </w:t>
      </w:r>
      <w:r>
        <w:rPr>
          <w:sz w:val="19"/>
        </w:rPr>
        <w:t>массы</w:t>
      </w:r>
      <w:r>
        <w:rPr>
          <w:sz w:val="19"/>
        </w:rPr>
        <w:t xml:space="preserve"> </w:t>
      </w:r>
      <w:r>
        <w:rPr>
          <w:sz w:val="19"/>
        </w:rPr>
        <w:t>тела</w:t>
      </w:r>
      <w:r>
        <w:rPr>
          <w:sz w:val="19"/>
        </w:rPr>
        <w:t xml:space="preserve">: </w:t>
      </w:r>
      <w:r>
        <w:rPr>
          <w:sz w:val="19"/>
        </w:rPr>
        <w:t>автореф</w:t>
      </w:r>
      <w:r>
        <w:rPr>
          <w:sz w:val="19"/>
        </w:rPr>
        <w:t xml:space="preserve">. </w:t>
      </w:r>
      <w:r>
        <w:rPr>
          <w:sz w:val="19"/>
        </w:rPr>
        <w:t>дис</w:t>
      </w:r>
      <w:r>
        <w:rPr>
          <w:sz w:val="19"/>
        </w:rPr>
        <w:t xml:space="preserve">. </w:t>
      </w:r>
      <w:r>
        <w:rPr>
          <w:sz w:val="19"/>
        </w:rPr>
        <w:t>канд</w:t>
      </w:r>
      <w:r>
        <w:rPr>
          <w:sz w:val="19"/>
        </w:rPr>
        <w:t xml:space="preserve">. </w:t>
      </w:r>
      <w:r>
        <w:rPr>
          <w:sz w:val="19"/>
        </w:rPr>
        <w:t>биол</w:t>
      </w:r>
      <w:r>
        <w:rPr>
          <w:sz w:val="19"/>
        </w:rPr>
        <w:t xml:space="preserve">. </w:t>
      </w:r>
      <w:r>
        <w:rPr>
          <w:sz w:val="19"/>
        </w:rPr>
        <w:t>наук</w:t>
      </w:r>
      <w:r>
        <w:rPr>
          <w:sz w:val="19"/>
        </w:rPr>
        <w:t xml:space="preserve">. </w:t>
      </w:r>
      <w:r>
        <w:rPr>
          <w:sz w:val="19"/>
        </w:rPr>
        <w:t>Москва</w:t>
      </w:r>
      <w:r>
        <w:rPr>
          <w:sz w:val="19"/>
        </w:rPr>
        <w:t xml:space="preserve">; 2015. 25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Кафарская</w:t>
      </w:r>
      <w:r>
        <w:rPr>
          <w:sz w:val="19"/>
        </w:rPr>
        <w:t xml:space="preserve"> </w:t>
      </w:r>
      <w:r>
        <w:rPr>
          <w:sz w:val="19"/>
        </w:rPr>
        <w:t>Л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Шуникова</w:t>
      </w:r>
      <w:r>
        <w:rPr>
          <w:sz w:val="19"/>
        </w:rPr>
        <w:t xml:space="preserve"> </w:t>
      </w:r>
      <w:r>
        <w:rPr>
          <w:sz w:val="19"/>
        </w:rPr>
        <w:t>М</w:t>
      </w:r>
      <w:r>
        <w:rPr>
          <w:sz w:val="19"/>
        </w:rPr>
        <w:t>.</w:t>
      </w:r>
      <w:r>
        <w:rPr>
          <w:sz w:val="19"/>
        </w:rPr>
        <w:t>Л</w:t>
      </w:r>
      <w:r>
        <w:rPr>
          <w:sz w:val="19"/>
        </w:rPr>
        <w:t xml:space="preserve">., </w:t>
      </w:r>
      <w:r>
        <w:rPr>
          <w:sz w:val="19"/>
        </w:rPr>
        <w:t>Ефимов</w:t>
      </w:r>
      <w:r>
        <w:rPr>
          <w:sz w:val="19"/>
        </w:rPr>
        <w:t xml:space="preserve"> </w:t>
      </w:r>
      <w:r>
        <w:rPr>
          <w:sz w:val="19"/>
        </w:rPr>
        <w:t>Б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др</w:t>
      </w:r>
      <w:r>
        <w:rPr>
          <w:sz w:val="19"/>
        </w:rPr>
        <w:t xml:space="preserve">. </w:t>
      </w:r>
      <w:r>
        <w:rPr>
          <w:sz w:val="19"/>
        </w:rPr>
        <w:t>Особенности</w:t>
      </w:r>
      <w:r>
        <w:rPr>
          <w:sz w:val="19"/>
        </w:rPr>
        <w:t xml:space="preserve"> </w:t>
      </w:r>
      <w:r>
        <w:rPr>
          <w:sz w:val="19"/>
        </w:rPr>
        <w:t>формирования</w:t>
      </w:r>
      <w:r>
        <w:rPr>
          <w:sz w:val="19"/>
        </w:rPr>
        <w:t xml:space="preserve"> </w:t>
      </w:r>
      <w:r>
        <w:rPr>
          <w:sz w:val="19"/>
        </w:rPr>
        <w:t>микрофлоры</w:t>
      </w:r>
      <w:r>
        <w:rPr>
          <w:sz w:val="19"/>
        </w:rPr>
        <w:t xml:space="preserve">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детей</w:t>
      </w:r>
      <w:r>
        <w:rPr>
          <w:sz w:val="19"/>
        </w:rPr>
        <w:t xml:space="preserve"> </w:t>
      </w:r>
      <w:r>
        <w:rPr>
          <w:sz w:val="19"/>
        </w:rPr>
        <w:t>раннего</w:t>
      </w:r>
      <w:r>
        <w:rPr>
          <w:sz w:val="19"/>
        </w:rPr>
        <w:t xml:space="preserve"> </w:t>
      </w:r>
      <w:r>
        <w:rPr>
          <w:sz w:val="19"/>
        </w:rPr>
        <w:t>возраста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пути</w:t>
      </w:r>
      <w:r>
        <w:rPr>
          <w:sz w:val="19"/>
        </w:rPr>
        <w:t xml:space="preserve"> </w:t>
      </w:r>
      <w:r>
        <w:rPr>
          <w:sz w:val="19"/>
        </w:rPr>
        <w:t>ее</w:t>
      </w:r>
      <w:r>
        <w:rPr>
          <w:sz w:val="19"/>
        </w:rPr>
        <w:t xml:space="preserve"> </w:t>
      </w:r>
      <w:r>
        <w:rPr>
          <w:sz w:val="19"/>
        </w:rPr>
        <w:t>коррекции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 xml:space="preserve"> </w:t>
      </w:r>
      <w:r>
        <w:rPr>
          <w:sz w:val="19"/>
        </w:rPr>
        <w:t>помощью</w:t>
      </w:r>
      <w:r>
        <w:rPr>
          <w:sz w:val="19"/>
        </w:rPr>
        <w:t xml:space="preserve"> </w:t>
      </w:r>
      <w:r>
        <w:rPr>
          <w:sz w:val="19"/>
        </w:rPr>
        <w:t>пробиотиков</w:t>
      </w:r>
      <w:r>
        <w:rPr>
          <w:sz w:val="19"/>
        </w:rPr>
        <w:t xml:space="preserve"> // </w:t>
      </w:r>
      <w:r>
        <w:rPr>
          <w:i/>
          <w:sz w:val="19"/>
        </w:rPr>
        <w:t>Педиатрическая фармак</w:t>
      </w:r>
      <w:r>
        <w:rPr>
          <w:i/>
          <w:sz w:val="19"/>
        </w:rPr>
        <w:t>ология</w:t>
      </w:r>
      <w:r>
        <w:rPr>
          <w:sz w:val="19"/>
        </w:rPr>
        <w:t xml:space="preserve">. 2011. </w:t>
      </w:r>
      <w:r>
        <w:rPr>
          <w:sz w:val="19"/>
        </w:rPr>
        <w:t>Т</w:t>
      </w:r>
      <w:r>
        <w:rPr>
          <w:sz w:val="19"/>
        </w:rPr>
        <w:t xml:space="preserve">. 8. </w:t>
      </w:r>
      <w:r>
        <w:rPr>
          <w:sz w:val="19"/>
        </w:rPr>
        <w:t>№</w:t>
      </w:r>
      <w:r>
        <w:rPr>
          <w:sz w:val="19"/>
        </w:rPr>
        <w:t xml:space="preserve"> 2. C. 94–98.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Багрянцева</w:t>
      </w:r>
      <w:r>
        <w:rPr>
          <w:sz w:val="19"/>
        </w:rPr>
        <w:t xml:space="preserve"> </w:t>
      </w:r>
      <w:r>
        <w:rPr>
          <w:sz w:val="19"/>
        </w:rPr>
        <w:t>О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Каламкарова</w:t>
      </w:r>
      <w:r>
        <w:rPr>
          <w:sz w:val="19"/>
        </w:rPr>
        <w:t xml:space="preserve"> </w:t>
      </w:r>
      <w:r>
        <w:rPr>
          <w:sz w:val="19"/>
        </w:rPr>
        <w:t>Л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., </w:t>
      </w:r>
      <w:r>
        <w:rPr>
          <w:sz w:val="19"/>
        </w:rPr>
        <w:t>Рокутова</w:t>
      </w:r>
      <w:r>
        <w:rPr>
          <w:sz w:val="19"/>
        </w:rPr>
        <w:t xml:space="preserve"> </w:t>
      </w:r>
      <w:r>
        <w:rPr>
          <w:sz w:val="19"/>
        </w:rPr>
        <w:t>А</w:t>
      </w:r>
      <w:r>
        <w:rPr>
          <w:sz w:val="19"/>
        </w:rPr>
        <w:t>.</w:t>
      </w:r>
      <w:r>
        <w:rPr>
          <w:sz w:val="19"/>
        </w:rPr>
        <w:t>В</w:t>
      </w:r>
      <w:r>
        <w:rPr>
          <w:sz w:val="19"/>
        </w:rPr>
        <w:t xml:space="preserve">., </w:t>
      </w:r>
      <w:r>
        <w:rPr>
          <w:sz w:val="19"/>
        </w:rPr>
        <w:t>Азнаметова</w:t>
      </w:r>
      <w:r>
        <w:rPr>
          <w:sz w:val="19"/>
        </w:rPr>
        <w:t xml:space="preserve"> </w:t>
      </w:r>
      <w:r>
        <w:rPr>
          <w:sz w:val="19"/>
        </w:rPr>
        <w:t>Г</w:t>
      </w:r>
      <w:r>
        <w:rPr>
          <w:sz w:val="19"/>
        </w:rPr>
        <w:t>.</w:t>
      </w:r>
      <w:r>
        <w:rPr>
          <w:sz w:val="19"/>
        </w:rPr>
        <w:t>К</w:t>
      </w:r>
      <w:r>
        <w:rPr>
          <w:sz w:val="19"/>
        </w:rPr>
        <w:t xml:space="preserve">., </w:t>
      </w:r>
      <w:r>
        <w:rPr>
          <w:sz w:val="19"/>
        </w:rPr>
        <w:t>Идрисова</w:t>
      </w:r>
      <w:r>
        <w:rPr>
          <w:sz w:val="19"/>
        </w:rPr>
        <w:t xml:space="preserve"> </w:t>
      </w:r>
      <w:r>
        <w:rPr>
          <w:sz w:val="19"/>
        </w:rPr>
        <w:t>Р</w:t>
      </w:r>
      <w:r>
        <w:rPr>
          <w:sz w:val="19"/>
        </w:rPr>
        <w:t>.</w:t>
      </w:r>
      <w:r>
        <w:rPr>
          <w:sz w:val="19"/>
        </w:rPr>
        <w:t>С</w:t>
      </w:r>
      <w:r>
        <w:rPr>
          <w:sz w:val="19"/>
        </w:rPr>
        <w:t xml:space="preserve">. </w:t>
      </w:r>
      <w:r>
        <w:rPr>
          <w:sz w:val="19"/>
        </w:rPr>
        <w:t>Диагностика</w:t>
      </w:r>
      <w:r>
        <w:rPr>
          <w:sz w:val="19"/>
        </w:rPr>
        <w:t xml:space="preserve"> </w:t>
      </w:r>
      <w:r>
        <w:rPr>
          <w:sz w:val="19"/>
        </w:rPr>
        <w:t>дисбактериоза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 </w:t>
      </w:r>
      <w:r>
        <w:rPr>
          <w:sz w:val="19"/>
        </w:rPr>
        <w:t>по</w:t>
      </w:r>
      <w:r>
        <w:rPr>
          <w:sz w:val="19"/>
        </w:rPr>
        <w:t xml:space="preserve"> </w:t>
      </w:r>
      <w:r>
        <w:rPr>
          <w:sz w:val="19"/>
        </w:rPr>
        <w:t>спектру</w:t>
      </w:r>
      <w:r>
        <w:rPr>
          <w:sz w:val="19"/>
        </w:rPr>
        <w:t xml:space="preserve"> </w:t>
      </w:r>
      <w:r>
        <w:rPr>
          <w:sz w:val="19"/>
        </w:rPr>
        <w:t>фекальных</w:t>
      </w:r>
      <w:r>
        <w:rPr>
          <w:sz w:val="19"/>
        </w:rPr>
        <w:t xml:space="preserve"> </w:t>
      </w:r>
      <w:r>
        <w:rPr>
          <w:sz w:val="19"/>
        </w:rPr>
        <w:t>аминокислот</w:t>
      </w:r>
      <w:r>
        <w:rPr>
          <w:sz w:val="19"/>
        </w:rPr>
        <w:t xml:space="preserve"> // </w:t>
      </w:r>
      <w:r>
        <w:rPr>
          <w:sz w:val="19"/>
        </w:rPr>
        <w:t>Журнал</w:t>
      </w:r>
      <w:r>
        <w:rPr>
          <w:sz w:val="19"/>
        </w:rPr>
        <w:t xml:space="preserve"> </w:t>
      </w:r>
      <w:r>
        <w:rPr>
          <w:sz w:val="19"/>
        </w:rPr>
        <w:t>микробиологии</w:t>
      </w:r>
      <w:r>
        <w:rPr>
          <w:sz w:val="19"/>
        </w:rPr>
        <w:t xml:space="preserve">. 1999. </w:t>
      </w:r>
      <w:r>
        <w:rPr>
          <w:sz w:val="19"/>
        </w:rPr>
        <w:t>№</w:t>
      </w:r>
      <w:r>
        <w:rPr>
          <w:sz w:val="19"/>
        </w:rPr>
        <w:t xml:space="preserve"> 4. </w:t>
      </w:r>
      <w:r>
        <w:rPr>
          <w:sz w:val="19"/>
        </w:rPr>
        <w:t>С</w:t>
      </w:r>
      <w:r>
        <w:rPr>
          <w:sz w:val="19"/>
        </w:rPr>
        <w:t xml:space="preserve">. 67–69. 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Беляева</w:t>
      </w:r>
      <w:r>
        <w:rPr>
          <w:sz w:val="19"/>
        </w:rPr>
        <w:t xml:space="preserve"> </w:t>
      </w:r>
      <w:r>
        <w:rPr>
          <w:sz w:val="19"/>
        </w:rPr>
        <w:t>Е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Микробиота</w:t>
      </w:r>
      <w:r>
        <w:rPr>
          <w:sz w:val="19"/>
        </w:rPr>
        <w:t xml:space="preserve"> </w:t>
      </w:r>
      <w:r>
        <w:rPr>
          <w:sz w:val="19"/>
        </w:rPr>
        <w:t>кишечника</w:t>
      </w:r>
      <w:r>
        <w:rPr>
          <w:sz w:val="19"/>
        </w:rPr>
        <w:t xml:space="preserve"> </w:t>
      </w:r>
      <w:r>
        <w:rPr>
          <w:sz w:val="19"/>
        </w:rPr>
        <w:t>коренного</w:t>
      </w:r>
      <w:r>
        <w:rPr>
          <w:sz w:val="19"/>
        </w:rPr>
        <w:t xml:space="preserve"> </w:t>
      </w:r>
      <w:r>
        <w:rPr>
          <w:sz w:val="19"/>
        </w:rPr>
        <w:t>жителя</w:t>
      </w:r>
      <w:r>
        <w:rPr>
          <w:sz w:val="19"/>
        </w:rPr>
        <w:t xml:space="preserve"> </w:t>
      </w:r>
      <w:r>
        <w:rPr>
          <w:sz w:val="19"/>
        </w:rPr>
        <w:t>Центрального</w:t>
      </w:r>
      <w:r>
        <w:rPr>
          <w:sz w:val="19"/>
        </w:rPr>
        <w:t xml:space="preserve"> </w:t>
      </w:r>
      <w:r>
        <w:rPr>
          <w:sz w:val="19"/>
        </w:rPr>
        <w:t>федерального</w:t>
      </w:r>
      <w:r>
        <w:rPr>
          <w:sz w:val="19"/>
        </w:rPr>
        <w:t xml:space="preserve"> </w:t>
      </w:r>
      <w:r>
        <w:rPr>
          <w:sz w:val="19"/>
        </w:rPr>
        <w:t>округа</w:t>
      </w:r>
      <w:r>
        <w:rPr>
          <w:sz w:val="19"/>
        </w:rPr>
        <w:t xml:space="preserve"> </w:t>
      </w:r>
      <w:r>
        <w:rPr>
          <w:sz w:val="19"/>
        </w:rPr>
        <w:t>Российской</w:t>
      </w:r>
      <w:r>
        <w:rPr>
          <w:sz w:val="19"/>
        </w:rPr>
        <w:t xml:space="preserve"> </w:t>
      </w:r>
      <w:r>
        <w:rPr>
          <w:sz w:val="19"/>
        </w:rPr>
        <w:t>Федерации</w:t>
      </w:r>
      <w:r>
        <w:rPr>
          <w:sz w:val="19"/>
        </w:rPr>
        <w:t xml:space="preserve"> </w:t>
      </w:r>
      <w:r>
        <w:rPr>
          <w:sz w:val="19"/>
        </w:rPr>
        <w:t>как</w:t>
      </w:r>
      <w:r>
        <w:rPr>
          <w:sz w:val="19"/>
        </w:rPr>
        <w:t xml:space="preserve"> </w:t>
      </w:r>
      <w:r>
        <w:rPr>
          <w:sz w:val="19"/>
        </w:rPr>
        <w:t>основа</w:t>
      </w:r>
      <w:r>
        <w:rPr>
          <w:sz w:val="19"/>
        </w:rPr>
        <w:t xml:space="preserve"> </w:t>
      </w:r>
      <w:r>
        <w:rPr>
          <w:sz w:val="19"/>
        </w:rPr>
        <w:t>для</w:t>
      </w:r>
      <w:r>
        <w:rPr>
          <w:sz w:val="19"/>
        </w:rPr>
        <w:t xml:space="preserve"> </w:t>
      </w:r>
      <w:r>
        <w:rPr>
          <w:sz w:val="19"/>
        </w:rPr>
        <w:t>создания</w:t>
      </w:r>
      <w:r>
        <w:rPr>
          <w:sz w:val="19"/>
        </w:rPr>
        <w:t xml:space="preserve"> </w:t>
      </w:r>
      <w:r>
        <w:rPr>
          <w:sz w:val="19"/>
        </w:rPr>
        <w:t>региональных</w:t>
      </w:r>
      <w:r>
        <w:rPr>
          <w:sz w:val="19"/>
        </w:rPr>
        <w:t xml:space="preserve"> </w:t>
      </w:r>
      <w:r>
        <w:rPr>
          <w:sz w:val="19"/>
        </w:rPr>
        <w:t>пробиотических</w:t>
      </w:r>
      <w:r>
        <w:rPr>
          <w:sz w:val="19"/>
        </w:rPr>
        <w:t xml:space="preserve"> </w:t>
      </w:r>
      <w:r>
        <w:rPr>
          <w:sz w:val="19"/>
        </w:rPr>
        <w:t>препаратов</w:t>
      </w:r>
      <w:r>
        <w:rPr>
          <w:sz w:val="19"/>
        </w:rPr>
        <w:t xml:space="preserve">: </w:t>
      </w:r>
      <w:r>
        <w:rPr>
          <w:sz w:val="19"/>
        </w:rPr>
        <w:t>автореф</w:t>
      </w:r>
      <w:r>
        <w:rPr>
          <w:sz w:val="19"/>
        </w:rPr>
        <w:t xml:space="preserve">. </w:t>
      </w:r>
      <w:r>
        <w:rPr>
          <w:sz w:val="19"/>
        </w:rPr>
        <w:t>дисс</w:t>
      </w:r>
      <w:r>
        <w:rPr>
          <w:sz w:val="19"/>
        </w:rPr>
        <w:t xml:space="preserve">. … </w:t>
      </w:r>
      <w:r>
        <w:rPr>
          <w:sz w:val="19"/>
        </w:rPr>
        <w:t>биол</w:t>
      </w:r>
      <w:r>
        <w:rPr>
          <w:sz w:val="19"/>
        </w:rPr>
        <w:t xml:space="preserve">. </w:t>
      </w:r>
      <w:r>
        <w:rPr>
          <w:sz w:val="19"/>
        </w:rPr>
        <w:t>наук</w:t>
      </w:r>
      <w:r>
        <w:rPr>
          <w:sz w:val="19"/>
        </w:rPr>
        <w:t xml:space="preserve">.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>Москва</w:t>
      </w:r>
      <w:r>
        <w:rPr>
          <w:sz w:val="19"/>
        </w:rPr>
        <w:t xml:space="preserve">; 2014. 24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Lavelle A, Hoffmann TW, Pham HP, </w:t>
      </w:r>
      <w:r>
        <w:rPr>
          <w:i/>
          <w:sz w:val="19"/>
        </w:rPr>
        <w:t>et al.</w:t>
      </w:r>
      <w:r>
        <w:rPr>
          <w:sz w:val="19"/>
        </w:rPr>
        <w:t xml:space="preserve"> Baseline microbiota composition modulates antibiotic-mediated effects on the gut microbiota and host.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i/>
          <w:sz w:val="19"/>
        </w:rPr>
        <w:t>Microbiome.</w:t>
      </w:r>
      <w:r>
        <w:rPr>
          <w:sz w:val="19"/>
        </w:rPr>
        <w:t xml:space="preserve"> 2019;7(1):1-13. doi: 10.1186/s40168-019-0725-3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Руш</w:t>
      </w:r>
      <w:r>
        <w:rPr>
          <w:sz w:val="19"/>
        </w:rPr>
        <w:t xml:space="preserve"> </w:t>
      </w:r>
      <w:r>
        <w:rPr>
          <w:sz w:val="19"/>
        </w:rPr>
        <w:t>К</w:t>
      </w:r>
      <w:r>
        <w:rPr>
          <w:sz w:val="19"/>
        </w:rPr>
        <w:t xml:space="preserve">., </w:t>
      </w:r>
      <w:r>
        <w:rPr>
          <w:sz w:val="19"/>
        </w:rPr>
        <w:t>Руш</w:t>
      </w:r>
      <w:r>
        <w:rPr>
          <w:sz w:val="19"/>
        </w:rPr>
        <w:t xml:space="preserve"> </w:t>
      </w:r>
      <w:r>
        <w:rPr>
          <w:sz w:val="19"/>
        </w:rPr>
        <w:t>Ф</w:t>
      </w:r>
      <w:r>
        <w:rPr>
          <w:sz w:val="19"/>
        </w:rPr>
        <w:t xml:space="preserve">. </w:t>
      </w:r>
      <w:r>
        <w:rPr>
          <w:sz w:val="19"/>
        </w:rPr>
        <w:t>Микробиологическая</w:t>
      </w:r>
      <w:r>
        <w:rPr>
          <w:sz w:val="19"/>
        </w:rPr>
        <w:t xml:space="preserve"> </w:t>
      </w:r>
      <w:r>
        <w:rPr>
          <w:sz w:val="19"/>
        </w:rPr>
        <w:t>терапия</w:t>
      </w:r>
      <w:r>
        <w:rPr>
          <w:sz w:val="19"/>
        </w:rPr>
        <w:t xml:space="preserve">. </w:t>
      </w:r>
      <w:r>
        <w:rPr>
          <w:sz w:val="19"/>
        </w:rPr>
        <w:t>Теоретические</w:t>
      </w:r>
      <w:r>
        <w:rPr>
          <w:sz w:val="19"/>
        </w:rPr>
        <w:t xml:space="preserve"> </w:t>
      </w:r>
      <w:r>
        <w:rPr>
          <w:sz w:val="19"/>
        </w:rPr>
        <w:t>основы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практическое</w:t>
      </w:r>
      <w:r>
        <w:rPr>
          <w:sz w:val="19"/>
        </w:rPr>
        <w:t xml:space="preserve"> </w:t>
      </w:r>
      <w:r>
        <w:rPr>
          <w:sz w:val="19"/>
        </w:rPr>
        <w:t>применение</w:t>
      </w:r>
      <w:r>
        <w:rPr>
          <w:sz w:val="19"/>
        </w:rPr>
        <w:t xml:space="preserve">: </w:t>
      </w:r>
      <w:r>
        <w:rPr>
          <w:sz w:val="19"/>
        </w:rPr>
        <w:t>П</w:t>
      </w:r>
      <w:r>
        <w:rPr>
          <w:sz w:val="19"/>
        </w:rPr>
        <w:t>ер</w:t>
      </w:r>
      <w:r>
        <w:rPr>
          <w:sz w:val="19"/>
        </w:rPr>
        <w:t xml:space="preserve">. </w:t>
      </w:r>
      <w:r>
        <w:rPr>
          <w:sz w:val="19"/>
        </w:rPr>
        <w:t>с</w:t>
      </w:r>
      <w:r>
        <w:rPr>
          <w:sz w:val="19"/>
        </w:rPr>
        <w:t xml:space="preserve"> </w:t>
      </w:r>
      <w:r>
        <w:rPr>
          <w:sz w:val="19"/>
        </w:rPr>
        <w:t>нем</w:t>
      </w:r>
      <w:r>
        <w:rPr>
          <w:sz w:val="19"/>
        </w:rPr>
        <w:t xml:space="preserve">. </w:t>
      </w:r>
      <w:r>
        <w:rPr>
          <w:sz w:val="19"/>
        </w:rPr>
        <w:t>М</w:t>
      </w:r>
      <w:r>
        <w:rPr>
          <w:sz w:val="19"/>
        </w:rPr>
        <w:t xml:space="preserve">.: </w:t>
      </w:r>
      <w:r>
        <w:rPr>
          <w:sz w:val="19"/>
        </w:rPr>
        <w:t>Арнебия</w:t>
      </w:r>
      <w:r>
        <w:rPr>
          <w:sz w:val="19"/>
        </w:rPr>
        <w:t xml:space="preserve">, 2003. 153 </w:t>
      </w:r>
      <w:r>
        <w:rPr>
          <w:sz w:val="19"/>
        </w:rPr>
        <w:t>с</w:t>
      </w:r>
      <w:r>
        <w:rPr>
          <w:sz w:val="19"/>
        </w:rPr>
        <w:t xml:space="preserve">.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Cox LM, Yamanishi S, Sohn J, </w:t>
      </w:r>
      <w:r>
        <w:rPr>
          <w:i/>
          <w:sz w:val="19"/>
        </w:rPr>
        <w:t>et al</w:t>
      </w:r>
      <w:r>
        <w:rPr>
          <w:sz w:val="19"/>
        </w:rPr>
        <w:t xml:space="preserve">. Altering the intestinal microbiota during a critical developmental window has lasting metabolic consequences. Cell. 2014;158(4):705-721. doi: 10.1016/j.cell.2014.05.052 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Trasande L,</w:t>
      </w:r>
      <w:r>
        <w:rPr>
          <w:sz w:val="19"/>
        </w:rPr>
        <w:t xml:space="preserve"> Blustein J, Liu M, Corwin E, Cox LM, Blaser MJ. Infant antibiotic exposures and early-life body mass. </w:t>
      </w:r>
      <w:r>
        <w:rPr>
          <w:i/>
          <w:sz w:val="19"/>
        </w:rPr>
        <w:t>Int. J. Obes (Lond).</w:t>
      </w:r>
      <w:r>
        <w:rPr>
          <w:sz w:val="19"/>
        </w:rPr>
        <w:t xml:space="preserve"> 2013;37(1):1623. doi: 10.1038/ijo.2012.132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 xml:space="preserve">Maynard C, Weinkove D. The Gut Microbiota and Ageing. In </w:t>
      </w:r>
      <w:r>
        <w:rPr>
          <w:i/>
          <w:sz w:val="19"/>
        </w:rPr>
        <w:t>Biochemistry and Cell Biology o</w:t>
      </w:r>
      <w:r>
        <w:rPr>
          <w:i/>
          <w:sz w:val="19"/>
        </w:rPr>
        <w:t>f Ageing: Part Biomedical Science</w:t>
      </w:r>
      <w:r>
        <w:rPr>
          <w:sz w:val="19"/>
        </w:rPr>
        <w:t xml:space="preserve">; 2018. doi: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 xml:space="preserve">10.1007/978-981-13-2835-0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Никитюк</w:t>
      </w:r>
      <w:r>
        <w:rPr>
          <w:sz w:val="19"/>
        </w:rPr>
        <w:t xml:space="preserve"> </w:t>
      </w:r>
      <w:r>
        <w:rPr>
          <w:sz w:val="19"/>
        </w:rPr>
        <w:t>Д</w:t>
      </w:r>
      <w:r>
        <w:rPr>
          <w:sz w:val="19"/>
        </w:rPr>
        <w:t>.</w:t>
      </w:r>
      <w:r>
        <w:rPr>
          <w:sz w:val="19"/>
        </w:rPr>
        <w:t>Б</w:t>
      </w:r>
      <w:r>
        <w:rPr>
          <w:sz w:val="19"/>
        </w:rPr>
        <w:t xml:space="preserve">. </w:t>
      </w:r>
      <w:r>
        <w:rPr>
          <w:sz w:val="19"/>
        </w:rPr>
        <w:t>Антропонутрициология</w:t>
      </w:r>
      <w:r>
        <w:rPr>
          <w:sz w:val="19"/>
        </w:rPr>
        <w:t xml:space="preserve">: </w:t>
      </w:r>
      <w:r>
        <w:rPr>
          <w:sz w:val="19"/>
        </w:rPr>
        <w:t>развитие</w:t>
      </w:r>
      <w:r>
        <w:rPr>
          <w:sz w:val="19"/>
        </w:rPr>
        <w:t xml:space="preserve"> </w:t>
      </w:r>
      <w:r>
        <w:rPr>
          <w:sz w:val="19"/>
        </w:rPr>
        <w:t>идей</w:t>
      </w:r>
      <w:r>
        <w:rPr>
          <w:sz w:val="19"/>
        </w:rPr>
        <w:t xml:space="preserve"> </w:t>
      </w:r>
      <w:r>
        <w:rPr>
          <w:sz w:val="19"/>
        </w:rPr>
        <w:t>основоположников</w:t>
      </w:r>
      <w:r>
        <w:rPr>
          <w:sz w:val="19"/>
        </w:rPr>
        <w:t xml:space="preserve"> </w:t>
      </w:r>
      <w:r>
        <w:rPr>
          <w:sz w:val="19"/>
        </w:rPr>
        <w:t>нового</w:t>
      </w:r>
      <w:r>
        <w:rPr>
          <w:sz w:val="19"/>
        </w:rPr>
        <w:t xml:space="preserve"> </w:t>
      </w:r>
      <w:r>
        <w:rPr>
          <w:sz w:val="19"/>
        </w:rPr>
        <w:t>научного</w:t>
      </w:r>
      <w:r>
        <w:rPr>
          <w:sz w:val="19"/>
        </w:rPr>
        <w:t xml:space="preserve"> </w:t>
      </w:r>
      <w:r>
        <w:rPr>
          <w:sz w:val="19"/>
        </w:rPr>
        <w:t>направления</w:t>
      </w:r>
      <w:r>
        <w:rPr>
          <w:sz w:val="19"/>
        </w:rPr>
        <w:t xml:space="preserve"> // </w:t>
      </w:r>
      <w:r>
        <w:rPr>
          <w:i/>
          <w:sz w:val="19"/>
        </w:rPr>
        <w:t>Вопросы питания</w:t>
      </w:r>
      <w:r>
        <w:rPr>
          <w:sz w:val="19"/>
        </w:rPr>
        <w:t xml:space="preserve">. 2020. </w:t>
      </w:r>
      <w:r>
        <w:rPr>
          <w:sz w:val="19"/>
        </w:rPr>
        <w:t>Т</w:t>
      </w:r>
      <w:r>
        <w:rPr>
          <w:sz w:val="19"/>
        </w:rPr>
        <w:t xml:space="preserve">. 89. </w:t>
      </w:r>
    </w:p>
    <w:p w:rsidR="004028C9" w:rsidRDefault="00A846F7">
      <w:pPr>
        <w:spacing w:after="28" w:line="223" w:lineRule="auto"/>
        <w:ind w:left="-15" w:right="0" w:firstLine="0"/>
      </w:pPr>
      <w:r>
        <w:rPr>
          <w:sz w:val="19"/>
        </w:rPr>
        <w:t>№</w:t>
      </w:r>
      <w:r>
        <w:rPr>
          <w:sz w:val="19"/>
        </w:rPr>
        <w:t xml:space="preserve"> 4. </w:t>
      </w:r>
      <w:r>
        <w:rPr>
          <w:sz w:val="19"/>
        </w:rPr>
        <w:t>С</w:t>
      </w:r>
      <w:r>
        <w:rPr>
          <w:sz w:val="19"/>
        </w:rPr>
        <w:t xml:space="preserve">. 82–88. doi: 10.24411/0042-8833-2020-10044 </w:t>
      </w:r>
    </w:p>
    <w:p w:rsidR="004028C9" w:rsidRDefault="00A846F7">
      <w:pPr>
        <w:numPr>
          <w:ilvl w:val="0"/>
          <w:numId w:val="9"/>
        </w:numPr>
        <w:spacing w:after="4" w:line="223" w:lineRule="auto"/>
        <w:ind w:right="0"/>
      </w:pPr>
      <w:r>
        <w:rPr>
          <w:sz w:val="19"/>
        </w:rPr>
        <w:t>WHO. Child growth standards. Published 2006. [</w:t>
      </w:r>
      <w:r>
        <w:rPr>
          <w:sz w:val="19"/>
        </w:rPr>
        <w:t>Электронный</w:t>
      </w:r>
      <w:r>
        <w:rPr>
          <w:sz w:val="19"/>
        </w:rPr>
        <w:t xml:space="preserve"> </w:t>
      </w:r>
      <w:r>
        <w:rPr>
          <w:sz w:val="19"/>
        </w:rPr>
        <w:t>ресурс</w:t>
      </w:r>
      <w:r>
        <w:rPr>
          <w:sz w:val="19"/>
        </w:rPr>
        <w:t xml:space="preserve">]. – </w:t>
      </w:r>
      <w:r>
        <w:rPr>
          <w:sz w:val="19"/>
        </w:rPr>
        <w:t>Режим</w:t>
      </w:r>
      <w:r>
        <w:rPr>
          <w:sz w:val="19"/>
        </w:rPr>
        <w:t xml:space="preserve"> </w:t>
      </w:r>
      <w:r>
        <w:rPr>
          <w:sz w:val="19"/>
        </w:rPr>
        <w:t>доступа</w:t>
      </w:r>
      <w:r>
        <w:rPr>
          <w:sz w:val="19"/>
        </w:rPr>
        <w:t xml:space="preserve">: https://www.who.int/tools/child-growth-standards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Оценка</w:t>
      </w:r>
      <w:r>
        <w:rPr>
          <w:sz w:val="19"/>
        </w:rPr>
        <w:t xml:space="preserve"> </w:t>
      </w:r>
      <w:r>
        <w:rPr>
          <w:sz w:val="19"/>
        </w:rPr>
        <w:t>физического</w:t>
      </w:r>
      <w:r>
        <w:rPr>
          <w:sz w:val="19"/>
        </w:rPr>
        <w:t xml:space="preserve"> </w:t>
      </w:r>
      <w:r>
        <w:rPr>
          <w:sz w:val="19"/>
        </w:rPr>
        <w:t>развития</w:t>
      </w:r>
      <w:r>
        <w:rPr>
          <w:sz w:val="19"/>
        </w:rPr>
        <w:t xml:space="preserve"> </w:t>
      </w:r>
      <w:r>
        <w:rPr>
          <w:sz w:val="19"/>
        </w:rPr>
        <w:t>детей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подростков</w:t>
      </w:r>
      <w:r>
        <w:rPr>
          <w:sz w:val="19"/>
        </w:rPr>
        <w:t xml:space="preserve">: </w:t>
      </w:r>
      <w:r>
        <w:rPr>
          <w:sz w:val="19"/>
        </w:rPr>
        <w:t>методические</w:t>
      </w:r>
      <w:r>
        <w:rPr>
          <w:sz w:val="19"/>
        </w:rPr>
        <w:t xml:space="preserve"> </w:t>
      </w:r>
      <w:r>
        <w:rPr>
          <w:sz w:val="19"/>
        </w:rPr>
        <w:t>рекомендации</w:t>
      </w:r>
      <w:r>
        <w:rPr>
          <w:sz w:val="19"/>
        </w:rPr>
        <w:t xml:space="preserve"> / [</w:t>
      </w:r>
      <w:r>
        <w:rPr>
          <w:sz w:val="19"/>
        </w:rPr>
        <w:t>Российская</w:t>
      </w:r>
      <w:r>
        <w:rPr>
          <w:sz w:val="19"/>
        </w:rPr>
        <w:t xml:space="preserve"> </w:t>
      </w:r>
      <w:r>
        <w:rPr>
          <w:sz w:val="19"/>
        </w:rPr>
        <w:t>ассоциация</w:t>
      </w:r>
      <w:r>
        <w:rPr>
          <w:sz w:val="19"/>
        </w:rPr>
        <w:t xml:space="preserve"> </w:t>
      </w:r>
      <w:r>
        <w:rPr>
          <w:sz w:val="19"/>
        </w:rPr>
        <w:t>эндокринологов</w:t>
      </w:r>
      <w:r>
        <w:rPr>
          <w:sz w:val="19"/>
        </w:rPr>
        <w:t xml:space="preserve">; </w:t>
      </w:r>
      <w:r>
        <w:rPr>
          <w:sz w:val="19"/>
        </w:rPr>
        <w:t>авторы</w:t>
      </w:r>
      <w:r>
        <w:rPr>
          <w:sz w:val="19"/>
        </w:rPr>
        <w:t>-</w:t>
      </w:r>
      <w:r>
        <w:rPr>
          <w:sz w:val="19"/>
        </w:rPr>
        <w:t>составители</w:t>
      </w:r>
      <w:r>
        <w:rPr>
          <w:sz w:val="19"/>
        </w:rPr>
        <w:t xml:space="preserve">: </w:t>
      </w:r>
      <w:r>
        <w:rPr>
          <w:sz w:val="19"/>
        </w:rPr>
        <w:t>Петеркова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др</w:t>
      </w:r>
      <w:r>
        <w:rPr>
          <w:sz w:val="19"/>
        </w:rPr>
        <w:t xml:space="preserve">.]. </w:t>
      </w:r>
      <w:r>
        <w:rPr>
          <w:sz w:val="19"/>
        </w:rPr>
        <w:t>М</w:t>
      </w:r>
      <w:r>
        <w:rPr>
          <w:sz w:val="19"/>
        </w:rPr>
        <w:t xml:space="preserve">., 2017. 96 </w:t>
      </w:r>
      <w:r>
        <w:rPr>
          <w:sz w:val="19"/>
        </w:rPr>
        <w:t>с</w:t>
      </w:r>
      <w:r>
        <w:rPr>
          <w:sz w:val="19"/>
        </w:rPr>
        <w:t xml:space="preserve">.  </w:t>
      </w:r>
    </w:p>
    <w:p w:rsidR="004028C9" w:rsidRDefault="00A846F7">
      <w:pPr>
        <w:numPr>
          <w:ilvl w:val="0"/>
          <w:numId w:val="9"/>
        </w:numPr>
        <w:spacing w:after="2" w:line="223" w:lineRule="auto"/>
        <w:ind w:right="0"/>
      </w:pPr>
      <w:r>
        <w:rPr>
          <w:sz w:val="19"/>
        </w:rPr>
        <w:t>Диагностика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лечение</w:t>
      </w:r>
      <w:r>
        <w:rPr>
          <w:sz w:val="19"/>
        </w:rPr>
        <w:t xml:space="preserve"> </w:t>
      </w:r>
      <w:r>
        <w:rPr>
          <w:sz w:val="19"/>
        </w:rPr>
        <w:t>ожирения</w:t>
      </w:r>
      <w:r>
        <w:rPr>
          <w:sz w:val="19"/>
        </w:rPr>
        <w:t xml:space="preserve"> </w:t>
      </w:r>
      <w:r>
        <w:rPr>
          <w:sz w:val="19"/>
        </w:rPr>
        <w:t>у</w:t>
      </w:r>
      <w:r>
        <w:rPr>
          <w:sz w:val="19"/>
        </w:rPr>
        <w:t xml:space="preserve"> </w:t>
      </w:r>
      <w:r>
        <w:rPr>
          <w:sz w:val="19"/>
        </w:rPr>
        <w:t>детей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подростков</w:t>
      </w:r>
      <w:r>
        <w:rPr>
          <w:sz w:val="19"/>
        </w:rPr>
        <w:t xml:space="preserve"> // </w:t>
      </w:r>
      <w:r>
        <w:rPr>
          <w:sz w:val="19"/>
        </w:rPr>
        <w:t>В</w:t>
      </w:r>
      <w:r>
        <w:rPr>
          <w:sz w:val="19"/>
        </w:rPr>
        <w:t xml:space="preserve"> </w:t>
      </w:r>
      <w:r>
        <w:rPr>
          <w:sz w:val="19"/>
        </w:rPr>
        <w:t>кн</w:t>
      </w:r>
      <w:r>
        <w:rPr>
          <w:sz w:val="19"/>
        </w:rPr>
        <w:t xml:space="preserve">.: </w:t>
      </w:r>
      <w:r>
        <w:rPr>
          <w:sz w:val="19"/>
        </w:rPr>
        <w:t>Федеральные</w:t>
      </w:r>
      <w:r>
        <w:rPr>
          <w:sz w:val="19"/>
        </w:rPr>
        <w:t xml:space="preserve"> </w:t>
      </w:r>
      <w:r>
        <w:rPr>
          <w:sz w:val="19"/>
        </w:rPr>
        <w:t>клинические</w:t>
      </w:r>
      <w:r>
        <w:rPr>
          <w:sz w:val="19"/>
        </w:rPr>
        <w:t xml:space="preserve"> </w:t>
      </w:r>
      <w:r>
        <w:rPr>
          <w:sz w:val="19"/>
        </w:rPr>
        <w:t>рекомендации</w:t>
      </w:r>
      <w:r>
        <w:rPr>
          <w:sz w:val="19"/>
        </w:rPr>
        <w:t xml:space="preserve"> (</w:t>
      </w:r>
      <w:r>
        <w:rPr>
          <w:sz w:val="19"/>
        </w:rPr>
        <w:t>протоколы</w:t>
      </w:r>
      <w:r>
        <w:rPr>
          <w:sz w:val="19"/>
        </w:rPr>
        <w:t xml:space="preserve">) </w:t>
      </w:r>
      <w:r>
        <w:rPr>
          <w:sz w:val="19"/>
        </w:rPr>
        <w:t>по</w:t>
      </w:r>
      <w:r>
        <w:rPr>
          <w:sz w:val="19"/>
        </w:rPr>
        <w:t xml:space="preserve"> </w:t>
      </w:r>
      <w:r>
        <w:rPr>
          <w:sz w:val="19"/>
        </w:rPr>
        <w:t>лечению</w:t>
      </w:r>
      <w:r>
        <w:rPr>
          <w:sz w:val="19"/>
        </w:rPr>
        <w:t xml:space="preserve"> </w:t>
      </w:r>
      <w:r>
        <w:rPr>
          <w:sz w:val="19"/>
        </w:rPr>
        <w:t>детей</w:t>
      </w:r>
      <w:r>
        <w:rPr>
          <w:sz w:val="19"/>
        </w:rPr>
        <w:t xml:space="preserve"> </w:t>
      </w:r>
      <w:r>
        <w:rPr>
          <w:sz w:val="19"/>
        </w:rPr>
        <w:t>с</w:t>
      </w:r>
      <w:r>
        <w:rPr>
          <w:sz w:val="19"/>
        </w:rPr>
        <w:t xml:space="preserve"> </w:t>
      </w:r>
      <w:r>
        <w:rPr>
          <w:sz w:val="19"/>
        </w:rPr>
        <w:t>эндокринными</w:t>
      </w:r>
      <w:r>
        <w:rPr>
          <w:sz w:val="19"/>
        </w:rPr>
        <w:t xml:space="preserve"> </w:t>
      </w:r>
      <w:r>
        <w:rPr>
          <w:sz w:val="19"/>
        </w:rPr>
        <w:t>заболеваниями</w:t>
      </w:r>
      <w:r>
        <w:rPr>
          <w:sz w:val="19"/>
        </w:rPr>
        <w:t xml:space="preserve"> / </w:t>
      </w:r>
      <w:r>
        <w:rPr>
          <w:sz w:val="19"/>
        </w:rPr>
        <w:t>Под</w:t>
      </w:r>
      <w:r>
        <w:rPr>
          <w:sz w:val="19"/>
        </w:rPr>
        <w:t xml:space="preserve"> </w:t>
      </w:r>
      <w:r>
        <w:rPr>
          <w:sz w:val="19"/>
        </w:rPr>
        <w:t>ред</w:t>
      </w:r>
      <w:r>
        <w:rPr>
          <w:sz w:val="19"/>
        </w:rPr>
        <w:t xml:space="preserve">. </w:t>
      </w:r>
      <w:r>
        <w:rPr>
          <w:sz w:val="19"/>
        </w:rPr>
        <w:t>И</w:t>
      </w:r>
      <w:r>
        <w:rPr>
          <w:sz w:val="19"/>
        </w:rPr>
        <w:t>.</w:t>
      </w:r>
      <w:r>
        <w:rPr>
          <w:sz w:val="19"/>
        </w:rPr>
        <w:t>И</w:t>
      </w:r>
      <w:r>
        <w:rPr>
          <w:sz w:val="19"/>
        </w:rPr>
        <w:t xml:space="preserve">. </w:t>
      </w:r>
      <w:r>
        <w:rPr>
          <w:sz w:val="19"/>
        </w:rPr>
        <w:t>Дедова</w:t>
      </w:r>
      <w:r>
        <w:rPr>
          <w:sz w:val="19"/>
        </w:rPr>
        <w:t xml:space="preserve"> </w:t>
      </w:r>
      <w:r>
        <w:rPr>
          <w:sz w:val="19"/>
        </w:rPr>
        <w:t>и</w:t>
      </w:r>
      <w:r>
        <w:rPr>
          <w:sz w:val="19"/>
        </w:rPr>
        <w:t xml:space="preserve"> </w:t>
      </w:r>
      <w:r>
        <w:rPr>
          <w:sz w:val="19"/>
        </w:rPr>
        <w:t>В</w:t>
      </w:r>
      <w:r>
        <w:rPr>
          <w:sz w:val="19"/>
        </w:rPr>
        <w:t>.</w:t>
      </w:r>
      <w:r>
        <w:rPr>
          <w:sz w:val="19"/>
        </w:rPr>
        <w:t>А</w:t>
      </w:r>
      <w:r>
        <w:rPr>
          <w:sz w:val="19"/>
        </w:rPr>
        <w:t xml:space="preserve">. </w:t>
      </w:r>
      <w:r>
        <w:rPr>
          <w:sz w:val="19"/>
        </w:rPr>
        <w:t>Петерковой</w:t>
      </w:r>
      <w:r>
        <w:rPr>
          <w:sz w:val="19"/>
        </w:rPr>
        <w:t xml:space="preserve">. </w:t>
      </w:r>
      <w:r>
        <w:rPr>
          <w:sz w:val="19"/>
        </w:rPr>
        <w:t>М</w:t>
      </w:r>
      <w:r>
        <w:rPr>
          <w:sz w:val="19"/>
        </w:rPr>
        <w:t xml:space="preserve">.: </w:t>
      </w:r>
      <w:r>
        <w:rPr>
          <w:sz w:val="19"/>
        </w:rPr>
        <w:t>Практика</w:t>
      </w:r>
      <w:r>
        <w:rPr>
          <w:sz w:val="19"/>
        </w:rPr>
        <w:t xml:space="preserve">, 2014. </w:t>
      </w:r>
      <w:r>
        <w:rPr>
          <w:sz w:val="19"/>
        </w:rPr>
        <w:t>С</w:t>
      </w:r>
      <w:r>
        <w:rPr>
          <w:sz w:val="19"/>
        </w:rPr>
        <w:t>. 163–183.</w:t>
      </w:r>
      <w:r>
        <w:t xml:space="preserve"> </w:t>
      </w:r>
    </w:p>
    <w:p w:rsidR="004028C9" w:rsidRDefault="00A846F7">
      <w:pPr>
        <w:spacing w:after="0" w:line="259" w:lineRule="auto"/>
        <w:ind w:left="425" w:right="0" w:firstLine="0"/>
        <w:jc w:val="left"/>
      </w:pPr>
      <w:r>
        <w:t xml:space="preserve"> </w:t>
      </w:r>
    </w:p>
    <w:sectPr w:rsidR="004028C9">
      <w:headerReference w:type="even" r:id="rId47"/>
      <w:headerReference w:type="default" r:id="rId48"/>
      <w:headerReference w:type="first" r:id="rId49"/>
      <w:pgSz w:w="8385" w:h="11964"/>
      <w:pgMar w:top="1448" w:right="1066" w:bottom="1492" w:left="1074" w:header="952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A846F7">
      <w:pPr>
        <w:spacing w:after="0" w:line="240" w:lineRule="auto"/>
      </w:pPr>
      <w:r>
        <w:separator/>
      </w:r>
    </w:p>
  </w:endnote>
  <w:endnote w:type="continuationSeparator" w:id="0">
    <w:p w:rsidR="00000000" w:rsidRDefault="00A846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A846F7">
      <w:pPr>
        <w:spacing w:after="0" w:line="240" w:lineRule="auto"/>
      </w:pPr>
      <w:r>
        <w:separator/>
      </w:r>
    </w:p>
  </w:footnote>
  <w:footnote w:type="continuationSeparator" w:id="0">
    <w:p w:rsidR="00000000" w:rsidRDefault="00A846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4028C9">
    <w:pPr>
      <w:spacing w:after="160" w:line="259" w:lineRule="auto"/>
      <w:ind w:righ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4028C9">
    <w:pPr>
      <w:spacing w:after="160" w:line="259" w:lineRule="auto"/>
      <w:ind w:righ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4028C9">
    <w:pPr>
      <w:spacing w:after="160" w:line="259" w:lineRule="auto"/>
      <w:ind w:righ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0" w:line="259" w:lineRule="auto"/>
      <w:ind w:right="25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</w:t>
    </w:r>
    <w:r>
      <w:fldChar w:fldCharType="end"/>
    </w:r>
    <w:r>
      <w:rPr>
        <w:sz w:val="16"/>
      </w:rPr>
      <w:t xml:space="preserve"> 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255" w:line="259" w:lineRule="auto"/>
      <w:ind w:right="25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5</w:t>
    </w:r>
    <w:r>
      <w:fldChar w:fldCharType="end"/>
    </w:r>
    <w:r>
      <w:rPr>
        <w:sz w:val="16"/>
      </w:rPr>
      <w:t xml:space="preserve"> </w:t>
    </w:r>
  </w:p>
  <w:p w:rsidR="004028C9" w:rsidRDefault="00A846F7">
    <w:pPr>
      <w:spacing w:after="0" w:line="259" w:lineRule="auto"/>
      <w:ind w:right="307" w:firstLine="0"/>
      <w:jc w:val="right"/>
    </w:pPr>
    <w:r>
      <w:t xml:space="preserve"> 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0" w:line="259" w:lineRule="auto"/>
      <w:ind w:right="25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</w:t>
    </w:r>
    <w:r>
      <w:fldChar w:fldCharType="end"/>
    </w:r>
    <w:r>
      <w:rPr>
        <w:sz w:val="16"/>
      </w:rPr>
      <w:t xml:space="preserve"> 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0" w:line="259" w:lineRule="auto"/>
      <w:ind w:right="51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</w:t>
    </w:r>
    <w:r>
      <w:fldChar w:fldCharType="end"/>
    </w:r>
    <w:r>
      <w:rPr>
        <w:sz w:val="16"/>
      </w:rPr>
      <w:t xml:space="preserve"> 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245" w:line="259" w:lineRule="auto"/>
      <w:ind w:right="51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41</w:t>
    </w:r>
    <w:r>
      <w:fldChar w:fldCharType="end"/>
    </w:r>
    <w:r>
      <w:rPr>
        <w:sz w:val="16"/>
      </w:rPr>
      <w:t xml:space="preserve"> </w:t>
    </w:r>
  </w:p>
  <w:p w:rsidR="004028C9" w:rsidRDefault="00A846F7">
    <w:pPr>
      <w:spacing w:after="0" w:line="259" w:lineRule="auto"/>
      <w:ind w:right="351" w:firstLine="0"/>
      <w:jc w:val="right"/>
    </w:pPr>
    <w:r>
      <w:rPr>
        <w:rFonts w:ascii="Arial" w:eastAsia="Arial" w:hAnsi="Arial" w:cs="Arial"/>
        <w:sz w:val="18"/>
      </w:rPr>
      <w:t>Продолжение табл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245" w:line="259" w:lineRule="auto"/>
      <w:ind w:right="51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41</w:t>
    </w:r>
    <w:r>
      <w:fldChar w:fldCharType="end"/>
    </w:r>
    <w:r>
      <w:rPr>
        <w:sz w:val="16"/>
      </w:rPr>
      <w:t xml:space="preserve"> </w:t>
    </w:r>
  </w:p>
  <w:p w:rsidR="004028C9" w:rsidRDefault="00A846F7">
    <w:pPr>
      <w:spacing w:after="0" w:line="259" w:lineRule="auto"/>
      <w:ind w:right="351" w:firstLine="0"/>
      <w:jc w:val="right"/>
    </w:pPr>
    <w:r>
      <w:rPr>
        <w:rFonts w:ascii="Arial" w:eastAsia="Arial" w:hAnsi="Arial" w:cs="Arial"/>
        <w:sz w:val="18"/>
      </w:rPr>
      <w:t>Продолжение табл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0" w:line="259" w:lineRule="auto"/>
      <w:ind w:right="51" w:firstLine="0"/>
      <w:jc w:val="center"/>
    </w:pPr>
    <w:r>
      <w:fldChar w:fldCharType="begin"/>
    </w:r>
    <w:r>
      <w:instrText xml:space="preserve"> PAGE   \* MERG</w:instrText>
    </w:r>
    <w:r>
      <w:instrText xml:space="preserve">EFORMAT </w:instrText>
    </w:r>
    <w:r>
      <w:fldChar w:fldCharType="separate"/>
    </w:r>
    <w:r>
      <w:t>4</w:t>
    </w:r>
    <w:r>
      <w:fldChar w:fldCharType="end"/>
    </w:r>
    <w:r>
      <w:rPr>
        <w:sz w:val="16"/>
      </w:rPr>
      <w:t xml:space="preserve"> 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0" w:line="259" w:lineRule="auto"/>
      <w:ind w:right="51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</w:t>
    </w:r>
    <w:r>
      <w:fldChar w:fldCharType="end"/>
    </w:r>
    <w:r>
      <w:rPr>
        <w:sz w:val="16"/>
      </w:rPr>
      <w:t xml:space="preserve"> 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0" w:line="259" w:lineRule="auto"/>
      <w:ind w:right="51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</w:t>
    </w:r>
    <w:r>
      <w:fldChar w:fldCharType="end"/>
    </w:r>
    <w:r>
      <w:rPr>
        <w:sz w:val="16"/>
      </w:rPr>
      <w:t xml:space="preserve"> 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235" w:line="259" w:lineRule="auto"/>
      <w:ind w:right="5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56</w:t>
    </w:r>
    <w:r>
      <w:fldChar w:fldCharType="end"/>
    </w:r>
    <w:r>
      <w:rPr>
        <w:sz w:val="16"/>
      </w:rPr>
      <w:t xml:space="preserve"> </w:t>
    </w:r>
  </w:p>
  <w:p w:rsidR="004028C9" w:rsidRDefault="00A846F7">
    <w:pPr>
      <w:spacing w:after="0" w:line="259" w:lineRule="auto"/>
      <w:ind w:right="155" w:firstLine="0"/>
      <w:jc w:val="right"/>
    </w:pPr>
    <w:r>
      <w:rPr>
        <w:rFonts w:ascii="Arial" w:eastAsia="Arial" w:hAnsi="Arial" w:cs="Arial"/>
        <w:sz w:val="18"/>
      </w:rPr>
      <w:t>Приложение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235" w:line="259" w:lineRule="auto"/>
      <w:ind w:right="5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56</w:t>
    </w:r>
    <w:r>
      <w:fldChar w:fldCharType="end"/>
    </w:r>
    <w:r>
      <w:rPr>
        <w:sz w:val="16"/>
      </w:rPr>
      <w:t xml:space="preserve"> </w:t>
    </w:r>
  </w:p>
  <w:p w:rsidR="004028C9" w:rsidRDefault="00A846F7">
    <w:pPr>
      <w:spacing w:after="0" w:line="259" w:lineRule="auto"/>
      <w:ind w:right="155" w:firstLine="0"/>
      <w:jc w:val="right"/>
    </w:pPr>
    <w:r>
      <w:rPr>
        <w:rFonts w:ascii="Arial" w:eastAsia="Arial" w:hAnsi="Arial" w:cs="Arial"/>
        <w:sz w:val="18"/>
      </w:rPr>
      <w:t>Приложение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235" w:line="259" w:lineRule="auto"/>
      <w:ind w:right="5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56</w:t>
    </w:r>
    <w:r>
      <w:fldChar w:fldCharType="end"/>
    </w:r>
    <w:r>
      <w:rPr>
        <w:sz w:val="16"/>
      </w:rPr>
      <w:t xml:space="preserve"> </w:t>
    </w:r>
  </w:p>
  <w:p w:rsidR="004028C9" w:rsidRDefault="00A846F7">
    <w:pPr>
      <w:spacing w:after="0" w:line="259" w:lineRule="auto"/>
      <w:ind w:right="155" w:firstLine="0"/>
      <w:jc w:val="right"/>
    </w:pPr>
    <w:r>
      <w:rPr>
        <w:rFonts w:ascii="Arial" w:eastAsia="Arial" w:hAnsi="Arial" w:cs="Arial"/>
        <w:sz w:val="18"/>
      </w:rPr>
      <w:t>Приложение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0" w:line="259" w:lineRule="auto"/>
      <w:ind w:right="7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</w:t>
    </w:r>
    <w:r>
      <w:fldChar w:fldCharType="end"/>
    </w:r>
    <w:r>
      <w:rPr>
        <w:sz w:val="16"/>
      </w:rPr>
      <w:t xml:space="preserve"> 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0" w:line="259" w:lineRule="auto"/>
      <w:ind w:right="7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</w:t>
    </w:r>
    <w:r>
      <w:fldChar w:fldCharType="end"/>
    </w:r>
    <w:r>
      <w:rPr>
        <w:sz w:val="16"/>
      </w:rPr>
      <w:t xml:space="preserve"> 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8C9" w:rsidRDefault="00A846F7">
    <w:pPr>
      <w:spacing w:after="0" w:line="259" w:lineRule="auto"/>
      <w:ind w:right="7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4</w:t>
    </w:r>
    <w:r>
      <w:fldChar w:fldCharType="end"/>
    </w:r>
    <w:r>
      <w:rPr>
        <w:sz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7772A"/>
    <w:multiLevelType w:val="hybridMultilevel"/>
    <w:tmpl w:val="A9F2444E"/>
    <w:lvl w:ilvl="0" w:tplc="B9E412AA">
      <w:start w:val="1"/>
      <w:numFmt w:val="bullet"/>
      <w:lvlText w:val="•"/>
      <w:lvlJc w:val="left"/>
      <w:pPr>
        <w:ind w:left="3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79203F7C">
      <w:start w:val="1"/>
      <w:numFmt w:val="bullet"/>
      <w:lvlText w:val="o"/>
      <w:lvlJc w:val="left"/>
      <w:pPr>
        <w:ind w:left="1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D3D06E04">
      <w:start w:val="1"/>
      <w:numFmt w:val="bullet"/>
      <w:lvlText w:val="▪"/>
      <w:lvlJc w:val="left"/>
      <w:pPr>
        <w:ind w:left="20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A0E9B82">
      <w:start w:val="1"/>
      <w:numFmt w:val="bullet"/>
      <w:lvlText w:val="•"/>
      <w:lvlJc w:val="left"/>
      <w:pPr>
        <w:ind w:left="27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3E0F554">
      <w:start w:val="1"/>
      <w:numFmt w:val="bullet"/>
      <w:lvlText w:val="o"/>
      <w:lvlJc w:val="left"/>
      <w:pPr>
        <w:ind w:left="34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06C00CA">
      <w:start w:val="1"/>
      <w:numFmt w:val="bullet"/>
      <w:lvlText w:val="▪"/>
      <w:lvlJc w:val="left"/>
      <w:pPr>
        <w:ind w:left="41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A6080F94">
      <w:start w:val="1"/>
      <w:numFmt w:val="bullet"/>
      <w:lvlText w:val="•"/>
      <w:lvlJc w:val="left"/>
      <w:pPr>
        <w:ind w:left="49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FB4C14B4">
      <w:start w:val="1"/>
      <w:numFmt w:val="bullet"/>
      <w:lvlText w:val="o"/>
      <w:lvlJc w:val="left"/>
      <w:pPr>
        <w:ind w:left="56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BD4CC4D8">
      <w:start w:val="1"/>
      <w:numFmt w:val="bullet"/>
      <w:lvlText w:val="▪"/>
      <w:lvlJc w:val="left"/>
      <w:pPr>
        <w:ind w:left="63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8B07C7"/>
    <w:multiLevelType w:val="multilevel"/>
    <w:tmpl w:val="35FA1486"/>
    <w:lvl w:ilvl="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3"/>
      <w:numFmt w:val="decimal"/>
      <w:lvlRestart w:val="0"/>
      <w:lvlText w:val="%1.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29C0F4D"/>
    <w:multiLevelType w:val="hybridMultilevel"/>
    <w:tmpl w:val="4B28D28E"/>
    <w:lvl w:ilvl="0" w:tplc="4FC23B8A">
      <w:start w:val="1"/>
      <w:numFmt w:val="bullet"/>
      <w:lvlText w:val="•"/>
      <w:lvlJc w:val="left"/>
      <w:pPr>
        <w:ind w:left="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8DCEBCE8">
      <w:start w:val="1"/>
      <w:numFmt w:val="bullet"/>
      <w:lvlText w:val="o"/>
      <w:lvlJc w:val="left"/>
      <w:pPr>
        <w:ind w:left="1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AC62A730">
      <w:start w:val="1"/>
      <w:numFmt w:val="bullet"/>
      <w:lvlText w:val="▪"/>
      <w:lvlJc w:val="left"/>
      <w:pPr>
        <w:ind w:left="20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EF89BB6">
      <w:start w:val="1"/>
      <w:numFmt w:val="bullet"/>
      <w:lvlText w:val="•"/>
      <w:lvlJc w:val="left"/>
      <w:pPr>
        <w:ind w:left="27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ED4DE6E">
      <w:start w:val="1"/>
      <w:numFmt w:val="bullet"/>
      <w:lvlText w:val="o"/>
      <w:lvlJc w:val="left"/>
      <w:pPr>
        <w:ind w:left="34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3B469BA">
      <w:start w:val="1"/>
      <w:numFmt w:val="bullet"/>
      <w:lvlText w:val="▪"/>
      <w:lvlJc w:val="left"/>
      <w:pPr>
        <w:ind w:left="41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6A080DE8">
      <w:start w:val="1"/>
      <w:numFmt w:val="bullet"/>
      <w:lvlText w:val="•"/>
      <w:lvlJc w:val="left"/>
      <w:pPr>
        <w:ind w:left="49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FDBA5860">
      <w:start w:val="1"/>
      <w:numFmt w:val="bullet"/>
      <w:lvlText w:val="o"/>
      <w:lvlJc w:val="left"/>
      <w:pPr>
        <w:ind w:left="56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D5E66984">
      <w:start w:val="1"/>
      <w:numFmt w:val="bullet"/>
      <w:lvlText w:val="▪"/>
      <w:lvlJc w:val="left"/>
      <w:pPr>
        <w:ind w:left="63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1492A21"/>
    <w:multiLevelType w:val="hybridMultilevel"/>
    <w:tmpl w:val="FC74A7BA"/>
    <w:lvl w:ilvl="0" w:tplc="3440D8A0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9C854FE">
      <w:start w:val="1"/>
      <w:numFmt w:val="lowerLetter"/>
      <w:lvlText w:val="%2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21007FCE">
      <w:start w:val="1"/>
      <w:numFmt w:val="lowerRoman"/>
      <w:lvlText w:val="%3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9BC2048A">
      <w:start w:val="1"/>
      <w:numFmt w:val="decimal"/>
      <w:lvlText w:val="%4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616834FA">
      <w:start w:val="1"/>
      <w:numFmt w:val="lowerLetter"/>
      <w:lvlText w:val="%5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E1A65934">
      <w:start w:val="1"/>
      <w:numFmt w:val="lowerRoman"/>
      <w:lvlText w:val="%6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41E7F74">
      <w:start w:val="1"/>
      <w:numFmt w:val="decimal"/>
      <w:lvlText w:val="%7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162039BA">
      <w:start w:val="1"/>
      <w:numFmt w:val="lowerLetter"/>
      <w:lvlText w:val="%8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E208F02C">
      <w:start w:val="1"/>
      <w:numFmt w:val="lowerRoman"/>
      <w:lvlText w:val="%9"/>
      <w:lvlJc w:val="left"/>
      <w:pPr>
        <w:ind w:left="6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0526CCA"/>
    <w:multiLevelType w:val="hybridMultilevel"/>
    <w:tmpl w:val="89921362"/>
    <w:lvl w:ilvl="0" w:tplc="F04C53BC">
      <w:start w:val="1"/>
      <w:numFmt w:val="bullet"/>
      <w:lvlText w:val="–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5FA5932">
      <w:start w:val="1"/>
      <w:numFmt w:val="bullet"/>
      <w:lvlText w:val="o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CD2BB80">
      <w:start w:val="1"/>
      <w:numFmt w:val="bullet"/>
      <w:lvlText w:val="▪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7CA2336">
      <w:start w:val="1"/>
      <w:numFmt w:val="bullet"/>
      <w:lvlText w:val="•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66AB8F4">
      <w:start w:val="1"/>
      <w:numFmt w:val="bullet"/>
      <w:lvlText w:val="o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864F8CE">
      <w:start w:val="1"/>
      <w:numFmt w:val="bullet"/>
      <w:lvlText w:val="▪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A5182F52">
      <w:start w:val="1"/>
      <w:numFmt w:val="bullet"/>
      <w:lvlText w:val="•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006EC22">
      <w:start w:val="1"/>
      <w:numFmt w:val="bullet"/>
      <w:lvlText w:val="o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9B4A1282">
      <w:start w:val="1"/>
      <w:numFmt w:val="bullet"/>
      <w:lvlText w:val="▪"/>
      <w:lvlJc w:val="left"/>
      <w:pPr>
        <w:ind w:left="6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3F8642D6"/>
    <w:multiLevelType w:val="hybridMultilevel"/>
    <w:tmpl w:val="BC5EE412"/>
    <w:lvl w:ilvl="0" w:tplc="2978470A">
      <w:start w:val="9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96A47A62">
      <w:start w:val="1"/>
      <w:numFmt w:val="lowerLetter"/>
      <w:lvlText w:val="%2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A39645AC">
      <w:start w:val="1"/>
      <w:numFmt w:val="lowerRoman"/>
      <w:lvlText w:val="%3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3BC8CEB4">
      <w:start w:val="1"/>
      <w:numFmt w:val="decimal"/>
      <w:lvlText w:val="%4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44E46778">
      <w:start w:val="1"/>
      <w:numFmt w:val="lowerLetter"/>
      <w:lvlText w:val="%5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F724C478">
      <w:start w:val="1"/>
      <w:numFmt w:val="lowerRoman"/>
      <w:lvlText w:val="%6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B6E1786">
      <w:start w:val="1"/>
      <w:numFmt w:val="decimal"/>
      <w:lvlText w:val="%7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F5D49096">
      <w:start w:val="1"/>
      <w:numFmt w:val="lowerLetter"/>
      <w:lvlText w:val="%8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3834B2EE">
      <w:start w:val="1"/>
      <w:numFmt w:val="lowerRoman"/>
      <w:lvlText w:val="%9"/>
      <w:lvlJc w:val="left"/>
      <w:pPr>
        <w:ind w:left="6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43194DF4"/>
    <w:multiLevelType w:val="hybridMultilevel"/>
    <w:tmpl w:val="9C003752"/>
    <w:lvl w:ilvl="0" w:tplc="AE50A678">
      <w:start w:val="1"/>
      <w:numFmt w:val="bullet"/>
      <w:lvlText w:val="–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17A0E52">
      <w:start w:val="1"/>
      <w:numFmt w:val="bullet"/>
      <w:lvlText w:val="o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4541E10">
      <w:start w:val="1"/>
      <w:numFmt w:val="bullet"/>
      <w:lvlText w:val="▪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25AF290">
      <w:start w:val="1"/>
      <w:numFmt w:val="bullet"/>
      <w:lvlText w:val="•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39EF33E">
      <w:start w:val="1"/>
      <w:numFmt w:val="bullet"/>
      <w:lvlText w:val="o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B64C484">
      <w:start w:val="1"/>
      <w:numFmt w:val="bullet"/>
      <w:lvlText w:val="▪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09675AA">
      <w:start w:val="1"/>
      <w:numFmt w:val="bullet"/>
      <w:lvlText w:val="•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23E2D1A">
      <w:start w:val="1"/>
      <w:numFmt w:val="bullet"/>
      <w:lvlText w:val="o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ABBCC386">
      <w:start w:val="1"/>
      <w:numFmt w:val="bullet"/>
      <w:lvlText w:val="▪"/>
      <w:lvlJc w:val="left"/>
      <w:pPr>
        <w:ind w:left="6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44DB4AF0"/>
    <w:multiLevelType w:val="hybridMultilevel"/>
    <w:tmpl w:val="3F2A833C"/>
    <w:lvl w:ilvl="0" w:tplc="19789A12">
      <w:start w:val="1"/>
      <w:numFmt w:val="bullet"/>
      <w:lvlText w:val="•"/>
      <w:lvlJc w:val="left"/>
      <w:pPr>
        <w:ind w:left="3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FDED940">
      <w:start w:val="1"/>
      <w:numFmt w:val="bullet"/>
      <w:lvlText w:val="o"/>
      <w:lvlJc w:val="left"/>
      <w:pPr>
        <w:ind w:left="1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FE6071D2">
      <w:start w:val="1"/>
      <w:numFmt w:val="bullet"/>
      <w:lvlText w:val="▪"/>
      <w:lvlJc w:val="left"/>
      <w:pPr>
        <w:ind w:left="20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9980486">
      <w:start w:val="1"/>
      <w:numFmt w:val="bullet"/>
      <w:lvlText w:val="•"/>
      <w:lvlJc w:val="left"/>
      <w:pPr>
        <w:ind w:left="27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79AEDE4">
      <w:start w:val="1"/>
      <w:numFmt w:val="bullet"/>
      <w:lvlText w:val="o"/>
      <w:lvlJc w:val="left"/>
      <w:pPr>
        <w:ind w:left="34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0F468AA">
      <w:start w:val="1"/>
      <w:numFmt w:val="bullet"/>
      <w:lvlText w:val="▪"/>
      <w:lvlJc w:val="left"/>
      <w:pPr>
        <w:ind w:left="41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C6AEB412">
      <w:start w:val="1"/>
      <w:numFmt w:val="bullet"/>
      <w:lvlText w:val="•"/>
      <w:lvlJc w:val="left"/>
      <w:pPr>
        <w:ind w:left="49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88EF7BA">
      <w:start w:val="1"/>
      <w:numFmt w:val="bullet"/>
      <w:lvlText w:val="o"/>
      <w:lvlJc w:val="left"/>
      <w:pPr>
        <w:ind w:left="56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276A8C56">
      <w:start w:val="1"/>
      <w:numFmt w:val="bullet"/>
      <w:lvlText w:val="▪"/>
      <w:lvlJc w:val="left"/>
      <w:pPr>
        <w:ind w:left="63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53621A00"/>
    <w:multiLevelType w:val="hybridMultilevel"/>
    <w:tmpl w:val="563491DA"/>
    <w:lvl w:ilvl="0" w:tplc="FAFC4930">
      <w:start w:val="1"/>
      <w:numFmt w:val="bullet"/>
      <w:lvlText w:val="–"/>
      <w:lvlJc w:val="left"/>
      <w:pPr>
        <w:ind w:left="15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BD0CCE2">
      <w:start w:val="1"/>
      <w:numFmt w:val="bullet"/>
      <w:lvlText w:val="o"/>
      <w:lvlJc w:val="left"/>
      <w:pPr>
        <w:ind w:left="304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4FC497C">
      <w:start w:val="1"/>
      <w:numFmt w:val="bullet"/>
      <w:lvlText w:val="▪"/>
      <w:lvlJc w:val="left"/>
      <w:pPr>
        <w:ind w:left="376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D3016AA">
      <w:start w:val="1"/>
      <w:numFmt w:val="bullet"/>
      <w:lvlText w:val="•"/>
      <w:lvlJc w:val="left"/>
      <w:pPr>
        <w:ind w:left="448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15A2FB4">
      <w:start w:val="1"/>
      <w:numFmt w:val="bullet"/>
      <w:lvlText w:val="o"/>
      <w:lvlJc w:val="left"/>
      <w:pPr>
        <w:ind w:left="520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D1EA9C0">
      <w:start w:val="1"/>
      <w:numFmt w:val="bullet"/>
      <w:lvlText w:val="▪"/>
      <w:lvlJc w:val="left"/>
      <w:pPr>
        <w:ind w:left="592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F0EDD16">
      <w:start w:val="1"/>
      <w:numFmt w:val="bullet"/>
      <w:lvlText w:val="•"/>
      <w:lvlJc w:val="left"/>
      <w:pPr>
        <w:ind w:left="664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8A699F6">
      <w:start w:val="1"/>
      <w:numFmt w:val="bullet"/>
      <w:lvlText w:val="o"/>
      <w:lvlJc w:val="left"/>
      <w:pPr>
        <w:ind w:left="736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B9EE06A">
      <w:start w:val="1"/>
      <w:numFmt w:val="bullet"/>
      <w:lvlText w:val="▪"/>
      <w:lvlJc w:val="left"/>
      <w:pPr>
        <w:ind w:left="808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4AB73F5"/>
    <w:multiLevelType w:val="hybridMultilevel"/>
    <w:tmpl w:val="975C5426"/>
    <w:lvl w:ilvl="0" w:tplc="A3BCFE08">
      <w:start w:val="1"/>
      <w:numFmt w:val="bullet"/>
      <w:lvlText w:val="–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FC8E60A">
      <w:start w:val="1"/>
      <w:numFmt w:val="bullet"/>
      <w:lvlText w:val="o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DB299EC">
      <w:start w:val="1"/>
      <w:numFmt w:val="bullet"/>
      <w:lvlText w:val="▪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4B24ADA">
      <w:start w:val="1"/>
      <w:numFmt w:val="bullet"/>
      <w:lvlText w:val="•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266206EA">
      <w:start w:val="1"/>
      <w:numFmt w:val="bullet"/>
      <w:lvlText w:val="o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D741D1E">
      <w:start w:val="1"/>
      <w:numFmt w:val="bullet"/>
      <w:lvlText w:val="▪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DA45E00">
      <w:start w:val="1"/>
      <w:numFmt w:val="bullet"/>
      <w:lvlText w:val="•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6B677B8">
      <w:start w:val="1"/>
      <w:numFmt w:val="bullet"/>
      <w:lvlText w:val="o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A36756C">
      <w:start w:val="1"/>
      <w:numFmt w:val="bullet"/>
      <w:lvlText w:val="▪"/>
      <w:lvlJc w:val="left"/>
      <w:pPr>
        <w:ind w:left="6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64CF2039"/>
    <w:multiLevelType w:val="hybridMultilevel"/>
    <w:tmpl w:val="C804E884"/>
    <w:lvl w:ilvl="0" w:tplc="ACC48ECE">
      <w:start w:val="1"/>
      <w:numFmt w:val="upperRoman"/>
      <w:lvlText w:val="%1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B34047C">
      <w:start w:val="1"/>
      <w:numFmt w:val="lowerLetter"/>
      <w:lvlText w:val="%2"/>
      <w:lvlJc w:val="left"/>
      <w:pPr>
        <w:ind w:left="150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F8E5BB6">
      <w:start w:val="1"/>
      <w:numFmt w:val="lowerRoman"/>
      <w:lvlText w:val="%3"/>
      <w:lvlJc w:val="left"/>
      <w:pPr>
        <w:ind w:left="222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278151A">
      <w:start w:val="1"/>
      <w:numFmt w:val="decimal"/>
      <w:lvlText w:val="%4"/>
      <w:lvlJc w:val="left"/>
      <w:pPr>
        <w:ind w:left="294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0045CDE">
      <w:start w:val="1"/>
      <w:numFmt w:val="lowerLetter"/>
      <w:lvlText w:val="%5"/>
      <w:lvlJc w:val="left"/>
      <w:pPr>
        <w:ind w:left="366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F7A8448">
      <w:start w:val="1"/>
      <w:numFmt w:val="lowerRoman"/>
      <w:lvlText w:val="%6"/>
      <w:lvlJc w:val="left"/>
      <w:pPr>
        <w:ind w:left="43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9F29008">
      <w:start w:val="1"/>
      <w:numFmt w:val="decimal"/>
      <w:lvlText w:val="%7"/>
      <w:lvlJc w:val="left"/>
      <w:pPr>
        <w:ind w:left="510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6A079F6">
      <w:start w:val="1"/>
      <w:numFmt w:val="lowerLetter"/>
      <w:lvlText w:val="%8"/>
      <w:lvlJc w:val="left"/>
      <w:pPr>
        <w:ind w:left="582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666170C">
      <w:start w:val="1"/>
      <w:numFmt w:val="lowerRoman"/>
      <w:lvlText w:val="%9"/>
      <w:lvlJc w:val="left"/>
      <w:pPr>
        <w:ind w:left="654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7D160C3A"/>
    <w:multiLevelType w:val="hybridMultilevel"/>
    <w:tmpl w:val="7D326F18"/>
    <w:lvl w:ilvl="0" w:tplc="8CD65DCE">
      <w:start w:val="1"/>
      <w:numFmt w:val="bullet"/>
      <w:lvlText w:val="•"/>
      <w:lvlJc w:val="left"/>
      <w:pPr>
        <w:ind w:left="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FAB6A8D6">
      <w:start w:val="1"/>
      <w:numFmt w:val="bullet"/>
      <w:lvlText w:val="o"/>
      <w:lvlJc w:val="left"/>
      <w:pPr>
        <w:ind w:left="1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AE7AF104">
      <w:start w:val="1"/>
      <w:numFmt w:val="bullet"/>
      <w:lvlText w:val="▪"/>
      <w:lvlJc w:val="left"/>
      <w:pPr>
        <w:ind w:left="20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DDC3552">
      <w:start w:val="1"/>
      <w:numFmt w:val="bullet"/>
      <w:lvlText w:val="•"/>
      <w:lvlJc w:val="left"/>
      <w:pPr>
        <w:ind w:left="27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B529F7E">
      <w:start w:val="1"/>
      <w:numFmt w:val="bullet"/>
      <w:lvlText w:val="o"/>
      <w:lvlJc w:val="left"/>
      <w:pPr>
        <w:ind w:left="34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36B417CE">
      <w:start w:val="1"/>
      <w:numFmt w:val="bullet"/>
      <w:lvlText w:val="▪"/>
      <w:lvlJc w:val="left"/>
      <w:pPr>
        <w:ind w:left="41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098E2A2">
      <w:start w:val="1"/>
      <w:numFmt w:val="bullet"/>
      <w:lvlText w:val="•"/>
      <w:lvlJc w:val="left"/>
      <w:pPr>
        <w:ind w:left="49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AFA2212">
      <w:start w:val="1"/>
      <w:numFmt w:val="bullet"/>
      <w:lvlText w:val="o"/>
      <w:lvlJc w:val="left"/>
      <w:pPr>
        <w:ind w:left="56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E54ADDA">
      <w:start w:val="1"/>
      <w:numFmt w:val="bullet"/>
      <w:lvlText w:val="▪"/>
      <w:lvlJc w:val="left"/>
      <w:pPr>
        <w:ind w:left="63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7FCF0297"/>
    <w:multiLevelType w:val="hybridMultilevel"/>
    <w:tmpl w:val="FC26F8BC"/>
    <w:lvl w:ilvl="0" w:tplc="F2BA5F78">
      <w:start w:val="1"/>
      <w:numFmt w:val="bullet"/>
      <w:lvlText w:val="–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BE657EC">
      <w:start w:val="1"/>
      <w:numFmt w:val="bullet"/>
      <w:lvlText w:val="o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B1CFB7A">
      <w:start w:val="1"/>
      <w:numFmt w:val="bullet"/>
      <w:lvlText w:val="▪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1458B532">
      <w:start w:val="1"/>
      <w:numFmt w:val="bullet"/>
      <w:lvlText w:val="•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B682485E">
      <w:start w:val="1"/>
      <w:numFmt w:val="bullet"/>
      <w:lvlText w:val="o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F48B612">
      <w:start w:val="1"/>
      <w:numFmt w:val="bullet"/>
      <w:lvlText w:val="▪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CE6A82A">
      <w:start w:val="1"/>
      <w:numFmt w:val="bullet"/>
      <w:lvlText w:val="•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4FE9A9E">
      <w:start w:val="1"/>
      <w:numFmt w:val="bullet"/>
      <w:lvlText w:val="o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E1A9436">
      <w:start w:val="1"/>
      <w:numFmt w:val="bullet"/>
      <w:lvlText w:val="▪"/>
      <w:lvlJc w:val="left"/>
      <w:pPr>
        <w:ind w:left="6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9"/>
  </w:num>
  <w:num w:numId="2">
    <w:abstractNumId w:val="1"/>
  </w:num>
  <w:num w:numId="3">
    <w:abstractNumId w:val="10"/>
  </w:num>
  <w:num w:numId="4">
    <w:abstractNumId w:val="8"/>
  </w:num>
  <w:num w:numId="5">
    <w:abstractNumId w:val="12"/>
  </w:num>
  <w:num w:numId="6">
    <w:abstractNumId w:val="6"/>
  </w:num>
  <w:num w:numId="7">
    <w:abstractNumId w:val="4"/>
  </w:num>
  <w:num w:numId="8">
    <w:abstractNumId w:val="3"/>
  </w:num>
  <w:num w:numId="9">
    <w:abstractNumId w:val="5"/>
  </w:num>
  <w:num w:numId="10">
    <w:abstractNumId w:val="11"/>
  </w:num>
  <w:num w:numId="11">
    <w:abstractNumId w:val="0"/>
  </w:num>
  <w:num w:numId="12">
    <w:abstractNumId w:val="2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28C9"/>
    <w:rsid w:val="004028C9"/>
    <w:rsid w:val="00A846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5C402C8D-D930-4393-B37D-1754E58D67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5" w:line="230" w:lineRule="auto"/>
      <w:ind w:right="23" w:firstLine="415"/>
      <w:jc w:val="both"/>
    </w:pPr>
    <w:rPr>
      <w:rFonts w:ascii="Times New Roman" w:eastAsia="Times New Roman" w:hAnsi="Times New Roman" w:cs="Times New Roman"/>
      <w:color w:val="000000"/>
      <w:sz w:val="20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3"/>
      <w:ind w:left="10" w:right="25" w:hanging="10"/>
      <w:jc w:val="center"/>
      <w:outlineLvl w:val="0"/>
    </w:pPr>
    <w:rPr>
      <w:rFonts w:ascii="Times New Roman" w:eastAsia="Times New Roman" w:hAnsi="Times New Roman" w:cs="Times New Roman"/>
      <w:b/>
      <w:color w:val="000000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30"/>
      <w:ind w:left="10" w:right="23" w:hanging="10"/>
      <w:jc w:val="center"/>
      <w:outlineLvl w:val="1"/>
    </w:pPr>
    <w:rPr>
      <w:rFonts w:ascii="Times New Roman" w:eastAsia="Times New Roman" w:hAnsi="Times New Roman" w:cs="Times New Roman"/>
      <w:i/>
      <w:color w:val="000000"/>
      <w:sz w:val="20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25"/>
      <w:ind w:left="10" w:right="7" w:hanging="10"/>
      <w:jc w:val="center"/>
      <w:outlineLvl w:val="2"/>
    </w:pPr>
    <w:rPr>
      <w:rFonts w:ascii="Times New Roman" w:eastAsia="Times New Roman" w:hAnsi="Times New Roman" w:cs="Times New Roman"/>
      <w:b/>
      <w:color w:val="000000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i/>
      <w:color w:val="000000"/>
      <w:sz w:val="20"/>
    </w:rPr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000000"/>
      <w:sz w:val="20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2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40.jpg"/><Relationship Id="rId39" Type="http://schemas.openxmlformats.org/officeDocument/2006/relationships/header" Target="header9.xml"/><Relationship Id="rId21" Type="http://schemas.openxmlformats.org/officeDocument/2006/relationships/image" Target="media/image3.jpg"/><Relationship Id="rId34" Type="http://schemas.openxmlformats.org/officeDocument/2006/relationships/header" Target="header4.xml"/><Relationship Id="rId42" Type="http://schemas.openxmlformats.org/officeDocument/2006/relationships/header" Target="header12.xml"/><Relationship Id="rId47" Type="http://schemas.openxmlformats.org/officeDocument/2006/relationships/header" Target="header16.xml"/><Relationship Id="rId50" Type="http://schemas.openxmlformats.org/officeDocument/2006/relationships/fontTable" Target="fontTable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20" Type="http://schemas.openxmlformats.org/officeDocument/2006/relationships/image" Target="media/image10.jpg"/><Relationship Id="rId29" Type="http://schemas.openxmlformats.org/officeDocument/2006/relationships/image" Target="media/image50.jpg"/><Relationship Id="rId41" Type="http://schemas.openxmlformats.org/officeDocument/2006/relationships/header" Target="head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image" Target="media/image20.jpg"/><Relationship Id="rId32" Type="http://schemas.openxmlformats.org/officeDocument/2006/relationships/header" Target="header2.xml"/><Relationship Id="rId37" Type="http://schemas.openxmlformats.org/officeDocument/2006/relationships/header" Target="header7.xml"/><Relationship Id="rId40" Type="http://schemas.openxmlformats.org/officeDocument/2006/relationships/header" Target="header10.xml"/><Relationship Id="rId45" Type="http://schemas.openxmlformats.org/officeDocument/2006/relationships/header" Target="header14.xml"/><Relationship Id="rId5" Type="http://schemas.openxmlformats.org/officeDocument/2006/relationships/footnotes" Target="footnotes.xml"/><Relationship Id="rId23" Type="http://schemas.openxmlformats.org/officeDocument/2006/relationships/image" Target="media/image5.jpg"/><Relationship Id="rId28" Type="http://schemas.openxmlformats.org/officeDocument/2006/relationships/image" Target="media/image7.jpg"/><Relationship Id="rId36" Type="http://schemas.openxmlformats.org/officeDocument/2006/relationships/header" Target="header6.xml"/><Relationship Id="rId49" Type="http://schemas.openxmlformats.org/officeDocument/2006/relationships/header" Target="header18.xml"/><Relationship Id="rId19" Type="http://schemas.openxmlformats.org/officeDocument/2006/relationships/image" Target="media/image0.jpg"/><Relationship Id="rId31" Type="http://schemas.openxmlformats.org/officeDocument/2006/relationships/header" Target="header1.xml"/><Relationship Id="rId44" Type="http://schemas.openxmlformats.org/officeDocument/2006/relationships/header" Target="header13.xml"/><Relationship Id="rId4" Type="http://schemas.openxmlformats.org/officeDocument/2006/relationships/webSettings" Target="webSettings.xml"/><Relationship Id="rId22" Type="http://schemas.openxmlformats.org/officeDocument/2006/relationships/image" Target="media/image4.jpg"/><Relationship Id="rId27" Type="http://schemas.openxmlformats.org/officeDocument/2006/relationships/image" Target="media/image6.jpg"/><Relationship Id="rId30" Type="http://schemas.openxmlformats.org/officeDocument/2006/relationships/image" Target="media/image60.jpg"/><Relationship Id="rId35" Type="http://schemas.openxmlformats.org/officeDocument/2006/relationships/header" Target="header5.xml"/><Relationship Id="rId43" Type="http://schemas.openxmlformats.org/officeDocument/2006/relationships/image" Target="media/image8.jpg"/><Relationship Id="rId48" Type="http://schemas.openxmlformats.org/officeDocument/2006/relationships/header" Target="header17.xml"/><Relationship Id="rId8" Type="http://schemas.openxmlformats.org/officeDocument/2006/relationships/image" Target="media/image2.jpg"/><Relationship Id="rId51" Type="http://schemas.openxmlformats.org/officeDocument/2006/relationships/theme" Target="theme/theme1.xml"/><Relationship Id="rId3" Type="http://schemas.openxmlformats.org/officeDocument/2006/relationships/settings" Target="settings.xml"/><Relationship Id="rId25" Type="http://schemas.openxmlformats.org/officeDocument/2006/relationships/image" Target="media/image30.jpg"/><Relationship Id="rId33" Type="http://schemas.openxmlformats.org/officeDocument/2006/relationships/header" Target="header3.xml"/><Relationship Id="rId38" Type="http://schemas.openxmlformats.org/officeDocument/2006/relationships/header" Target="header8.xml"/><Relationship Id="rId46" Type="http://schemas.openxmlformats.org/officeDocument/2006/relationships/header" Target="header1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20970</Words>
  <Characters>119531</Characters>
  <Application>Microsoft Office Word</Application>
  <DocSecurity>4</DocSecurity>
  <Lines>996</Lines>
  <Paragraphs>280</Paragraphs>
  <ScaleCrop>false</ScaleCrop>
  <Company/>
  <LinksUpToDate>false</LinksUpToDate>
  <CharactersWithSpaces>140221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МР_0253_с правками_01 all.doc</dc:title>
  <dc:subject/>
  <dc:creator>lomanovaev</dc:creator>
  <cp:keywords/>
  <cp:lastModifiedBy>word</cp:lastModifiedBy>
  <cp:revision>2</cp:revision>
  <dcterms:created xsi:type="dcterms:W3CDTF">2025-02-10T14:44:00Z</dcterms:created>
  <dcterms:modified xsi:type="dcterms:W3CDTF">2025-02-10T14:44:00Z</dcterms:modified>
</cp:coreProperties>
</file>