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67"/>
      </w:tblGrid>
      <w:tr w:rsidR="00000000" w:rsidRPr="00A02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91"/>
        </w:trPr>
        <w:tc>
          <w:tcPr>
            <w:tcW w:w="10207" w:type="dxa"/>
            <w:tcMar>
              <w:top w:w="60" w:type="dxa"/>
              <w:left w:w="80" w:type="dxa"/>
              <w:bottom w:w="60" w:type="dxa"/>
              <w:right w:w="80" w:type="dxa"/>
            </w:tcMar>
          </w:tcPr>
          <w:p w:rsidR="00000000" w:rsidRPr="00A029F6" w:rsidRDefault="00A029F6">
            <w:pPr>
              <w:pStyle w:val="ConsPlusTitlePage"/>
            </w:pPr>
            <w:bookmarkStart w:id="0" w:name="_GoBack"/>
            <w:bookmarkEnd w:id="0"/>
            <w:r w:rsidRPr="00A029F6">
              <w:rPr>
                <w:position w:val="-61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0pt;height:71.4pt">
                  <v:imagedata r:id="rId6" o:title=""/>
                </v:shape>
              </w:pict>
            </w:r>
          </w:p>
        </w:tc>
      </w:tr>
      <w:tr w:rsidR="00000000" w:rsidRPr="00A02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676"/>
        </w:trPr>
        <w:tc>
          <w:tcPr>
            <w:tcW w:w="10207" w:type="dxa"/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000000" w:rsidRPr="00A029F6" w:rsidRDefault="00A029F6">
            <w:pPr>
              <w:pStyle w:val="ConsPlusTitlePage"/>
              <w:jc w:val="center"/>
              <w:rPr>
                <w:sz w:val="14"/>
                <w:szCs w:val="14"/>
              </w:rPr>
            </w:pPr>
            <w:r w:rsidRPr="00A029F6">
              <w:rPr>
                <w:sz w:val="14"/>
                <w:szCs w:val="14"/>
              </w:rPr>
              <w:t>Приказ Минздрава России от 19.03.2020 N 198н</w:t>
            </w:r>
            <w:r w:rsidRPr="00A029F6">
              <w:rPr>
                <w:sz w:val="14"/>
                <w:szCs w:val="14"/>
              </w:rPr>
              <w:br/>
              <w:t>(ред. от 26.12.2023)</w:t>
            </w:r>
            <w:r w:rsidRPr="00A029F6">
              <w:rPr>
                <w:sz w:val="14"/>
                <w:szCs w:val="14"/>
              </w:rPr>
              <w:br/>
            </w:r>
            <w:r w:rsidRPr="00A029F6">
              <w:rPr>
                <w:sz w:val="14"/>
                <w:szCs w:val="14"/>
              </w:rPr>
              <w:t>"О временном порядке организации работы медицинских организаций в целях реализации мер по профилактике и снижению рисков распространения новой коронавирусной инфекции COVID-19"</w:t>
            </w:r>
            <w:r w:rsidRPr="00A029F6">
              <w:rPr>
                <w:sz w:val="14"/>
                <w:szCs w:val="14"/>
              </w:rPr>
              <w:br/>
              <w:t>(вместе с "Порядком взаимодействия федеральных дистанционных консультативных це</w:t>
            </w:r>
            <w:r w:rsidRPr="00A029F6">
              <w:rPr>
                <w:sz w:val="14"/>
                <w:szCs w:val="14"/>
              </w:rPr>
              <w:t>нтров анестезиологии-реаниматологии по вопросам диагностики и лечения новой коронавирусной инфекции COVID-19 и пневмоний с дистанционными консультативными центрами анестезиологии-реаниматологии в субъектах Российской Федерации по вопросам диагностики и леч</w:t>
            </w:r>
            <w:r w:rsidRPr="00A029F6">
              <w:rPr>
                <w:sz w:val="14"/>
                <w:szCs w:val="14"/>
              </w:rPr>
              <w:t>ения новой коронавирусной инфекции COVID-19 и пневмоний", "Временным порядком организации оказания скорой, в том числе скорой специализированной, медицинской помощи в целях реализации мер по профилактике и снижению рисков распространения новой коронавирусн</w:t>
            </w:r>
            <w:r w:rsidRPr="00A029F6">
              <w:rPr>
                <w:sz w:val="14"/>
                <w:szCs w:val="14"/>
              </w:rPr>
              <w:t>ой инфекции COVID-19", "Временным порядком организации работы медицинских организаций, оказывающих медицинскую помощь в амбулаторных условиях, в целях реализации мер по профилактике и снижению рисков распространения новой коронавирусной инфекции COVID-19",</w:t>
            </w:r>
            <w:r w:rsidRPr="00A029F6">
              <w:rPr>
                <w:sz w:val="14"/>
                <w:szCs w:val="14"/>
              </w:rPr>
              <w:t xml:space="preserve"> "Основными принципами организации медицинской помощи пациентам с острыми респираторными вирусными инфекциями среднетяжелого или тяжелого течения, тяжелыми и (или) осложненными формами гриппа и внебольничной пневмонией при подозрении на новую коронавирусну</w:t>
            </w:r>
            <w:r w:rsidRPr="00A029F6">
              <w:rPr>
                <w:sz w:val="14"/>
                <w:szCs w:val="14"/>
              </w:rPr>
              <w:t>ю инфекцию COVID-19 в медицинских организациях, оказывающих медицинскую помощь в стационарных условиях", "Протоколом мероприятий, проводимых медицинскими работниками, по недопущению внутрибольничного распространения новой коронавирусной инфекции COVID-19 в</w:t>
            </w:r>
            <w:r w:rsidRPr="00A029F6">
              <w:rPr>
                <w:sz w:val="14"/>
                <w:szCs w:val="14"/>
              </w:rPr>
              <w:t xml:space="preserve"> медицинской организации, оказывающей медицинскую помощь в стационарных условиях", "Основными принципами оказания медицинской помощи в амбулаторных условиях (на дому) пациентам с установленным диагнозом новой коронавирусной инфекции COVID-19", "Порядком ор</w:t>
            </w:r>
            <w:r w:rsidRPr="00A029F6">
              <w:rPr>
                <w:sz w:val="14"/>
                <w:szCs w:val="14"/>
              </w:rPr>
              <w:t>ганизации дополнительной подготовки медицинских работников в целях реализации мер по профилактике и снижению рисков распространения новой коронавирусной инфекции COVID-19", "Минимальными требованиями к осуществлению медицинской деятельности, направленной н</w:t>
            </w:r>
            <w:r w:rsidRPr="00A029F6">
              <w:rPr>
                <w:sz w:val="14"/>
                <w:szCs w:val="14"/>
              </w:rPr>
              <w:t>а профилактику, диагностику и лечение новой коронавирусной инфекции COVID-19", "Временным порядком организации работ по заготовке, хранению, транспортировке и обеспечению безопасности донорской крови и (или) ее компонентов в целях реализации мер по профила</w:t>
            </w:r>
            <w:r w:rsidRPr="00A029F6">
              <w:rPr>
                <w:sz w:val="14"/>
                <w:szCs w:val="14"/>
              </w:rPr>
              <w:t>ктике и снижению рисков распространения новой коронавирусной инфекции COVID-19 среди доноров донорской крови и (или) ее компонентов", "Порядком госпитализации в медицинские организации пациентов с установленным диагнозом новой коронавирусной инфекции COVID</w:t>
            </w:r>
            <w:r w:rsidRPr="00A029F6">
              <w:rPr>
                <w:sz w:val="14"/>
                <w:szCs w:val="14"/>
              </w:rPr>
              <w:t>-19 в зависимости от степени тяжести заболевания", "Порядком выписки (перевода) из медицинской организации и критерии выздоровления пациентов с установленным диагнозом новой коронавирусной инфекции COVID-19", "Временным порядком приема пациентов организаци</w:t>
            </w:r>
            <w:r w:rsidRPr="00A029F6">
              <w:rPr>
                <w:sz w:val="14"/>
                <w:szCs w:val="14"/>
              </w:rPr>
              <w:t>ями, оказывающими специализированную, в том числе высокотехнологичную, медицинскую помощь в плановой форме в условиях сохранения риска распространения новой коронавирусной инфекции COVID-19", "Временными штатными нормативами структурных подразделений медиц</w:t>
            </w:r>
            <w:r w:rsidRPr="00A029F6">
              <w:rPr>
                <w:sz w:val="14"/>
                <w:szCs w:val="14"/>
              </w:rPr>
              <w:t>инской организации, оказывающих медицинскую помощь взрослому населению с новой коронавирусной инфекцией COVID-19 в стационарных условиях", "Временными штатными нормативами структурных подразделений медицинской организации, оказывающих медицинскую помощь де</w:t>
            </w:r>
            <w:r w:rsidRPr="00A029F6">
              <w:rPr>
                <w:sz w:val="14"/>
                <w:szCs w:val="14"/>
              </w:rPr>
              <w:t>тям с новой коронавирусной инфекцией COVID-19 в стационарных условиях", "Временным регламентом организации и оказания консультативной медицинской помощи с применением телемедицинских технологий гражданам с подтвержденным диагнозом новой коронавирусной инфе</w:t>
            </w:r>
            <w:r w:rsidRPr="00A029F6">
              <w:rPr>
                <w:sz w:val="14"/>
                <w:szCs w:val="14"/>
              </w:rPr>
              <w:t>кции COVID-19, а также с признаками или подтвержденным диагнозом внебольничной пневмонии, острой респираторной вирусной инфекцией, гриппа, получающих медицинскую помощь в амбулаторных условиях (на дому)", "Положением об организации деятельности амбулаторно</w:t>
            </w:r>
            <w:r w:rsidRPr="00A029F6">
              <w:rPr>
                <w:sz w:val="14"/>
                <w:szCs w:val="14"/>
              </w:rPr>
              <w:t>го центра диагностики и лечения новой коронавирусной инфекции COVID-19", "Правилами организации оказания медицинской помощи выездными мобильными мультидисциплинарными бригадами", "Временным порядком организации проведения профилактических прививок против н</w:t>
            </w:r>
            <w:r w:rsidRPr="00A029F6">
              <w:rPr>
                <w:sz w:val="14"/>
                <w:szCs w:val="14"/>
              </w:rPr>
              <w:t>овой коронавирусной инфекции COVID-19")</w:t>
            </w:r>
            <w:r w:rsidRPr="00A029F6">
              <w:rPr>
                <w:sz w:val="14"/>
                <w:szCs w:val="14"/>
              </w:rPr>
              <w:br/>
              <w:t>(Зарегистрировано в Минюсте России 19.03.2020 N 57786)</w:t>
            </w:r>
          </w:p>
        </w:tc>
      </w:tr>
      <w:tr w:rsidR="00000000" w:rsidRPr="00A02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91"/>
        </w:trPr>
        <w:tc>
          <w:tcPr>
            <w:tcW w:w="10207" w:type="dxa"/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000000" w:rsidRPr="00A029F6" w:rsidRDefault="00A029F6">
            <w:pPr>
              <w:pStyle w:val="ConsPlusTitlePage"/>
              <w:jc w:val="center"/>
              <w:rPr>
                <w:sz w:val="28"/>
                <w:szCs w:val="28"/>
              </w:rPr>
            </w:pPr>
            <w:r w:rsidRPr="00A029F6">
              <w:rPr>
                <w:sz w:val="28"/>
                <w:szCs w:val="28"/>
              </w:rPr>
              <w:t xml:space="preserve">Документ предоставлен </w:t>
            </w:r>
            <w:hyperlink r:id="rId7" w:history="1">
              <w:r w:rsidRPr="00A029F6">
                <w:rPr>
                  <w:b/>
                  <w:bCs/>
                  <w:color w:val="0000FF"/>
                  <w:sz w:val="28"/>
                  <w:szCs w:val="28"/>
                </w:rPr>
                <w:t>КонсультантПлюс</w:t>
              </w:r>
              <w:r w:rsidRPr="00A029F6"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  <w:r w:rsidRPr="00A029F6"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</w:hyperlink>
            <w:hyperlink r:id="rId8" w:history="1">
              <w:r w:rsidRPr="00A029F6">
                <w:rPr>
                  <w:b/>
                  <w:bCs/>
                  <w:color w:val="0000FF"/>
                  <w:sz w:val="28"/>
                  <w:szCs w:val="28"/>
                </w:rPr>
                <w:t>www.consultant.ru</w:t>
              </w:r>
            </w:hyperlink>
            <w:r w:rsidRPr="00A029F6">
              <w:rPr>
                <w:sz w:val="28"/>
                <w:szCs w:val="28"/>
              </w:rPr>
              <w:br/>
            </w:r>
            <w:r w:rsidRPr="00A029F6">
              <w:rPr>
                <w:sz w:val="28"/>
                <w:szCs w:val="28"/>
              </w:rPr>
              <w:br/>
              <w:t>Дата сохранения: 31.01.2</w:t>
            </w:r>
            <w:r w:rsidRPr="00A029F6">
              <w:rPr>
                <w:sz w:val="28"/>
                <w:szCs w:val="28"/>
              </w:rPr>
              <w:t>024</w:t>
            </w:r>
            <w:r w:rsidRPr="00A029F6">
              <w:rPr>
                <w:sz w:val="28"/>
                <w:szCs w:val="28"/>
              </w:rPr>
              <w:br/>
              <w:t> </w:t>
            </w:r>
          </w:p>
        </w:tc>
      </w:tr>
    </w:tbl>
    <w:p w:rsidR="00000000" w:rsidRDefault="00A029F6">
      <w:pPr>
        <w:pStyle w:val="ConsPlusNormal"/>
        <w:rPr>
          <w:rFonts w:ascii="Tahoma" w:hAnsi="Tahoma" w:cs="Tahoma"/>
          <w:sz w:val="28"/>
          <w:szCs w:val="28"/>
        </w:rPr>
        <w:sectPr w:rsidR="00000000">
          <w:pgSz w:w="11906" w:h="16838"/>
          <w:pgMar w:top="1440" w:right="566" w:bottom="1440" w:left="1133" w:header="0" w:footer="0" w:gutter="0"/>
          <w:cols w:space="720"/>
          <w:noEndnote/>
        </w:sectPr>
      </w:pPr>
    </w:p>
    <w:p w:rsidR="00000000" w:rsidRDefault="00A029F6">
      <w:pPr>
        <w:pStyle w:val="ConsPlusNormal"/>
      </w:pPr>
      <w:r>
        <w:rPr>
          <w:b/>
          <w:bCs/>
        </w:rPr>
        <w:lastRenderedPageBreak/>
        <w:t>Источник публикации</w:t>
      </w:r>
    </w:p>
    <w:p w:rsidR="00000000" w:rsidRDefault="00A029F6">
      <w:pPr>
        <w:pStyle w:val="ConsPlusNormal"/>
        <w:jc w:val="both"/>
      </w:pPr>
      <w:r>
        <w:t>В данном виде документ опубликован не был.</w:t>
      </w:r>
    </w:p>
    <w:p w:rsidR="00000000" w:rsidRDefault="00A029F6">
      <w:pPr>
        <w:pStyle w:val="ConsPlusNormal"/>
        <w:jc w:val="both"/>
      </w:pPr>
      <w:r>
        <w:t>Первоначальный текст документа опубликован в издании</w:t>
      </w:r>
    </w:p>
    <w:p w:rsidR="00000000" w:rsidRDefault="00A029F6">
      <w:pPr>
        <w:pStyle w:val="ConsPlusNormal"/>
        <w:jc w:val="both"/>
      </w:pPr>
      <w:r>
        <w:t>Официальный интернет-портал правовой информации http://pravo.gov.ru, 19.03.2020.</w:t>
      </w:r>
    </w:p>
    <w:p w:rsidR="00000000" w:rsidRDefault="00A029F6">
      <w:pPr>
        <w:pStyle w:val="ConsPlusNormal"/>
        <w:jc w:val="both"/>
      </w:pPr>
      <w:r>
        <w:t xml:space="preserve">Информацию о публикации документов, создающих данную редакцию, см. в справке к </w:t>
      </w:r>
      <w:r>
        <w:t>этим документам.</w:t>
      </w:r>
    </w:p>
    <w:p w:rsidR="00000000" w:rsidRDefault="00A029F6">
      <w:pPr>
        <w:pStyle w:val="ConsPlusNormal"/>
        <w:spacing w:before="200"/>
      </w:pPr>
      <w:r>
        <w:rPr>
          <w:b/>
          <w:bCs/>
        </w:rPr>
        <w:t>Примечание к документу</w:t>
      </w:r>
    </w:p>
    <w:p w:rsidR="00000000" w:rsidRDefault="00A029F6">
      <w:pPr>
        <w:pStyle w:val="ConsPlusNormal"/>
        <w:jc w:val="both"/>
      </w:pPr>
      <w:r>
        <w:t>Начало действия редакции - 31.12.2023.</w:t>
      </w:r>
    </w:p>
    <w:p w:rsidR="00000000" w:rsidRDefault="00A029F6">
      <w:pPr>
        <w:pStyle w:val="ConsPlusNormal"/>
        <w:spacing w:before="200"/>
        <w:jc w:val="both"/>
      </w:pPr>
      <w:r>
        <w:t xml:space="preserve">Изменения, внесенные </w:t>
      </w:r>
      <w:hyperlink r:id="rId9" w:history="1">
        <w:r>
          <w:rPr>
            <w:color w:val="0000FF"/>
          </w:rPr>
          <w:t>Приказом</w:t>
        </w:r>
      </w:hyperlink>
      <w:r>
        <w:t xml:space="preserve"> Минздрава России от 26.12.2023</w:t>
      </w:r>
      <w:r>
        <w:t xml:space="preserve"> N 721н, </w:t>
      </w:r>
      <w:hyperlink r:id="rId10" w:history="1">
        <w:r>
          <w:rPr>
            <w:color w:val="0000FF"/>
          </w:rPr>
          <w:t>вступили</w:t>
        </w:r>
      </w:hyperlink>
      <w:r>
        <w:t xml:space="preserve"> в силу с 31 декабря 2023 года.</w:t>
      </w:r>
    </w:p>
    <w:p w:rsidR="00000000" w:rsidRDefault="00A029F6">
      <w:pPr>
        <w:pStyle w:val="ConsPlusNormal"/>
        <w:spacing w:before="200"/>
        <w:jc w:val="both"/>
      </w:pPr>
      <w:r>
        <w:t xml:space="preserve">Срок действия документа </w:t>
      </w:r>
      <w:hyperlink r:id="rId11" w:history="1">
        <w:r>
          <w:rPr>
            <w:color w:val="0000FF"/>
          </w:rPr>
          <w:t>ограничен</w:t>
        </w:r>
      </w:hyperlink>
      <w:r>
        <w:t xml:space="preserve"> 1 января 2025 года.</w:t>
      </w:r>
    </w:p>
    <w:p w:rsidR="00000000" w:rsidRDefault="00A029F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00000" w:rsidRDefault="00A029F6">
      <w:pPr>
        <w:pStyle w:val="ConsPlusNormal"/>
        <w:jc w:val="both"/>
      </w:pPr>
      <w:r>
        <w:t xml:space="preserve">См. </w:t>
      </w:r>
      <w:hyperlink r:id="rId12" w:history="1">
        <w:r>
          <w:rPr>
            <w:color w:val="0000FF"/>
          </w:rPr>
          <w:t>Рекомендации</w:t>
        </w:r>
      </w:hyperlink>
      <w:r>
        <w:t xml:space="preserve"> по организации противоэпидемического режима</w:t>
      </w:r>
      <w:r>
        <w:t xml:space="preserve"> в медицинских организациях при оказании медицинской помощи населению в период сезонного подъема заболеваемости ОРИ и гриппом в условиях сохранения рисков инфицирования COVID-19.</w:t>
      </w:r>
    </w:p>
    <w:p w:rsidR="00000000" w:rsidRDefault="00A029F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00000" w:rsidRDefault="00A029F6">
      <w:pPr>
        <w:pStyle w:val="ConsPlusNormal"/>
        <w:jc w:val="both"/>
      </w:pPr>
      <w:r>
        <w:t>Об организации психологической и психотерапевтической помощи в связи с распр</w:t>
      </w:r>
      <w:r>
        <w:t xml:space="preserve">остранением COVID-19 см. </w:t>
      </w:r>
      <w:hyperlink r:id="rId13" w:history="1">
        <w:r>
          <w:rPr>
            <w:color w:val="0000FF"/>
          </w:rPr>
          <w:t>Письмо</w:t>
        </w:r>
      </w:hyperlink>
      <w:r>
        <w:t xml:space="preserve"> Минздрава России от 07.05.2020 N 28-3/И/2-6111.</w:t>
      </w:r>
    </w:p>
    <w:p w:rsidR="00000000" w:rsidRDefault="00A029F6">
      <w:pPr>
        <w:pStyle w:val="ConsPlusNormal"/>
        <w:spacing w:before="200"/>
      </w:pPr>
      <w:r>
        <w:rPr>
          <w:b/>
          <w:bCs/>
        </w:rPr>
        <w:t>Название документа</w:t>
      </w:r>
    </w:p>
    <w:p w:rsidR="00000000" w:rsidRDefault="00A029F6">
      <w:pPr>
        <w:pStyle w:val="ConsPlusNormal"/>
        <w:jc w:val="both"/>
      </w:pPr>
      <w:r>
        <w:t>Приказ Минздрава России от 19.03.2020 N 198н</w:t>
      </w:r>
    </w:p>
    <w:p w:rsidR="00000000" w:rsidRDefault="00A029F6">
      <w:pPr>
        <w:pStyle w:val="ConsPlusNormal"/>
        <w:jc w:val="both"/>
      </w:pPr>
      <w:r>
        <w:t>(ред. от 26.12.2</w:t>
      </w:r>
      <w:r>
        <w:t>023)</w:t>
      </w:r>
    </w:p>
    <w:p w:rsidR="00000000" w:rsidRDefault="00A029F6">
      <w:pPr>
        <w:pStyle w:val="ConsPlusNormal"/>
        <w:jc w:val="both"/>
      </w:pPr>
      <w:r>
        <w:t>"О временном порядке организации работы медицинских организаций в целях реализации мер по профилактике и снижению рисков распространения новой коронавирусной инфекции COVID-19"</w:t>
      </w:r>
    </w:p>
    <w:p w:rsidR="00000000" w:rsidRDefault="00A029F6">
      <w:pPr>
        <w:pStyle w:val="ConsPlusNormal"/>
        <w:jc w:val="both"/>
      </w:pPr>
      <w:r>
        <w:t>(вместе с "Порядком взаимодействия федеральных дистанционных консультатив</w:t>
      </w:r>
      <w:r>
        <w:t>ных центров анестезиологии-реаниматологии по вопросам диагностики и лечения новой коронавирусной инфекции COVID-19 и пневмоний с дистанционными консультативными центрами анестезиологии-реаниматологии в субъектах Российской Федерации по вопросам диагностики</w:t>
      </w:r>
      <w:r>
        <w:t xml:space="preserve"> и лечения новой коронавирусной инфекции COVID-19 и пневмоний", "Временным порядком организации оказания скорой, в том числе скорой специализированной, медицинской помощи в целях реализации мер по профилактике и снижению рисков распространения новой корона</w:t>
      </w:r>
      <w:r>
        <w:t>вирусной инфекции COVID-19", "Временным порядком организации работы медицинских организаций, оказывающих медицинскую помощь в амбулаторных условиях, в целях реализации мер по профилактике и снижению рисков распространения новой коронавирусной инфекции COVI</w:t>
      </w:r>
      <w:r>
        <w:t>D-19", "Основными принципами организации медицинской помощи пациентам с острыми респираторными вирусными инфекциями среднетяжелого или тяжелого течения, тяжелыми и (или) осложненными формами гриппа и внебольничной пневмонией при подозрении на новую коронав</w:t>
      </w:r>
      <w:r>
        <w:t>ирусную инфекцию COVID-19 в медицинских организациях, оказывающих медицинскую помощь в стационарных условиях", "Протоколом мероприятий, проводимых медицинскими работниками, по недопущению внутрибольничного распространения новой коронавирусной инфекции COVI</w:t>
      </w:r>
      <w:r>
        <w:t>D-19 в медицинской организации, оказывающей медицинскую помощь в стационарных условиях", "Основными принципами оказания медицинской помощи в амбулаторных условиях (на дому) пациентам с установленным диагнозом новой коронавирусной инфекции COVID-19", "Поряд</w:t>
      </w:r>
      <w:r>
        <w:t>ком организации дополнительной подготовки медицинских работников в целях реализации мер по профилактике и снижению рисков распространения новой коронавирусной инфекции COVID-19", "Минимальными требованиями к осуществлению медицинской деятельности, направле</w:t>
      </w:r>
      <w:r>
        <w:t>нной на профилактику, диагностику и лечение новой коронавирусной инфекции COVID-19", "Временным порядком организации работ по заготовке, хранению, транспортировке и обеспечению безопасности донорской крови и (или) ее компонентов в целях реализации мер по п</w:t>
      </w:r>
      <w:r>
        <w:t>рофилактике и снижению рисков распространения новой коронавирусной инфекции COVID-19 среди доноров донорской крови и (или) ее компонентов", "Порядком госпитализации в медицинские организации пациентов с установленным диагнозом новой коронавирусной инфекции</w:t>
      </w:r>
      <w:r>
        <w:t xml:space="preserve"> COVID-19 в зависимости от степени тяжести заболевания", "Порядком выписки (перевода) из медицинской организации и критерии выздоровления пациентов с установленным диагнозом новой коронавирусной инфекции COVID-19", "Временным порядком приема пациентов орга</w:t>
      </w:r>
      <w:r>
        <w:t xml:space="preserve">низациями, оказывающими специализированную, в том числе высокотехнологичную, медицинскую помощь в плановой форме в условиях сохранения риска распространения новой коронавирусной инфекции COVID-19", "Временными штатными нормативами </w:t>
      </w:r>
      <w:r>
        <w:lastRenderedPageBreak/>
        <w:t>структурных подразделений</w:t>
      </w:r>
      <w:r>
        <w:t xml:space="preserve"> медицинской организации, оказывающих медицинскую помощь взрослому населению с новой коронавирусной инфекцией COVID-19 в стационарных условиях", "Временными штатными нормативами структурных подразделений медицинской организации, оказывающих медицинскую пом</w:t>
      </w:r>
      <w:r>
        <w:t>ощь детям с новой коронавирусной инфекцией COVID-19 в стационарных условиях", "Временным регламентом организации и оказания консультативной медицинской помощи с применением телемедицинских технологий гражданам с подтвержденным диагнозом новой коронавирусно</w:t>
      </w:r>
      <w:r>
        <w:t>й инфекции COVID-19, а также с признаками или подтвержденным диагнозом внебольничной пневмонии, острой респираторной вирусной инфекцией, гриппа, получающих медицинскую помощь в амбулаторных условиях (на дому)", "Положением об организации деятельности амбул</w:t>
      </w:r>
      <w:r>
        <w:t>аторного центра диагностики и лечения новой коронавирусной инфекции COVID-19", "Правилами организации оказания медицинской помощи выездными мобильными мультидисциплинарными бригадами", "Временным порядком организации проведения профилактических прививок пр</w:t>
      </w:r>
      <w:r>
        <w:t>отив новой коронавирусной инфекции COVID-19")</w:t>
      </w:r>
    </w:p>
    <w:p w:rsidR="00000000" w:rsidRDefault="00A029F6">
      <w:pPr>
        <w:pStyle w:val="ConsPlusNormal"/>
        <w:jc w:val="both"/>
      </w:pPr>
      <w:r>
        <w:t>(Зарегистрировано в Минюсте России 19.03.2020 N 57786)</w:t>
      </w:r>
    </w:p>
    <w:p w:rsidR="00000000" w:rsidRDefault="00A029F6">
      <w:pPr>
        <w:pStyle w:val="ConsPlusNormal"/>
        <w:sectPr w:rsidR="00000000">
          <w:headerReference w:type="default" r:id="rId14"/>
          <w:footerReference w:type="default" r:id="rId15"/>
          <w:pgSz w:w="11906" w:h="16838"/>
          <w:pgMar w:top="1440" w:right="566" w:bottom="1440" w:left="1133" w:header="0" w:footer="0" w:gutter="0"/>
          <w:cols w:space="720"/>
          <w:noEndnote/>
        </w:sectPr>
      </w:pPr>
    </w:p>
    <w:p w:rsidR="00000000" w:rsidRDefault="00A029F6">
      <w:pPr>
        <w:pStyle w:val="ConsPlusNormal"/>
        <w:jc w:val="both"/>
        <w:outlineLvl w:val="0"/>
      </w:pPr>
    </w:p>
    <w:p w:rsidR="00000000" w:rsidRDefault="00A029F6">
      <w:pPr>
        <w:pStyle w:val="ConsPlusNormal"/>
        <w:outlineLvl w:val="0"/>
      </w:pPr>
      <w:r>
        <w:t>Зарегистрировано в Минюсте России 19 марта 2020 г. N 57786</w:t>
      </w:r>
    </w:p>
    <w:p w:rsidR="00000000" w:rsidRDefault="00A029F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Title"/>
        <w:jc w:val="center"/>
      </w:pPr>
      <w:r>
        <w:t>МИНИСТЕРСТВО ЗДРАВООХРАНЕНИЯ РОССИЙСКОЙ ФЕДЕРАЦИИ</w:t>
      </w:r>
    </w:p>
    <w:p w:rsidR="00000000" w:rsidRDefault="00A029F6">
      <w:pPr>
        <w:pStyle w:val="ConsPlusTitle"/>
        <w:jc w:val="both"/>
      </w:pPr>
    </w:p>
    <w:p w:rsidR="00000000" w:rsidRDefault="00A029F6">
      <w:pPr>
        <w:pStyle w:val="ConsPlusTitle"/>
        <w:jc w:val="center"/>
      </w:pPr>
      <w:r>
        <w:t>ПРИКАЗ</w:t>
      </w:r>
    </w:p>
    <w:p w:rsidR="00000000" w:rsidRDefault="00A029F6">
      <w:pPr>
        <w:pStyle w:val="ConsPlusTitle"/>
        <w:jc w:val="center"/>
      </w:pPr>
      <w:r>
        <w:t>от 19 марта 2020 г. N 198н</w:t>
      </w:r>
    </w:p>
    <w:p w:rsidR="00000000" w:rsidRDefault="00A029F6">
      <w:pPr>
        <w:pStyle w:val="ConsPlusTitle"/>
        <w:jc w:val="both"/>
      </w:pPr>
    </w:p>
    <w:p w:rsidR="00000000" w:rsidRDefault="00A029F6">
      <w:pPr>
        <w:pStyle w:val="ConsPlusTitle"/>
        <w:jc w:val="center"/>
      </w:pPr>
      <w:r>
        <w:t>О ВРЕМЕННОМ ПОРЯДКЕ</w:t>
      </w:r>
    </w:p>
    <w:p w:rsidR="00000000" w:rsidRDefault="00A029F6">
      <w:pPr>
        <w:pStyle w:val="ConsPlusTitle"/>
        <w:jc w:val="center"/>
      </w:pPr>
      <w:r>
        <w:t>ОРГАНИЗАЦИИ РАБОТЫ МЕДИЦИНСКИХ ОРГАНИЗАЦИЙ</w:t>
      </w:r>
    </w:p>
    <w:p w:rsidR="00000000" w:rsidRDefault="00A029F6">
      <w:pPr>
        <w:pStyle w:val="ConsPlusTitle"/>
        <w:jc w:val="center"/>
      </w:pPr>
      <w:r>
        <w:t>В ЦЕЛЯХ РЕАЛИЗАЦИИ МЕР ПО ПРОФИЛАКТИКЕ И СНИЖЕ</w:t>
      </w:r>
      <w:r>
        <w:t>НИЮ РИСКОВ</w:t>
      </w:r>
    </w:p>
    <w:p w:rsidR="00000000" w:rsidRDefault="00A029F6">
      <w:pPr>
        <w:pStyle w:val="ConsPlusTitle"/>
        <w:jc w:val="center"/>
      </w:pPr>
      <w:r>
        <w:t>РАСПРОСТРАНЕНИЯ НОВОЙ КОРОНАВИРУСНОЙ ИНФЕКЦИИ COVID-19</w:t>
      </w:r>
    </w:p>
    <w:p w:rsidR="00000000" w:rsidRDefault="00A029F6">
      <w:pPr>
        <w:pStyle w:val="ConsPlusNormal"/>
        <w:rPr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 w:rsidRPr="00A02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029F6" w:rsidRDefault="00A029F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029F6" w:rsidRDefault="00A029F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Pr="00A029F6" w:rsidRDefault="00A029F6">
            <w:pPr>
              <w:pStyle w:val="ConsPlusNormal"/>
              <w:jc w:val="center"/>
              <w:rPr>
                <w:color w:val="392C69"/>
              </w:rPr>
            </w:pPr>
            <w:r w:rsidRPr="00A029F6">
              <w:rPr>
                <w:color w:val="392C69"/>
              </w:rPr>
              <w:t>Список изменяющих документов</w:t>
            </w:r>
          </w:p>
          <w:p w:rsidR="00000000" w:rsidRPr="00A029F6" w:rsidRDefault="00A029F6">
            <w:pPr>
              <w:pStyle w:val="ConsPlusNormal"/>
              <w:jc w:val="center"/>
              <w:rPr>
                <w:color w:val="392C69"/>
              </w:rPr>
            </w:pPr>
            <w:r w:rsidRPr="00A029F6">
              <w:rPr>
                <w:color w:val="392C69"/>
              </w:rPr>
              <w:t xml:space="preserve">(в ред. Приказов Минздрава России от 19.03.2020 </w:t>
            </w:r>
            <w:hyperlink w:anchor="Par123" w:tooltip="8. Подпункт 1.9 пункта 1, подпункты 2.19 и 2.27 пункта 2 приложения N 3 к настоящему приказу, абзац первый графы &quot;Тактика ведения&quot; пункта 1 приложения N 4 к настоящему приказу, подпункт 4.7 пункта 4 и подпункт 7.4.1 пункта 7 приложения N 18 к настоящему приказу действуют до 15 марта 2022 г." w:history="1">
              <w:r w:rsidRPr="00A029F6">
                <w:rPr>
                  <w:color w:val="0000FF"/>
                </w:rPr>
                <w:t>N 198н</w:t>
              </w:r>
            </w:hyperlink>
            <w:r w:rsidRPr="00A029F6">
              <w:rPr>
                <w:color w:val="392C69"/>
              </w:rPr>
              <w:t>,</w:t>
            </w:r>
          </w:p>
          <w:p w:rsidR="00000000" w:rsidRPr="00A029F6" w:rsidRDefault="00A029F6">
            <w:pPr>
              <w:pStyle w:val="ConsPlusNormal"/>
              <w:jc w:val="center"/>
              <w:rPr>
                <w:color w:val="392C69"/>
              </w:rPr>
            </w:pPr>
            <w:r w:rsidRPr="00A029F6">
              <w:rPr>
                <w:color w:val="392C69"/>
              </w:rPr>
              <w:t xml:space="preserve">от 27.03.2020 </w:t>
            </w:r>
            <w:hyperlink r:id="rId16" w:history="1">
              <w:r w:rsidRPr="00A029F6">
                <w:rPr>
                  <w:color w:val="0000FF"/>
                </w:rPr>
                <w:t>N 246н</w:t>
              </w:r>
            </w:hyperlink>
            <w:r w:rsidRPr="00A029F6">
              <w:rPr>
                <w:color w:val="392C69"/>
              </w:rPr>
              <w:t xml:space="preserve">, от 02.04.2020 </w:t>
            </w:r>
            <w:hyperlink r:id="rId17" w:history="1">
              <w:r w:rsidRPr="00A029F6">
                <w:rPr>
                  <w:color w:val="0000FF"/>
                </w:rPr>
                <w:t>N 264н</w:t>
              </w:r>
            </w:hyperlink>
            <w:r w:rsidRPr="00A029F6">
              <w:rPr>
                <w:color w:val="392C69"/>
              </w:rPr>
              <w:t xml:space="preserve">, от 29.04.2020 </w:t>
            </w:r>
            <w:hyperlink r:id="rId18" w:history="1">
              <w:r w:rsidRPr="00A029F6">
                <w:rPr>
                  <w:color w:val="0000FF"/>
                </w:rPr>
                <w:t>N 385н</w:t>
              </w:r>
            </w:hyperlink>
            <w:r w:rsidRPr="00A029F6">
              <w:rPr>
                <w:color w:val="392C69"/>
              </w:rPr>
              <w:t>,</w:t>
            </w:r>
          </w:p>
          <w:p w:rsidR="00000000" w:rsidRPr="00A029F6" w:rsidRDefault="00A029F6">
            <w:pPr>
              <w:pStyle w:val="ConsPlusNormal"/>
              <w:jc w:val="center"/>
              <w:rPr>
                <w:color w:val="392C69"/>
              </w:rPr>
            </w:pPr>
            <w:r w:rsidRPr="00A029F6">
              <w:rPr>
                <w:color w:val="392C69"/>
              </w:rPr>
              <w:t xml:space="preserve">от 18.05.2020 </w:t>
            </w:r>
            <w:hyperlink r:id="rId19" w:history="1">
              <w:r w:rsidRPr="00A029F6">
                <w:rPr>
                  <w:color w:val="0000FF"/>
                </w:rPr>
                <w:t>N 459н</w:t>
              </w:r>
            </w:hyperlink>
            <w:r w:rsidRPr="00A029F6">
              <w:rPr>
                <w:color w:val="392C69"/>
              </w:rPr>
              <w:t xml:space="preserve">, от 29.05.2020 </w:t>
            </w:r>
            <w:hyperlink r:id="rId20" w:history="1">
              <w:r w:rsidRPr="00A029F6">
                <w:rPr>
                  <w:color w:val="0000FF"/>
                </w:rPr>
                <w:t>N 513н</w:t>
              </w:r>
            </w:hyperlink>
            <w:r w:rsidRPr="00A029F6">
              <w:rPr>
                <w:color w:val="392C69"/>
              </w:rPr>
              <w:t xml:space="preserve">, от 07.07.2020 </w:t>
            </w:r>
            <w:hyperlink r:id="rId21" w:history="1">
              <w:r w:rsidRPr="00A029F6">
                <w:rPr>
                  <w:color w:val="0000FF"/>
                </w:rPr>
                <w:t>N 685н</w:t>
              </w:r>
            </w:hyperlink>
            <w:r w:rsidRPr="00A029F6">
              <w:rPr>
                <w:color w:val="392C69"/>
              </w:rPr>
              <w:t>,</w:t>
            </w:r>
          </w:p>
          <w:p w:rsidR="00000000" w:rsidRPr="00A029F6" w:rsidRDefault="00A029F6">
            <w:pPr>
              <w:pStyle w:val="ConsPlusNormal"/>
              <w:jc w:val="center"/>
              <w:rPr>
                <w:color w:val="392C69"/>
              </w:rPr>
            </w:pPr>
            <w:r w:rsidRPr="00A029F6">
              <w:rPr>
                <w:color w:val="392C69"/>
              </w:rPr>
              <w:t xml:space="preserve">от 27.08.2020 </w:t>
            </w:r>
            <w:hyperlink r:id="rId22" w:history="1">
              <w:r w:rsidRPr="00A029F6">
                <w:rPr>
                  <w:color w:val="0000FF"/>
                </w:rPr>
                <w:t>N 905н</w:t>
              </w:r>
            </w:hyperlink>
            <w:r w:rsidRPr="00A029F6">
              <w:rPr>
                <w:color w:val="392C69"/>
              </w:rPr>
              <w:t>,</w:t>
            </w:r>
            <w:r w:rsidRPr="00A029F6">
              <w:rPr>
                <w:color w:val="392C69"/>
              </w:rPr>
              <w:t xml:space="preserve"> от 15.09.2020 </w:t>
            </w:r>
            <w:hyperlink r:id="rId23" w:history="1">
              <w:r w:rsidRPr="00A029F6">
                <w:rPr>
                  <w:color w:val="0000FF"/>
                </w:rPr>
                <w:t>N 982н</w:t>
              </w:r>
            </w:hyperlink>
            <w:r w:rsidRPr="00A029F6">
              <w:rPr>
                <w:color w:val="392C69"/>
              </w:rPr>
              <w:t xml:space="preserve">, от 01.10.2020 </w:t>
            </w:r>
            <w:hyperlink r:id="rId24" w:history="1">
              <w:r w:rsidRPr="00A029F6">
                <w:rPr>
                  <w:color w:val="0000FF"/>
                </w:rPr>
                <w:t>N 1062н</w:t>
              </w:r>
            </w:hyperlink>
            <w:r w:rsidRPr="00A029F6">
              <w:rPr>
                <w:color w:val="392C69"/>
              </w:rPr>
              <w:t>,</w:t>
            </w:r>
          </w:p>
          <w:p w:rsidR="00000000" w:rsidRPr="00A029F6" w:rsidRDefault="00A029F6">
            <w:pPr>
              <w:pStyle w:val="ConsPlusNormal"/>
              <w:jc w:val="center"/>
              <w:rPr>
                <w:color w:val="392C69"/>
              </w:rPr>
            </w:pPr>
            <w:r w:rsidRPr="00A029F6">
              <w:rPr>
                <w:color w:val="392C69"/>
              </w:rPr>
              <w:t xml:space="preserve">от 23.10.2020 </w:t>
            </w:r>
            <w:hyperlink r:id="rId25" w:history="1">
              <w:r w:rsidRPr="00A029F6">
                <w:rPr>
                  <w:color w:val="0000FF"/>
                </w:rPr>
                <w:t>N 1140н</w:t>
              </w:r>
            </w:hyperlink>
            <w:r w:rsidRPr="00A029F6">
              <w:rPr>
                <w:color w:val="392C69"/>
              </w:rPr>
              <w:t xml:space="preserve">, от 30.10.2020 </w:t>
            </w:r>
            <w:hyperlink r:id="rId26" w:history="1">
              <w:r w:rsidRPr="00A029F6">
                <w:rPr>
                  <w:color w:val="0000FF"/>
                </w:rPr>
                <w:t>N 1184н</w:t>
              </w:r>
            </w:hyperlink>
            <w:r w:rsidRPr="00A029F6">
              <w:rPr>
                <w:color w:val="392C69"/>
              </w:rPr>
              <w:t xml:space="preserve">, от 04.12.2020 </w:t>
            </w:r>
            <w:hyperlink r:id="rId27" w:history="1">
              <w:r w:rsidRPr="00A029F6">
                <w:rPr>
                  <w:color w:val="0000FF"/>
                </w:rPr>
                <w:t>N 1288н</w:t>
              </w:r>
            </w:hyperlink>
            <w:r w:rsidRPr="00A029F6">
              <w:rPr>
                <w:color w:val="392C69"/>
              </w:rPr>
              <w:t>,</w:t>
            </w:r>
          </w:p>
          <w:p w:rsidR="00000000" w:rsidRPr="00A029F6" w:rsidRDefault="00A029F6">
            <w:pPr>
              <w:pStyle w:val="ConsPlusNormal"/>
              <w:jc w:val="center"/>
              <w:rPr>
                <w:color w:val="392C69"/>
              </w:rPr>
            </w:pPr>
            <w:r w:rsidRPr="00A029F6">
              <w:rPr>
                <w:color w:val="392C69"/>
              </w:rPr>
              <w:t xml:space="preserve">от 23.03.2021 </w:t>
            </w:r>
            <w:hyperlink r:id="rId28" w:history="1">
              <w:r w:rsidRPr="00A029F6">
                <w:rPr>
                  <w:color w:val="0000FF"/>
                </w:rPr>
                <w:t>N 232н</w:t>
              </w:r>
            </w:hyperlink>
            <w:r w:rsidRPr="00A029F6">
              <w:rPr>
                <w:color w:val="392C69"/>
              </w:rPr>
              <w:t xml:space="preserve">, от 22.07.2021 </w:t>
            </w:r>
            <w:hyperlink r:id="rId29" w:history="1">
              <w:r w:rsidRPr="00A029F6">
                <w:rPr>
                  <w:color w:val="0000FF"/>
                </w:rPr>
                <w:t>N 7</w:t>
              </w:r>
              <w:r w:rsidRPr="00A029F6">
                <w:rPr>
                  <w:color w:val="0000FF"/>
                </w:rPr>
                <w:t>92н</w:t>
              </w:r>
            </w:hyperlink>
            <w:r w:rsidRPr="00A029F6">
              <w:rPr>
                <w:color w:val="392C69"/>
              </w:rPr>
              <w:t xml:space="preserve">, от 20.12.2021 </w:t>
            </w:r>
            <w:hyperlink r:id="rId30" w:history="1">
              <w:r w:rsidRPr="00A029F6">
                <w:rPr>
                  <w:color w:val="0000FF"/>
                </w:rPr>
                <w:t>N 1164н</w:t>
              </w:r>
            </w:hyperlink>
            <w:r w:rsidRPr="00A029F6">
              <w:rPr>
                <w:color w:val="392C69"/>
              </w:rPr>
              <w:t>,</w:t>
            </w:r>
          </w:p>
          <w:p w:rsidR="00000000" w:rsidRPr="00A029F6" w:rsidRDefault="00A029F6">
            <w:pPr>
              <w:pStyle w:val="ConsPlusNormal"/>
              <w:jc w:val="center"/>
              <w:rPr>
                <w:color w:val="392C69"/>
              </w:rPr>
            </w:pPr>
            <w:r w:rsidRPr="00A029F6">
              <w:rPr>
                <w:color w:val="392C69"/>
              </w:rPr>
              <w:t xml:space="preserve">от 13.01.2022 </w:t>
            </w:r>
            <w:hyperlink r:id="rId31" w:history="1">
              <w:r w:rsidRPr="00A029F6">
                <w:rPr>
                  <w:color w:val="0000FF"/>
                </w:rPr>
                <w:t>N 7н</w:t>
              </w:r>
            </w:hyperlink>
            <w:r w:rsidRPr="00A029F6">
              <w:rPr>
                <w:color w:val="392C69"/>
              </w:rPr>
              <w:t xml:space="preserve">, от 04.02.2022 </w:t>
            </w:r>
            <w:hyperlink r:id="rId32" w:history="1">
              <w:r w:rsidRPr="00A029F6">
                <w:rPr>
                  <w:color w:val="0000FF"/>
                </w:rPr>
                <w:t>N 57н</w:t>
              </w:r>
            </w:hyperlink>
            <w:r w:rsidRPr="00A029F6">
              <w:rPr>
                <w:color w:val="392C69"/>
              </w:rPr>
              <w:t xml:space="preserve">, от 28.06.2022 </w:t>
            </w:r>
            <w:hyperlink r:id="rId33" w:history="1">
              <w:r w:rsidRPr="00A029F6">
                <w:rPr>
                  <w:color w:val="0000FF"/>
                </w:rPr>
                <w:t>N 447н</w:t>
              </w:r>
            </w:hyperlink>
            <w:r w:rsidRPr="00A029F6">
              <w:rPr>
                <w:color w:val="392C69"/>
              </w:rPr>
              <w:t>,</w:t>
            </w:r>
          </w:p>
          <w:p w:rsidR="00000000" w:rsidRPr="00A029F6" w:rsidRDefault="00A029F6">
            <w:pPr>
              <w:pStyle w:val="ConsPlusNormal"/>
              <w:jc w:val="center"/>
              <w:rPr>
                <w:color w:val="392C69"/>
              </w:rPr>
            </w:pPr>
            <w:r w:rsidRPr="00A029F6">
              <w:rPr>
                <w:color w:val="392C69"/>
              </w:rPr>
              <w:t xml:space="preserve">от 10.10.2022 </w:t>
            </w:r>
            <w:hyperlink r:id="rId34" w:history="1">
              <w:r w:rsidRPr="00A029F6">
                <w:rPr>
                  <w:color w:val="0000FF"/>
                </w:rPr>
                <w:t>N 660н</w:t>
              </w:r>
            </w:hyperlink>
            <w:r w:rsidRPr="00A029F6">
              <w:rPr>
                <w:color w:val="392C69"/>
              </w:rPr>
              <w:t xml:space="preserve">, от 22.12.2022 </w:t>
            </w:r>
            <w:hyperlink r:id="rId35" w:history="1">
              <w:r w:rsidRPr="00A029F6">
                <w:rPr>
                  <w:color w:val="0000FF"/>
                </w:rPr>
                <w:t>N 801н</w:t>
              </w:r>
            </w:hyperlink>
            <w:r w:rsidRPr="00A029F6">
              <w:rPr>
                <w:color w:val="392C69"/>
              </w:rPr>
              <w:t xml:space="preserve">, от 26.12.2023 </w:t>
            </w:r>
            <w:hyperlink r:id="rId36" w:history="1">
              <w:r w:rsidRPr="00A029F6">
                <w:rPr>
                  <w:color w:val="0000FF"/>
                </w:rPr>
                <w:t>N 721н</w:t>
              </w:r>
            </w:hyperlink>
            <w:r w:rsidRPr="00A029F6">
              <w:rPr>
                <w:color w:val="392C69"/>
              </w:rPr>
              <w:t>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029F6" w:rsidRDefault="00A029F6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37" w:history="1">
        <w:r>
          <w:rPr>
            <w:color w:val="0000FF"/>
          </w:rPr>
          <w:t>законом</w:t>
        </w:r>
      </w:hyperlink>
      <w:r>
        <w:t xml:space="preserve"> от 21.11.2011 N 323-ФЗ "Об основах охраны здоровья граждан в Российской Федерации" (Собрание законодательства Российской Федерации, 2011, N 48, ст.</w:t>
      </w:r>
      <w:r>
        <w:t xml:space="preserve"> 6724; 2019, N 52, ст. 7836) и </w:t>
      </w:r>
      <w:hyperlink r:id="rId38" w:history="1">
        <w:r>
          <w:rPr>
            <w:color w:val="0000FF"/>
          </w:rPr>
          <w:t>пунктом 5.2.208</w:t>
        </w:r>
      </w:hyperlink>
      <w:r>
        <w:t xml:space="preserve"> Положения о Министерстве здравоохранения Российской Федерации, утвержденного постановлением </w:t>
      </w:r>
      <w:r>
        <w:t>Правительства Российской Федерации от 19.06.2012 N 608 (Собрание законодательства Российской Федерации, 2012, N 26, ст. 3526) и в целях борьбы с угрозой распространения новой коронавирусной инфекции COVID-19 приказываю:</w:t>
      </w:r>
    </w:p>
    <w:p w:rsidR="00000000" w:rsidRDefault="00A029F6">
      <w:pPr>
        <w:pStyle w:val="ConsPlusNormal"/>
        <w:spacing w:before="200"/>
        <w:ind w:firstLine="540"/>
        <w:jc w:val="both"/>
      </w:pPr>
      <w:bookmarkStart w:id="1" w:name="Par24"/>
      <w:bookmarkEnd w:id="1"/>
      <w:r>
        <w:t>1. Создать: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Федеральный дистанционный консультативный центр анестезиологии-реаниматологии для взрослых по вопросам диагностики и лечения новой коронавирусной инфекции COVID-19 и пневмоний (далее - ФДРКЦ для взрослых) на базе федерального государственного автономного о</w:t>
      </w:r>
      <w:r>
        <w:t>бразовательного учреждения высшего образования Первый Московский государственный медицинский университет имени И.М. Сеченова Министерства здравоохранения Российской Федерации (Сеченовский Университет);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Федеральный дистанционный консультативный центр анесте</w:t>
      </w:r>
      <w:r>
        <w:t>зиологии-реаниматологии для детей по вопросам диагностики и лечения новой коронавирусной инфекции COVID-19 и пневмоний (далее - ФДРКЦ для детей) на базе обособленного структурного подразделения - Российская детская клиническая больница федерального государ</w:t>
      </w:r>
      <w:r>
        <w:t>ственного автономного образовательного учреждения высшего образования "Российский национальный исследовательский медицинский университет имени Н.И. Пирогова" Министерства здравоохранения Российской Федерации;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Федеральный дистанционный консультативный центр</w:t>
      </w:r>
      <w:r>
        <w:t xml:space="preserve"> анестезиологии-реаниматологии для беременных по вопросам диагностики и лечения новой коронавирусной инфекции COVID-19 и пневмоний (далее - ФДРКЦ для беременных) на базе федерального государственного бюджетного учреждения "Национальный медицинский исследов</w:t>
      </w:r>
      <w:r>
        <w:t>ательский центр акушерства, гинекологии и перинатологии имени академика В.И. Кулакова" Министерства здравоохранения Российской Федерации;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резервный Федеральный дистанционный консультативный центр анестезиологии-реаниматологии по вопросам диагностики и лече</w:t>
      </w:r>
      <w:r>
        <w:t>ния новой коронавирусной инфекции COVID-19 и пневмоний на базе федерального государственного бюджетного учреждения "Национальный медико-хирургический Центр имени Н.И. Пирогова" Министерства здравоохранения Российской Федерации;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lastRenderedPageBreak/>
        <w:t>Федеральный дистанционный ко</w:t>
      </w:r>
      <w:r>
        <w:t>нсультативный центр по вопросам клиники, патогенеза и лечения тяжелых и осложненных форм гриппа у взрослых и детей на базе федерального государственного бюджетного учреждения "Научно-исследовательский институт гриппа имени А.А. Смородинцева" Министерства з</w:t>
      </w:r>
      <w:r>
        <w:t>дравоохранения Российской Федерации.</w:t>
      </w:r>
    </w:p>
    <w:p w:rsidR="00000000" w:rsidRDefault="00A029F6">
      <w:pPr>
        <w:pStyle w:val="ConsPlusNormal"/>
        <w:jc w:val="both"/>
      </w:pPr>
      <w:r>
        <w:t xml:space="preserve">(абзац введен </w:t>
      </w:r>
      <w:hyperlink r:id="rId39" w:history="1">
        <w:r>
          <w:rPr>
            <w:color w:val="0000FF"/>
          </w:rPr>
          <w:t>Приказом</w:t>
        </w:r>
      </w:hyperlink>
      <w:r>
        <w:t xml:space="preserve"> Минздрава России от 15.09.2020 N 982н)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Организационно-методический центр по соз</w:t>
      </w:r>
      <w:r>
        <w:t>данию и функционированию выездных мобильных мультидисциплинарных бригад в целях оказания медицинской помощи пациентам с новой коронавирусной инфекцией COVID-19 в субъектах Российской Федерации на базе федерального государственного бюджетного учреждения "На</w:t>
      </w:r>
      <w:r>
        <w:t>циональный медико-хирургический Центр имени Н.И. Пирогова" Министерства здравоохранения Российской Федерации.</w:t>
      </w:r>
    </w:p>
    <w:p w:rsidR="00000000" w:rsidRDefault="00A029F6">
      <w:pPr>
        <w:pStyle w:val="ConsPlusNormal"/>
        <w:jc w:val="both"/>
      </w:pPr>
      <w:r>
        <w:t xml:space="preserve">(абзац введен </w:t>
      </w:r>
      <w:hyperlink r:id="rId40" w:history="1">
        <w:r>
          <w:rPr>
            <w:color w:val="0000FF"/>
          </w:rPr>
          <w:t>Приказом</w:t>
        </w:r>
      </w:hyperlink>
      <w:r>
        <w:t xml:space="preserve"> Минздр</w:t>
      </w:r>
      <w:r>
        <w:t>ава России от 04.12.2020 N 1288н)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 xml:space="preserve">2. Определить единый номер колл-центра федеральных дистанционных реанимационных консультативных центров, указанных в </w:t>
      </w:r>
      <w:hyperlink w:anchor="Par24" w:tooltip="1. Создать:" w:history="1">
        <w:r>
          <w:rPr>
            <w:color w:val="0000FF"/>
          </w:rPr>
          <w:t>пункте 1</w:t>
        </w:r>
      </w:hyperlink>
      <w:r>
        <w:t xml:space="preserve"> настоящего приказа, - 8-800-200-46-46.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3. Федеральному го</w:t>
      </w:r>
      <w:r>
        <w:t>сударственному бюджетному учреждению "Национальный медицинский исследовательский центр фтизиопульмонологии и инфекционных заболеваний" Министерства здравоохранения Российской Федерации: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обеспечить проведение дистанционных семинаров для медицинских работник</w:t>
      </w:r>
      <w:r>
        <w:t>ов по особенностям клинического течения, диагностике и лечению новой коронавирусной инфекции COVID-19;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 xml:space="preserve">обеспечить круглосуточную консультативную помощь органам исполнительной власти субъектов Российской Федерации в сфере охраны здоровья в случае выявления </w:t>
      </w:r>
      <w:r>
        <w:t>лиц с подозрением на новую коронавирусную инфекцию COVID-19;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создать выездные мультидисциплинарные бригады в целях осуществления организационно-методической поддержки субъектов Российской Федерации по организации оказания медицинской помощи пациентам с нов</w:t>
      </w:r>
      <w:r>
        <w:t>ой коронавирусной инфекцией COVID-19.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4. Федеральному государственному бюджетному учреждению "Центральный научно-исследовательский институт организации и информатизации здравоохранения" Министерства здравоохранения Российской Федерации: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создать выездные му</w:t>
      </w:r>
      <w:r>
        <w:t>льтидисциплинарные бригады в целях осуществления организационно-методической поддержки субъектов Российской Федерации по организации оказания медицинской помощи пациентам с новой коронавирусной инфекцией COVID-19;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осуществлять оперативный мониторинг заболе</w:t>
      </w:r>
      <w:r>
        <w:t>ваемости внебольничной пневмонией и новой коронавирусной инфекцией COVID-19.</w:t>
      </w:r>
    </w:p>
    <w:p w:rsidR="00000000" w:rsidRDefault="00A029F6">
      <w:pPr>
        <w:pStyle w:val="ConsPlusNormal"/>
        <w:jc w:val="both"/>
      </w:pPr>
      <w:r>
        <w:t xml:space="preserve">(п. 4 в ред. </w:t>
      </w:r>
      <w:hyperlink r:id="rId41" w:history="1">
        <w:r>
          <w:rPr>
            <w:color w:val="0000FF"/>
          </w:rPr>
          <w:t>Приказа</w:t>
        </w:r>
      </w:hyperlink>
      <w:r>
        <w:t xml:space="preserve"> Минздрава России от 04.12.2020 N 1288н)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4</w:t>
      </w:r>
      <w:r>
        <w:t>.1. Федеральному государственному бюджетному учреждению "Национальный медицинский исследовательский центр терапии и профилактической медицины" Министерства здравоохранения Российской Федерации: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создать Федеральный дистанционный консультативный центр по воп</w:t>
      </w:r>
      <w:r>
        <w:t>росам вакцинации против новой коронавирусной инфекции COVID-19;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обеспечить проведение дистанционных семинаров для медицинских работников медицинских организаций, подведомственных органам исполнительной власти субъектов Российской Федерации в сфере охраны з</w:t>
      </w:r>
      <w:r>
        <w:t>доровья, по вопросам вакцинации против новой коронавирусной инфекции COVID-19;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обеспечить консультативную помощь медицинским организациям, подведомственным органам исполнительной власти субъектов Российской Федерации в сфере охраны здоровья, по вопросам ва</w:t>
      </w:r>
      <w:r>
        <w:t>кцинации против новой коронавирусной инфекции COVID-19;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lastRenderedPageBreak/>
        <w:t>создать "горячую линию" в целях информирования населения по вопросам вакцинации против новой коронавирусной инфекции COVID-19.</w:t>
      </w:r>
    </w:p>
    <w:p w:rsidR="00000000" w:rsidRDefault="00A029F6">
      <w:pPr>
        <w:pStyle w:val="ConsPlusNormal"/>
        <w:jc w:val="both"/>
      </w:pPr>
      <w:r>
        <w:t xml:space="preserve">(п. 4.1 введен </w:t>
      </w:r>
      <w:hyperlink r:id="rId42" w:history="1">
        <w:r>
          <w:rPr>
            <w:color w:val="0000FF"/>
          </w:rPr>
          <w:t>Приказом</w:t>
        </w:r>
      </w:hyperlink>
      <w:r>
        <w:t xml:space="preserve"> Минздрава России от 04.12.2020 N 1288н)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5. Рекомендовать руководителям органов исполнительной власти субъектов Российской Федерации в сфере охраны здоровья: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а) создать и организовать функц</w:t>
      </w:r>
      <w:r>
        <w:t>ионирование: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дистанционных консультативных центров анестезиологии-реаниматологии для взрослых по вопросам диагностики</w:t>
      </w:r>
      <w:r>
        <w:t xml:space="preserve"> и лечения новой коронавирусной инфекции COVID-19 и пневмоний (далее - ДРКЦ для взрослых) на базе дистанционных консультативных центров анестезиологии-реаниматологии, осуществляющих деятельность в соответствии с </w:t>
      </w:r>
      <w:hyperlink r:id="rId43" w:history="1">
        <w:r>
          <w:rPr>
            <w:color w:val="0000FF"/>
          </w:rPr>
          <w:t>приказом</w:t>
        </w:r>
      </w:hyperlink>
      <w:r>
        <w:t xml:space="preserve"> Министерства здравоохранения Российской Федерации от 15.11.2012 N 919н "Об утверждении Порядка оказания медицинской помощи взрослому населению по профилю "анестезиология и реаниматология" (зареги</w:t>
      </w:r>
      <w:r>
        <w:t>стрирован Минюстом России 29.12.2012, регистрационный N 26512) с изменениями, внесенными приказом Минздрава России от 14.09.2018 N 625н (зарегистрирован Минюстом России 31.10.2018, регистрационный N 52591);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дистанционных консультативных центров анестезиоло</w:t>
      </w:r>
      <w:r>
        <w:t xml:space="preserve">гии-реаниматологии для детей по вопросам диагностики и лечения новой коронавирусной инфекции COVID-19 и пневмоний (далее - ДРКЦ для детей) на базе центров анестезиологии и реанимации для детей, осуществляющих деятельность в соответствии с </w:t>
      </w:r>
      <w:hyperlink r:id="rId44" w:history="1">
        <w:r>
          <w:rPr>
            <w:color w:val="0000FF"/>
          </w:rPr>
          <w:t>приказом</w:t>
        </w:r>
      </w:hyperlink>
      <w:r>
        <w:t xml:space="preserve"> Министерства здравоохранения Российской Федерации от 12.11.2012 N 909н "Об утверждении Порядка оказания медицинской помощи детям по профилю "анестезиология и реаниматол</w:t>
      </w:r>
      <w:r>
        <w:t>огия" (зарегистрирован Минюстом России 29.12.2012, регистрационный N 26514), с изменением, внесенным приказом Минздрава России от 09.07.2013 N 434н (зарегистрирован Минюстом России 02.08.2013, регистрационный N 29236);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дистанционных консультативных центров</w:t>
      </w:r>
      <w:r>
        <w:t xml:space="preserve"> анестезиологии-реаниматологии для беременных по вопросам диагностики и лечения новой коронавирусной инфекции COVID-19 и пневмоний (далее - ДРКЦ для беременных) на базе акушерских дистанционных консультативных центров с выездными анестезиолого-реанимационн</w:t>
      </w:r>
      <w:r>
        <w:t xml:space="preserve">ыми акушерскими бригадами для оказания экстренной и неотложной медицинской помощи перинатального центра и родильного дома, осуществляющих деятельность в соответствии с </w:t>
      </w:r>
      <w:hyperlink r:id="rId45" w:history="1">
        <w:r>
          <w:rPr>
            <w:color w:val="0000FF"/>
          </w:rPr>
          <w:t>приказом</w:t>
        </w:r>
      </w:hyperlink>
      <w:r>
        <w:t xml:space="preserve"> Министерства здравоохранения Российской Федерации от 01.11.2012 N 572н "Об утверждении Порядка оказания медицинской помощи по профилю "акушерство и гинекология (за исключением использования вспомогательных репродуктивных технологий)" (заре</w:t>
      </w:r>
      <w:r>
        <w:t xml:space="preserve">гистрирован Минюстом России 02.04.2013, регистрационный N 27960) с изменениями, внесенными приказами Минздрава России от 17.01.2014 N 25н (зарегистрирован Минюстом России 19.03.2014, регистрационный N 31644), от 11.06.2015 N 333н (зарегистрирован Минюстом </w:t>
      </w:r>
      <w:r>
        <w:t>России 10.07.2015, регистрационный N 37983), от 12.01.2016 N 5н (зарегистрирован Минюстом России 10.02.2016, регистрационный N 41053);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информационно-справочной службы для обеспечения взаимодействия со службой оперативной медицинской помощи в целях реализац</w:t>
      </w:r>
      <w:r>
        <w:t>ии мер по профилактике и снижению рисков распространения новой коронавирусной инфекции COVID-19 по единому телефонному номеру "122";</w:t>
      </w:r>
    </w:p>
    <w:p w:rsidR="00000000" w:rsidRDefault="00A029F6">
      <w:pPr>
        <w:pStyle w:val="ConsPlusNormal"/>
        <w:jc w:val="both"/>
      </w:pPr>
      <w:r>
        <w:t xml:space="preserve">(абзац введен </w:t>
      </w:r>
      <w:hyperlink r:id="rId46" w:history="1">
        <w:r>
          <w:rPr>
            <w:color w:val="0000FF"/>
          </w:rPr>
          <w:t>Приказом</w:t>
        </w:r>
      </w:hyperlink>
      <w:r>
        <w:t xml:space="preserve"> Минздрава России от 04.02.2022 N 57н)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б) организовать взаимодействие ДРКЦ для взрослых с ФДРКЦ и Федеральным государственным бюджетным учреждением "Национальный медицинский исследовательский центр фтизиопульмонологии и инфекционных заболев</w:t>
      </w:r>
      <w:r>
        <w:t>аний" Министерства здравоохранения Российской Федерации;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обеспечить организацию проведения лабораторных исследований в целях установления возбудителя внебольничных пневмоний, а в случае невозможности установления возбудителя - обеспечить оперативное информ</w:t>
      </w:r>
      <w:r>
        <w:t>ирование Департамента организации экстренной медицинской помощи и управления рисками здоровью Минздрава России;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в) организовать оказание медицинской помощи с применением телемедицинских технологий гражданам с подтвержденным диагнозом новой коронавирусной и</w:t>
      </w:r>
      <w:r>
        <w:t>нфекции COVID-19, состояние которых позволяет наблюдаться на дому, а также с признаками или подтвержденным диагнозом внебольничных пневмоний, острыми респираторными вирусными инфекциями, гриппа;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lastRenderedPageBreak/>
        <w:t>организовать обеспечение медицинских организаций необходимыми</w:t>
      </w:r>
      <w:r>
        <w:t xml:space="preserve"> помещениями, средствами связи и оборудованием для проведения консультаций (консилиумов врачей) для осуществления дистанционного взаимодействия медицинских работников с пациентами. В случае осуществления консультаций с применением телемедицинских технологи</w:t>
      </w:r>
      <w:r>
        <w:t>й медицинскими работниками при удаленном режиме работы организовать обеспечение указанных медицинских работников средствами связи и оборудованием для проведения консультаций;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обеспечить при наличии технической возможности и с учетом требований о защите инф</w:t>
      </w:r>
      <w:r>
        <w:t>ормации применение современных информационных технологий и информационных систем в целях реализации мер по профилактике и снижению рисков распространения новой коронавирусной инфекции COVID-19, в том числе применение технологии искусственного интеллекта (в</w:t>
      </w:r>
      <w:r>
        <w:t xml:space="preserve">ключая диагностику новой коронавирусной инфекции COVID-19, основанную на анализе изображений, обработку естественного языка и распознавание речи, интеллектуальную поддержку принятия решений) в соответствии с </w:t>
      </w:r>
      <w:hyperlink r:id="rId47" w:history="1">
        <w:r>
          <w:rPr>
            <w:color w:val="0000FF"/>
          </w:rPr>
          <w:t>Указом</w:t>
        </w:r>
      </w:hyperlink>
      <w:r>
        <w:t xml:space="preserve"> Президента Российской Федерации от 10 октября 2019 г. N 490 "О развитии искусственного интеллекта в Российской Федерации" (Собрание законодательства Российской Федерации, 2019, N 41, ст. 5700);</w:t>
      </w:r>
    </w:p>
    <w:p w:rsidR="00000000" w:rsidRDefault="00A029F6">
      <w:pPr>
        <w:pStyle w:val="ConsPlusNormal"/>
        <w:jc w:val="both"/>
      </w:pPr>
      <w:r>
        <w:t xml:space="preserve">(абзац </w:t>
      </w:r>
      <w:r>
        <w:t xml:space="preserve">введен </w:t>
      </w:r>
      <w:hyperlink r:id="rId48" w:history="1">
        <w:r>
          <w:rPr>
            <w:color w:val="0000FF"/>
          </w:rPr>
          <w:t>Приказом</w:t>
        </w:r>
      </w:hyperlink>
      <w:r>
        <w:t xml:space="preserve"> Минздрава России от 04.12.2020 N 1288н)</w:t>
      </w:r>
    </w:p>
    <w:p w:rsidR="00000000" w:rsidRDefault="00A029F6">
      <w:pPr>
        <w:pStyle w:val="ConsPlusNormal"/>
        <w:jc w:val="both"/>
      </w:pPr>
      <w:r>
        <w:t xml:space="preserve">(пп. "в" введен </w:t>
      </w:r>
      <w:hyperlink r:id="rId49" w:history="1">
        <w:r>
          <w:rPr>
            <w:color w:val="0000FF"/>
          </w:rPr>
          <w:t>Приказом</w:t>
        </w:r>
      </w:hyperlink>
      <w:r>
        <w:t xml:space="preserve"> Минздрава России от 30.10.2020 N 1184н)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г) организовать амбулаторные центры диагностики и лечения новой коронавирусной инфекции COVID-19 (далее - Центр);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организовать взаимодействие Центров с медиц</w:t>
      </w:r>
      <w:r>
        <w:t>инскими организациями, оказывающими скорую медицинскую помощь и медицинскими организациями, оказывающими медицинскую помощь в амбулаторных и стационарных условиях;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предусмотреть оснащение Центров автомобильным транспортом для доставки пациентов, медицински</w:t>
      </w:r>
      <w:r>
        <w:t>х работников, а также для перевозки биологических материалов для исследований, доставки лекарственных препаратов;</w:t>
      </w:r>
    </w:p>
    <w:p w:rsidR="00000000" w:rsidRDefault="00A029F6">
      <w:pPr>
        <w:pStyle w:val="ConsPlusNormal"/>
        <w:jc w:val="both"/>
      </w:pPr>
      <w:r>
        <w:t xml:space="preserve">(пп. "г" введен </w:t>
      </w:r>
      <w:hyperlink r:id="rId50" w:history="1">
        <w:r>
          <w:rPr>
            <w:color w:val="0000FF"/>
          </w:rPr>
          <w:t>Приказом</w:t>
        </w:r>
      </w:hyperlink>
      <w:r>
        <w:t xml:space="preserve"> </w:t>
      </w:r>
      <w:r>
        <w:t>Минздрава России от 30.10.2020 N 1184н)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д) обеспечить оказание в полном объеме плановой медицинской помощи пациентам с онкологическими и онкогематологическими заболеваниями, а также находящимся на заместительной почечной терапии;</w:t>
      </w:r>
    </w:p>
    <w:p w:rsidR="00000000" w:rsidRDefault="00A029F6">
      <w:pPr>
        <w:pStyle w:val="ConsPlusNormal"/>
        <w:jc w:val="both"/>
      </w:pPr>
      <w:r>
        <w:t xml:space="preserve">(пп. "д" введен </w:t>
      </w:r>
      <w:hyperlink r:id="rId51" w:history="1">
        <w:r>
          <w:rPr>
            <w:color w:val="0000FF"/>
          </w:rPr>
          <w:t>Приказом</w:t>
        </w:r>
      </w:hyperlink>
      <w:r>
        <w:t xml:space="preserve"> Минздрава России от 04.02.2022 N 57н)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е) в случае развития неблагоприятной эпидемической ситуации организовать оказание медицинской помощи п</w:t>
      </w:r>
      <w:r>
        <w:t>ациентам с симптомами острых респираторных вирусных инфекций, внебольничной пневмонии, гриппа, новой коронавирусной инфекции COVID-19 в амбулаторных условиях, в том числе дистанционным способом, по месту выезда мобильной медицинской бригады, и стационарных</w:t>
      </w:r>
      <w:r>
        <w:t xml:space="preserve"> условиях, в том числе в перепрофилируемых или дополнительно создаваемых структурных подразделениях медицинских и иных организаций (за исключением структурных подразделений медицинских и иных организаций, оказывающих медицинскую помощь пациентам с онкологи</w:t>
      </w:r>
      <w:r>
        <w:t>ческими и онкогематологическими заболеваниями, а также находящимся на заместительной почечной терапии); при перепрофилировании медицинских организаций для лечения пациентов с новой коронавирусной инфекцией COVID-19 предусматривать возможность лечения пацие</w:t>
      </w:r>
      <w:r>
        <w:t>нтов с новой коронавирусной инфекцией COVID-19 в сочетании с соматической патологией; перепрофилирование региональных сосудистых центров и первичных сосудистых отделений осуществлять при условии сохранения объемов коечного фонда и доступности медицинской п</w:t>
      </w:r>
      <w:r>
        <w:t>омощи пациентам с острым коронарным синдромом и острым нарушением мозгового кровообращения;</w:t>
      </w:r>
    </w:p>
    <w:p w:rsidR="00000000" w:rsidRDefault="00A029F6">
      <w:pPr>
        <w:pStyle w:val="ConsPlusNormal"/>
        <w:jc w:val="both"/>
      </w:pPr>
      <w:r>
        <w:t xml:space="preserve">(пп. "е" введен </w:t>
      </w:r>
      <w:hyperlink r:id="rId52" w:history="1">
        <w:r>
          <w:rPr>
            <w:color w:val="0000FF"/>
          </w:rPr>
          <w:t>Приказом</w:t>
        </w:r>
      </w:hyperlink>
      <w:r>
        <w:t xml:space="preserve"> Минздрава России от 04</w:t>
      </w:r>
      <w:r>
        <w:t>.02.2022 N 57н)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ж) на основании решения органа исполнительной власти субъекта Российской Федерации об отмене ограничительных мер, введенных на территории субъекта Российской Федерации в связи с распространением новой коронавирусной инфекции COVID-19, орган</w:t>
      </w:r>
      <w:r>
        <w:t xml:space="preserve">изовать оказание в полном объеме и в установленные сроки плановой медицинской помощи пациентам, в том числе обеспечив возобновление деятельности медицинских организаций (структурных подразделений медицинских организаций), осуществляющих медицинскую помощь </w:t>
      </w:r>
      <w:r>
        <w:t>в стационарных условиях и ранее перепрофилированных для оказания медицинской помощи пациентам с новой коронавирусной инфекцией COVID-19;</w:t>
      </w:r>
    </w:p>
    <w:p w:rsidR="00000000" w:rsidRDefault="00A029F6">
      <w:pPr>
        <w:pStyle w:val="ConsPlusNormal"/>
        <w:jc w:val="both"/>
      </w:pPr>
      <w:r>
        <w:t xml:space="preserve">(пп. "ж" введен </w:t>
      </w:r>
      <w:hyperlink r:id="rId53" w:history="1">
        <w:r>
          <w:rPr>
            <w:color w:val="0000FF"/>
          </w:rPr>
          <w:t>Приказом</w:t>
        </w:r>
      </w:hyperlink>
      <w:r>
        <w:t xml:space="preserve"> Минздрава России от 28.06.2022 N 447н)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lastRenderedPageBreak/>
        <w:t>з) обеспечить в случае необходимости медицинскую помощь пациентам с новой коронавирусной инфекцией COVID-19 в медицинских организациях (структурных подразделениях медицинских организаций), оказы</w:t>
      </w:r>
      <w:r>
        <w:t>вающих помощь пациентам с неинфекционными заболеваниями, с соблюдением санитарно-эпидемиологических требований;</w:t>
      </w:r>
    </w:p>
    <w:p w:rsidR="00000000" w:rsidRDefault="00A029F6">
      <w:pPr>
        <w:pStyle w:val="ConsPlusNormal"/>
        <w:jc w:val="both"/>
      </w:pPr>
      <w:r>
        <w:t xml:space="preserve">(пп. "з" введен </w:t>
      </w:r>
      <w:hyperlink r:id="rId54" w:history="1">
        <w:r>
          <w:rPr>
            <w:color w:val="0000FF"/>
          </w:rPr>
          <w:t>Приказом</w:t>
        </w:r>
      </w:hyperlink>
      <w:r>
        <w:t xml:space="preserve"> Ми</w:t>
      </w:r>
      <w:r>
        <w:t>нздрава России от 28.06.2022 N 447н)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и) обеспечить до 10 июля 2022 г. поэтапный перевод пациентов из медицинских организаций (структурных подразделений медицинских организаций), перепрофилированных для оказания медицинской помощи пациентам с новой коронави</w:t>
      </w:r>
      <w:r>
        <w:t>русной инфекцией COVID-19, в медицинские организации, оказывающие медицинскую помощь пациентам с инфекционными заболеваниями, при достаточном объеме коечного фонда.</w:t>
      </w:r>
    </w:p>
    <w:p w:rsidR="00000000" w:rsidRDefault="00A029F6">
      <w:pPr>
        <w:pStyle w:val="ConsPlusNormal"/>
        <w:jc w:val="both"/>
      </w:pPr>
      <w:r>
        <w:t xml:space="preserve">(пп. "и" введен </w:t>
      </w:r>
      <w:hyperlink r:id="rId55" w:history="1">
        <w:r>
          <w:rPr>
            <w:color w:val="0000FF"/>
          </w:rPr>
          <w:t>Приказом</w:t>
        </w:r>
      </w:hyperlink>
      <w:r>
        <w:t xml:space="preserve"> Минздрава России от 28.06.2022 N 447н)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5(1). Рекомендовать руководителям органов исполнительной власти субъектов Российской Федерации в сфере охраны здоровья и руководителям медицинских организаций, которы</w:t>
      </w:r>
      <w:r>
        <w:t>е принимают участие в оказании медицинской помощи в целях реализации мер по профилактике и снижению рисков распространения новой коронавирусной инфекции COVID-19, в том числе подведомственных Министерству здравоохранения Российской Федерации, обеспечить ду</w:t>
      </w:r>
      <w:r>
        <w:t>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сурдопереводчика и тифлосурдопереводчика &lt;1&gt;.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--------------------------------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 xml:space="preserve">&lt;1&gt; </w:t>
      </w:r>
      <w:hyperlink r:id="rId56" w:history="1">
        <w:r>
          <w:rPr>
            <w:color w:val="0000FF"/>
          </w:rPr>
          <w:t>Правила</w:t>
        </w:r>
      </w:hyperlink>
      <w:r>
        <w:t xml:space="preserve"> предоставления инвалидам услуг по переводу русского жестового языка (сурдопереводу, тифлосурдопереводу), утвержденные постановлением Правительства Российской Федерации от 25 сентября 2007 г. N 608 "О порядке предоставления инвалидам услуг по переводу русс</w:t>
      </w:r>
      <w:r>
        <w:t>кого жестового языка (сурдопереводу, тифлосурдопереводу)" (Собрание законодательства Российской Федерации, 2007, N 40, ст. 4798; 2021, N 41, ст. 6967).</w:t>
      </w:r>
    </w:p>
    <w:p w:rsidR="00000000" w:rsidRDefault="00A029F6">
      <w:pPr>
        <w:pStyle w:val="ConsPlusNormal"/>
        <w:ind w:firstLine="540"/>
        <w:jc w:val="both"/>
      </w:pPr>
    </w:p>
    <w:p w:rsidR="00000000" w:rsidRDefault="00A029F6">
      <w:pPr>
        <w:pStyle w:val="ConsPlusNormal"/>
        <w:ind w:firstLine="540"/>
        <w:jc w:val="both"/>
      </w:pPr>
      <w:r>
        <w:t>Собственники объектов инфраструктуры государственной, муниципальной и частной систем здравоохранения, г</w:t>
      </w:r>
      <w:r>
        <w:t>де инвалидам предоставляются медицинские услуги (далее соответственно - объекты), которые невозможно полностью приспособить к потребностям инвалидов, принимают (до их реконструкции или капитального ремонта) согласованные с одним из общественных объединений</w:t>
      </w:r>
      <w:r>
        <w:t xml:space="preserve"> инвалидов, осуществляющих свою деятельность на территории поселения, муниципального района, городского округа, меры для обеспечения доступа инвалидов к месту предоставления медицинских услуг либо, когда это возможно обеспечить, для предоставления необходи</w:t>
      </w:r>
      <w:r>
        <w:t>мых медицинских услуг по месту жительства инвалидов или в дистанционной форме.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Органы и организации, предоставляющие медицинские услуги, на арендуемых объектах, которые невозможно полностью приспособить к потребностям инвалидов, принимают меры по дополнени</w:t>
      </w:r>
      <w:r>
        <w:t>ю соглашений с арендодателями либо по включению в договоры аренды условий об исполнении собственником объекта требований по обеспечению условий доступности для инвалидов объектов и медицинских услуг.</w:t>
      </w:r>
    </w:p>
    <w:p w:rsidR="00000000" w:rsidRDefault="00A029F6">
      <w:pPr>
        <w:pStyle w:val="ConsPlusNormal"/>
        <w:jc w:val="both"/>
      </w:pPr>
      <w:r>
        <w:t xml:space="preserve">(п. 5(1) введен </w:t>
      </w:r>
      <w:hyperlink r:id="rId57" w:history="1">
        <w:r>
          <w:rPr>
            <w:color w:val="0000FF"/>
          </w:rPr>
          <w:t>Приказом</w:t>
        </w:r>
      </w:hyperlink>
      <w:r>
        <w:t xml:space="preserve"> Минздрава России от 10.10.2022 N 660н)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6. Утвердить: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порядок взаимодействия федеральных дистанционных консультативных центров анестезиологии-реаниматологии по вопросам ди</w:t>
      </w:r>
      <w:r>
        <w:t>агностики и лечения новой коронавирусной инфекции COVID-19 и пневмоний с дистанционными консультативными центрами анестезиологии-реаниматологии в субъектах Российской Федерации по вопросам диагностики и лечения новой коронавирусной инфекции COVID-19 и пнев</w:t>
      </w:r>
      <w:r>
        <w:t xml:space="preserve">моний согласно </w:t>
      </w:r>
      <w:hyperlink w:anchor="Par138" w:tooltip="ПОРЯДОК" w:history="1">
        <w:r>
          <w:rPr>
            <w:color w:val="0000FF"/>
          </w:rPr>
          <w:t>приложению N 1</w:t>
        </w:r>
      </w:hyperlink>
      <w:r>
        <w:t>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временный порядок организации оказания скорой, в том числе скорой специализированной, медицинской помощи в целях реализации мер по профилактике и снижению рисков распространения новой корон</w:t>
      </w:r>
      <w:r>
        <w:t xml:space="preserve">авирусной инфекции COVID-19 согласно </w:t>
      </w:r>
      <w:hyperlink w:anchor="Par572" w:tooltip="ВРЕМЕННЫЙ ПОРЯДОК" w:history="1">
        <w:r>
          <w:rPr>
            <w:color w:val="0000FF"/>
          </w:rPr>
          <w:t>приложению N 2</w:t>
        </w:r>
      </w:hyperlink>
      <w:r>
        <w:t>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lastRenderedPageBreak/>
        <w:t xml:space="preserve">временный порядок организации работы медицинских организаций, оказывающих медицинскую помощь в амбулаторных условиях, в целях реализации мер по профилактике </w:t>
      </w:r>
      <w:r>
        <w:t xml:space="preserve">и снижению рисков распространения новой коронавирусной инфекции COVID-19, согласно </w:t>
      </w:r>
      <w:hyperlink w:anchor="Par685" w:tooltip="ВРЕМЕННЫЙ ПОРЯДОК" w:history="1">
        <w:r>
          <w:rPr>
            <w:color w:val="0000FF"/>
          </w:rPr>
          <w:t>приложению N 3</w:t>
        </w:r>
      </w:hyperlink>
      <w:r>
        <w:t>;</w:t>
      </w:r>
    </w:p>
    <w:p w:rsidR="00000000" w:rsidRDefault="00A029F6">
      <w:pPr>
        <w:pStyle w:val="ConsPlusNormal"/>
        <w:jc w:val="both"/>
      </w:pPr>
      <w:r>
        <w:t xml:space="preserve">(в ред. </w:t>
      </w:r>
      <w:hyperlink r:id="rId58" w:history="1">
        <w:r>
          <w:rPr>
            <w:color w:val="0000FF"/>
          </w:rPr>
          <w:t>Приказа</w:t>
        </w:r>
      </w:hyperlink>
      <w:r>
        <w:t xml:space="preserve"> Минздрава России от 04.12.2020 N 1288н)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алгоритм действий медицинских работников, оказывающих медицинскую помощь в амбулаторных условиях, в том числе на дому, пациентам с острыми респираторными вирусными инфекциями, гриппом и внебольн</w:t>
      </w:r>
      <w:r>
        <w:t xml:space="preserve">ичной пневмонией, согласно </w:t>
      </w:r>
      <w:hyperlink w:anchor="Par811" w:tooltip="АЛГОРИТМ" w:history="1">
        <w:r>
          <w:rPr>
            <w:color w:val="0000FF"/>
          </w:rPr>
          <w:t>приложению N 4</w:t>
        </w:r>
      </w:hyperlink>
      <w:r>
        <w:t>;</w:t>
      </w:r>
    </w:p>
    <w:p w:rsidR="00000000" w:rsidRDefault="00A029F6">
      <w:pPr>
        <w:pStyle w:val="ConsPlusNormal"/>
        <w:jc w:val="both"/>
      </w:pPr>
      <w:r>
        <w:t xml:space="preserve">(в ред. </w:t>
      </w:r>
      <w:hyperlink r:id="rId59" w:history="1">
        <w:r>
          <w:rPr>
            <w:color w:val="0000FF"/>
          </w:rPr>
          <w:t>Приказа</w:t>
        </w:r>
      </w:hyperlink>
      <w:r>
        <w:t xml:space="preserve"> Минздрава России от 04.12.2020 N 1288н)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осн</w:t>
      </w:r>
      <w:r>
        <w:t>овные принципы организации медицинской помощи пациентам с острыми респираторными вирусными инфекциями среднетяжелого или тяжелого течения, тяжелыми и (или) осложненными формами гриппа и внебольничной пневмонией при подозрении на новую коронавирусную инфекц</w:t>
      </w:r>
      <w:r>
        <w:t xml:space="preserve">ию COVID-19 в медицинских организациях и их структурных подразделениях, оказывающих медицинскую помощь в стационарных условиях, согласно </w:t>
      </w:r>
      <w:hyperlink w:anchor="Par891" w:tooltip="ОСНОВНЫЕ ПРИНЦИПЫ" w:history="1">
        <w:r>
          <w:rPr>
            <w:color w:val="0000FF"/>
          </w:rPr>
          <w:t>приложению N 5</w:t>
        </w:r>
      </w:hyperlink>
      <w:r>
        <w:t>;</w:t>
      </w:r>
    </w:p>
    <w:p w:rsidR="00000000" w:rsidRDefault="00A029F6">
      <w:pPr>
        <w:pStyle w:val="ConsPlusNormal"/>
        <w:jc w:val="both"/>
      </w:pPr>
      <w:r>
        <w:t xml:space="preserve">(в ред. </w:t>
      </w:r>
      <w:hyperlink r:id="rId60" w:history="1">
        <w:r>
          <w:rPr>
            <w:color w:val="0000FF"/>
          </w:rPr>
          <w:t>Приказа</w:t>
        </w:r>
      </w:hyperlink>
      <w:r>
        <w:t xml:space="preserve"> Минздрава России от 04.12.2020 N 1288н)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 xml:space="preserve">алгоритм действий медицинских работников, оказывающих медицинскую помощь в стационарных условиях согласно </w:t>
      </w:r>
      <w:hyperlink w:anchor="Par943" w:tooltip="АЛГОРИТМ" w:history="1">
        <w:r>
          <w:rPr>
            <w:color w:val="0000FF"/>
          </w:rPr>
          <w:t>приложению N 6</w:t>
        </w:r>
      </w:hyperlink>
      <w:r>
        <w:t>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протокол мероприятий, проводимых медицинскими работниками, по недопущению внутрибольничного распространения новой коронавирусной инфекции COVID-19 в медицинской организации, оказывающей медицинскую помощь в стационарных условиях согласно</w:t>
      </w:r>
      <w:r>
        <w:t xml:space="preserve"> </w:t>
      </w:r>
      <w:hyperlink w:anchor="Par1055" w:tooltip="ПРОТОКОЛ" w:history="1">
        <w:r>
          <w:rPr>
            <w:color w:val="0000FF"/>
          </w:rPr>
          <w:t>приложению N 7</w:t>
        </w:r>
      </w:hyperlink>
      <w:r>
        <w:t>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 xml:space="preserve">основные принципы оказания медицинской помощи в амбулаторных условиях (на дому) пациентам с установленным диагнозом новой коронавирусной инфекции COVID-19 согласно </w:t>
      </w:r>
      <w:hyperlink w:anchor="Par1096" w:tooltip="ОСНОВНЫЕ ПРИНЦИПЫ" w:history="1">
        <w:r>
          <w:rPr>
            <w:color w:val="0000FF"/>
          </w:rPr>
          <w:t>приложению N 8</w:t>
        </w:r>
      </w:hyperlink>
      <w:r>
        <w:t>;</w:t>
      </w:r>
    </w:p>
    <w:p w:rsidR="00000000" w:rsidRDefault="00A029F6">
      <w:pPr>
        <w:pStyle w:val="ConsPlusNormal"/>
        <w:jc w:val="both"/>
      </w:pPr>
      <w:r>
        <w:t xml:space="preserve">(абзац введен </w:t>
      </w:r>
      <w:hyperlink r:id="rId61" w:history="1">
        <w:r>
          <w:rPr>
            <w:color w:val="0000FF"/>
          </w:rPr>
          <w:t>Приказом</w:t>
        </w:r>
      </w:hyperlink>
      <w:r>
        <w:t xml:space="preserve"> Минздрава России от 27.03.2020 N 246н)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порядок организации дополнительной подготовки медиц</w:t>
      </w:r>
      <w:r>
        <w:t xml:space="preserve">инских работников в целях реализации мер по профилактике и снижению рисков распространения новой коронавирусной инфекции COVID-19 согласно </w:t>
      </w:r>
      <w:hyperlink w:anchor="Par1275" w:tooltip="ПОРЯДОК" w:history="1">
        <w:r>
          <w:rPr>
            <w:color w:val="0000FF"/>
          </w:rPr>
          <w:t>приложению N 9</w:t>
        </w:r>
      </w:hyperlink>
      <w:r>
        <w:t>;</w:t>
      </w:r>
    </w:p>
    <w:p w:rsidR="00000000" w:rsidRDefault="00A029F6">
      <w:pPr>
        <w:pStyle w:val="ConsPlusNormal"/>
        <w:jc w:val="both"/>
      </w:pPr>
      <w:r>
        <w:t xml:space="preserve">(абзац введен </w:t>
      </w:r>
      <w:hyperlink r:id="rId62" w:history="1">
        <w:r>
          <w:rPr>
            <w:color w:val="0000FF"/>
          </w:rPr>
          <w:t>Приказом</w:t>
        </w:r>
      </w:hyperlink>
      <w:r>
        <w:t xml:space="preserve"> Минздрава России от 27.03.2020 N 246н)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минимальные требования к осуществлению медицинской деятельности, направленной на профилактику, диагностику и лечение новой коронавирусной инф</w:t>
      </w:r>
      <w:r>
        <w:t xml:space="preserve">екции COVID-19, согласно </w:t>
      </w:r>
      <w:hyperlink w:anchor="Par1306" w:tooltip="МИНИМАЛЬНЫЕ ТРЕБОВАНИЯ" w:history="1">
        <w:r>
          <w:rPr>
            <w:color w:val="0000FF"/>
          </w:rPr>
          <w:t>приложению N 10</w:t>
        </w:r>
      </w:hyperlink>
      <w:r>
        <w:t>;</w:t>
      </w:r>
    </w:p>
    <w:p w:rsidR="00000000" w:rsidRDefault="00A029F6">
      <w:pPr>
        <w:pStyle w:val="ConsPlusNormal"/>
        <w:jc w:val="both"/>
      </w:pPr>
      <w:r>
        <w:t xml:space="preserve">(абзац введен </w:t>
      </w:r>
      <w:hyperlink r:id="rId63" w:history="1">
        <w:r>
          <w:rPr>
            <w:color w:val="0000FF"/>
          </w:rPr>
          <w:t>Приказом</w:t>
        </w:r>
      </w:hyperlink>
      <w:r>
        <w:t xml:space="preserve"> Минздрава России от 02</w:t>
      </w:r>
      <w:r>
        <w:t>.04.2020 N 264н)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временный порядок организации работы медицинских организаций, осуществляющих работы по заготовке, хранению, транспортировке и обеспечению безопасности донорской крови и (или) ее компонентов, в целях реализации мер по профилактике и снижени</w:t>
      </w:r>
      <w:r>
        <w:t xml:space="preserve">ю рисков распространения новой коронавирусной инфекции COVID-19 среди доноров донорской крови и (или) ее компонентов согласно </w:t>
      </w:r>
      <w:hyperlink w:anchor="Par1559" w:tooltip="ВРЕМЕННЫЙ ПОРЯДОК" w:history="1">
        <w:r>
          <w:rPr>
            <w:color w:val="0000FF"/>
          </w:rPr>
          <w:t>приложению N 11</w:t>
        </w:r>
      </w:hyperlink>
      <w:r>
        <w:t>;</w:t>
      </w:r>
    </w:p>
    <w:p w:rsidR="00000000" w:rsidRDefault="00A029F6">
      <w:pPr>
        <w:pStyle w:val="ConsPlusNormal"/>
        <w:jc w:val="both"/>
      </w:pPr>
      <w:r>
        <w:t xml:space="preserve">(абзац введен </w:t>
      </w:r>
      <w:hyperlink r:id="rId64" w:history="1">
        <w:r>
          <w:rPr>
            <w:color w:val="0000FF"/>
          </w:rPr>
          <w:t>Приказом</w:t>
        </w:r>
      </w:hyperlink>
      <w:r>
        <w:t xml:space="preserve"> Минздрава России от 29.04.2020 N 385н)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порядок госпитализации в медицинские организации пациентов с установленным диагнозом новой коронавирусной инфекции COVID-19 в зависимости от ст</w:t>
      </w:r>
      <w:r>
        <w:t xml:space="preserve">епени тяжести заболевания согласно </w:t>
      </w:r>
      <w:hyperlink w:anchor="Par1607" w:tooltip="ПОРЯДОК" w:history="1">
        <w:r>
          <w:rPr>
            <w:color w:val="0000FF"/>
          </w:rPr>
          <w:t>приложению N 12</w:t>
        </w:r>
      </w:hyperlink>
      <w:r>
        <w:t>;</w:t>
      </w:r>
    </w:p>
    <w:p w:rsidR="00000000" w:rsidRDefault="00A029F6">
      <w:pPr>
        <w:pStyle w:val="ConsPlusNormal"/>
        <w:jc w:val="both"/>
      </w:pPr>
      <w:r>
        <w:t xml:space="preserve">(абзац введен </w:t>
      </w:r>
      <w:hyperlink r:id="rId65" w:history="1">
        <w:r>
          <w:rPr>
            <w:color w:val="0000FF"/>
          </w:rPr>
          <w:t>Приказом</w:t>
        </w:r>
      </w:hyperlink>
      <w:r>
        <w:t xml:space="preserve"> Минздрава России от 18.05.2020 N 459н)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 xml:space="preserve">порядок выписки (перевода) из медицинской организации и критерии выздоровления пациентов с установленным диагнозом новой коронавирусной инфекции COVID-19 согласно </w:t>
      </w:r>
      <w:hyperlink w:anchor="Par1684" w:tooltip="ПОРЯДОК" w:history="1">
        <w:r>
          <w:rPr>
            <w:color w:val="0000FF"/>
          </w:rPr>
          <w:t>приложению N 13</w:t>
        </w:r>
      </w:hyperlink>
      <w:r>
        <w:t>;</w:t>
      </w:r>
    </w:p>
    <w:p w:rsidR="00000000" w:rsidRDefault="00A029F6">
      <w:pPr>
        <w:pStyle w:val="ConsPlusNormal"/>
        <w:jc w:val="both"/>
      </w:pPr>
      <w:r>
        <w:t xml:space="preserve">(в ред. </w:t>
      </w:r>
      <w:hyperlink r:id="rId66" w:history="1">
        <w:r>
          <w:rPr>
            <w:color w:val="0000FF"/>
          </w:rPr>
          <w:t>Приказа</w:t>
        </w:r>
      </w:hyperlink>
      <w:r>
        <w:t xml:space="preserve"> Минздрава России от 04.12.2020 N 1288н)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временный порядок приема пациентов медицинскими организациями, оказывающими специа</w:t>
      </w:r>
      <w:r>
        <w:t xml:space="preserve">лизированную, в том числе высокотехнологичную, медицинскую помощь в плановой форме в условиях сохранения риска распространения новой коронавирусной инфекции COVID-19 согласно </w:t>
      </w:r>
      <w:hyperlink w:anchor="Par1722" w:tooltip="ВРЕМЕННЫЙ ПОРЯДОК" w:history="1">
        <w:r>
          <w:rPr>
            <w:color w:val="0000FF"/>
          </w:rPr>
          <w:t>приложению N 14</w:t>
        </w:r>
      </w:hyperlink>
      <w:r>
        <w:t>;</w:t>
      </w:r>
    </w:p>
    <w:p w:rsidR="00000000" w:rsidRDefault="00A029F6">
      <w:pPr>
        <w:pStyle w:val="ConsPlusNormal"/>
        <w:jc w:val="both"/>
      </w:pPr>
      <w:r>
        <w:lastRenderedPageBreak/>
        <w:t xml:space="preserve">(абзац введен </w:t>
      </w:r>
      <w:hyperlink r:id="rId67" w:history="1">
        <w:r>
          <w:rPr>
            <w:color w:val="0000FF"/>
          </w:rPr>
          <w:t>Приказом</w:t>
        </w:r>
      </w:hyperlink>
      <w:r>
        <w:t xml:space="preserve"> Минздрава России от 29.05.2020 N 513н)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 xml:space="preserve">абзац утратил силу. - </w:t>
      </w:r>
      <w:hyperlink r:id="rId68" w:history="1">
        <w:r>
          <w:rPr>
            <w:color w:val="0000FF"/>
          </w:rPr>
          <w:t>Приказ</w:t>
        </w:r>
      </w:hyperlink>
      <w:r>
        <w:t xml:space="preserve"> Минздрава России от 28.06.2022 N 447н;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временные штатные нормативы структурных подразделений медицинской организации, оказывающих медицинскую помощь взрослому населению с новой коронавирусной инфекцией CO</w:t>
      </w:r>
      <w:r>
        <w:t xml:space="preserve">VID-19 в стационарных условиях, согласно </w:t>
      </w:r>
      <w:hyperlink w:anchor="Par1776" w:tooltip="ВРЕМЕННЫЕ ШТАТНЫЕ НОРМАТИВЫ" w:history="1">
        <w:r>
          <w:rPr>
            <w:color w:val="0000FF"/>
          </w:rPr>
          <w:t>приложению N 16</w:t>
        </w:r>
      </w:hyperlink>
      <w:r>
        <w:t>;</w:t>
      </w:r>
    </w:p>
    <w:p w:rsidR="00000000" w:rsidRDefault="00A029F6">
      <w:pPr>
        <w:pStyle w:val="ConsPlusNormal"/>
        <w:jc w:val="both"/>
      </w:pPr>
      <w:r>
        <w:t xml:space="preserve">(абзац введен </w:t>
      </w:r>
      <w:hyperlink r:id="rId69" w:history="1">
        <w:r>
          <w:rPr>
            <w:color w:val="0000FF"/>
          </w:rPr>
          <w:t>Приказом</w:t>
        </w:r>
      </w:hyperlink>
      <w:r>
        <w:t xml:space="preserve"> М</w:t>
      </w:r>
      <w:r>
        <w:t>инздрава России от 01.10.2020 N 1062н)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 xml:space="preserve">временные штатные нормативы структурных подразделений медицинской организации, оказывающих медицинскую помощь детям с новой коронавирусной инфекцией COVID-19 в стационарных условиях, согласно </w:t>
      </w:r>
      <w:hyperlink w:anchor="Par1872" w:tooltip="ВРЕМЕННЫЕ ШТАТНЫЕ НОРМАТИВЫ" w:history="1">
        <w:r>
          <w:rPr>
            <w:color w:val="0000FF"/>
          </w:rPr>
          <w:t>приложению N 17</w:t>
        </w:r>
      </w:hyperlink>
      <w:r>
        <w:t>;</w:t>
      </w:r>
    </w:p>
    <w:p w:rsidR="00000000" w:rsidRDefault="00A029F6">
      <w:pPr>
        <w:pStyle w:val="ConsPlusNormal"/>
        <w:jc w:val="both"/>
      </w:pPr>
      <w:r>
        <w:t xml:space="preserve">(абзац введен </w:t>
      </w:r>
      <w:hyperlink r:id="rId70" w:history="1">
        <w:r>
          <w:rPr>
            <w:color w:val="0000FF"/>
          </w:rPr>
          <w:t>Приказом</w:t>
        </w:r>
      </w:hyperlink>
      <w:r>
        <w:t xml:space="preserve"> Минздрава России от 01.10.2020 N 1062н)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временный регламент организ</w:t>
      </w:r>
      <w:r>
        <w:t>ации и оказания консультативной медицинской помощи с применением телемедицинских технологий гражданам с подтвержденным диагнозом новой коронавирусной инфекции COVID-19, а также с признаками или подтвержденным диагнозом внебольничной пневмонии, острой респи</w:t>
      </w:r>
      <w:r>
        <w:t xml:space="preserve">раторной вирусной инфекцией, гриппа, получающих медицинскую помощь в амбулаторных условиях (на дому), согласно </w:t>
      </w:r>
      <w:hyperlink w:anchor="Par1969" w:tooltip="ВРЕМЕННЫЙ РЕГЛАМЕНТ" w:history="1">
        <w:r>
          <w:rPr>
            <w:color w:val="0000FF"/>
          </w:rPr>
          <w:t>приложению N 18</w:t>
        </w:r>
      </w:hyperlink>
      <w:r>
        <w:t>;</w:t>
      </w:r>
    </w:p>
    <w:p w:rsidR="00000000" w:rsidRDefault="00A029F6">
      <w:pPr>
        <w:pStyle w:val="ConsPlusNormal"/>
        <w:jc w:val="both"/>
      </w:pPr>
      <w:r>
        <w:t xml:space="preserve">(абзац введен </w:t>
      </w:r>
      <w:hyperlink r:id="rId71" w:history="1">
        <w:r>
          <w:rPr>
            <w:color w:val="0000FF"/>
          </w:rPr>
          <w:t>Приказом</w:t>
        </w:r>
      </w:hyperlink>
      <w:r>
        <w:t xml:space="preserve"> Минздрава России от 30.10.2020 N 1184н)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 xml:space="preserve">положение об организации работы амбулаторного центра диагностики и лечения новой коронавирусной инфекции COVID-19 согласно </w:t>
      </w:r>
      <w:hyperlink w:anchor="Par2080" w:tooltip="ПОЛОЖЕНИЕ" w:history="1">
        <w:r>
          <w:rPr>
            <w:color w:val="0000FF"/>
          </w:rPr>
          <w:t>приложению N 19</w:t>
        </w:r>
      </w:hyperlink>
      <w:r>
        <w:t>;</w:t>
      </w:r>
    </w:p>
    <w:p w:rsidR="00000000" w:rsidRDefault="00A029F6">
      <w:pPr>
        <w:pStyle w:val="ConsPlusNormal"/>
        <w:jc w:val="both"/>
      </w:pPr>
      <w:r>
        <w:t xml:space="preserve">(абзац введен </w:t>
      </w:r>
      <w:hyperlink r:id="rId72" w:history="1">
        <w:r>
          <w:rPr>
            <w:color w:val="0000FF"/>
          </w:rPr>
          <w:t>Приказом</w:t>
        </w:r>
      </w:hyperlink>
      <w:r>
        <w:t xml:space="preserve"> Минздрава России от 30.10.2020 N 1184н)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правила организации оказания медицинской по</w:t>
      </w:r>
      <w:r>
        <w:t xml:space="preserve">мощи выездными мобильными мультидисциплинарными бригадами согласно </w:t>
      </w:r>
      <w:hyperlink w:anchor="Par2132" w:tooltip="ПРАВИЛА" w:history="1">
        <w:r>
          <w:rPr>
            <w:color w:val="0000FF"/>
          </w:rPr>
          <w:t>приложению N 20</w:t>
        </w:r>
      </w:hyperlink>
      <w:r>
        <w:t>;</w:t>
      </w:r>
    </w:p>
    <w:p w:rsidR="00000000" w:rsidRDefault="00A029F6">
      <w:pPr>
        <w:pStyle w:val="ConsPlusNormal"/>
        <w:jc w:val="both"/>
      </w:pPr>
      <w:r>
        <w:t xml:space="preserve">(абзац введен </w:t>
      </w:r>
      <w:hyperlink r:id="rId73" w:history="1">
        <w:r>
          <w:rPr>
            <w:color w:val="0000FF"/>
          </w:rPr>
          <w:t>Приказо</w:t>
        </w:r>
        <w:r>
          <w:rPr>
            <w:color w:val="0000FF"/>
          </w:rPr>
          <w:t>м</w:t>
        </w:r>
      </w:hyperlink>
      <w:r>
        <w:t xml:space="preserve"> Минздрава России от 04.12.2020 N 1288н)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 xml:space="preserve">временный порядок организации проведения профилактических прививок против новой коронавирусной инфекции COVID-19, согласно </w:t>
      </w:r>
      <w:hyperlink w:anchor="Par2175" w:tooltip="ВРЕМЕННЫЙ ПОРЯДОК" w:history="1">
        <w:r>
          <w:rPr>
            <w:color w:val="0000FF"/>
          </w:rPr>
          <w:t>приложению N 21</w:t>
        </w:r>
      </w:hyperlink>
      <w:r>
        <w:t>.</w:t>
      </w:r>
    </w:p>
    <w:p w:rsidR="00000000" w:rsidRDefault="00A029F6">
      <w:pPr>
        <w:pStyle w:val="ConsPlusNormal"/>
        <w:jc w:val="both"/>
      </w:pPr>
      <w:r>
        <w:t xml:space="preserve">(абзац введен </w:t>
      </w:r>
      <w:hyperlink r:id="rId74" w:history="1">
        <w:r>
          <w:rPr>
            <w:color w:val="0000FF"/>
          </w:rPr>
          <w:t>Приказом</w:t>
        </w:r>
      </w:hyperlink>
      <w:r>
        <w:t xml:space="preserve"> Минздрава России от 13.01.2022 N 7н)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7. Настоящий приказ действует до 1 января 2025 года.</w:t>
      </w:r>
    </w:p>
    <w:p w:rsidR="00000000" w:rsidRDefault="00A029F6">
      <w:pPr>
        <w:pStyle w:val="ConsPlusNormal"/>
        <w:jc w:val="both"/>
      </w:pPr>
      <w:r>
        <w:t xml:space="preserve">(в ред. Приказов Минздрава России от 04.12.2020 </w:t>
      </w:r>
      <w:hyperlink r:id="rId75" w:history="1">
        <w:r>
          <w:rPr>
            <w:color w:val="0000FF"/>
          </w:rPr>
          <w:t>N 1288н</w:t>
        </w:r>
      </w:hyperlink>
      <w:r>
        <w:t xml:space="preserve">, от 20.12.2021 </w:t>
      </w:r>
      <w:hyperlink r:id="rId76" w:history="1">
        <w:r>
          <w:rPr>
            <w:color w:val="0000FF"/>
          </w:rPr>
          <w:t>N 11</w:t>
        </w:r>
        <w:r>
          <w:rPr>
            <w:color w:val="0000FF"/>
          </w:rPr>
          <w:t>64н</w:t>
        </w:r>
      </w:hyperlink>
      <w:r>
        <w:t xml:space="preserve">, от 22.12.2022 </w:t>
      </w:r>
      <w:hyperlink r:id="rId77" w:history="1">
        <w:r>
          <w:rPr>
            <w:color w:val="0000FF"/>
          </w:rPr>
          <w:t>N 801н</w:t>
        </w:r>
      </w:hyperlink>
      <w:r>
        <w:t xml:space="preserve">, от 26.12.2023 </w:t>
      </w:r>
      <w:hyperlink r:id="rId78" w:history="1">
        <w:r>
          <w:rPr>
            <w:color w:val="0000FF"/>
          </w:rPr>
          <w:t>N 721н</w:t>
        </w:r>
      </w:hyperlink>
      <w:r>
        <w:t>)</w:t>
      </w:r>
    </w:p>
    <w:p w:rsidR="00000000" w:rsidRDefault="00A029F6">
      <w:pPr>
        <w:pStyle w:val="ConsPlusNormal"/>
        <w:spacing w:before="200"/>
        <w:ind w:firstLine="540"/>
        <w:jc w:val="both"/>
      </w:pPr>
      <w:bookmarkStart w:id="2" w:name="Par123"/>
      <w:bookmarkEnd w:id="2"/>
      <w:r>
        <w:t xml:space="preserve">8. </w:t>
      </w:r>
      <w:hyperlink w:anchor="Par706" w:tooltip="1.9. Утратил силу. - Пункт 8 данного Приказа." w:history="1">
        <w:r>
          <w:rPr>
            <w:color w:val="0000FF"/>
          </w:rPr>
          <w:t>Подпункт 1.9 пункта 1</w:t>
        </w:r>
      </w:hyperlink>
      <w:r>
        <w:t xml:space="preserve">, </w:t>
      </w:r>
      <w:hyperlink w:anchor="Par754" w:tooltip="2.19. Утратил силу. - Пункт 8 данного Приказа." w:history="1">
        <w:r>
          <w:rPr>
            <w:color w:val="0000FF"/>
          </w:rPr>
          <w:t>подпункты 2.19</w:t>
        </w:r>
      </w:hyperlink>
      <w:r>
        <w:t xml:space="preserve"> и </w:t>
      </w:r>
      <w:hyperlink w:anchor="Par766" w:tooltip="2.27. Утратил силу. - Пункт 8 данного Приказа." w:history="1">
        <w:r>
          <w:rPr>
            <w:color w:val="0000FF"/>
          </w:rPr>
          <w:t>2.27 пункта 2</w:t>
        </w:r>
      </w:hyperlink>
      <w:r>
        <w:t xml:space="preserve"> приложения N 3 к настоящему приказу, </w:t>
      </w:r>
      <w:hyperlink w:anchor="Par825" w:tooltip="абзац утратил силу. - Пункт 8 данного Приказа;" w:history="1">
        <w:r>
          <w:rPr>
            <w:color w:val="0000FF"/>
          </w:rPr>
          <w:t>абзац первый</w:t>
        </w:r>
      </w:hyperlink>
      <w:r>
        <w:t xml:space="preserve"> графы "Тактика ведения" пункта 1 приложения N 4 к настоящему при</w:t>
      </w:r>
      <w:r>
        <w:t xml:space="preserve">казу, </w:t>
      </w:r>
      <w:hyperlink w:anchor="Par2008" w:tooltip="4.7. Утратил силу. - Пункт 8 данного Приказа." w:history="1">
        <w:r>
          <w:rPr>
            <w:color w:val="0000FF"/>
          </w:rPr>
          <w:t>подпункт 4.7 пункта 4</w:t>
        </w:r>
      </w:hyperlink>
      <w:r>
        <w:t xml:space="preserve"> и </w:t>
      </w:r>
      <w:hyperlink w:anchor="Par2024" w:tooltip="7.4.1. Утратил силу. - Пункт 8 данного Приказа." w:history="1">
        <w:r>
          <w:rPr>
            <w:color w:val="0000FF"/>
          </w:rPr>
          <w:t>подпункт 7.4.1 пункта 7</w:t>
        </w:r>
      </w:hyperlink>
      <w:r>
        <w:t xml:space="preserve"> приложения N 18 к настоящему приказу действуют до </w:t>
      </w:r>
      <w:r>
        <w:t>15 марта 2022 г.</w:t>
      </w:r>
    </w:p>
    <w:p w:rsidR="00000000" w:rsidRDefault="00A029F6">
      <w:pPr>
        <w:pStyle w:val="ConsPlusNormal"/>
        <w:jc w:val="both"/>
      </w:pPr>
      <w:r>
        <w:t xml:space="preserve">(п. 8 введен </w:t>
      </w:r>
      <w:hyperlink r:id="rId79" w:history="1">
        <w:r>
          <w:rPr>
            <w:color w:val="0000FF"/>
          </w:rPr>
          <w:t>Приказом</w:t>
        </w:r>
      </w:hyperlink>
      <w:r>
        <w:t xml:space="preserve"> Минздрава России от 04.02.2022 N 57н)</w:t>
      </w: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jc w:val="right"/>
      </w:pPr>
      <w:r>
        <w:t>Министр</w:t>
      </w:r>
    </w:p>
    <w:p w:rsidR="00000000" w:rsidRDefault="00A029F6">
      <w:pPr>
        <w:pStyle w:val="ConsPlusNormal"/>
        <w:jc w:val="right"/>
      </w:pPr>
      <w:r>
        <w:t>М.А.МУРАШКО</w:t>
      </w: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jc w:val="right"/>
        <w:outlineLvl w:val="0"/>
      </w:pPr>
      <w:r>
        <w:t>Приложение N 1</w:t>
      </w:r>
    </w:p>
    <w:p w:rsidR="00000000" w:rsidRDefault="00A029F6">
      <w:pPr>
        <w:pStyle w:val="ConsPlusNormal"/>
        <w:jc w:val="right"/>
      </w:pPr>
      <w:r>
        <w:t>к приказу Министерства здравоохранения</w:t>
      </w:r>
    </w:p>
    <w:p w:rsidR="00000000" w:rsidRDefault="00A029F6">
      <w:pPr>
        <w:pStyle w:val="ConsPlusNormal"/>
        <w:jc w:val="right"/>
      </w:pPr>
      <w:r>
        <w:t>Российской Федерации</w:t>
      </w:r>
    </w:p>
    <w:p w:rsidR="00000000" w:rsidRDefault="00A029F6">
      <w:pPr>
        <w:pStyle w:val="ConsPlusNormal"/>
        <w:jc w:val="right"/>
      </w:pPr>
      <w:r>
        <w:t>от 19 марта 2020 г. N 198н</w:t>
      </w: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Title"/>
        <w:jc w:val="center"/>
      </w:pPr>
      <w:bookmarkStart w:id="3" w:name="Par138"/>
      <w:bookmarkEnd w:id="3"/>
      <w:r>
        <w:t>ПОРЯДОК</w:t>
      </w:r>
    </w:p>
    <w:p w:rsidR="00000000" w:rsidRDefault="00A029F6">
      <w:pPr>
        <w:pStyle w:val="ConsPlusTitle"/>
        <w:jc w:val="center"/>
      </w:pPr>
      <w:r>
        <w:t>ВЗАИМОДЕЙСТВИЯ ФЕДЕРАЛЬНЫХ ДИСТАНЦИОННЫХ</w:t>
      </w:r>
    </w:p>
    <w:p w:rsidR="00000000" w:rsidRDefault="00A029F6">
      <w:pPr>
        <w:pStyle w:val="ConsPlusTitle"/>
        <w:jc w:val="center"/>
      </w:pPr>
      <w:r>
        <w:t>КОНСУЛЬТАТИВНЫХ ЦЕНТРОВ АНЕСТЕЗИОЛОГИИ-РЕАНИМАТОЛОГИИ</w:t>
      </w:r>
    </w:p>
    <w:p w:rsidR="00000000" w:rsidRDefault="00A029F6">
      <w:pPr>
        <w:pStyle w:val="ConsPlusTitle"/>
        <w:jc w:val="center"/>
      </w:pPr>
      <w:r>
        <w:t>ПО ВОПРОСАМ ДИАГНОСТИКИ И ЛЕЧЕНИЯ НОВОЙ КОРОНАВИРУСНО</w:t>
      </w:r>
      <w:r>
        <w:t>Й</w:t>
      </w:r>
    </w:p>
    <w:p w:rsidR="00000000" w:rsidRDefault="00A029F6">
      <w:pPr>
        <w:pStyle w:val="ConsPlusTitle"/>
        <w:jc w:val="center"/>
      </w:pPr>
      <w:r>
        <w:lastRenderedPageBreak/>
        <w:t>ИНФЕКЦИИ COVID-19 И ПНЕВМОНИЙ С ДИСТАНЦИОННЫМИ</w:t>
      </w:r>
    </w:p>
    <w:p w:rsidR="00000000" w:rsidRDefault="00A029F6">
      <w:pPr>
        <w:pStyle w:val="ConsPlusTitle"/>
        <w:jc w:val="center"/>
      </w:pPr>
      <w:r>
        <w:t>КОНСУЛЬТАТИВНЫМИ ЦЕНТРАМИ АНЕСТЕЗИОЛОГИИ-РЕАНИМАТОЛОГИИ</w:t>
      </w:r>
    </w:p>
    <w:p w:rsidR="00000000" w:rsidRDefault="00A029F6">
      <w:pPr>
        <w:pStyle w:val="ConsPlusTitle"/>
        <w:jc w:val="center"/>
      </w:pPr>
      <w:r>
        <w:t>В СУБЪЕКТАХ РОССИЙСКОЙ ФЕДЕРАЦИИ ПО ВОПРОСАМ</w:t>
      </w:r>
    </w:p>
    <w:p w:rsidR="00000000" w:rsidRDefault="00A029F6">
      <w:pPr>
        <w:pStyle w:val="ConsPlusTitle"/>
        <w:jc w:val="center"/>
      </w:pPr>
      <w:r>
        <w:t>ДИАГНОСТИКИ И ЛЕЧЕНИЯ НОВОЙ КОРОНАВИРУСНОЙ</w:t>
      </w:r>
    </w:p>
    <w:p w:rsidR="00000000" w:rsidRDefault="00A029F6">
      <w:pPr>
        <w:pStyle w:val="ConsPlusTitle"/>
        <w:jc w:val="center"/>
      </w:pPr>
      <w:r>
        <w:t>ИНФЕКЦИИ COVID-19 И ПНЕВМОНИЙ</w:t>
      </w:r>
    </w:p>
    <w:p w:rsidR="00000000" w:rsidRDefault="00A029F6">
      <w:pPr>
        <w:pStyle w:val="ConsPlusNormal"/>
        <w:rPr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 w:rsidRPr="00A02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029F6" w:rsidRDefault="00A029F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029F6" w:rsidRDefault="00A029F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Pr="00A029F6" w:rsidRDefault="00A029F6">
            <w:pPr>
              <w:pStyle w:val="ConsPlusNormal"/>
              <w:jc w:val="center"/>
              <w:rPr>
                <w:color w:val="392C69"/>
              </w:rPr>
            </w:pPr>
            <w:r w:rsidRPr="00A029F6">
              <w:rPr>
                <w:color w:val="392C69"/>
              </w:rPr>
              <w:t>Список изменяющих документов</w:t>
            </w:r>
          </w:p>
          <w:p w:rsidR="00000000" w:rsidRPr="00A029F6" w:rsidRDefault="00A029F6">
            <w:pPr>
              <w:pStyle w:val="ConsPlusNormal"/>
              <w:jc w:val="center"/>
              <w:rPr>
                <w:color w:val="392C69"/>
              </w:rPr>
            </w:pPr>
            <w:r w:rsidRPr="00A029F6">
              <w:rPr>
                <w:color w:val="392C69"/>
              </w:rPr>
              <w:t>(</w:t>
            </w:r>
            <w:r w:rsidRPr="00A029F6">
              <w:rPr>
                <w:color w:val="392C69"/>
              </w:rPr>
              <w:t xml:space="preserve">в ред. Приказов Минздрава России от 27.03.2020 </w:t>
            </w:r>
            <w:hyperlink r:id="rId80" w:history="1">
              <w:r w:rsidRPr="00A029F6">
                <w:rPr>
                  <w:color w:val="0000FF"/>
                </w:rPr>
                <w:t>N 246н</w:t>
              </w:r>
            </w:hyperlink>
            <w:r w:rsidRPr="00A029F6">
              <w:rPr>
                <w:color w:val="392C69"/>
              </w:rPr>
              <w:t>,</w:t>
            </w:r>
          </w:p>
          <w:p w:rsidR="00000000" w:rsidRPr="00A029F6" w:rsidRDefault="00A029F6">
            <w:pPr>
              <w:pStyle w:val="ConsPlusNormal"/>
              <w:jc w:val="center"/>
              <w:rPr>
                <w:color w:val="392C69"/>
              </w:rPr>
            </w:pPr>
            <w:r w:rsidRPr="00A029F6">
              <w:rPr>
                <w:color w:val="392C69"/>
              </w:rPr>
              <w:t xml:space="preserve">от 15.09.2020 </w:t>
            </w:r>
            <w:hyperlink r:id="rId81" w:history="1">
              <w:r w:rsidRPr="00A029F6">
                <w:rPr>
                  <w:color w:val="0000FF"/>
                </w:rPr>
                <w:t>N 982н</w:t>
              </w:r>
            </w:hyperlink>
            <w:r w:rsidRPr="00A029F6">
              <w:rPr>
                <w:color w:val="392C69"/>
              </w:rPr>
              <w:t xml:space="preserve">, от 04.12.2020 </w:t>
            </w:r>
            <w:hyperlink r:id="rId82" w:history="1">
              <w:r w:rsidRPr="00A029F6">
                <w:rPr>
                  <w:color w:val="0000FF"/>
                </w:rPr>
                <w:t>N 1288н</w:t>
              </w:r>
            </w:hyperlink>
            <w:r w:rsidRPr="00A029F6">
              <w:rPr>
                <w:color w:val="392C69"/>
              </w:rPr>
              <w:t>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029F6" w:rsidRDefault="00A029F6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ind w:firstLine="540"/>
        <w:jc w:val="both"/>
      </w:pPr>
      <w:r>
        <w:t>1. Настоящий Порядок определяет правила взаимодействия Федерального дистанционного консультативного центра анестезиологии-реаниматологии для взрослых по вопросам диагностики и лечения новой коронавирусной инфекции COVID-19 и пневмоний, Федерального дистанц</w:t>
      </w:r>
      <w:r>
        <w:t>ионного консультативного центра анестезиологии-реаниматологии для детей по вопросам диагностики и лечения новой коронавирусной инфекции COVID-19 и пневмоний, Федерального дистанционного консультативного центра анестезиологии-реаниматологии для беременных п</w:t>
      </w:r>
      <w:r>
        <w:t>о вопросам диагностики и лечения новой коронавирусной инфекции COVID-19 и пневмоний, резервного Федерального дистанционного консультативного центра анестезиологии-реаниматологии по вопросам диагностики и лечения новой коронавирусной инфекции COVID-19 и пне</w:t>
      </w:r>
      <w:r>
        <w:t>вмоний (далее - ФДРКЦ) с Федеральным дистанционным консультативным центром по вопросам клиники, патогенеза и лечения тяжелых и осложненных форм гриппа у взрослых и детей и дистанционными консультативными центрами анестезиологии-реаниматологии по вопросам д</w:t>
      </w:r>
      <w:r>
        <w:t>иагностики и лечения новой коронавирусной инфекции COVID-19, пневмоний и тяжелых и осложненных форм гриппа в субъектах Российской Федерации (далее - региональные центры) при оказании медицинской помощи, включая проведение консультаций с применением телемед</w:t>
      </w:r>
      <w:r>
        <w:t>ицинских технологий (далее - ТМК) при новой коронавирусной инфекции COVID-19, пневмониях, тяжелых и осложненных формах гриппа.</w:t>
      </w:r>
    </w:p>
    <w:p w:rsidR="00000000" w:rsidRDefault="00A029F6">
      <w:pPr>
        <w:pStyle w:val="ConsPlusNormal"/>
        <w:jc w:val="both"/>
      </w:pPr>
      <w:r>
        <w:t xml:space="preserve">(п. 1 в ред. </w:t>
      </w:r>
      <w:hyperlink r:id="rId83" w:history="1">
        <w:r>
          <w:rPr>
            <w:color w:val="0000FF"/>
          </w:rPr>
          <w:t>Пр</w:t>
        </w:r>
        <w:r>
          <w:rPr>
            <w:color w:val="0000FF"/>
          </w:rPr>
          <w:t>иказа</w:t>
        </w:r>
      </w:hyperlink>
      <w:r>
        <w:t xml:space="preserve"> Минздрава России от 15.09.2020 N 982н)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2. Порядок разработан с целью оперативного получения врачами-специалистами региональных центров ТМК по вопросам оказания медицинской помощи пациентам с новой коронавирусной инфекцией COVID-19, пневмонией, тяж</w:t>
      </w:r>
      <w:r>
        <w:t>елыми и осложненными формами гриппа (далее также - пациенты).</w:t>
      </w:r>
    </w:p>
    <w:p w:rsidR="00000000" w:rsidRDefault="00A029F6">
      <w:pPr>
        <w:pStyle w:val="ConsPlusNormal"/>
        <w:jc w:val="both"/>
      </w:pPr>
      <w:r>
        <w:t xml:space="preserve">(п. 2 в ред. </w:t>
      </w:r>
      <w:hyperlink r:id="rId84" w:history="1">
        <w:r>
          <w:rPr>
            <w:color w:val="0000FF"/>
          </w:rPr>
          <w:t>Приказа</w:t>
        </w:r>
      </w:hyperlink>
      <w:r>
        <w:t xml:space="preserve"> Минздрава России от 15.09.2020 N 982н)</w:t>
      </w:r>
    </w:p>
    <w:p w:rsidR="00000000" w:rsidRDefault="00A029F6">
      <w:pPr>
        <w:pStyle w:val="ConsPlusNormal"/>
        <w:spacing w:before="200"/>
        <w:ind w:firstLine="540"/>
        <w:jc w:val="both"/>
      </w:pPr>
      <w:bookmarkStart w:id="4" w:name="Par155"/>
      <w:bookmarkEnd w:id="4"/>
      <w:r>
        <w:t>3. ТМ</w:t>
      </w:r>
      <w:r>
        <w:t>К врачей-специалистов региональных центров для взрослых с врачами-специалистами ФДРКЦ для взрослых проводятся при наличии у пациентов одного из следующих состояний: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новая коронавирусная инфекция COVID-19 или пневмония тяжелого течения, в том числе с дыхате</w:t>
      </w:r>
      <w:r>
        <w:t>льной и (или) полиорганной недостаточностью;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тяжелая форма гриппа с дыхательной недостаточностью.</w:t>
      </w:r>
    </w:p>
    <w:p w:rsidR="00000000" w:rsidRDefault="00A029F6">
      <w:pPr>
        <w:pStyle w:val="ConsPlusNormal"/>
        <w:jc w:val="both"/>
      </w:pPr>
      <w:r>
        <w:t xml:space="preserve">(п. 3 в ред. </w:t>
      </w:r>
      <w:hyperlink r:id="rId85" w:history="1">
        <w:r>
          <w:rPr>
            <w:color w:val="0000FF"/>
          </w:rPr>
          <w:t>Приказа</w:t>
        </w:r>
      </w:hyperlink>
      <w:r>
        <w:t xml:space="preserve"> Минздрава России от </w:t>
      </w:r>
      <w:r>
        <w:t>04.12.2020 N 1288н)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4. ТМК врачей-специалистов региональных центров для детей с врачами-специалистами ФДРКЦ для детей проводятся при наличии у пациента с подозрением на новую коронавирусную инфекцию COVID-19 или с подтвержденным диагнозом новой коронавирус</w:t>
      </w:r>
      <w:r>
        <w:t>ной инфекции COVID-19 или с диагнозом пневмония или тяжелой и (или) осложненной формой гриппа одного из следующих состояний (обстоятельств):</w:t>
      </w:r>
    </w:p>
    <w:p w:rsidR="00000000" w:rsidRDefault="00A029F6">
      <w:pPr>
        <w:pStyle w:val="ConsPlusNormal"/>
        <w:jc w:val="both"/>
      </w:pPr>
      <w:r>
        <w:t xml:space="preserve">(в ред. </w:t>
      </w:r>
      <w:hyperlink r:id="rId86" w:history="1">
        <w:r>
          <w:rPr>
            <w:color w:val="0000FF"/>
          </w:rPr>
          <w:t>Приказа</w:t>
        </w:r>
      </w:hyperlink>
      <w:r>
        <w:t xml:space="preserve"> Минздрава России от 15.09.2020 N 982н)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дыхательной недостаточности, требующей инвазивной вентиляции легких;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недостаточности кровообращения, рефрактерной к инотропным и (или) вазопрессорным препаратам;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нарастание синдрома системной воспалительной реакции или ухудшение оценки pSOFA;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необходимости применения методов интенсивной терапии, недоступных в медицинской организации (например, экстракорпоральной мембранной оксигенации, экстракорпоральной гемокоррек</w:t>
      </w:r>
      <w:r>
        <w:t>ции);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lastRenderedPageBreak/>
        <w:t>наличие тяжелого хронического заболевания у ребенка с подтвержденным диагнозом новой коронавирусной инфекции COVID-19.</w:t>
      </w:r>
    </w:p>
    <w:p w:rsidR="00000000" w:rsidRDefault="00A029F6">
      <w:pPr>
        <w:pStyle w:val="ConsPlusNormal"/>
        <w:spacing w:before="200"/>
        <w:ind w:firstLine="540"/>
        <w:jc w:val="both"/>
      </w:pPr>
      <w:bookmarkStart w:id="5" w:name="Par166"/>
      <w:bookmarkEnd w:id="5"/>
      <w:r>
        <w:t xml:space="preserve">5. ТМК врачей-специалистов региональных центров для беременных с врачами-специалистами ФДРКЦ для беременных проводятся </w:t>
      </w:r>
      <w:r>
        <w:t>при наличии у беременных, рожениц и родильниц одного из следующих состояний: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новая коронавирусная инфекция COVID-19 среднетяжелого или тяжелого течения и (или) пневмония;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дыхательная недостаточность;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тяжелая и (или) осложненная форма гриппа.</w:t>
      </w:r>
    </w:p>
    <w:p w:rsidR="00000000" w:rsidRDefault="00A029F6">
      <w:pPr>
        <w:pStyle w:val="ConsPlusNormal"/>
        <w:jc w:val="both"/>
      </w:pPr>
      <w:r>
        <w:t xml:space="preserve">(п. 5 в ред. </w:t>
      </w:r>
      <w:hyperlink r:id="rId87" w:history="1">
        <w:r>
          <w:rPr>
            <w:color w:val="0000FF"/>
          </w:rPr>
          <w:t>Приказа</w:t>
        </w:r>
      </w:hyperlink>
      <w:r>
        <w:t xml:space="preserve"> Минздрава России от 04.12.2020 N 1288н)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6. ТМК врачей-специалистов медицинских организаций субъектов Российской Федерации с врачами-</w:t>
      </w:r>
      <w:r>
        <w:t>специалистами региональных центров для взрослых проводятся при наличии у пациента с подозрением на новую коронавирусную инфекцию COVID-19 или подтвержденным диагнозом новой коронавирусной инфекции COVID-19 и (или) с внебольничной пневмонией и (или) с тяжел</w:t>
      </w:r>
      <w:r>
        <w:t>ой и (или) осложненной формой гриппа, находящегося в отделении анестезиологии и реанимации, острой дыхательной недостаточности и (или) острого респираторного дистресс-синдрома, в том числе:</w:t>
      </w:r>
    </w:p>
    <w:p w:rsidR="00000000" w:rsidRDefault="00A029F6">
      <w:pPr>
        <w:pStyle w:val="ConsPlusNormal"/>
        <w:jc w:val="both"/>
      </w:pPr>
      <w:r>
        <w:t xml:space="preserve">(в ред. </w:t>
      </w:r>
      <w:hyperlink r:id="rId88" w:history="1">
        <w:r>
          <w:rPr>
            <w:color w:val="0000FF"/>
          </w:rPr>
          <w:t>Приказа</w:t>
        </w:r>
      </w:hyperlink>
      <w:r>
        <w:t xml:space="preserve"> Минздрава России от 15.09.2020 N 982н)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частоты дыхательных движений более 30 движений/мин;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насыщения крови кислородом по данным пульсоксиметрии (SpO</w:t>
      </w:r>
      <w:r>
        <w:rPr>
          <w:vertAlign w:val="subscript"/>
        </w:rPr>
        <w:t>2</w:t>
      </w:r>
      <w:r>
        <w:t>) 93% и менее;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парциального напряжения к</w:t>
      </w:r>
      <w:r>
        <w:t>ислорода в артериальной крови соотнесенного к фракции кислорода в дыхательной смеси (PaO</w:t>
      </w:r>
      <w:r>
        <w:rPr>
          <w:vertAlign w:val="subscript"/>
        </w:rPr>
        <w:t>2</w:t>
      </w:r>
      <w:r>
        <w:t xml:space="preserve"> / FiO</w:t>
      </w:r>
      <w:r>
        <w:rPr>
          <w:vertAlign w:val="subscript"/>
        </w:rPr>
        <w:t>2</w:t>
      </w:r>
      <w:r>
        <w:t>) 300 мм рт.ст. и менее;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прогрессирования пневмонии;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снижения уровня сознания;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необходимости респираторной поддержки (неинвазивной и инвазивной вентиляции легки</w:t>
      </w:r>
      <w:r>
        <w:t>х);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нестабильной гемодинамики (систолическое артериальное давление менее 90 мм рт.ст. или диастолическое артериальное давление менее 60 мм рт.ст., потребность в вазопрессорных препаратах, диурез менее 20 мл/час);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синдрома полиорганной недостаточности;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оцен</w:t>
      </w:r>
      <w:r>
        <w:t>ки по шкале qSOFA более 2 баллов.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 xml:space="preserve">7. ТМК врачей-специалистов медицинских организаций субъектов Российской Федерации с врачами-специалистами региональных центров для детей проводятся при наличии у ребенка симптомов острой респираторной инфекции в сочетании </w:t>
      </w:r>
      <w:r>
        <w:t>с дыхательной недостаточностью 2 - 3 степени, в том числе при SpO</w:t>
      </w:r>
      <w:r>
        <w:rPr>
          <w:vertAlign w:val="subscript"/>
        </w:rPr>
        <w:t>2</w:t>
      </w:r>
      <w:r>
        <w:t xml:space="preserve"> менее 90%.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8. ТМК врачей-специалистов медицинских организаций субъектов Российской Федерации с врачами-специалистами региональных центров для беременных проводятся при наличии у б</w:t>
      </w:r>
      <w:r>
        <w:t>еременных, рожениц и родильниц одного из следующих состояний: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подозрения на новую коронавирусную инфекцию COVID-19 или подтвержденный диагноз новой коронавирусной инфекции COVID-19 и (или) пневмония;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легочной патологии с явлениями дыхательной недостаточнос</w:t>
      </w:r>
      <w:r>
        <w:t>ти;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тяжелая и (или) осложненная форма гриппа.</w:t>
      </w:r>
    </w:p>
    <w:p w:rsidR="00000000" w:rsidRDefault="00A029F6">
      <w:pPr>
        <w:pStyle w:val="ConsPlusNormal"/>
        <w:jc w:val="both"/>
      </w:pPr>
      <w:r>
        <w:t xml:space="preserve">(абзац введен </w:t>
      </w:r>
      <w:hyperlink r:id="rId89" w:history="1">
        <w:r>
          <w:rPr>
            <w:color w:val="0000FF"/>
          </w:rPr>
          <w:t>Приказом</w:t>
        </w:r>
      </w:hyperlink>
      <w:r>
        <w:t xml:space="preserve"> Минздрава России от 15.09.2020 N 982н)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lastRenderedPageBreak/>
        <w:t>9. Региональные центры ежедневн</w:t>
      </w:r>
      <w:r>
        <w:t xml:space="preserve">о заполняют и направляют до 7:30 по московскому времени сводную информацию (рекомендуемый образец приведен в </w:t>
      </w:r>
      <w:hyperlink w:anchor="Par260" w:tooltip="Сводная информация," w:history="1">
        <w:r>
          <w:rPr>
            <w:color w:val="0000FF"/>
          </w:rPr>
          <w:t>приложении N 1</w:t>
        </w:r>
      </w:hyperlink>
      <w:r>
        <w:t xml:space="preserve"> к настоящему Порядку), по адресу электронной почты: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региональные центры для взрослых</w:t>
      </w:r>
      <w:r>
        <w:t xml:space="preserve"> - frkc2020@sechenov.ru;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региональные центры для детей - telemed@rdkb.ru;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региональные центры для беременных covid@oparina4.ru.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10. Медицинские организации субъектов Российской Федерации на каждого пациента, по которому проводится ТМК, ежедневно до 7.30 и до 19.30 по московскому времени направляют в региональные центры информацию о ежедневном динамическом наблюдении пациента (реком</w:t>
      </w:r>
      <w:r>
        <w:t xml:space="preserve">ендуемый образец приведен в </w:t>
      </w:r>
      <w:hyperlink w:anchor="Par343" w:tooltip="ИНФОРМАЦИЯ" w:history="1">
        <w:r>
          <w:rPr>
            <w:color w:val="0000FF"/>
          </w:rPr>
          <w:t>приложении N 2</w:t>
        </w:r>
      </w:hyperlink>
      <w:r>
        <w:t xml:space="preserve"> к настоящему Порядку).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11. Основные функции ФДРКЦ: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 xml:space="preserve">оказание ТМК в соответствии с </w:t>
      </w:r>
      <w:hyperlink r:id="rId90" w:history="1">
        <w:r>
          <w:rPr>
            <w:color w:val="0000FF"/>
          </w:rPr>
          <w:t>Порядком</w:t>
        </w:r>
      </w:hyperlink>
      <w:r>
        <w:t xml:space="preserve"> организации и оказания медицинской помощи с применением телемедицинских технологий &lt;1&gt; по запросам региональных центров в целях оказания срочных и плановых консультаций по вопросам проведения искусственной вентиляции легких</w:t>
      </w:r>
      <w:r>
        <w:t xml:space="preserve">, антимикробной терапии, экстракорпоральной мембранной оксигенации пациентам при наличии у них состояний, указанных в </w:t>
      </w:r>
      <w:hyperlink w:anchor="Par155" w:tooltip="3. ТМК врачей-специалистов региональных центров для взрослых с врачами-специалистами ФДРКЦ для взрослых проводятся при наличии у пациентов одного из следующих состояний:" w:history="1">
        <w:r>
          <w:rPr>
            <w:color w:val="0000FF"/>
          </w:rPr>
          <w:t>пунктах 3</w:t>
        </w:r>
      </w:hyperlink>
      <w:r>
        <w:t xml:space="preserve"> - </w:t>
      </w:r>
      <w:hyperlink w:anchor="Par166" w:tooltip="5. ТМК врачей-специалистов региональных центров для беременных с врачами-специалистами ФДРКЦ для беременных проводятся при наличии у беременных, рожениц и родильниц одного из следующих состояний:" w:history="1">
        <w:r>
          <w:rPr>
            <w:color w:val="0000FF"/>
          </w:rPr>
          <w:t>5</w:t>
        </w:r>
      </w:hyperlink>
      <w:r>
        <w:t xml:space="preserve"> настоящего Порядка, и в случае, если решение по тактике ведения пациента невозможно принять на уровне регионального центра;</w:t>
      </w:r>
    </w:p>
    <w:p w:rsidR="00000000" w:rsidRDefault="00A029F6">
      <w:pPr>
        <w:pStyle w:val="ConsPlusNormal"/>
        <w:jc w:val="both"/>
      </w:pPr>
      <w:r>
        <w:t xml:space="preserve">(в ред. </w:t>
      </w:r>
      <w:hyperlink r:id="rId91" w:history="1">
        <w:r>
          <w:rPr>
            <w:color w:val="0000FF"/>
          </w:rPr>
          <w:t>Приказа</w:t>
        </w:r>
      </w:hyperlink>
      <w:r>
        <w:t xml:space="preserve"> Минздрава России от 04.12.2020 N 1288н)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--------------------------------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 xml:space="preserve">&lt;1&gt; </w:t>
      </w:r>
      <w:hyperlink r:id="rId92" w:history="1">
        <w:r>
          <w:rPr>
            <w:color w:val="0000FF"/>
          </w:rPr>
          <w:t>Приказ</w:t>
        </w:r>
      </w:hyperlink>
      <w:r>
        <w:t xml:space="preserve"> Министерства здравоохранения Росс</w:t>
      </w:r>
      <w:r>
        <w:t>ийской Федерации от 30.11.2017 N 965н "Об утверждении порядка организации и оказания медицинской помощи с применением телемедицинских технологий" (зарегистрирован Министерством юстиции Российской Федерации 9 января 2018 г., регистрационный N 49577).</w:t>
      </w: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ind w:firstLine="540"/>
        <w:jc w:val="both"/>
      </w:pPr>
      <w:r>
        <w:t>опред</w:t>
      </w:r>
      <w:r>
        <w:t xml:space="preserve">еление лиц (с указанием фамилии, имени, отчества (при наличии), должности, контактных данных), ответственных за организацию проведения ТМК, включая подготовку протокола ТМК (рекомендуемый образец приведен в </w:t>
      </w:r>
      <w:hyperlink w:anchor="Par471" w:tooltip="Протокол" w:history="1">
        <w:r>
          <w:rPr>
            <w:color w:val="0000FF"/>
          </w:rPr>
          <w:t>приложении N 3</w:t>
        </w:r>
      </w:hyperlink>
      <w:r>
        <w:t xml:space="preserve"> к настоящему Порядку);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техническое сопровождение ТМК;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организация дежурств врачей-специалистов (врача-анестезиолога-реаниматолога, врача-инфекциониста, врача-акушера-гинеколога, врача-пульмонолога) в круглосуточном режиме;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организация получения информац</w:t>
      </w:r>
      <w:r>
        <w:t>ии для осуществления ТМК (результатов лабораторных и инструментальных методов исследования (ультразвуковое исследование, рентгенологическое исследование, компьютерная и магнитно-резонансная томография при необходимости) и параметров, отражающих состояние ж</w:t>
      </w:r>
      <w:r>
        <w:t>изненно важных функций организма человека, в том числе данных пульсоксиметрии, аппаратов искусственной вентиляции легких (далее - ИВЛ), с указанием даты проведения обследований;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мониторинг состояния пациентов, в отношении которых проводились ТМК;</w:t>
      </w:r>
    </w:p>
    <w:p w:rsidR="00000000" w:rsidRDefault="00A029F6">
      <w:pPr>
        <w:pStyle w:val="ConsPlusNormal"/>
        <w:spacing w:before="200"/>
        <w:ind w:firstLine="540"/>
        <w:jc w:val="both"/>
      </w:pPr>
      <w:bookmarkStart w:id="6" w:name="Par204"/>
      <w:bookmarkEnd w:id="6"/>
      <w:r>
        <w:t>направление протоколов патолого-анатомических вскрытий, проведенных в срок до суток после констатации биологической смерти человека, в отношении всех пациентов с подозрением на новую коронавирусную инфекцию COVID-19 или подтвержденным диагнозом новой ко</w:t>
      </w:r>
      <w:r>
        <w:t>ронавирусной инфекции COVID-19 и (или) с пневмонией, в резервный Федеральный дистанционный консультативный центр анестезиологии-реаниматологии по вопросам диагностики и лечения новой коронавирусной инфекции COVID-19 и пневмоний на базе федерального государ</w:t>
      </w:r>
      <w:r>
        <w:t xml:space="preserve">ственного бюджетного учреждения "Национальный медико-хирургический Центр имени Н.И. Пирогова" Министерства здравоохранения Российской Федерации ежедневно до 10:00 по московскому времени (с досылом протоколов патолого-анатомических вскрытий </w:t>
      </w:r>
      <w:r>
        <w:lastRenderedPageBreak/>
        <w:t>после окончатель</w:t>
      </w:r>
      <w:r>
        <w:t>ного оформления);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взаимодействие с Федеральным дистанционным консультативным центром по вопросам клиники, патогенеза и лечения тяжелых и осложненных форм гриппа у взрослых и детей в отношении лечения пациентов с тяжелыми и осложненными формами гриппа.</w:t>
      </w:r>
    </w:p>
    <w:p w:rsidR="00000000" w:rsidRDefault="00A029F6">
      <w:pPr>
        <w:pStyle w:val="ConsPlusNormal"/>
        <w:jc w:val="both"/>
      </w:pPr>
      <w:r>
        <w:t>(абз</w:t>
      </w:r>
      <w:r>
        <w:t xml:space="preserve">ац введен </w:t>
      </w:r>
      <w:hyperlink r:id="rId93" w:history="1">
        <w:r>
          <w:rPr>
            <w:color w:val="0000FF"/>
          </w:rPr>
          <w:t>Приказом</w:t>
        </w:r>
      </w:hyperlink>
      <w:r>
        <w:t xml:space="preserve"> Минздрава России от 15.09.2020 N 982н)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12. Основные функции регионального центра: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обеспечение проведения в круглосуточно</w:t>
      </w:r>
      <w:r>
        <w:t>м режиме консультаций, в том числе ТМК, с врачами-специалистами медицинских организаций субъекта Российской Федерации по вопросам тактики ведения тяжелых и крайне тяжелых пациентов с новой коронавирусной инфекцией COVID-19, организационно-методическое обес</w:t>
      </w:r>
      <w:r>
        <w:t>печение мероприятий по оказанию медицинской помощи пациентам с новой коронавирусной инфекцией COVID-19, разработка форм отчетности, осуществление контроля качества оказания реанимационной медицинской помощи;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обеспечение проведения в круглосуточном режиме Т</w:t>
      </w:r>
      <w:r>
        <w:t xml:space="preserve">МК с врачами-специалистами ФДРКЦ по вопросам проведения искусственной вентиляции легких, антимикробной терапии, экстракорпоральной мембранной оксигенации в случае, если решение по тактике ведения пациента невозможно принять на уровне регионального центра, </w:t>
      </w:r>
      <w:r>
        <w:t>передача данных и информации о пациентах, поступивших из медицинских организаций субъекта Российской Федерации;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определение лиц (с указанием фамилии, имени, отчества (при наличии), должности, контактных данных), ответственных за организацию проведения ТМК,</w:t>
      </w:r>
      <w:r>
        <w:t xml:space="preserve"> включая работу по передаче данных и информации о пациентах, техническое сопровождение ТМК;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организация передачи информации для осуществления ТМК (результатов лабораторных и инструментальных исследований (ультразвуковое исследование, рентгенологическое исс</w:t>
      </w:r>
      <w:r>
        <w:t>ледование, компьютерная и магнитно-резонансная томография при необходимости) и параметров, отражающих состояние жизненно важных функций организма человека, в том числе данных пульсоксиметрии, аппаратов ИВЛ;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организация дистанционного динамического наблюден</w:t>
      </w:r>
      <w:r>
        <w:t>ия за пациентами, в том числе с учетом рекомендаций врача-специалиста ФДРКЦ;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направление протоколов патолого-анатомических вскрытий, проведенных в срок до суток после констатации биологической смерти человека, в отношении всех пациентов с подозрением на но</w:t>
      </w:r>
      <w:r>
        <w:t>вую коронавирусную инфекцию COVID-19 или подтвержденным диагнозом новой коронавирусной инфекции COVID-19 и (или) с пневмонией и (или) с тяжелой и (или) осложненной формой гриппа в ФДРКЦ ежедневно до 08:00 по московскому времени (с досылом протоколов патоло</w:t>
      </w:r>
      <w:r>
        <w:t>го-анатомических вскрытий после окончательного оформления);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организация мониторинга наличия в медицинских организациях субъектов Российской Федерации пациентов и их динамического наблюдения.</w:t>
      </w:r>
    </w:p>
    <w:p w:rsidR="00000000" w:rsidRDefault="00A029F6">
      <w:pPr>
        <w:pStyle w:val="ConsPlusNormal"/>
        <w:jc w:val="both"/>
      </w:pPr>
      <w:r>
        <w:t xml:space="preserve">(п. 12 в ред. </w:t>
      </w:r>
      <w:hyperlink r:id="rId94" w:history="1">
        <w:r>
          <w:rPr>
            <w:color w:val="0000FF"/>
          </w:rPr>
          <w:t>Приказа</w:t>
        </w:r>
      </w:hyperlink>
      <w:r>
        <w:t xml:space="preserve"> Минздрава России от 04.12.2020 N 1288н)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13. Для проведения ТМК региональные центры предоставляют в ФДРКЦ следующие сведения: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наименование и адрес медицинской организации субъекта Российской Федерации, направившей данные пациента для ТМК в региональный центр;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запрос на ТМК в ФДРКЦ;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фамилия, имя, отчество (при наличии), должность врача-специалиста регионального центра, направившег</w:t>
      </w:r>
      <w:r>
        <w:t>о запрос на ТМК в ФДРКЦ;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фамилия, имя, отчество (при наличии), дата рождения, пол пациента;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страховой номер индивидуального лицевого счета (далее - СНИЛС);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lastRenderedPageBreak/>
        <w:t>номер полиса обязательного медицинского страхования (при наличии);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цель ТМК;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анамнез жизни;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 xml:space="preserve">анамнез </w:t>
      </w:r>
      <w:r>
        <w:t>заболевания пациента;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эпидемиологический анамнез;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перенесенные и хронические заболевания;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объективные данные о состоянии пациента;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диагноз основной;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диагноз сопутствующий, осложнения;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результаты лабораторных исследований пациента с указанием даты проведени</w:t>
      </w:r>
      <w:r>
        <w:t>я исследований;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результаты инструментальных исследований пациента с указанием даты проведения исследований;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параметры, отражающие состояние жизненно важных функций организма человека, в том числе данные пульсоксиметрии, аппарата ИВЛ с указанием даты провед</w:t>
      </w:r>
      <w:r>
        <w:t>ения обследований;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данные ТМК пациента врачами-специалистами медицинской организации субъекта Российской Федерации;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проводимое лечение.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14. ФДРКЦ информирует региональные центры о необходимости руководствоваться в работе информационными материалами по ново</w:t>
      </w:r>
      <w:r>
        <w:t>й коронавирусной инфекции COVID-19, размещенными на официальном сайте Минздрава России в информационно-телекоммуникационной сети "Интернет" https://www.rosminzdrav.ru/ministry/covid19#r3, официальном сайте Роспотребнадзора в информационно-телекоммуникацион</w:t>
      </w:r>
      <w:r>
        <w:t>ной сети "Интернет" https://rospotrebnadzor.ru/region/korono_virus/punkt.php.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15. Резервный Федеральный дистанционный консультативный центр анестезиологии-реаниматологии по вопросам диагностики и лечения новой коронавирусной инфекции COVID-19 и пневмоний н</w:t>
      </w:r>
      <w:r>
        <w:t>а базе федерального государственного бюджетного учреждения "Национальный медико-хирургический Центр имени Н.И. Пирогова" Министерства здравоохранения Российской Федерации ежедневно до 12:00 по московскому времени обобщает направленную ФДРКЦ информацию, ука</w:t>
      </w:r>
      <w:r>
        <w:t xml:space="preserve">занную в </w:t>
      </w:r>
      <w:hyperlink w:anchor="Par204" w:tooltip="направление протоколов патолого-анатомических вскрытий, проведенных в срок до суток после констатации биологической смерти человека, в отношении всех пациентов с подозрением на новую коронавирусную инфекцию COVID-19 или подтвержденным диагнозом новой коронавирусной инфекции COVID-19 и (или) с пневмонией, в резервный Федеральный дистанционный консультативный центр анестезиологии-реаниматологии по вопросам диагностики и лечения новой коронавирусной инфекции COVID-19 и пневмоний на базе федерального государ..." w:history="1">
        <w:r>
          <w:rPr>
            <w:color w:val="0000FF"/>
          </w:rPr>
          <w:t>абзаце восьмом пункта 11</w:t>
        </w:r>
      </w:hyperlink>
      <w:r>
        <w:t xml:space="preserve"> настоящего Порядка, и представляет ее в Минздрав России.</w:t>
      </w: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jc w:val="right"/>
        <w:outlineLvl w:val="1"/>
      </w:pPr>
      <w:r>
        <w:t>Приложение N 1</w:t>
      </w:r>
    </w:p>
    <w:p w:rsidR="00000000" w:rsidRDefault="00A029F6">
      <w:pPr>
        <w:pStyle w:val="ConsPlusNormal"/>
        <w:jc w:val="right"/>
      </w:pPr>
      <w:r>
        <w:t>к Порядку взаимодействия</w:t>
      </w:r>
    </w:p>
    <w:p w:rsidR="00000000" w:rsidRDefault="00A029F6">
      <w:pPr>
        <w:pStyle w:val="ConsPlusNormal"/>
        <w:jc w:val="right"/>
      </w:pPr>
      <w:r>
        <w:t>федеральных дистанционных консультативных</w:t>
      </w:r>
    </w:p>
    <w:p w:rsidR="00000000" w:rsidRDefault="00A029F6">
      <w:pPr>
        <w:pStyle w:val="ConsPlusNormal"/>
        <w:jc w:val="right"/>
      </w:pPr>
      <w:r>
        <w:t>центров анестезиологии-реаниматологии</w:t>
      </w:r>
    </w:p>
    <w:p w:rsidR="00000000" w:rsidRDefault="00A029F6">
      <w:pPr>
        <w:pStyle w:val="ConsPlusNormal"/>
        <w:jc w:val="right"/>
      </w:pPr>
      <w:r>
        <w:t>по вопросам диагностики и лечения</w:t>
      </w:r>
    </w:p>
    <w:p w:rsidR="00000000" w:rsidRDefault="00A029F6">
      <w:pPr>
        <w:pStyle w:val="ConsPlusNormal"/>
        <w:jc w:val="right"/>
      </w:pPr>
      <w:r>
        <w:t>новой коронавирусной инфекции COVID-19</w:t>
      </w:r>
    </w:p>
    <w:p w:rsidR="00000000" w:rsidRDefault="00A029F6">
      <w:pPr>
        <w:pStyle w:val="ConsPlusNormal"/>
        <w:jc w:val="right"/>
      </w:pPr>
      <w:r>
        <w:t>и пневмоний с дистанционными консультативными</w:t>
      </w:r>
    </w:p>
    <w:p w:rsidR="00000000" w:rsidRDefault="00A029F6">
      <w:pPr>
        <w:pStyle w:val="ConsPlusNormal"/>
        <w:jc w:val="right"/>
      </w:pPr>
      <w:r>
        <w:t>центрами анестезиологии-реаниматологии</w:t>
      </w:r>
    </w:p>
    <w:p w:rsidR="00000000" w:rsidRDefault="00A029F6">
      <w:pPr>
        <w:pStyle w:val="ConsPlusNormal"/>
        <w:jc w:val="right"/>
      </w:pPr>
      <w:r>
        <w:t>в субъектах Российской Федерации</w:t>
      </w:r>
    </w:p>
    <w:p w:rsidR="00000000" w:rsidRDefault="00A029F6">
      <w:pPr>
        <w:pStyle w:val="ConsPlusNormal"/>
        <w:jc w:val="right"/>
      </w:pPr>
      <w:r>
        <w:t>по вопросам диагностики и лечения</w:t>
      </w:r>
    </w:p>
    <w:p w:rsidR="00000000" w:rsidRDefault="00A029F6">
      <w:pPr>
        <w:pStyle w:val="ConsPlusNormal"/>
        <w:jc w:val="right"/>
      </w:pPr>
      <w:r>
        <w:t>новой коронавирусной инфекции</w:t>
      </w:r>
    </w:p>
    <w:p w:rsidR="00000000" w:rsidRDefault="00A029F6">
      <w:pPr>
        <w:pStyle w:val="ConsPlusNormal"/>
        <w:jc w:val="right"/>
      </w:pPr>
      <w:r>
        <w:lastRenderedPageBreak/>
        <w:t>C</w:t>
      </w:r>
      <w:r>
        <w:t>OVID-19 и пневмоний</w:t>
      </w:r>
    </w:p>
    <w:p w:rsidR="00000000" w:rsidRDefault="00A029F6">
      <w:pPr>
        <w:pStyle w:val="ConsPlusNormal"/>
        <w:rPr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 w:rsidRPr="00A02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029F6" w:rsidRDefault="00A029F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029F6" w:rsidRDefault="00A029F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Pr="00A029F6" w:rsidRDefault="00A029F6">
            <w:pPr>
              <w:pStyle w:val="ConsPlusNormal"/>
              <w:jc w:val="center"/>
              <w:rPr>
                <w:color w:val="392C69"/>
              </w:rPr>
            </w:pPr>
            <w:r w:rsidRPr="00A029F6">
              <w:rPr>
                <w:color w:val="392C69"/>
              </w:rPr>
              <w:t>Список изменяющих документов</w:t>
            </w:r>
          </w:p>
          <w:p w:rsidR="00000000" w:rsidRPr="00A029F6" w:rsidRDefault="00A029F6">
            <w:pPr>
              <w:pStyle w:val="ConsPlusNormal"/>
              <w:jc w:val="center"/>
              <w:rPr>
                <w:color w:val="392C69"/>
              </w:rPr>
            </w:pPr>
            <w:r w:rsidRPr="00A029F6">
              <w:rPr>
                <w:color w:val="392C69"/>
              </w:rPr>
              <w:t xml:space="preserve">(введено </w:t>
            </w:r>
            <w:hyperlink r:id="rId95" w:history="1">
              <w:r w:rsidRPr="00A029F6">
                <w:rPr>
                  <w:color w:val="0000FF"/>
                </w:rPr>
                <w:t>Приказом</w:t>
              </w:r>
            </w:hyperlink>
            <w:r w:rsidRPr="00A029F6">
              <w:rPr>
                <w:color w:val="392C69"/>
              </w:rPr>
              <w:t xml:space="preserve"> Минздрава России от 27.03.2020 N 246н)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029F6" w:rsidRDefault="00A029F6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jc w:val="right"/>
      </w:pPr>
      <w:r>
        <w:t>Рекомендуемый образец</w:t>
      </w:r>
    </w:p>
    <w:p w:rsidR="00000000" w:rsidRDefault="00A029F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14"/>
      </w:tblGrid>
      <w:tr w:rsidR="00000000" w:rsidRPr="00A029F6">
        <w:tc>
          <w:tcPr>
            <w:tcW w:w="9014" w:type="dxa"/>
          </w:tcPr>
          <w:p w:rsidR="00000000" w:rsidRPr="00A029F6" w:rsidRDefault="00A029F6">
            <w:pPr>
              <w:pStyle w:val="ConsPlusNormal"/>
              <w:jc w:val="center"/>
            </w:pPr>
            <w:bookmarkStart w:id="7" w:name="Par260"/>
            <w:bookmarkEnd w:id="7"/>
            <w:r w:rsidRPr="00A029F6">
              <w:t>Сводная информация,</w:t>
            </w:r>
          </w:p>
          <w:p w:rsidR="00000000" w:rsidRPr="00A029F6" w:rsidRDefault="00A029F6">
            <w:pPr>
              <w:pStyle w:val="ConsPlusNormal"/>
              <w:jc w:val="center"/>
            </w:pPr>
            <w:r w:rsidRPr="00A029F6">
              <w:t>направляемая дистанционными консультативными центрами анестезиологии-реаниматологии по вопросам диагностики и лечения новой коронавирусной инфекции COVID-19 и пневмоний в субъектах Российской Федерации</w:t>
            </w:r>
          </w:p>
        </w:tc>
      </w:tr>
      <w:tr w:rsidR="00000000" w:rsidRPr="00A029F6">
        <w:tc>
          <w:tcPr>
            <w:tcW w:w="9014" w:type="dxa"/>
            <w:tcBorders>
              <w:bottom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</w:p>
        </w:tc>
      </w:tr>
      <w:tr w:rsidR="00000000" w:rsidRPr="00A029F6">
        <w:tc>
          <w:tcPr>
            <w:tcW w:w="9014" w:type="dxa"/>
            <w:tcBorders>
              <w:top w:val="single" w:sz="4" w:space="0" w:color="auto"/>
            </w:tcBorders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название субъекта Российской Федерации</w:t>
            </w:r>
          </w:p>
        </w:tc>
      </w:tr>
      <w:tr w:rsidR="00000000" w:rsidRPr="00A029F6">
        <w:tc>
          <w:tcPr>
            <w:tcW w:w="9014" w:type="dxa"/>
            <w:tcBorders>
              <w:bottom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</w:p>
        </w:tc>
      </w:tr>
      <w:tr w:rsidR="00000000" w:rsidRPr="00A029F6">
        <w:tc>
          <w:tcPr>
            <w:tcW w:w="9014" w:type="dxa"/>
            <w:tcBorders>
              <w:top w:val="single" w:sz="4" w:space="0" w:color="auto"/>
            </w:tcBorders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наименование РКЦ</w:t>
            </w:r>
          </w:p>
        </w:tc>
      </w:tr>
    </w:tbl>
    <w:p w:rsidR="00000000" w:rsidRDefault="00A029F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6973"/>
        <w:gridCol w:w="1417"/>
      </w:tblGrid>
      <w:tr w:rsidR="00000000" w:rsidRPr="00A029F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N п/п</w:t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Параметр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Количество</w:t>
            </w:r>
          </w:p>
        </w:tc>
      </w:tr>
      <w:tr w:rsidR="00000000" w:rsidRPr="00A029F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1.</w:t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Дата, время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</w:p>
        </w:tc>
      </w:tr>
      <w:tr w:rsidR="00000000" w:rsidRPr="00A029F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2.</w:t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Регион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</w:p>
        </w:tc>
      </w:tr>
      <w:tr w:rsidR="00000000" w:rsidRPr="00A029F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  <w:r w:rsidRPr="00A029F6">
              <w:t>3.</w:t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  <w:jc w:val="both"/>
            </w:pPr>
            <w:r w:rsidRPr="00A029F6">
              <w:t>Всего новых пациентов за сутки по региону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</w:p>
        </w:tc>
      </w:tr>
      <w:tr w:rsidR="00000000" w:rsidRPr="00A029F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  <w:r w:rsidRPr="00A029F6">
              <w:t>4.</w:t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  <w:jc w:val="both"/>
            </w:pPr>
            <w:r w:rsidRPr="00A029F6">
              <w:t>Всего подтверждено пациентов COVID-19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</w:p>
        </w:tc>
      </w:tr>
      <w:tr w:rsidR="00000000" w:rsidRPr="00A029F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  <w:r w:rsidRPr="00A029F6">
              <w:t>5.</w:t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  <w:jc w:val="both"/>
            </w:pPr>
            <w:r w:rsidRPr="00A029F6">
              <w:t>Всего пациентов на ИВЛ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</w:p>
        </w:tc>
      </w:tr>
      <w:tr w:rsidR="00000000" w:rsidRPr="00A029F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6.</w:t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  <w:jc w:val="both"/>
            </w:pPr>
            <w:r w:rsidRPr="00A029F6">
              <w:t>Взято на ИВЛ за последние сутки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</w:p>
        </w:tc>
      </w:tr>
      <w:tr w:rsidR="00000000" w:rsidRPr="00A029F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  <w:r w:rsidRPr="00A029F6">
              <w:t>7.</w:t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  <w:jc w:val="both"/>
            </w:pPr>
            <w:r w:rsidRPr="00A029F6">
              <w:t>Снято с ИВЛ за последние сутки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</w:p>
        </w:tc>
      </w:tr>
      <w:tr w:rsidR="00000000" w:rsidRPr="00A029F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8.</w:t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  <w:jc w:val="both"/>
            </w:pPr>
            <w:r w:rsidRPr="00A029F6">
              <w:t>Всего пациентов на ЭКМО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</w:p>
        </w:tc>
      </w:tr>
      <w:tr w:rsidR="00000000" w:rsidRPr="00A029F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  <w:r w:rsidRPr="00A029F6">
              <w:t>9.</w:t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  <w:jc w:val="both"/>
            </w:pPr>
            <w:r w:rsidRPr="00A029F6">
              <w:t>Взято на ЭКМО за последние сутки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</w:p>
        </w:tc>
      </w:tr>
      <w:tr w:rsidR="00000000" w:rsidRPr="00A029F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10.</w:t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  <w:jc w:val="both"/>
            </w:pPr>
            <w:r w:rsidRPr="00A029F6">
              <w:t>Снято с ЭКМО за последние сутки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</w:p>
        </w:tc>
      </w:tr>
      <w:tr w:rsidR="00000000" w:rsidRPr="00A029F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  <w:r w:rsidRPr="00A029F6">
              <w:t>11.</w:t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  <w:r w:rsidRPr="00A029F6">
              <w:t>Поступило запросов о проведени</w:t>
            </w:r>
            <w:r w:rsidRPr="00A029F6">
              <w:t>и телемедицинских консультаций за последние сутки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</w:p>
        </w:tc>
      </w:tr>
      <w:tr w:rsidR="00000000" w:rsidRPr="00A029F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12.</w:t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из них экстренные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</w:p>
        </w:tc>
      </w:tr>
      <w:tr w:rsidR="00000000" w:rsidRPr="00A029F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  <w:r w:rsidRPr="00A029F6">
              <w:t>13.</w:t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  <w:r w:rsidRPr="00A029F6">
              <w:t>Проведено первичных телемедицинских консультаций за последние сутки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</w:p>
        </w:tc>
      </w:tr>
      <w:tr w:rsidR="00000000" w:rsidRPr="00A029F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  <w:r w:rsidRPr="00A029F6">
              <w:t>14.</w:t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  <w:r w:rsidRPr="00A029F6">
              <w:t>Проведено повторных телемедицинских консультаций за последние сутки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</w:p>
        </w:tc>
      </w:tr>
      <w:tr w:rsidR="00000000" w:rsidRPr="00A029F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  <w:r w:rsidRPr="00A029F6">
              <w:t>15.</w:t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  <w:r w:rsidRPr="00A029F6">
              <w:t>Летальных исходов среди прок</w:t>
            </w:r>
            <w:r w:rsidRPr="00A029F6">
              <w:t>онсультированных лиц за последние сутки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</w:p>
        </w:tc>
      </w:tr>
    </w:tbl>
    <w:p w:rsidR="00000000" w:rsidRDefault="00A029F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5"/>
        <w:gridCol w:w="4044"/>
        <w:gridCol w:w="1214"/>
        <w:gridCol w:w="2948"/>
      </w:tblGrid>
      <w:tr w:rsidR="00000000" w:rsidRPr="00A029F6">
        <w:tc>
          <w:tcPr>
            <w:tcW w:w="6123" w:type="dxa"/>
            <w:gridSpan w:val="3"/>
          </w:tcPr>
          <w:p w:rsidR="00000000" w:rsidRPr="00A029F6" w:rsidRDefault="00A029F6">
            <w:pPr>
              <w:pStyle w:val="ConsPlusNormal"/>
              <w:jc w:val="both"/>
            </w:pPr>
            <w:r w:rsidRPr="00A029F6">
              <w:t>Фамилия, имя, отчество (при наличии), должность</w:t>
            </w:r>
          </w:p>
        </w:tc>
        <w:tc>
          <w:tcPr>
            <w:tcW w:w="2948" w:type="dxa"/>
            <w:tcBorders>
              <w:bottom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</w:p>
        </w:tc>
      </w:tr>
      <w:tr w:rsidR="00000000" w:rsidRPr="00A029F6">
        <w:tc>
          <w:tcPr>
            <w:tcW w:w="865" w:type="dxa"/>
          </w:tcPr>
          <w:p w:rsidR="00000000" w:rsidRPr="00A029F6" w:rsidRDefault="00A029F6">
            <w:pPr>
              <w:pStyle w:val="ConsPlusNormal"/>
              <w:jc w:val="both"/>
            </w:pPr>
            <w:r w:rsidRPr="00A029F6">
              <w:t>Дата</w:t>
            </w:r>
          </w:p>
        </w:tc>
        <w:tc>
          <w:tcPr>
            <w:tcW w:w="4044" w:type="dxa"/>
            <w:tcBorders>
              <w:bottom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</w:p>
        </w:tc>
        <w:tc>
          <w:tcPr>
            <w:tcW w:w="4162" w:type="dxa"/>
            <w:gridSpan w:val="2"/>
          </w:tcPr>
          <w:p w:rsidR="00000000" w:rsidRPr="00A029F6" w:rsidRDefault="00A029F6">
            <w:pPr>
              <w:pStyle w:val="ConsPlusNormal"/>
            </w:pPr>
          </w:p>
        </w:tc>
      </w:tr>
    </w:tbl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jc w:val="right"/>
        <w:outlineLvl w:val="1"/>
      </w:pPr>
      <w:r>
        <w:t>Приложение N 2</w:t>
      </w:r>
    </w:p>
    <w:p w:rsidR="00000000" w:rsidRDefault="00A029F6">
      <w:pPr>
        <w:pStyle w:val="ConsPlusNormal"/>
        <w:jc w:val="right"/>
      </w:pPr>
      <w:r>
        <w:t>к Порядку взаимодействия</w:t>
      </w:r>
    </w:p>
    <w:p w:rsidR="00000000" w:rsidRDefault="00A029F6">
      <w:pPr>
        <w:pStyle w:val="ConsPlusNormal"/>
        <w:jc w:val="right"/>
      </w:pPr>
      <w:r>
        <w:t>федеральных дистанционных консультативных</w:t>
      </w:r>
    </w:p>
    <w:p w:rsidR="00000000" w:rsidRDefault="00A029F6">
      <w:pPr>
        <w:pStyle w:val="ConsPlusNormal"/>
        <w:jc w:val="right"/>
      </w:pPr>
      <w:r>
        <w:t>центров анестезиологии-реаниматологии</w:t>
      </w:r>
    </w:p>
    <w:p w:rsidR="00000000" w:rsidRDefault="00A029F6">
      <w:pPr>
        <w:pStyle w:val="ConsPlusNormal"/>
        <w:jc w:val="right"/>
      </w:pPr>
      <w:r>
        <w:t>по вопросам диагностики и лечения</w:t>
      </w:r>
    </w:p>
    <w:p w:rsidR="00000000" w:rsidRDefault="00A029F6">
      <w:pPr>
        <w:pStyle w:val="ConsPlusNormal"/>
        <w:jc w:val="right"/>
      </w:pPr>
      <w:r>
        <w:t>новой коронавирусной инфекции COVID-19</w:t>
      </w:r>
    </w:p>
    <w:p w:rsidR="00000000" w:rsidRDefault="00A029F6">
      <w:pPr>
        <w:pStyle w:val="ConsPlusNormal"/>
        <w:jc w:val="right"/>
      </w:pPr>
      <w:r>
        <w:t>и пневмоний с дистанционными консультативными</w:t>
      </w:r>
    </w:p>
    <w:p w:rsidR="00000000" w:rsidRDefault="00A029F6">
      <w:pPr>
        <w:pStyle w:val="ConsPlusNormal"/>
        <w:jc w:val="right"/>
      </w:pPr>
      <w:r>
        <w:t>центрами анестезиологии-реаниматологии</w:t>
      </w:r>
    </w:p>
    <w:p w:rsidR="00000000" w:rsidRDefault="00A029F6">
      <w:pPr>
        <w:pStyle w:val="ConsPlusNormal"/>
        <w:jc w:val="right"/>
      </w:pPr>
      <w:r>
        <w:t>в субъектах Российской Федерации</w:t>
      </w:r>
    </w:p>
    <w:p w:rsidR="00000000" w:rsidRDefault="00A029F6">
      <w:pPr>
        <w:pStyle w:val="ConsPlusNormal"/>
        <w:jc w:val="right"/>
      </w:pPr>
      <w:r>
        <w:t>по вопросам диагностики и лечения</w:t>
      </w:r>
    </w:p>
    <w:p w:rsidR="00000000" w:rsidRDefault="00A029F6">
      <w:pPr>
        <w:pStyle w:val="ConsPlusNormal"/>
        <w:jc w:val="right"/>
      </w:pPr>
      <w:r>
        <w:t>новой коронавирусной инфекции</w:t>
      </w:r>
    </w:p>
    <w:p w:rsidR="00000000" w:rsidRDefault="00A029F6">
      <w:pPr>
        <w:pStyle w:val="ConsPlusNormal"/>
        <w:jc w:val="right"/>
      </w:pPr>
      <w:r>
        <w:t>C</w:t>
      </w:r>
      <w:r>
        <w:t>OVID-19 и пневмоний</w:t>
      </w:r>
    </w:p>
    <w:p w:rsidR="00000000" w:rsidRDefault="00A029F6">
      <w:pPr>
        <w:pStyle w:val="ConsPlusNormal"/>
        <w:rPr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 w:rsidRPr="00A02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029F6" w:rsidRDefault="00A029F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029F6" w:rsidRDefault="00A029F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Pr="00A029F6" w:rsidRDefault="00A029F6">
            <w:pPr>
              <w:pStyle w:val="ConsPlusNormal"/>
              <w:jc w:val="center"/>
              <w:rPr>
                <w:color w:val="392C69"/>
              </w:rPr>
            </w:pPr>
            <w:r w:rsidRPr="00A029F6">
              <w:rPr>
                <w:color w:val="392C69"/>
              </w:rPr>
              <w:t>Список изменяющих документов</w:t>
            </w:r>
          </w:p>
          <w:p w:rsidR="00000000" w:rsidRPr="00A029F6" w:rsidRDefault="00A029F6">
            <w:pPr>
              <w:pStyle w:val="ConsPlusNormal"/>
              <w:jc w:val="center"/>
              <w:rPr>
                <w:color w:val="392C69"/>
              </w:rPr>
            </w:pPr>
            <w:r w:rsidRPr="00A029F6">
              <w:rPr>
                <w:color w:val="392C69"/>
              </w:rPr>
              <w:t xml:space="preserve">(введено </w:t>
            </w:r>
            <w:hyperlink r:id="rId96" w:history="1">
              <w:r w:rsidRPr="00A029F6">
                <w:rPr>
                  <w:color w:val="0000FF"/>
                </w:rPr>
                <w:t>Приказом</w:t>
              </w:r>
            </w:hyperlink>
            <w:r w:rsidRPr="00A029F6">
              <w:rPr>
                <w:color w:val="392C69"/>
              </w:rPr>
              <w:t xml:space="preserve"> Минздрава России от 27.03.2020 N 246н)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029F6" w:rsidRDefault="00A029F6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jc w:val="right"/>
      </w:pPr>
      <w:r>
        <w:t>Рекомендуемый образец</w:t>
      </w: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jc w:val="center"/>
      </w:pPr>
      <w:bookmarkStart w:id="8" w:name="Par343"/>
      <w:bookmarkEnd w:id="8"/>
      <w:r>
        <w:t>ИНФОРМАЦИЯ</w:t>
      </w:r>
    </w:p>
    <w:p w:rsidR="00000000" w:rsidRDefault="00A029F6">
      <w:pPr>
        <w:pStyle w:val="ConsPlusNormal"/>
        <w:jc w:val="center"/>
      </w:pPr>
      <w:r>
        <w:t>О ЕЖЕДНЕВНОМ ДИНАМИЧЕСКОМ НАБЛЮДЕНИИ БОЛЬНОГО,</w:t>
      </w:r>
    </w:p>
    <w:p w:rsidR="00000000" w:rsidRDefault="00A029F6">
      <w:pPr>
        <w:pStyle w:val="ConsPlusNormal"/>
        <w:jc w:val="center"/>
      </w:pPr>
      <w:r>
        <w:t>НАПРАВЛЯЕМАЯ МЕДИЦИНСКИМИ ОРГАНИЗАЦИЯМИ СУБЪЕКТОВ</w:t>
      </w:r>
    </w:p>
    <w:p w:rsidR="00000000" w:rsidRDefault="00A029F6">
      <w:pPr>
        <w:pStyle w:val="ConsPlusNormal"/>
        <w:jc w:val="center"/>
      </w:pPr>
      <w:r>
        <w:t>РОССИЙСКОЙ ФЕДЕРАЦИИ В ДИСТАНЦИОННЫЕ КОНСУЛЬТАТИВНЫЕ ЦЕНТРЫ</w:t>
      </w:r>
    </w:p>
    <w:p w:rsidR="00000000" w:rsidRDefault="00A029F6">
      <w:pPr>
        <w:pStyle w:val="ConsPlusNormal"/>
        <w:jc w:val="center"/>
      </w:pPr>
      <w:r>
        <w:t>АНЕСТЕЗИОЛОГИИ-РЕАНИМАТОЛОГИИ ПО ВОПРОСАМ ДИАГНОСТИКИ</w:t>
      </w:r>
    </w:p>
    <w:p w:rsidR="00000000" w:rsidRDefault="00A029F6">
      <w:pPr>
        <w:pStyle w:val="ConsPlusNormal"/>
        <w:jc w:val="center"/>
      </w:pPr>
      <w:r>
        <w:t>И ЛЕЧЕНИЯ НОВОЙ КОРОНА</w:t>
      </w:r>
      <w:r>
        <w:t>ВИРУСНОЙ ИНФЕКЦИИ COVID-19</w:t>
      </w:r>
    </w:p>
    <w:p w:rsidR="00000000" w:rsidRDefault="00A029F6">
      <w:pPr>
        <w:pStyle w:val="ConsPlusNormal"/>
        <w:jc w:val="center"/>
      </w:pPr>
      <w:r>
        <w:t>И ПНЕВМОНИЙ В СУБЪЕКТАХ РОССИЙСКОЙ ФЕДЕРАЦИИ</w:t>
      </w:r>
    </w:p>
    <w:p w:rsidR="00000000" w:rsidRDefault="00A029F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86"/>
        <w:gridCol w:w="1304"/>
        <w:gridCol w:w="2381"/>
      </w:tblGrid>
      <w:tr w:rsidR="00000000" w:rsidRPr="00A029F6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Параметры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Значения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Единицы измерения</w:t>
            </w:r>
          </w:p>
        </w:tc>
      </w:tr>
      <w:tr w:rsidR="00000000" w:rsidRPr="00A029F6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  <w:r w:rsidRPr="00A029F6">
              <w:t>Пол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</w:p>
        </w:tc>
      </w:tr>
      <w:tr w:rsidR="00000000" w:rsidRPr="00A029F6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A029F6" w:rsidRDefault="00A029F6">
            <w:pPr>
              <w:pStyle w:val="ConsPlusNormal"/>
            </w:pPr>
            <w:r w:rsidRPr="00A029F6">
              <w:t>Возраст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A029F6" w:rsidRDefault="00A029F6">
            <w:pPr>
              <w:pStyle w:val="ConsPlusNormal"/>
            </w:pPr>
            <w:r w:rsidRPr="00A029F6">
              <w:t>лет</w:t>
            </w:r>
          </w:p>
        </w:tc>
      </w:tr>
      <w:tr w:rsidR="00000000" w:rsidRPr="00A029F6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A029F6" w:rsidRDefault="00A029F6">
            <w:pPr>
              <w:pStyle w:val="ConsPlusNormal"/>
            </w:pPr>
            <w:r w:rsidRPr="00A029F6">
              <w:t>Рост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A029F6" w:rsidRDefault="00A029F6">
            <w:pPr>
              <w:pStyle w:val="ConsPlusNormal"/>
            </w:pPr>
            <w:r w:rsidRPr="00A029F6">
              <w:t>м</w:t>
            </w:r>
          </w:p>
        </w:tc>
      </w:tr>
      <w:tr w:rsidR="00000000" w:rsidRPr="00A029F6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A029F6" w:rsidRDefault="00A029F6">
            <w:pPr>
              <w:pStyle w:val="ConsPlusNormal"/>
            </w:pPr>
            <w:r w:rsidRPr="00A029F6">
              <w:t>Вес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A029F6" w:rsidRDefault="00A029F6">
            <w:pPr>
              <w:pStyle w:val="ConsPlusNormal"/>
            </w:pPr>
            <w:r w:rsidRPr="00A029F6">
              <w:t>кг</w:t>
            </w:r>
          </w:p>
        </w:tc>
      </w:tr>
      <w:tr w:rsidR="00000000" w:rsidRPr="00A029F6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A029F6" w:rsidRDefault="00A029F6">
            <w:pPr>
              <w:pStyle w:val="ConsPlusNormal"/>
            </w:pPr>
            <w:r w:rsidRPr="00A029F6">
              <w:t>Срок беременности (если беременна)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A029F6" w:rsidRDefault="00A029F6">
            <w:pPr>
              <w:pStyle w:val="ConsPlusNormal"/>
            </w:pPr>
            <w:r w:rsidRPr="00A029F6">
              <w:t>нед.</w:t>
            </w:r>
          </w:p>
        </w:tc>
      </w:tr>
      <w:tr w:rsidR="00000000" w:rsidRPr="00A029F6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A029F6" w:rsidRDefault="00A029F6">
            <w:pPr>
              <w:pStyle w:val="ConsPlusNormal"/>
            </w:pPr>
            <w:r w:rsidRPr="00A029F6">
              <w:t>Состояние плода (норма/патология)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</w:p>
        </w:tc>
      </w:tr>
      <w:tr w:rsidR="00000000" w:rsidRPr="00A029F6">
        <w:tc>
          <w:tcPr>
            <w:tcW w:w="9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A029F6" w:rsidRDefault="00A029F6">
            <w:pPr>
              <w:pStyle w:val="ConsPlusNormal"/>
            </w:pPr>
            <w:r w:rsidRPr="00A029F6">
              <w:t>Сопутствующие заболевания (подчеркнуть, или выделить)</w:t>
            </w:r>
          </w:p>
        </w:tc>
      </w:tr>
      <w:tr w:rsidR="00000000" w:rsidRPr="00A029F6">
        <w:tc>
          <w:tcPr>
            <w:tcW w:w="9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A029F6" w:rsidRDefault="00A029F6">
            <w:pPr>
              <w:pStyle w:val="ConsPlusNormal"/>
            </w:pPr>
            <w:r w:rsidRPr="00A029F6">
              <w:t>Артериальная гипертензия, ишемическая болезнь сердца, сахарный диабет, иммунодефицитные состояния, хронические обструктивные болезни легких, хроническая почечная недостаточность, иное _______________________</w:t>
            </w:r>
          </w:p>
        </w:tc>
      </w:tr>
      <w:tr w:rsidR="00000000" w:rsidRPr="00A029F6">
        <w:tc>
          <w:tcPr>
            <w:tcW w:w="9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A029F6" w:rsidRDefault="00A029F6">
            <w:pPr>
              <w:pStyle w:val="ConsPlusNormal"/>
            </w:pPr>
            <w:r w:rsidRPr="00A029F6">
              <w:lastRenderedPageBreak/>
              <w:t>Витальные признаки</w:t>
            </w:r>
          </w:p>
        </w:tc>
      </w:tr>
      <w:tr w:rsidR="00000000" w:rsidRPr="00A029F6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  <w:r w:rsidRPr="00A029F6">
              <w:t xml:space="preserve">Температура тела (мин-макс </w:t>
            </w:r>
            <w:r w:rsidRPr="00A029F6">
              <w:t>за сутки)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  <w:r w:rsidRPr="00A029F6">
              <w:t>°C</w:t>
            </w:r>
          </w:p>
        </w:tc>
      </w:tr>
      <w:tr w:rsidR="00000000" w:rsidRPr="00A029F6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A029F6" w:rsidRDefault="00A029F6">
            <w:pPr>
              <w:pStyle w:val="ConsPlusNormal"/>
            </w:pPr>
            <w:r w:rsidRPr="00A029F6">
              <w:t>Частота дыхательных движений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A029F6" w:rsidRDefault="00A029F6">
            <w:pPr>
              <w:pStyle w:val="ConsPlusNormal"/>
            </w:pPr>
            <w:r w:rsidRPr="00A029F6">
              <w:t>мин</w:t>
            </w:r>
            <w:r w:rsidRPr="00A029F6">
              <w:rPr>
                <w:vertAlign w:val="superscript"/>
              </w:rPr>
              <w:t>-1</w:t>
            </w:r>
          </w:p>
        </w:tc>
      </w:tr>
      <w:tr w:rsidR="00000000" w:rsidRPr="00A029F6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A029F6" w:rsidRDefault="00A029F6">
            <w:pPr>
              <w:pStyle w:val="ConsPlusNormal"/>
            </w:pPr>
            <w:r w:rsidRPr="00A029F6">
              <w:t>Частота сердечных сокращений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A029F6" w:rsidRDefault="00A029F6">
            <w:pPr>
              <w:pStyle w:val="ConsPlusNormal"/>
            </w:pPr>
            <w:r w:rsidRPr="00A029F6">
              <w:t>мин</w:t>
            </w:r>
            <w:r w:rsidRPr="00A029F6">
              <w:rPr>
                <w:vertAlign w:val="superscript"/>
              </w:rPr>
              <w:t>-1</w:t>
            </w:r>
          </w:p>
        </w:tc>
      </w:tr>
      <w:tr w:rsidR="00000000" w:rsidRPr="00A029F6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A029F6" w:rsidRDefault="00A029F6">
            <w:pPr>
              <w:pStyle w:val="ConsPlusNormal"/>
            </w:pPr>
            <w:r w:rsidRPr="00A029F6">
              <w:t>артериальное давление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A029F6" w:rsidRDefault="00A029F6">
            <w:pPr>
              <w:pStyle w:val="ConsPlusNormal"/>
            </w:pPr>
            <w:r w:rsidRPr="00A029F6">
              <w:t>мм рт.ст.</w:t>
            </w:r>
          </w:p>
        </w:tc>
      </w:tr>
      <w:tr w:rsidR="00000000" w:rsidRPr="00A029F6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A029F6" w:rsidRDefault="00A029F6">
            <w:pPr>
              <w:pStyle w:val="ConsPlusNormal"/>
            </w:pPr>
            <w:r w:rsidRPr="00A029F6">
              <w:t>Уровень насыщения крови кислородом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A029F6" w:rsidRDefault="00A029F6">
            <w:pPr>
              <w:pStyle w:val="ConsPlusNormal"/>
            </w:pPr>
            <w:r w:rsidRPr="00A029F6">
              <w:t>%</w:t>
            </w:r>
          </w:p>
        </w:tc>
      </w:tr>
      <w:tr w:rsidR="00000000" w:rsidRPr="00A029F6">
        <w:tc>
          <w:tcPr>
            <w:tcW w:w="9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A029F6" w:rsidRDefault="00A029F6">
            <w:pPr>
              <w:pStyle w:val="ConsPlusNormal"/>
            </w:pPr>
            <w:r w:rsidRPr="00A029F6">
              <w:t>Симптомы, динамика</w:t>
            </w:r>
          </w:p>
        </w:tc>
      </w:tr>
      <w:tr w:rsidR="00000000" w:rsidRPr="00A029F6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A029F6" w:rsidRDefault="00A029F6">
            <w:pPr>
              <w:pStyle w:val="ConsPlusNormal"/>
            </w:pPr>
            <w:r w:rsidRPr="00A029F6">
              <w:t>Одышка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A029F6" w:rsidRDefault="00A029F6">
            <w:pPr>
              <w:pStyle w:val="ConsPlusNormal"/>
            </w:pPr>
            <w:r w:rsidRPr="00A029F6">
              <w:t>+/-</w:t>
            </w:r>
          </w:p>
        </w:tc>
      </w:tr>
      <w:tr w:rsidR="00000000" w:rsidRPr="00A029F6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Кашель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+/-</w:t>
            </w:r>
          </w:p>
        </w:tc>
      </w:tr>
      <w:tr w:rsidR="00000000" w:rsidRPr="00A029F6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A029F6" w:rsidRDefault="00A029F6">
            <w:pPr>
              <w:pStyle w:val="ConsPlusNormal"/>
            </w:pPr>
            <w:r w:rsidRPr="00A029F6">
              <w:t>Мокрота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A029F6" w:rsidRDefault="00A029F6">
            <w:pPr>
              <w:pStyle w:val="ConsPlusNormal"/>
            </w:pPr>
            <w:r w:rsidRPr="00A029F6">
              <w:t>+/-</w:t>
            </w:r>
          </w:p>
        </w:tc>
      </w:tr>
      <w:tr w:rsidR="00000000" w:rsidRPr="00A029F6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A029F6" w:rsidRDefault="00A029F6">
            <w:pPr>
              <w:pStyle w:val="ConsPlusNormal"/>
            </w:pPr>
            <w:r w:rsidRPr="00A029F6">
              <w:t>Анализ крови: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</w:p>
        </w:tc>
      </w:tr>
      <w:tr w:rsidR="00000000" w:rsidRPr="00A029F6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  <w:r w:rsidRPr="00A029F6">
              <w:t>гемоглобин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  <w:r w:rsidRPr="00A029F6">
              <w:t>г/л</w:t>
            </w:r>
          </w:p>
        </w:tc>
      </w:tr>
      <w:tr w:rsidR="00000000" w:rsidRPr="00A029F6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A029F6" w:rsidRDefault="00A029F6">
            <w:pPr>
              <w:pStyle w:val="ConsPlusNormal"/>
            </w:pPr>
            <w:r w:rsidRPr="00A029F6">
              <w:t>лейкоциты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A029F6" w:rsidRDefault="00A029F6">
            <w:pPr>
              <w:pStyle w:val="ConsPlusNormal"/>
            </w:pPr>
            <w:r w:rsidRPr="00A029F6">
              <w:t>клеток 10</w:t>
            </w:r>
            <w:r w:rsidRPr="00A029F6">
              <w:rPr>
                <w:vertAlign w:val="superscript"/>
              </w:rPr>
              <w:t>9</w:t>
            </w:r>
          </w:p>
        </w:tc>
      </w:tr>
      <w:tr w:rsidR="00000000" w:rsidRPr="00A029F6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A029F6" w:rsidRDefault="00A029F6">
            <w:pPr>
              <w:pStyle w:val="ConsPlusNormal"/>
            </w:pPr>
            <w:r w:rsidRPr="00A029F6">
              <w:t>лимфоциты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A029F6" w:rsidRDefault="00A029F6">
            <w:pPr>
              <w:pStyle w:val="ConsPlusNormal"/>
            </w:pPr>
            <w:r w:rsidRPr="00A029F6">
              <w:t>%</w:t>
            </w:r>
          </w:p>
        </w:tc>
      </w:tr>
      <w:tr w:rsidR="00000000" w:rsidRPr="00A029F6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A029F6" w:rsidRDefault="00A029F6">
            <w:pPr>
              <w:pStyle w:val="ConsPlusNormal"/>
            </w:pPr>
            <w:r w:rsidRPr="00A029F6">
              <w:t>тромбоциты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A029F6" w:rsidRDefault="00A029F6">
            <w:pPr>
              <w:pStyle w:val="ConsPlusNormal"/>
            </w:pPr>
            <w:r w:rsidRPr="00A029F6">
              <w:t>клеток/10</w:t>
            </w:r>
            <w:r w:rsidRPr="00A029F6">
              <w:rPr>
                <w:vertAlign w:val="superscript"/>
              </w:rPr>
              <w:t>9</w:t>
            </w:r>
          </w:p>
        </w:tc>
      </w:tr>
      <w:tr w:rsidR="00000000" w:rsidRPr="00A029F6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  <w:r w:rsidRPr="00A029F6">
              <w:t>СОЭ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  <w:r w:rsidRPr="00A029F6">
              <w:t>мм/час</w:t>
            </w:r>
          </w:p>
        </w:tc>
      </w:tr>
      <w:tr w:rsidR="00000000" w:rsidRPr="00A029F6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A029F6" w:rsidRDefault="00A029F6">
            <w:pPr>
              <w:pStyle w:val="ConsPlusNormal"/>
            </w:pPr>
            <w:r w:rsidRPr="00A029F6">
              <w:t>C-реактивный белок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A029F6" w:rsidRDefault="00A029F6">
            <w:pPr>
              <w:pStyle w:val="ConsPlusNormal"/>
            </w:pPr>
            <w:r w:rsidRPr="00A029F6">
              <w:t>г/л</w:t>
            </w:r>
          </w:p>
        </w:tc>
      </w:tr>
      <w:tr w:rsidR="00000000" w:rsidRPr="00A029F6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A029F6" w:rsidRDefault="00A029F6">
            <w:pPr>
              <w:pStyle w:val="ConsPlusNormal"/>
            </w:pPr>
            <w:r w:rsidRPr="00A029F6">
              <w:t>парциальное напряжение кислорода в артериальной крови соотнесенное к фракции кислорода в дыхательной смеси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  <w:r w:rsidRPr="00A029F6">
              <w:t>мм рт.ст./%</w:t>
            </w:r>
          </w:p>
        </w:tc>
      </w:tr>
      <w:tr w:rsidR="00000000" w:rsidRPr="00A029F6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A029F6" w:rsidRDefault="00A029F6">
            <w:pPr>
              <w:pStyle w:val="ConsPlusNormal"/>
            </w:pPr>
            <w:r w:rsidRPr="00A029F6">
              <w:t>pH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</w:p>
        </w:tc>
      </w:tr>
      <w:tr w:rsidR="00000000" w:rsidRPr="00A029F6">
        <w:tc>
          <w:tcPr>
            <w:tcW w:w="9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A029F6" w:rsidRDefault="00A029F6">
            <w:pPr>
              <w:pStyle w:val="ConsPlusNormal"/>
            </w:pPr>
            <w:r w:rsidRPr="00A029F6">
              <w:t>Параметры ИВЛ:</w:t>
            </w:r>
          </w:p>
        </w:tc>
      </w:tr>
      <w:tr w:rsidR="00000000" w:rsidRPr="00A029F6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A029F6" w:rsidRDefault="00A029F6">
            <w:pPr>
              <w:pStyle w:val="ConsPlusNormal"/>
            </w:pPr>
            <w:r w:rsidRPr="00A029F6">
              <w:t>Фракция кислорода на вдохе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A029F6" w:rsidRDefault="00A029F6">
            <w:pPr>
              <w:pStyle w:val="ConsPlusNormal"/>
            </w:pPr>
            <w:r w:rsidRPr="00A029F6">
              <w:t>%</w:t>
            </w:r>
          </w:p>
        </w:tc>
      </w:tr>
      <w:tr w:rsidR="00000000" w:rsidRPr="00A029F6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A029F6" w:rsidRDefault="00A029F6">
            <w:pPr>
              <w:pStyle w:val="ConsPlusNormal"/>
            </w:pPr>
            <w:r w:rsidRPr="00A029F6">
              <w:t>Частота дыхания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A029F6" w:rsidRDefault="00A029F6">
            <w:pPr>
              <w:pStyle w:val="ConsPlusNormal"/>
            </w:pPr>
            <w:r w:rsidRPr="00A029F6">
              <w:t>мин</w:t>
            </w:r>
            <w:r w:rsidRPr="00A029F6">
              <w:rPr>
                <w:vertAlign w:val="superscript"/>
              </w:rPr>
              <w:t>-1</w:t>
            </w:r>
          </w:p>
        </w:tc>
      </w:tr>
      <w:tr w:rsidR="00000000" w:rsidRPr="00A029F6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A029F6" w:rsidRDefault="00A029F6">
            <w:pPr>
              <w:pStyle w:val="ConsPlusNormal"/>
            </w:pPr>
            <w:r w:rsidRPr="00A029F6">
              <w:t>Дыхательный объем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A029F6" w:rsidRDefault="00A029F6">
            <w:pPr>
              <w:pStyle w:val="ConsPlusNormal"/>
            </w:pPr>
            <w:r w:rsidRPr="00A029F6">
              <w:t>мл</w:t>
            </w:r>
          </w:p>
        </w:tc>
      </w:tr>
      <w:tr w:rsidR="00000000" w:rsidRPr="00A029F6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A029F6" w:rsidRDefault="00A029F6">
            <w:pPr>
              <w:pStyle w:val="ConsPlusNormal"/>
            </w:pPr>
            <w:r w:rsidRPr="00A029F6">
              <w:t>Конечно-экспираторное давление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A029F6" w:rsidRDefault="00A029F6">
            <w:pPr>
              <w:pStyle w:val="ConsPlusNormal"/>
            </w:pPr>
            <w:r w:rsidRPr="00A029F6">
              <w:t>см вод.ст.</w:t>
            </w:r>
          </w:p>
        </w:tc>
      </w:tr>
      <w:tr w:rsidR="00000000" w:rsidRPr="00A029F6">
        <w:tc>
          <w:tcPr>
            <w:tcW w:w="9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A029F6" w:rsidRDefault="00A029F6">
            <w:pPr>
              <w:pStyle w:val="ConsPlusNormal"/>
            </w:pPr>
            <w:r w:rsidRPr="00A029F6">
              <w:t>Оценка состояния (подчеркнуть или выделить):</w:t>
            </w:r>
          </w:p>
        </w:tc>
      </w:tr>
      <w:tr w:rsidR="00000000" w:rsidRPr="00A029F6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A029F6" w:rsidRDefault="00A029F6">
            <w:pPr>
              <w:pStyle w:val="ConsPlusNormal"/>
            </w:pPr>
            <w:r w:rsidRPr="00A029F6">
              <w:t>улучшение, стабильное, ухудшение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</w:p>
        </w:tc>
      </w:tr>
      <w:tr w:rsidR="00000000" w:rsidRPr="00A029F6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A029F6" w:rsidRDefault="00A029F6">
            <w:pPr>
              <w:pStyle w:val="ConsPlusNormal"/>
            </w:pPr>
            <w:r w:rsidRPr="00A029F6">
              <w:t>средней тяжести, тяжелое, терминальное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</w:p>
        </w:tc>
      </w:tr>
      <w:tr w:rsidR="00000000" w:rsidRPr="00A029F6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A029F6" w:rsidRDefault="00A029F6">
            <w:pPr>
              <w:pStyle w:val="ConsPlusNormal"/>
            </w:pPr>
            <w:r w:rsidRPr="00A029F6">
              <w:t>Врач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</w:p>
        </w:tc>
      </w:tr>
      <w:tr w:rsidR="00000000" w:rsidRPr="00A029F6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A029F6" w:rsidRDefault="00A029F6">
            <w:pPr>
              <w:pStyle w:val="ConsPlusNormal"/>
            </w:pPr>
            <w:r w:rsidRPr="00A029F6">
              <w:lastRenderedPageBreak/>
              <w:t>Контактный телефон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</w:p>
        </w:tc>
      </w:tr>
      <w:tr w:rsidR="00000000" w:rsidRPr="00A029F6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  <w:r w:rsidRPr="00A029F6">
              <w:t>e-mail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</w:p>
        </w:tc>
      </w:tr>
    </w:tbl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jc w:val="right"/>
        <w:outlineLvl w:val="1"/>
      </w:pPr>
      <w:r>
        <w:t xml:space="preserve">Приложение </w:t>
      </w:r>
      <w:hyperlink r:id="rId97" w:history="1">
        <w:r>
          <w:rPr>
            <w:color w:val="0000FF"/>
          </w:rPr>
          <w:t>N 3</w:t>
        </w:r>
      </w:hyperlink>
    </w:p>
    <w:p w:rsidR="00000000" w:rsidRDefault="00A029F6">
      <w:pPr>
        <w:pStyle w:val="ConsPlusNormal"/>
        <w:jc w:val="right"/>
      </w:pPr>
      <w:r>
        <w:t>к Порядку взаимодействия федеральных</w:t>
      </w:r>
    </w:p>
    <w:p w:rsidR="00000000" w:rsidRDefault="00A029F6">
      <w:pPr>
        <w:pStyle w:val="ConsPlusNormal"/>
        <w:jc w:val="right"/>
      </w:pPr>
      <w:r>
        <w:t>дистанционных консультативных центров</w:t>
      </w:r>
    </w:p>
    <w:p w:rsidR="00000000" w:rsidRDefault="00A029F6">
      <w:pPr>
        <w:pStyle w:val="ConsPlusNormal"/>
        <w:jc w:val="right"/>
      </w:pPr>
      <w:r>
        <w:t>анестезиологии-реаниматологии</w:t>
      </w:r>
    </w:p>
    <w:p w:rsidR="00000000" w:rsidRDefault="00A029F6">
      <w:pPr>
        <w:pStyle w:val="ConsPlusNormal"/>
        <w:jc w:val="right"/>
      </w:pPr>
      <w:r>
        <w:t>по вопросам диагностики и лечения</w:t>
      </w:r>
    </w:p>
    <w:p w:rsidR="00000000" w:rsidRDefault="00A029F6">
      <w:pPr>
        <w:pStyle w:val="ConsPlusNormal"/>
        <w:jc w:val="right"/>
      </w:pPr>
      <w:r>
        <w:t>новой коронавирусной инфекции COVID-19</w:t>
      </w:r>
    </w:p>
    <w:p w:rsidR="00000000" w:rsidRDefault="00A029F6">
      <w:pPr>
        <w:pStyle w:val="ConsPlusNormal"/>
        <w:jc w:val="right"/>
      </w:pPr>
      <w:r>
        <w:t>и пневмоний с дистанционными</w:t>
      </w:r>
    </w:p>
    <w:p w:rsidR="00000000" w:rsidRDefault="00A029F6">
      <w:pPr>
        <w:pStyle w:val="ConsPlusNormal"/>
        <w:jc w:val="right"/>
      </w:pPr>
      <w:r>
        <w:t>консультативными центрами</w:t>
      </w:r>
    </w:p>
    <w:p w:rsidR="00000000" w:rsidRDefault="00A029F6">
      <w:pPr>
        <w:pStyle w:val="ConsPlusNormal"/>
        <w:jc w:val="right"/>
      </w:pPr>
      <w:r>
        <w:t>анестезиологии-реаниматологии</w:t>
      </w:r>
    </w:p>
    <w:p w:rsidR="00000000" w:rsidRDefault="00A029F6">
      <w:pPr>
        <w:pStyle w:val="ConsPlusNormal"/>
        <w:jc w:val="right"/>
      </w:pPr>
      <w:r>
        <w:t>в субъектах Российской Федерации</w:t>
      </w:r>
    </w:p>
    <w:p w:rsidR="00000000" w:rsidRDefault="00A029F6">
      <w:pPr>
        <w:pStyle w:val="ConsPlusNormal"/>
        <w:jc w:val="right"/>
      </w:pPr>
      <w:r>
        <w:t>по вопросам диагностики и лечения</w:t>
      </w:r>
    </w:p>
    <w:p w:rsidR="00000000" w:rsidRDefault="00A029F6">
      <w:pPr>
        <w:pStyle w:val="ConsPlusNormal"/>
        <w:jc w:val="right"/>
      </w:pPr>
      <w:r>
        <w:t>н</w:t>
      </w:r>
      <w:r>
        <w:t>овой коронавирусной инфекции</w:t>
      </w:r>
    </w:p>
    <w:p w:rsidR="00000000" w:rsidRDefault="00A029F6">
      <w:pPr>
        <w:pStyle w:val="ConsPlusNormal"/>
        <w:jc w:val="right"/>
      </w:pPr>
      <w:r>
        <w:t>COVID-19 и пневмоний</w:t>
      </w: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jc w:val="right"/>
      </w:pPr>
      <w:r>
        <w:t>Рекомендуемый образец</w:t>
      </w:r>
    </w:p>
    <w:p w:rsidR="00000000" w:rsidRDefault="00A029F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000000" w:rsidRPr="00A029F6">
        <w:tc>
          <w:tcPr>
            <w:tcW w:w="9071" w:type="dxa"/>
          </w:tcPr>
          <w:p w:rsidR="00000000" w:rsidRPr="00A029F6" w:rsidRDefault="00A029F6">
            <w:pPr>
              <w:pStyle w:val="ConsPlusNormal"/>
              <w:jc w:val="center"/>
            </w:pPr>
            <w:bookmarkStart w:id="9" w:name="Par471"/>
            <w:bookmarkEnd w:id="9"/>
            <w:r w:rsidRPr="00A029F6">
              <w:t>Протокол</w:t>
            </w:r>
          </w:p>
          <w:p w:rsidR="00000000" w:rsidRPr="00A029F6" w:rsidRDefault="00A029F6">
            <w:pPr>
              <w:pStyle w:val="ConsPlusNormal"/>
              <w:jc w:val="center"/>
            </w:pPr>
            <w:r w:rsidRPr="00A029F6">
              <w:t>консультации с применением телемедицинских технологий</w:t>
            </w:r>
          </w:p>
        </w:tc>
      </w:tr>
    </w:tbl>
    <w:p w:rsidR="00000000" w:rsidRDefault="00A029F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7087"/>
        <w:gridCol w:w="1361"/>
      </w:tblGrid>
      <w:tr w:rsidR="00000000" w:rsidRPr="00A029F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1.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Номер запроса о проведении телемедицинской консультации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</w:p>
        </w:tc>
      </w:tr>
      <w:tr w:rsidR="00000000" w:rsidRPr="00A029F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2.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Цель телемедицинской консультации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</w:p>
        </w:tc>
      </w:tr>
      <w:tr w:rsidR="00000000" w:rsidRPr="00A029F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3.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Наименование регионального центра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</w:p>
        </w:tc>
      </w:tr>
      <w:tr w:rsidR="00000000" w:rsidRPr="00A029F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4.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фамилия, имя, отчество (при наличии), должность врача-специалиста регионального центра, направившего запрос на телемедицинскую консультацию в ФДРКЦ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</w:p>
        </w:tc>
      </w:tr>
      <w:tr w:rsidR="00000000" w:rsidRPr="00A029F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5.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фамилия, имя, отчество (при наличии) пациента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</w:p>
        </w:tc>
      </w:tr>
      <w:tr w:rsidR="00000000" w:rsidRPr="00A029F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6.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Дата рождения</w:t>
            </w:r>
            <w:r w:rsidRPr="00A029F6">
              <w:t xml:space="preserve"> пациента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</w:p>
        </w:tc>
      </w:tr>
      <w:tr w:rsidR="00000000" w:rsidRPr="00A029F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7.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Пол пациента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</w:p>
        </w:tc>
      </w:tr>
      <w:tr w:rsidR="00000000" w:rsidRPr="00A029F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8.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СНИЛС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</w:p>
        </w:tc>
      </w:tr>
      <w:tr w:rsidR="00000000" w:rsidRPr="00A029F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9.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Номер полиса обязательного медицинского страхования (при наличии)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</w:p>
        </w:tc>
      </w:tr>
      <w:tr w:rsidR="00000000" w:rsidRPr="00A029F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10.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Анамнез жизни пациента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</w:p>
        </w:tc>
      </w:tr>
      <w:tr w:rsidR="00000000" w:rsidRPr="00A029F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11.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Анамнез заболевания пациента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</w:p>
        </w:tc>
      </w:tr>
      <w:tr w:rsidR="00000000" w:rsidRPr="00A029F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12.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Эпидемиологический анамнез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</w:p>
        </w:tc>
      </w:tr>
      <w:tr w:rsidR="00000000" w:rsidRPr="00A029F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13.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Перенесенные и хронические заболевания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</w:p>
        </w:tc>
      </w:tr>
      <w:tr w:rsidR="00000000" w:rsidRPr="00A029F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lastRenderedPageBreak/>
              <w:t>14.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Объективные данные о состоянии пациента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</w:p>
        </w:tc>
      </w:tr>
      <w:tr w:rsidR="00000000" w:rsidRPr="00A029F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15.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Диагноз основной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</w:p>
        </w:tc>
      </w:tr>
      <w:tr w:rsidR="00000000" w:rsidRPr="00A029F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16.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Диагноз сопутствующий, осложнения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</w:p>
        </w:tc>
      </w:tr>
      <w:tr w:rsidR="00000000" w:rsidRPr="00A029F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17.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Результаты лабораторных исследований пациента с указанием даты проведения исследований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</w:p>
        </w:tc>
      </w:tr>
      <w:tr w:rsidR="00000000" w:rsidRPr="00A029F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18.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 xml:space="preserve">Результаты инструментальных исследований пациента </w:t>
            </w:r>
            <w:r w:rsidRPr="00A029F6">
              <w:t>с указанием даты проведения исследований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</w:p>
        </w:tc>
      </w:tr>
      <w:tr w:rsidR="00000000" w:rsidRPr="00A029F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19.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Параметры, отражающие состояние жизненно важных функций организма человека, в том числе данные пульсоксиметрии, аппаратов искусственной вентиляции легких, с указанием даты проведения обследований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</w:p>
        </w:tc>
      </w:tr>
      <w:tr w:rsidR="00000000" w:rsidRPr="00A029F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20.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Данные консультаций пациента врачами-специалистами медицинской организации субъекта Российской Федерации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</w:p>
        </w:tc>
      </w:tr>
      <w:tr w:rsidR="00000000" w:rsidRPr="00A029F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21.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Проводимое лечение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</w:p>
        </w:tc>
      </w:tr>
      <w:tr w:rsidR="00000000" w:rsidRPr="00A029F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22.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Заключение по результатам телемедицинской консультации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</w:p>
        </w:tc>
      </w:tr>
      <w:tr w:rsidR="00000000" w:rsidRPr="00A029F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23.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Рекомендации по лекарственной терапии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</w:p>
        </w:tc>
      </w:tr>
      <w:tr w:rsidR="00000000" w:rsidRPr="00A029F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24.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Рекомендации по</w:t>
            </w:r>
            <w:r w:rsidRPr="00A029F6">
              <w:t xml:space="preserve"> респираторной поддержке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</w:p>
        </w:tc>
      </w:tr>
      <w:tr w:rsidR="00000000" w:rsidRPr="00A029F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25.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Другие рекомендации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</w:p>
        </w:tc>
      </w:tr>
      <w:tr w:rsidR="00000000" w:rsidRPr="00A029F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26.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Результаты динамического наблюдения за пациентом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</w:p>
        </w:tc>
      </w:tr>
      <w:tr w:rsidR="00000000" w:rsidRPr="00A029F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27.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Информация о выполнении в регионе рекомендаций ФДРКЦ (при повторной ТМК)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</w:p>
        </w:tc>
      </w:tr>
    </w:tbl>
    <w:p w:rsidR="00000000" w:rsidRDefault="00A029F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92"/>
        <w:gridCol w:w="340"/>
        <w:gridCol w:w="2608"/>
        <w:gridCol w:w="340"/>
        <w:gridCol w:w="1191"/>
      </w:tblGrid>
      <w:tr w:rsidR="00000000" w:rsidRPr="00A029F6">
        <w:tc>
          <w:tcPr>
            <w:tcW w:w="4592" w:type="dxa"/>
            <w:tcBorders>
              <w:bottom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</w:p>
        </w:tc>
        <w:tc>
          <w:tcPr>
            <w:tcW w:w="340" w:type="dxa"/>
          </w:tcPr>
          <w:p w:rsidR="00000000" w:rsidRPr="00A029F6" w:rsidRDefault="00A029F6">
            <w:pPr>
              <w:pStyle w:val="ConsPlusNormal"/>
            </w:pPr>
          </w:p>
        </w:tc>
        <w:tc>
          <w:tcPr>
            <w:tcW w:w="2608" w:type="dxa"/>
            <w:tcBorders>
              <w:bottom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</w:p>
        </w:tc>
        <w:tc>
          <w:tcPr>
            <w:tcW w:w="340" w:type="dxa"/>
          </w:tcPr>
          <w:p w:rsidR="00000000" w:rsidRPr="00A029F6" w:rsidRDefault="00A029F6">
            <w:pPr>
              <w:pStyle w:val="ConsPlusNormal"/>
            </w:pPr>
          </w:p>
        </w:tc>
        <w:tc>
          <w:tcPr>
            <w:tcW w:w="1191" w:type="dxa"/>
            <w:tcBorders>
              <w:bottom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</w:p>
        </w:tc>
      </w:tr>
      <w:tr w:rsidR="00000000" w:rsidRPr="00A029F6">
        <w:tc>
          <w:tcPr>
            <w:tcW w:w="9071" w:type="dxa"/>
            <w:gridSpan w:val="5"/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(фамилия, имя,</w:t>
            </w:r>
            <w:r w:rsidRPr="00A029F6">
              <w:t xml:space="preserve"> отчество (при наличии), должность врача-специалиста ФДРКЦ) (дата) (подпись)</w:t>
            </w:r>
          </w:p>
        </w:tc>
      </w:tr>
    </w:tbl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jc w:val="right"/>
        <w:outlineLvl w:val="0"/>
      </w:pPr>
      <w:r>
        <w:t>Приложение N 2</w:t>
      </w:r>
    </w:p>
    <w:p w:rsidR="00000000" w:rsidRDefault="00A029F6">
      <w:pPr>
        <w:pStyle w:val="ConsPlusNormal"/>
        <w:jc w:val="right"/>
      </w:pPr>
      <w:r>
        <w:t>к приказу Министерства здравоохранения</w:t>
      </w:r>
    </w:p>
    <w:p w:rsidR="00000000" w:rsidRDefault="00A029F6">
      <w:pPr>
        <w:pStyle w:val="ConsPlusNormal"/>
        <w:jc w:val="right"/>
      </w:pPr>
      <w:r>
        <w:t>Российской Федерации</w:t>
      </w:r>
    </w:p>
    <w:p w:rsidR="00000000" w:rsidRDefault="00A029F6">
      <w:pPr>
        <w:pStyle w:val="ConsPlusNormal"/>
        <w:jc w:val="right"/>
      </w:pPr>
      <w:r>
        <w:t>от 19 марта 2020 г. N 198н</w:t>
      </w: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Title"/>
        <w:jc w:val="center"/>
      </w:pPr>
      <w:bookmarkStart w:id="10" w:name="Par572"/>
      <w:bookmarkEnd w:id="10"/>
      <w:r>
        <w:t>ВРЕМЕННЫЙ ПОРЯДОК</w:t>
      </w:r>
    </w:p>
    <w:p w:rsidR="00000000" w:rsidRDefault="00A029F6">
      <w:pPr>
        <w:pStyle w:val="ConsPlusTitle"/>
        <w:jc w:val="center"/>
      </w:pPr>
      <w:r>
        <w:t>ОРГАНИЗАЦИИ ОКАЗАНИЯ СКОРОЙ, В ТОМ ЧИСЛЕ</w:t>
      </w:r>
      <w:r>
        <w:t xml:space="preserve"> СКОРОЙ</w:t>
      </w:r>
    </w:p>
    <w:p w:rsidR="00000000" w:rsidRDefault="00A029F6">
      <w:pPr>
        <w:pStyle w:val="ConsPlusTitle"/>
        <w:jc w:val="center"/>
      </w:pPr>
      <w:r>
        <w:t>СПЕЦИАЛИЗИРОВАННОЙ, МЕДИЦИНСКОЙ ПОМОЩИ В ЦЕЛЯХ РЕАЛИЗАЦИИ</w:t>
      </w:r>
    </w:p>
    <w:p w:rsidR="00000000" w:rsidRDefault="00A029F6">
      <w:pPr>
        <w:pStyle w:val="ConsPlusTitle"/>
        <w:jc w:val="center"/>
      </w:pPr>
      <w:r>
        <w:t>МЕР ПО ПРОФИЛАКТИКЕ И СНИЖЕНИЮ РИСКОВ РАСПРОСТРАНЕНИЯ</w:t>
      </w:r>
    </w:p>
    <w:p w:rsidR="00000000" w:rsidRDefault="00A029F6">
      <w:pPr>
        <w:pStyle w:val="ConsPlusTitle"/>
        <w:jc w:val="center"/>
      </w:pPr>
      <w:r>
        <w:t>НОВОЙ КОРОНАВИРУСНОЙ ИНФЕКЦИИ COVID-19</w:t>
      </w:r>
    </w:p>
    <w:p w:rsidR="00000000" w:rsidRDefault="00A029F6">
      <w:pPr>
        <w:pStyle w:val="ConsPlusNormal"/>
        <w:rPr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 w:rsidRPr="00A02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029F6" w:rsidRDefault="00A029F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029F6" w:rsidRDefault="00A029F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Pr="00A029F6" w:rsidRDefault="00A029F6">
            <w:pPr>
              <w:pStyle w:val="ConsPlusNormal"/>
              <w:jc w:val="center"/>
              <w:rPr>
                <w:color w:val="392C69"/>
              </w:rPr>
            </w:pPr>
            <w:r w:rsidRPr="00A029F6">
              <w:rPr>
                <w:color w:val="392C69"/>
              </w:rPr>
              <w:t>Список изменяющих документов</w:t>
            </w:r>
          </w:p>
          <w:p w:rsidR="00000000" w:rsidRPr="00A029F6" w:rsidRDefault="00A029F6">
            <w:pPr>
              <w:pStyle w:val="ConsPlusNormal"/>
              <w:jc w:val="center"/>
              <w:rPr>
                <w:color w:val="392C69"/>
              </w:rPr>
            </w:pPr>
            <w:r w:rsidRPr="00A029F6">
              <w:rPr>
                <w:color w:val="392C69"/>
              </w:rPr>
              <w:t xml:space="preserve">(в ред. Приказов Минздрава России от 27.03.2020 </w:t>
            </w:r>
            <w:hyperlink r:id="rId98" w:history="1">
              <w:r w:rsidRPr="00A029F6">
                <w:rPr>
                  <w:color w:val="0000FF"/>
                </w:rPr>
                <w:t>N 246н</w:t>
              </w:r>
            </w:hyperlink>
            <w:r w:rsidRPr="00A029F6">
              <w:rPr>
                <w:color w:val="392C69"/>
              </w:rPr>
              <w:t>,</w:t>
            </w:r>
          </w:p>
          <w:p w:rsidR="00000000" w:rsidRPr="00A029F6" w:rsidRDefault="00A029F6">
            <w:pPr>
              <w:pStyle w:val="ConsPlusNormal"/>
              <w:jc w:val="center"/>
              <w:rPr>
                <w:color w:val="392C69"/>
              </w:rPr>
            </w:pPr>
            <w:r w:rsidRPr="00A029F6">
              <w:rPr>
                <w:color w:val="392C69"/>
              </w:rPr>
              <w:t xml:space="preserve">от 29.05.2020 </w:t>
            </w:r>
            <w:hyperlink r:id="rId99" w:history="1">
              <w:r w:rsidRPr="00A029F6">
                <w:rPr>
                  <w:color w:val="0000FF"/>
                </w:rPr>
                <w:t>N 5</w:t>
              </w:r>
              <w:r w:rsidRPr="00A029F6">
                <w:rPr>
                  <w:color w:val="0000FF"/>
                </w:rPr>
                <w:t>13н</w:t>
              </w:r>
            </w:hyperlink>
            <w:r w:rsidRPr="00A029F6">
              <w:rPr>
                <w:color w:val="392C69"/>
              </w:rPr>
              <w:t xml:space="preserve">, от 30.10.2020 </w:t>
            </w:r>
            <w:hyperlink r:id="rId100" w:history="1">
              <w:r w:rsidRPr="00A029F6">
                <w:rPr>
                  <w:color w:val="0000FF"/>
                </w:rPr>
                <w:t>N 1184н</w:t>
              </w:r>
            </w:hyperlink>
            <w:r w:rsidRPr="00A029F6">
              <w:rPr>
                <w:color w:val="392C69"/>
              </w:rPr>
              <w:t xml:space="preserve">, от 04.12.2020 </w:t>
            </w:r>
            <w:hyperlink r:id="rId101" w:history="1">
              <w:r w:rsidRPr="00A029F6">
                <w:rPr>
                  <w:color w:val="0000FF"/>
                </w:rPr>
                <w:t>N 1288н</w:t>
              </w:r>
            </w:hyperlink>
            <w:r w:rsidRPr="00A029F6">
              <w:rPr>
                <w:color w:val="392C69"/>
              </w:rPr>
              <w:t>,</w:t>
            </w:r>
          </w:p>
          <w:p w:rsidR="00000000" w:rsidRPr="00A029F6" w:rsidRDefault="00A029F6">
            <w:pPr>
              <w:pStyle w:val="ConsPlusNormal"/>
              <w:jc w:val="center"/>
              <w:rPr>
                <w:color w:val="392C69"/>
              </w:rPr>
            </w:pPr>
            <w:r w:rsidRPr="00A029F6">
              <w:rPr>
                <w:color w:val="392C69"/>
              </w:rPr>
              <w:t xml:space="preserve">от 04.02.2022 </w:t>
            </w:r>
            <w:hyperlink r:id="rId102" w:history="1">
              <w:r w:rsidRPr="00A029F6">
                <w:rPr>
                  <w:color w:val="0000FF"/>
                </w:rPr>
                <w:t>N 57н</w:t>
              </w:r>
            </w:hyperlink>
            <w:r w:rsidRPr="00A029F6">
              <w:rPr>
                <w:color w:val="392C69"/>
              </w:rPr>
              <w:t>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029F6" w:rsidRDefault="00A029F6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ind w:firstLine="540"/>
        <w:jc w:val="both"/>
      </w:pPr>
      <w:r>
        <w:t>1. Руководителям органов исполнительной власти субъектов Российской Федерации в сфе</w:t>
      </w:r>
      <w:r>
        <w:t>ре охраны здоровья и руководителям медицинских организаций и их структурных подразделений, оказывающих скорую, в том числе скорую специализированную, медицинскую помощь (далее - медицинские организации, оказывающие скорую помощь):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 xml:space="preserve">1.1. Обеспечить готовность медицинских организаций, оказывающих скорую помощь, к оперативному оказанию медицинской помощи пациентам с симптомами ОРВИ, отбору биологического материала пациентов для лабораторного исследования на наличие новой коронавирусной </w:t>
      </w:r>
      <w:r>
        <w:t>инфекции COVID-19.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1.2. Утвердить схемы маршрутизации пациентов с ОРВИ и внебольничной пневмонией в медицинские организации, специально созданные для данного контингента пациентов, с назначением ответственных лиц, исключив возможность госпитализации указан</w:t>
      </w:r>
      <w:r>
        <w:t>ных пациентов в терапевтические, пульмонологические отделения и отделения анестезиологии и реанимации иных медицинских организаций.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1.3. Определить общепрофильные выездные бригады скорой медицинской помощи, направляемые на вызов к пациентам с симптомами ОР</w:t>
      </w:r>
      <w:r>
        <w:t>ВИ и внебольничной пневмонией, к пациентам с установленным диагнозом новой коронавирусной инфекции COVID-19 (далее - специализированные выездные бригады скорой медицинской помощи) и для отбора биологического материала для лабораторных исследований на налич</w:t>
      </w:r>
      <w:r>
        <w:t>ие новой коронавирусной инфекции COVID-19, а также выездные бригады скорой медицинской помощи, осуществляющие медицинскую эвакуацию пациентов с новой коронавирусной инфекцией COVID-19.</w:t>
      </w:r>
    </w:p>
    <w:p w:rsidR="00000000" w:rsidRDefault="00A029F6">
      <w:pPr>
        <w:pStyle w:val="ConsPlusNormal"/>
        <w:jc w:val="both"/>
      </w:pPr>
      <w:r>
        <w:t xml:space="preserve">(п. 1.3 в ред. </w:t>
      </w:r>
      <w:hyperlink r:id="rId103" w:history="1">
        <w:r>
          <w:rPr>
            <w:color w:val="0000FF"/>
          </w:rPr>
          <w:t>Приказа</w:t>
        </w:r>
      </w:hyperlink>
      <w:r>
        <w:t xml:space="preserve"> Минздрава России от 30.10.2020 N 1184н)</w:t>
      </w:r>
    </w:p>
    <w:p w:rsidR="00000000" w:rsidRDefault="00A029F6">
      <w:pPr>
        <w:pStyle w:val="ConsPlusNormal"/>
        <w:spacing w:before="200"/>
        <w:ind w:firstLine="540"/>
        <w:jc w:val="both"/>
      </w:pPr>
      <w:bookmarkStart w:id="11" w:name="Par587"/>
      <w:bookmarkEnd w:id="11"/>
      <w:r>
        <w:t>1.4. Организовать работу медицинских организаций, оказывающих скорую помощь с приоритетом оказания ее пациентам с симптомами ОРВИ, в то</w:t>
      </w:r>
      <w:r>
        <w:t>м числе лицам из групп риска (лица в возрасте старше 60 лет, а также лица, страдающие хроническими заболеваниями бронхолегочной, сердечно-сосудистой и эндокринной систем, беременные женщины).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1.5. Организовать мониторинг вызовов скорой медицинской помощи к</w:t>
      </w:r>
      <w:r>
        <w:t xml:space="preserve"> пациентам, указанным в </w:t>
      </w:r>
      <w:hyperlink w:anchor="Par587" w:tooltip="1.4. Организовать работу медицинских организаций, оказывающих скорую помощь с приоритетом оказания ее пациентам с симптомами ОРВИ, в том числе лицам из групп риска (лица в возрасте старше 60 лет, а также лица, страдающие хроническими заболеваниями бронхолегочной, сердечно-сосудистой и эндокринной систем, беременные женщины)." w:history="1">
        <w:r>
          <w:rPr>
            <w:color w:val="0000FF"/>
          </w:rPr>
          <w:t>пункте 1.4</w:t>
        </w:r>
      </w:hyperlink>
      <w:r>
        <w:t xml:space="preserve"> настоящего Временного порядка.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1.6. Обеспечить медицинские организации, оказывающие скорую помощь, средствами индивидуальн</w:t>
      </w:r>
      <w:r>
        <w:t>ой защиты (очки, одноразовые перчатки, респиратор соответствующего класса защиты, противочумный костюм 1 типа или одноразовый халат, бахилы).</w:t>
      </w:r>
    </w:p>
    <w:p w:rsidR="00000000" w:rsidRDefault="00A029F6">
      <w:pPr>
        <w:pStyle w:val="ConsPlusNormal"/>
        <w:jc w:val="both"/>
      </w:pPr>
      <w:r>
        <w:t xml:space="preserve">(п. 1.6 в ред. </w:t>
      </w:r>
      <w:hyperlink r:id="rId104" w:history="1">
        <w:r>
          <w:rPr>
            <w:color w:val="0000FF"/>
          </w:rPr>
          <w:t>Приказа</w:t>
        </w:r>
      </w:hyperlink>
      <w:r>
        <w:t xml:space="preserve"> Минздрава России от 27.03.2020 N 246н)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1.7. Организовать незамедлительное проведение противоэпидемических мероприятий при выявлении подозрения на заболевания новой коронавирусной инфекцией COVID-19.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2. Руководителям медицинских организаций, оказывающих скорую медицинскую помощь, обеспечить: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2.1. Наличие запаса необходимых расходных материалов для отбора проб для проведения лабораторных исследований на наличие новой коронавирусной инфекции COVID-19, де</w:t>
      </w:r>
      <w:r>
        <w:t>зинфекционных средств и средств индивидуальной защиты.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2.2. Информирование медицинских работников по вопросам профилактики, диагностики и лечения новой коронавирусной инфекции COVID-19.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 xml:space="preserve">2.3. Прием вызовов скорой медицинской помощи медицинскими работниками </w:t>
      </w:r>
      <w:r>
        <w:t xml:space="preserve">станции (отделения) скорой медицинской помощи по приему вызова скорой медицинской помощи осуществляется в соответствии с памяткой согласно </w:t>
      </w:r>
      <w:hyperlink w:anchor="Par623" w:tooltip="ПАМЯТКА" w:history="1">
        <w:r>
          <w:rPr>
            <w:color w:val="0000FF"/>
          </w:rPr>
          <w:t>приложению N 1</w:t>
        </w:r>
      </w:hyperlink>
      <w:r>
        <w:t xml:space="preserve"> к настоящему Временному порядку.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lastRenderedPageBreak/>
        <w:t>2.4. Выполнение Инструкции по соб</w:t>
      </w:r>
      <w:r>
        <w:t xml:space="preserve">людению мер инфекционной безопасности для специализированных выездных бригад скорой медицинской помощи согласно </w:t>
      </w:r>
      <w:hyperlink w:anchor="Par657" w:tooltip="ИНСТРУКЦИЯ" w:history="1">
        <w:r>
          <w:rPr>
            <w:color w:val="0000FF"/>
          </w:rPr>
          <w:t>приложению N 2</w:t>
        </w:r>
      </w:hyperlink>
      <w:r>
        <w:t xml:space="preserve"> к настоящему Временному порядку, в том числе выездными бригадами скорой медицинской помощи</w:t>
      </w:r>
      <w:r>
        <w:t>, осуществляющими медицинскую эвакуацию пациентов с новой коронавирусной инфекцией COVID-19.</w:t>
      </w:r>
    </w:p>
    <w:p w:rsidR="00000000" w:rsidRDefault="00A029F6">
      <w:pPr>
        <w:pStyle w:val="ConsPlusNormal"/>
        <w:jc w:val="both"/>
      </w:pPr>
      <w:r>
        <w:t xml:space="preserve">(в ред. </w:t>
      </w:r>
      <w:hyperlink r:id="rId105" w:history="1">
        <w:r>
          <w:rPr>
            <w:color w:val="0000FF"/>
          </w:rPr>
          <w:t>Приказа</w:t>
        </w:r>
      </w:hyperlink>
      <w:r>
        <w:t xml:space="preserve"> Минздрава России от 29.05.2020</w:t>
      </w:r>
      <w:r>
        <w:t xml:space="preserve"> N 513н)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2.5. Передачу биологического материала пациентов (мазки из носо- и ротоглотки) при подозрении на новую коронавирусную инфекцию COVID-19 в лаборатории медицинских организаций, имеющих эпидемиологическое заключение на работу с III и IV группами пато</w:t>
      </w:r>
      <w:r>
        <w:t>генности.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2.6. Указание медицинскими работниками в бланке направления на лабораторное исследование диагноза "пневмония" при направлении биологического материала пациентов с внебольничной пневмонией для диагностики новой коронавирусной инфекции COVID-19.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2.</w:t>
      </w:r>
      <w:r>
        <w:t>7. Системную работу по информированию населения о рисках новой коронавирусной инфекции COVID-19, мерах индивидуальной профилактики, необходимости своевременного обращения за медицинской помощью при появлении первых симптомов ОРВИ.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2.8. Допуск к оказанию ск</w:t>
      </w:r>
      <w:r>
        <w:t>орой, в том числе скорой специализированной, медицинской помощи пациентам с новой коронавирусной инфекцией COVID-19 или подозрением на нее: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лиц с высшим медицинским образованием, а также лиц, освоивших образовательную программу высшего медицинского образов</w:t>
      </w:r>
      <w:r>
        <w:t xml:space="preserve">ания в объеме трех курсов и более (по специальности "Сестринское дело" в объеме двух курсов и более), без сдачи экзамена по допуску к осуществлению медицинской деятельности на должностях среднего медицинского персонала, предусмотренного </w:t>
      </w:r>
      <w:hyperlink r:id="rId106" w:history="1">
        <w:r>
          <w:rPr>
            <w:color w:val="0000FF"/>
          </w:rPr>
          <w:t>приказом</w:t>
        </w:r>
      </w:hyperlink>
      <w:r>
        <w:t xml:space="preserve"> Министерства здравоохранения Российской Федерации от 27 июня 2016 г. N 419н "Об утверждении Порядка допуска лиц, не завершивших освоение образователь</w:t>
      </w:r>
      <w:r>
        <w:t>ных программ высшего медицинского или высшего фармацевтического образования, а также лиц с высшим медицинским или высшим фармацевтическим образованием к осуществлению медицинской деятельности или фармацевтической деятельности на должностях среднего медицин</w:t>
      </w:r>
      <w:r>
        <w:t>ского или среднего фармацевтического персонала" (зарегистрирован Министерством юстиции Российской Федерации от 27 июля 2016 г., регистрационный N 42977), после прохождения обучения по краткосрочным дополнительным профессиональным программам (не менее 36 ча</w:t>
      </w:r>
      <w:r>
        <w:t>сов) с трудоустройством на должности среднего медицинского персонала (медицинская сестра, медицинская сестра по приему вызовов скорой медицинской помощи и передаче их выездным бригадам скорой медицинской помощи) и осуществлением медицинской деятельности по</w:t>
      </w:r>
      <w:r>
        <w:t>д контролем врача или фельдшера скорой медицинской помощи, медицинской сестры (фельдшера) по приему вызовов скорой медицинской помощи и передаче их выездным бригадам скорой медицинской помощи;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лиц с высшим медицинским образованием по специальностям "Лечебн</w:t>
      </w:r>
      <w:r>
        <w:t>ое дело", "Педиатрия", полученным после 1 января 2017 года, имеющих свидетельство об аккредитации по одной из указанных специальностей, после прохождения обучения по краткосрочным дополнительным профессиональным программам (не менее 36 часов) с трудоустрой</w:t>
      </w:r>
      <w:r>
        <w:t>ством на должность врача скорой медицинской помощи;</w:t>
      </w:r>
    </w:p>
    <w:p w:rsidR="00000000" w:rsidRDefault="00A029F6">
      <w:pPr>
        <w:pStyle w:val="ConsPlusNormal"/>
        <w:jc w:val="both"/>
      </w:pPr>
      <w:r>
        <w:t xml:space="preserve">(абзац введен </w:t>
      </w:r>
      <w:hyperlink r:id="rId107" w:history="1">
        <w:r>
          <w:rPr>
            <w:color w:val="0000FF"/>
          </w:rPr>
          <w:t>Приказом</w:t>
        </w:r>
      </w:hyperlink>
      <w:r>
        <w:t xml:space="preserve"> Минздрава России от 04.02.2022 N 57н)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лиц, обучающихся на выпуск</w:t>
      </w:r>
      <w:r>
        <w:t>ных курсах по программам среднего профессионального образования по специальности "Лечебное дело", а также лиц, обучающихся на выпускных курсах по программам высшего образования по одной из специальностей укрупненных групп специальностей "Клиническая медици</w:t>
      </w:r>
      <w:r>
        <w:t>на" и "Сестринское дело", после прохождения обучения по краткосрочным дополнительным профессиональным программам (не менее 36 часов) с трудоустройством на должности среднего медицинского персонала (в составе выездной бригады скорой медицинской помощи) и ос</w:t>
      </w:r>
      <w:r>
        <w:t>уществлением медицинской деятельности под контролем врача скорой медицинской помощи, имеющего сертификат специалиста или свидетельство об аккредитации специалиста по специальности "Скорая медицинская помощь", или фельдшера скорой медицинской помощи, имеюще</w:t>
      </w:r>
      <w:r>
        <w:t>го сертификат специалиста или свидетельство об аккредитации специалиста по специальности "Скорая и неотложная помощь".</w:t>
      </w:r>
    </w:p>
    <w:p w:rsidR="00000000" w:rsidRDefault="00A029F6">
      <w:pPr>
        <w:pStyle w:val="ConsPlusNormal"/>
        <w:jc w:val="both"/>
      </w:pPr>
      <w:r>
        <w:t xml:space="preserve">(абзац введен </w:t>
      </w:r>
      <w:hyperlink r:id="rId108" w:history="1">
        <w:r>
          <w:rPr>
            <w:color w:val="0000FF"/>
          </w:rPr>
          <w:t>Приказом</w:t>
        </w:r>
      </w:hyperlink>
      <w:r>
        <w:t xml:space="preserve"> Минздрава России от 04.02.2022 N 57н)</w:t>
      </w:r>
    </w:p>
    <w:p w:rsidR="00000000" w:rsidRDefault="00A029F6">
      <w:pPr>
        <w:pStyle w:val="ConsPlusNormal"/>
        <w:jc w:val="both"/>
      </w:pPr>
      <w:r>
        <w:t xml:space="preserve">(пп. 2.8 в ред. </w:t>
      </w:r>
      <w:hyperlink r:id="rId109" w:history="1">
        <w:r>
          <w:rPr>
            <w:color w:val="0000FF"/>
          </w:rPr>
          <w:t>Приказа</w:t>
        </w:r>
      </w:hyperlink>
      <w:r>
        <w:t xml:space="preserve"> Минздрава России от 04.12.2020 N 1288н)</w:t>
      </w: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jc w:val="right"/>
        <w:outlineLvl w:val="1"/>
      </w:pPr>
      <w:r>
        <w:t>Приложение N 1</w:t>
      </w:r>
    </w:p>
    <w:p w:rsidR="00000000" w:rsidRDefault="00A029F6">
      <w:pPr>
        <w:pStyle w:val="ConsPlusNormal"/>
        <w:jc w:val="right"/>
      </w:pPr>
      <w:r>
        <w:t>к Временному порядку</w:t>
      </w:r>
    </w:p>
    <w:p w:rsidR="00000000" w:rsidRDefault="00A029F6">
      <w:pPr>
        <w:pStyle w:val="ConsPlusNormal"/>
        <w:jc w:val="right"/>
      </w:pPr>
      <w:r>
        <w:t>организации оказания скорой,</w:t>
      </w:r>
    </w:p>
    <w:p w:rsidR="00000000" w:rsidRDefault="00A029F6">
      <w:pPr>
        <w:pStyle w:val="ConsPlusNormal"/>
        <w:jc w:val="right"/>
      </w:pPr>
      <w:r>
        <w:t>в том числе скорой специализированной,</w:t>
      </w:r>
    </w:p>
    <w:p w:rsidR="00000000" w:rsidRDefault="00A029F6">
      <w:pPr>
        <w:pStyle w:val="ConsPlusNormal"/>
        <w:jc w:val="right"/>
      </w:pPr>
      <w:r>
        <w:t>медицинской помощи в целях</w:t>
      </w:r>
    </w:p>
    <w:p w:rsidR="00000000" w:rsidRDefault="00A029F6">
      <w:pPr>
        <w:pStyle w:val="ConsPlusNormal"/>
        <w:jc w:val="right"/>
      </w:pPr>
      <w:r>
        <w:t>реализации мер по профилактике</w:t>
      </w:r>
    </w:p>
    <w:p w:rsidR="00000000" w:rsidRDefault="00A029F6">
      <w:pPr>
        <w:pStyle w:val="ConsPlusNormal"/>
        <w:jc w:val="right"/>
      </w:pPr>
      <w:r>
        <w:t>и снижению рисков распространения</w:t>
      </w:r>
    </w:p>
    <w:p w:rsidR="00000000" w:rsidRDefault="00A029F6">
      <w:pPr>
        <w:pStyle w:val="ConsPlusNormal"/>
        <w:jc w:val="right"/>
      </w:pPr>
      <w:r>
        <w:t>новой коронавирусной</w:t>
      </w:r>
    </w:p>
    <w:p w:rsidR="00000000" w:rsidRDefault="00A029F6">
      <w:pPr>
        <w:pStyle w:val="ConsPlusNormal"/>
        <w:jc w:val="right"/>
      </w:pPr>
      <w:r>
        <w:t>инфекции COVID-19</w:t>
      </w: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Title"/>
        <w:jc w:val="center"/>
      </w:pPr>
      <w:bookmarkStart w:id="12" w:name="Par623"/>
      <w:bookmarkEnd w:id="12"/>
      <w:r>
        <w:t>ПАМЯТКА</w:t>
      </w:r>
    </w:p>
    <w:p w:rsidR="00000000" w:rsidRDefault="00A029F6">
      <w:pPr>
        <w:pStyle w:val="ConsPlusTitle"/>
        <w:jc w:val="center"/>
      </w:pPr>
      <w:r>
        <w:t>ДЛЯ МЕДИЦИНСКИХ</w:t>
      </w:r>
      <w:r>
        <w:t xml:space="preserve"> РАБОТНИКОВ СТАНЦИИ (ОТДЕЛЕНИЯ) СКОРОЙ</w:t>
      </w:r>
    </w:p>
    <w:p w:rsidR="00000000" w:rsidRDefault="00A029F6">
      <w:pPr>
        <w:pStyle w:val="ConsPlusTitle"/>
        <w:jc w:val="center"/>
      </w:pPr>
      <w:r>
        <w:t>МЕДИЦИНСКОЙ ПОМОЩИ ПО ПРИЕМУ ВЫЗОВА СКОРОЙ</w:t>
      </w:r>
    </w:p>
    <w:p w:rsidR="00000000" w:rsidRDefault="00A029F6">
      <w:pPr>
        <w:pStyle w:val="ConsPlusTitle"/>
        <w:jc w:val="center"/>
      </w:pPr>
      <w:r>
        <w:t>МЕДИЦИНСКОЙ ПОМОЩИ</w:t>
      </w:r>
    </w:p>
    <w:p w:rsidR="00000000" w:rsidRDefault="00A029F6">
      <w:pPr>
        <w:pStyle w:val="ConsPlusNormal"/>
        <w:rPr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 w:rsidRPr="00A02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029F6" w:rsidRDefault="00A029F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029F6" w:rsidRDefault="00A029F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Pr="00A029F6" w:rsidRDefault="00A029F6">
            <w:pPr>
              <w:pStyle w:val="ConsPlusNormal"/>
              <w:jc w:val="center"/>
              <w:rPr>
                <w:color w:val="392C69"/>
              </w:rPr>
            </w:pPr>
            <w:r w:rsidRPr="00A029F6">
              <w:rPr>
                <w:color w:val="392C69"/>
              </w:rPr>
              <w:t>Список изменяющих документов</w:t>
            </w:r>
          </w:p>
          <w:p w:rsidR="00000000" w:rsidRPr="00A029F6" w:rsidRDefault="00A029F6">
            <w:pPr>
              <w:pStyle w:val="ConsPlusNormal"/>
              <w:jc w:val="center"/>
              <w:rPr>
                <w:color w:val="392C69"/>
              </w:rPr>
            </w:pPr>
            <w:r w:rsidRPr="00A029F6">
              <w:rPr>
                <w:color w:val="392C69"/>
              </w:rPr>
              <w:t xml:space="preserve">(в ред. Приказов Минздрава России от 04.12.2020 </w:t>
            </w:r>
            <w:hyperlink r:id="rId110" w:history="1">
              <w:r w:rsidRPr="00A029F6">
                <w:rPr>
                  <w:color w:val="0000FF"/>
                </w:rPr>
                <w:t>N 1288н</w:t>
              </w:r>
            </w:hyperlink>
            <w:r w:rsidRPr="00A029F6">
              <w:rPr>
                <w:color w:val="392C69"/>
              </w:rPr>
              <w:t>,</w:t>
            </w:r>
          </w:p>
          <w:p w:rsidR="00000000" w:rsidRPr="00A029F6" w:rsidRDefault="00A029F6">
            <w:pPr>
              <w:pStyle w:val="ConsPlusNormal"/>
              <w:jc w:val="center"/>
              <w:rPr>
                <w:color w:val="392C69"/>
              </w:rPr>
            </w:pPr>
            <w:r w:rsidRPr="00A029F6">
              <w:rPr>
                <w:color w:val="392C69"/>
              </w:rPr>
              <w:t xml:space="preserve">от 04.02.2022 </w:t>
            </w:r>
            <w:hyperlink r:id="rId111" w:history="1">
              <w:r w:rsidRPr="00A029F6">
                <w:rPr>
                  <w:color w:val="0000FF"/>
                </w:rPr>
                <w:t>N 57н</w:t>
              </w:r>
            </w:hyperlink>
            <w:r w:rsidRPr="00A029F6">
              <w:rPr>
                <w:color w:val="392C69"/>
              </w:rPr>
              <w:t>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029F6" w:rsidRDefault="00A029F6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ind w:firstLine="540"/>
        <w:jc w:val="both"/>
      </w:pPr>
      <w:r>
        <w:t>1. При приеме вызова скорой медицинской помощи медицинский работник станции (отделения) скорой медицинской помощи по приему вызовов скорой медицинской помощи и передаче их специализированным выездным бригадам скорой медицинской помощи уточняет у вызывающег</w:t>
      </w:r>
      <w:r>
        <w:t>о абонента: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1.1. Находился ли данный пациент на территории иностранных государств в течение последних 7 календарных дней до момента появления жалоб на повышение температуры тела в сочетании с другими симптомами ОРВИ;</w:t>
      </w:r>
    </w:p>
    <w:p w:rsidR="00000000" w:rsidRDefault="00A029F6">
      <w:pPr>
        <w:pStyle w:val="ConsPlusNormal"/>
        <w:jc w:val="both"/>
      </w:pPr>
      <w:r>
        <w:t xml:space="preserve">(пп. 1.1 в ред. </w:t>
      </w:r>
      <w:hyperlink r:id="rId112" w:history="1">
        <w:r>
          <w:rPr>
            <w:color w:val="0000FF"/>
          </w:rPr>
          <w:t>Приказа</w:t>
        </w:r>
      </w:hyperlink>
      <w:r>
        <w:t xml:space="preserve"> Минздрава России от 04.02.2022 N 57н)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 xml:space="preserve">1.2. имел ли данный пациент контакты с больными новой коронавирусной инфекцией COVID-19 в течение последних 14 дней </w:t>
      </w:r>
      <w:r>
        <w:t>до момента появления жалоб на повышение температуры тела в сочетании с другими симптомами ОРВИ.</w:t>
      </w:r>
    </w:p>
    <w:p w:rsidR="00000000" w:rsidRDefault="00A029F6">
      <w:pPr>
        <w:pStyle w:val="ConsPlusNormal"/>
        <w:jc w:val="both"/>
      </w:pPr>
      <w:r>
        <w:t xml:space="preserve">(пп. 1.2 в ред. </w:t>
      </w:r>
      <w:hyperlink r:id="rId113" w:history="1">
        <w:r>
          <w:rPr>
            <w:color w:val="0000FF"/>
          </w:rPr>
          <w:t>Приказа</w:t>
        </w:r>
      </w:hyperlink>
      <w:r>
        <w:t xml:space="preserve"> Минздрава России от</w:t>
      </w:r>
      <w:r>
        <w:t xml:space="preserve"> 04.12.2020 N 1288н)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2. В случае положительного ответа на любой из перечисленных вопросов информация о поступлении такого вызова незамедлительно сообщается старшему врачу станции (отделения) скорой медицинской помощи или руководителю (заместителю руководит</w:t>
      </w:r>
      <w:r>
        <w:t>еля) станции (отделения) скорой медицинской помощи для принятия решения о незамедлительном направлении на вызов специализированной выездной бригады скорой медицинской помощи.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3. В случаях возникновения затруднений при принятии решения о дальнейшем оказании</w:t>
      </w:r>
      <w:r>
        <w:t xml:space="preserve"> медицинской помощи этому пациенту медицинский работник станции (отделения) скорой медицинской помощи по приему вызовов скорой медицинской помощи незамедлительно сообщает старшему врачу станции (отделения) скорой медицинской помощи о поступлении такого выз</w:t>
      </w:r>
      <w:r>
        <w:t>ова.</w:t>
      </w: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jc w:val="right"/>
        <w:outlineLvl w:val="1"/>
      </w:pPr>
      <w:r>
        <w:t>Приложение N 2</w:t>
      </w:r>
    </w:p>
    <w:p w:rsidR="00000000" w:rsidRDefault="00A029F6">
      <w:pPr>
        <w:pStyle w:val="ConsPlusNormal"/>
        <w:jc w:val="right"/>
      </w:pPr>
      <w:r>
        <w:t>к Временному порядку</w:t>
      </w:r>
    </w:p>
    <w:p w:rsidR="00000000" w:rsidRDefault="00A029F6">
      <w:pPr>
        <w:pStyle w:val="ConsPlusNormal"/>
        <w:jc w:val="right"/>
      </w:pPr>
      <w:r>
        <w:t>организации оказания скорой,</w:t>
      </w:r>
    </w:p>
    <w:p w:rsidR="00000000" w:rsidRDefault="00A029F6">
      <w:pPr>
        <w:pStyle w:val="ConsPlusNormal"/>
        <w:jc w:val="right"/>
      </w:pPr>
      <w:r>
        <w:t>в том числе скорой специализированной,</w:t>
      </w:r>
    </w:p>
    <w:p w:rsidR="00000000" w:rsidRDefault="00A029F6">
      <w:pPr>
        <w:pStyle w:val="ConsPlusNormal"/>
        <w:jc w:val="right"/>
      </w:pPr>
      <w:r>
        <w:t>медицинской помощи в целях реализации</w:t>
      </w:r>
    </w:p>
    <w:p w:rsidR="00000000" w:rsidRDefault="00A029F6">
      <w:pPr>
        <w:pStyle w:val="ConsPlusNormal"/>
        <w:jc w:val="right"/>
      </w:pPr>
      <w:r>
        <w:lastRenderedPageBreak/>
        <w:t>мер по профилактике и снижению</w:t>
      </w:r>
    </w:p>
    <w:p w:rsidR="00000000" w:rsidRDefault="00A029F6">
      <w:pPr>
        <w:pStyle w:val="ConsPlusNormal"/>
        <w:jc w:val="right"/>
      </w:pPr>
      <w:r>
        <w:t>рисков распространения новой</w:t>
      </w:r>
    </w:p>
    <w:p w:rsidR="00000000" w:rsidRDefault="00A029F6">
      <w:pPr>
        <w:pStyle w:val="ConsPlusNormal"/>
        <w:jc w:val="right"/>
      </w:pPr>
      <w:r>
        <w:t>коронавирусной инфекции COVID-19,</w:t>
      </w:r>
    </w:p>
    <w:p w:rsidR="00000000" w:rsidRDefault="00A029F6">
      <w:pPr>
        <w:pStyle w:val="ConsPlusNormal"/>
        <w:jc w:val="right"/>
      </w:pPr>
      <w:r>
        <w:t>включая алгоритм медицинской</w:t>
      </w:r>
    </w:p>
    <w:p w:rsidR="00000000" w:rsidRDefault="00A029F6">
      <w:pPr>
        <w:pStyle w:val="ConsPlusNormal"/>
        <w:jc w:val="right"/>
      </w:pPr>
      <w:r>
        <w:t>эвакуации при оказании скорой,</w:t>
      </w:r>
    </w:p>
    <w:p w:rsidR="00000000" w:rsidRDefault="00A029F6">
      <w:pPr>
        <w:pStyle w:val="ConsPlusNormal"/>
        <w:jc w:val="right"/>
      </w:pPr>
      <w:r>
        <w:t>в том числе скорой специализированной,</w:t>
      </w:r>
    </w:p>
    <w:p w:rsidR="00000000" w:rsidRDefault="00A029F6">
      <w:pPr>
        <w:pStyle w:val="ConsPlusNormal"/>
        <w:jc w:val="right"/>
      </w:pPr>
      <w:r>
        <w:t>медицинской помощи пациентов с острыми</w:t>
      </w:r>
    </w:p>
    <w:p w:rsidR="00000000" w:rsidRDefault="00A029F6">
      <w:pPr>
        <w:pStyle w:val="ConsPlusNormal"/>
        <w:jc w:val="right"/>
      </w:pPr>
      <w:r>
        <w:t>респираторными вирусными инфекциями</w:t>
      </w: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Title"/>
        <w:jc w:val="center"/>
      </w:pPr>
      <w:bookmarkStart w:id="13" w:name="Par657"/>
      <w:bookmarkEnd w:id="13"/>
      <w:r>
        <w:t>ИНСТРУКЦИЯ</w:t>
      </w:r>
    </w:p>
    <w:p w:rsidR="00000000" w:rsidRDefault="00A029F6">
      <w:pPr>
        <w:pStyle w:val="ConsPlusTitle"/>
        <w:jc w:val="center"/>
      </w:pPr>
      <w:r>
        <w:t>ПО СОБЛЮДЕНИЮ МЕР ИНФЕКЦИОННОЙ БЕЗОПАСНОСТИ</w:t>
      </w:r>
    </w:p>
    <w:p w:rsidR="00000000" w:rsidRDefault="00A029F6">
      <w:pPr>
        <w:pStyle w:val="ConsPlusTitle"/>
        <w:jc w:val="center"/>
      </w:pPr>
      <w:r>
        <w:t>ДЛЯ СПЕЦИАЛИЗИ</w:t>
      </w:r>
      <w:r>
        <w:t>РОВАННЫХ ВЫЕЗДНЫХ БРИГАД СКОРОЙ</w:t>
      </w:r>
    </w:p>
    <w:p w:rsidR="00000000" w:rsidRDefault="00A029F6">
      <w:pPr>
        <w:pStyle w:val="ConsPlusTitle"/>
        <w:jc w:val="center"/>
      </w:pPr>
      <w:r>
        <w:t>МЕДИЦИНСКОЙ ПОМОЩИ</w:t>
      </w: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ind w:firstLine="540"/>
        <w:jc w:val="both"/>
      </w:pPr>
      <w:r>
        <w:t xml:space="preserve">1. Медицинские работники специализированной выездной бригады скорой медицинской помощи, выполняющей вызов к пациенту с подозрением на новую коронавирусную инфекцию COVID-19, непосредственно перед выездом </w:t>
      </w:r>
      <w:r>
        <w:t>надевают средства индивидуальной защиты. Средства индивидуальной защиты меняются после каждого больного.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2. Водитель специализированной выездной бригады скорой медицинской помощи также обеспечивается средствами индивидуальной защиты.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3. В процессе медицинс</w:t>
      </w:r>
      <w:r>
        <w:t>кой эвакуации пациента с подозрением на новую коронавирусную инфекцию COVID-19 дезинфекция воздуха в салоне автомобиля скорой медицинской помощи обеспечивается бактерицидными облучателями и (или) другими устройствами для обеззараживания воздуха и (или) пов</w:t>
      </w:r>
      <w:r>
        <w:t>ерхностей.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4. В случае загрязнения салона биологическим материалом от пациента с подозрением на новую коронавирусную инфекцию COVID-19 места загрязнения незамедлительно подвергают обеззараживанию.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5. Водитель и медицинские работники специализированных выездных бригад скорой медицинской помощи обязаны продезинфицировать обувь, средства индивидуальной защиты рук в отведенных местах после передачи пациента в медицинскую организацию, оказывающую медицин</w:t>
      </w:r>
      <w:r>
        <w:t>скую помощь в стационарных условиях, специально созданную для данного контингента пациентов (далее - специальная медицинская организация).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6. После завершения медицинской эвакуации пациента с подозрением на новую коронавирусную инфекцию COVID-19 в специаль</w:t>
      </w:r>
      <w:r>
        <w:t xml:space="preserve">ную медицинскую организацию автомобиль скорой медицинской помощи и предметы, использованные при медицинской эвакуации, обеззараживаются силами дезинфекторов на территории специальной медицинской организации на специально оборудованной площадке со стоком и </w:t>
      </w:r>
      <w:r>
        <w:t>ямой.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7. При невозможности проведения дезинфекции салона автомобиля скорой медицинской помощи силами дезинфекторов на территории специальной медицинской организации дезинфекция проводится водителем и медицинскими работниками специализированной выездной бри</w:t>
      </w:r>
      <w:r>
        <w:t>гады скорой медицинской помощи.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8. Дезинфекции в салоне автомобиля скорой медицинской помощи подвергают все поверхности в салоне, в том числе поверхности медицинских изделий.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9. Обработка поверхностей проводится способом протирания ветошью, смоченной дезин</w:t>
      </w:r>
      <w:r>
        <w:t>фицирующим раствором, или способом орошения путем распыления дезинфицирующего раствора.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10. После экспозиции дезинфицирующий раствор смывают чистой водой, протирают сухой ветошью с последующим проветриванием до исчезновения запаха дезинфектанта.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11. Средст</w:t>
      </w:r>
      <w:r>
        <w:t xml:space="preserve">ва индивидуальной защиты, использовавшиеся при оказании медицинской помощи, уборочную ветошь собирают в пакеты и сбрасывают в специальные контейнеры для отходов класса В на </w:t>
      </w:r>
      <w:r>
        <w:lastRenderedPageBreak/>
        <w:t>территории специальной медицинской организации.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 xml:space="preserve">12. После проведения дезинфекции в </w:t>
      </w:r>
      <w:r>
        <w:t>салоне автомобиля скорой медицинской помощи при возвращении специализированной выездной бригады скорой медицинской помощи на станцию (подстанцию, отделение) скорой медицинской помощи проводится обеззараживание воздуха и поверхностей салона автомобиля скоро</w:t>
      </w:r>
      <w:r>
        <w:t>й медицинской помощи бактерицидными облучателями и (или) другими устройствами для обеззараживания воздуха и (или) поверхностей в течение не менее 20 минут.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13. Водитель и медицинские работники специализированной выездной бригады скорой медицинской помощи п</w:t>
      </w:r>
      <w:r>
        <w:t>осле выполнения вызова обязаны пройти санитарную обработку, включающую протирание открытых участков тела кожным антисептиком.</w:t>
      </w: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jc w:val="right"/>
        <w:outlineLvl w:val="0"/>
      </w:pPr>
      <w:r>
        <w:t>Приложение N 3</w:t>
      </w:r>
    </w:p>
    <w:p w:rsidR="00000000" w:rsidRDefault="00A029F6">
      <w:pPr>
        <w:pStyle w:val="ConsPlusNormal"/>
        <w:jc w:val="right"/>
      </w:pPr>
      <w:r>
        <w:t>к приказу Министерства здравоохранения</w:t>
      </w:r>
    </w:p>
    <w:p w:rsidR="00000000" w:rsidRDefault="00A029F6">
      <w:pPr>
        <w:pStyle w:val="ConsPlusNormal"/>
        <w:jc w:val="right"/>
      </w:pPr>
      <w:r>
        <w:t>Российской Федерации</w:t>
      </w:r>
    </w:p>
    <w:p w:rsidR="00000000" w:rsidRDefault="00A029F6">
      <w:pPr>
        <w:pStyle w:val="ConsPlusNormal"/>
        <w:jc w:val="right"/>
      </w:pPr>
      <w:r>
        <w:t>от 19 марта 2020 г. N 198н</w:t>
      </w: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Title"/>
        <w:jc w:val="center"/>
      </w:pPr>
      <w:bookmarkStart w:id="14" w:name="Par685"/>
      <w:bookmarkEnd w:id="14"/>
      <w:r>
        <w:t xml:space="preserve">ВРЕМЕННЫЙ </w:t>
      </w:r>
      <w:r>
        <w:t>ПОРЯДОК</w:t>
      </w:r>
    </w:p>
    <w:p w:rsidR="00000000" w:rsidRDefault="00A029F6">
      <w:pPr>
        <w:pStyle w:val="ConsPlusTitle"/>
        <w:jc w:val="center"/>
      </w:pPr>
      <w:r>
        <w:t>ОРГАНИЗАЦИИ РАБОТЫ МЕДИЦИНСКИХ ОРГАНИЗАЦИЙ, ОКАЗЫВАЮЩИХ</w:t>
      </w:r>
    </w:p>
    <w:p w:rsidR="00000000" w:rsidRDefault="00A029F6">
      <w:pPr>
        <w:pStyle w:val="ConsPlusTitle"/>
        <w:jc w:val="center"/>
      </w:pPr>
      <w:r>
        <w:t>МЕДИЦИНСКУЮ ПОМОЩЬ В АМБУЛАТОРНЫХ УСЛОВИЯХ, В ЦЕЛЯХ</w:t>
      </w:r>
    </w:p>
    <w:p w:rsidR="00000000" w:rsidRDefault="00A029F6">
      <w:pPr>
        <w:pStyle w:val="ConsPlusTitle"/>
        <w:jc w:val="center"/>
      </w:pPr>
      <w:r>
        <w:t>РЕАЛИЗАЦИИ МЕР ПО ПРОФИЛАКТИКЕ И СНИЖЕНИЮ РИСКОВ</w:t>
      </w:r>
    </w:p>
    <w:p w:rsidR="00000000" w:rsidRDefault="00A029F6">
      <w:pPr>
        <w:pStyle w:val="ConsPlusTitle"/>
        <w:jc w:val="center"/>
      </w:pPr>
      <w:r>
        <w:t>РАСПРОСТРАНЕНИЯ НОВОЙ КОРОНАВИРУСНОЙ ИНФЕКЦИИ COVID-19</w:t>
      </w:r>
    </w:p>
    <w:p w:rsidR="00000000" w:rsidRDefault="00A029F6">
      <w:pPr>
        <w:pStyle w:val="ConsPlusNormal"/>
        <w:rPr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 w:rsidRPr="00A02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029F6" w:rsidRDefault="00A029F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029F6" w:rsidRDefault="00A029F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Pr="00A029F6" w:rsidRDefault="00A029F6">
            <w:pPr>
              <w:pStyle w:val="ConsPlusNormal"/>
              <w:jc w:val="center"/>
              <w:rPr>
                <w:color w:val="392C69"/>
              </w:rPr>
            </w:pPr>
            <w:r w:rsidRPr="00A029F6">
              <w:rPr>
                <w:color w:val="392C69"/>
              </w:rPr>
              <w:t>Список изменяющих документов</w:t>
            </w:r>
          </w:p>
          <w:p w:rsidR="00000000" w:rsidRPr="00A029F6" w:rsidRDefault="00A029F6">
            <w:pPr>
              <w:pStyle w:val="ConsPlusNormal"/>
              <w:jc w:val="center"/>
              <w:rPr>
                <w:color w:val="392C69"/>
              </w:rPr>
            </w:pPr>
            <w:r w:rsidRPr="00A029F6">
              <w:rPr>
                <w:color w:val="392C69"/>
              </w:rPr>
              <w:t xml:space="preserve">(в ред. Приказов Минздрава России от 19.03.2020 </w:t>
            </w:r>
            <w:hyperlink w:anchor="Par123" w:tooltip="8. Подпункт 1.9 пункта 1, подпункты 2.19 и 2.27 пункта 2 приложения N 3 к настоящему приказу, абзац первый графы &quot;Тактика ведения&quot; пункта 1 приложения N 4 к настоящему приказу, подпункт 4.7 пункта 4 и подпункт 7.4.1 пункта 7 приложения N 18 к настоящему приказу действуют до 15 марта 2022 г." w:history="1">
              <w:r w:rsidRPr="00A029F6">
                <w:rPr>
                  <w:color w:val="0000FF"/>
                </w:rPr>
                <w:t>N 198н</w:t>
              </w:r>
            </w:hyperlink>
            <w:r w:rsidRPr="00A029F6">
              <w:rPr>
                <w:color w:val="392C69"/>
              </w:rPr>
              <w:t>,</w:t>
            </w:r>
          </w:p>
          <w:p w:rsidR="00000000" w:rsidRPr="00A029F6" w:rsidRDefault="00A029F6">
            <w:pPr>
              <w:pStyle w:val="ConsPlusNormal"/>
              <w:jc w:val="center"/>
              <w:rPr>
                <w:color w:val="392C69"/>
              </w:rPr>
            </w:pPr>
            <w:r w:rsidRPr="00A029F6">
              <w:rPr>
                <w:color w:val="392C69"/>
              </w:rPr>
              <w:t xml:space="preserve">от 04.12.2020 </w:t>
            </w:r>
            <w:hyperlink r:id="rId114" w:history="1">
              <w:r w:rsidRPr="00A029F6">
                <w:rPr>
                  <w:color w:val="0000FF"/>
                </w:rPr>
                <w:t>N 1288</w:t>
              </w:r>
              <w:r w:rsidRPr="00A029F6">
                <w:rPr>
                  <w:color w:val="0000FF"/>
                </w:rPr>
                <w:t>н</w:t>
              </w:r>
            </w:hyperlink>
            <w:r w:rsidRPr="00A029F6">
              <w:rPr>
                <w:color w:val="392C69"/>
              </w:rPr>
              <w:t xml:space="preserve">, от 23.03.2021 </w:t>
            </w:r>
            <w:hyperlink r:id="rId115" w:history="1">
              <w:r w:rsidRPr="00A029F6">
                <w:rPr>
                  <w:color w:val="0000FF"/>
                </w:rPr>
                <w:t>N 232н</w:t>
              </w:r>
            </w:hyperlink>
            <w:r w:rsidRPr="00A029F6">
              <w:rPr>
                <w:color w:val="392C69"/>
              </w:rPr>
              <w:t xml:space="preserve">, от 22.07.2021 </w:t>
            </w:r>
            <w:hyperlink r:id="rId116" w:history="1">
              <w:r w:rsidRPr="00A029F6">
                <w:rPr>
                  <w:color w:val="0000FF"/>
                </w:rPr>
                <w:t>N 792н</w:t>
              </w:r>
            </w:hyperlink>
            <w:r w:rsidRPr="00A029F6">
              <w:rPr>
                <w:color w:val="392C69"/>
              </w:rPr>
              <w:t>,</w:t>
            </w:r>
          </w:p>
          <w:p w:rsidR="00000000" w:rsidRPr="00A029F6" w:rsidRDefault="00A029F6">
            <w:pPr>
              <w:pStyle w:val="ConsPlusNormal"/>
              <w:jc w:val="center"/>
              <w:rPr>
                <w:color w:val="392C69"/>
              </w:rPr>
            </w:pPr>
            <w:r w:rsidRPr="00A029F6">
              <w:rPr>
                <w:color w:val="392C69"/>
              </w:rPr>
              <w:t xml:space="preserve">от 04.02.2022 </w:t>
            </w:r>
            <w:hyperlink r:id="rId117" w:history="1">
              <w:r w:rsidRPr="00A029F6">
                <w:rPr>
                  <w:color w:val="0000FF"/>
                </w:rPr>
                <w:t>N 57н</w:t>
              </w:r>
            </w:hyperlink>
            <w:r w:rsidRPr="00A029F6">
              <w:rPr>
                <w:color w:val="392C69"/>
              </w:rPr>
              <w:t>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029F6" w:rsidRDefault="00A029F6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ind w:firstLine="540"/>
        <w:jc w:val="both"/>
      </w:pPr>
      <w:r>
        <w:t>1. Руководители органов исполнительной власти субъектов Российской Федерации в сфере ох</w:t>
      </w:r>
      <w:r>
        <w:t>раны здоровья:</w:t>
      </w:r>
    </w:p>
    <w:p w:rsidR="00000000" w:rsidRDefault="00A029F6">
      <w:pPr>
        <w:pStyle w:val="ConsPlusNormal"/>
        <w:spacing w:before="200"/>
        <w:ind w:firstLine="540"/>
        <w:jc w:val="both"/>
      </w:pPr>
      <w:bookmarkStart w:id="15" w:name="Par696"/>
      <w:bookmarkEnd w:id="15"/>
      <w:r>
        <w:t>1.1. Определяют медицинские организации (структурные подразделения медицинских организаций), в том числе перепрофилированные или дополнительно создаваемые структурные подразделения медицинских и иных организаций (за исключением с</w:t>
      </w:r>
      <w:r>
        <w:t>труктурных подразделений медицинских и иных организаций, оказывающих медицинскую помощь пациентам с онкологическими и онкогематологическими заболеваниями, а также находящимся на заместительной почечной терапии), оказывающие первичную медико-санитарную помо</w:t>
      </w:r>
      <w:r>
        <w:t>щь пациентам с симптомами острых респираторных вирусных инфекций (далее - ОРВИ), внебольничной пневмонии, гриппа, новой коронавирусной инфекции COVID-19, обеспечив готовность указанных медицинских организаций к оказанию им медицинской помощи, отбору биолог</w:t>
      </w:r>
      <w:r>
        <w:t>ического материала для исследований на наличие новой коронавирусной инфекции COVID-19, в ежедневном режиме работы.</w:t>
      </w:r>
    </w:p>
    <w:p w:rsidR="00000000" w:rsidRDefault="00A029F6">
      <w:pPr>
        <w:pStyle w:val="ConsPlusNormal"/>
        <w:jc w:val="both"/>
      </w:pPr>
      <w:r>
        <w:t xml:space="preserve">(пп. 1.1 в ред. </w:t>
      </w:r>
      <w:hyperlink r:id="rId118" w:history="1">
        <w:r>
          <w:rPr>
            <w:color w:val="0000FF"/>
          </w:rPr>
          <w:t>Приказа</w:t>
        </w:r>
      </w:hyperlink>
      <w:r>
        <w:t xml:space="preserve"> Минздрава России от 04.02.2022 N 57н)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 xml:space="preserve">1.2. Утверждают схемы маршрутизации пациентов в медицинские организации, в том числе перепрофилированные или дополнительно создаваемые структурные подразделения медицинских и иных организаций, оказывающих медицинскую </w:t>
      </w:r>
      <w:r>
        <w:t xml:space="preserve">помощь в амбулаторных условиях, указанные в </w:t>
      </w:r>
      <w:hyperlink w:anchor="Par696" w:tooltip="1.1. Определяют медицинские организации (структурные подразделения медицинских организаций), в том числе перепрофилированные или дополнительно создаваемые структурные подразделения медицинских и иных организаций (за исключением структурных подразделений медицинских и иных организаций, оказывающих медицинскую помощь пациентам с онкологическими и онкогематологическими заболеваниями, а также находящимся на заместительной почечной терапии), оказывающие первичную медико-санитарную помощь пациентам с симптомам..." w:history="1">
        <w:r>
          <w:rPr>
            <w:color w:val="0000FF"/>
          </w:rPr>
          <w:t>подпункте 1.1 пункта 1</w:t>
        </w:r>
      </w:hyperlink>
      <w:r>
        <w:t xml:space="preserve"> настоящего Временного порядка.</w:t>
      </w:r>
    </w:p>
    <w:p w:rsidR="00000000" w:rsidRDefault="00A029F6">
      <w:pPr>
        <w:pStyle w:val="ConsPlusNormal"/>
        <w:jc w:val="both"/>
      </w:pPr>
      <w:r>
        <w:t xml:space="preserve">(пп. 1.2 в ред. </w:t>
      </w:r>
      <w:hyperlink r:id="rId119" w:history="1">
        <w:r>
          <w:rPr>
            <w:color w:val="0000FF"/>
          </w:rPr>
          <w:t>Приказа</w:t>
        </w:r>
      </w:hyperlink>
      <w:r>
        <w:t xml:space="preserve"> Минздрава России от 04.02.2022 N 57н)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1.3. Организовывают работу медицинских организаций с приоритетом оказания первичной медико-санитарной помощи на дому пациентам с симптомами ОРВИ, внебольничной пневмонии, гриппа, новой коронавирусной инфекц</w:t>
      </w:r>
      <w:r>
        <w:t xml:space="preserve">ии COVID-19, а также пациентам из группы риска, указанных в </w:t>
      </w:r>
      <w:hyperlink w:anchor="Par1638" w:tooltip="а) пациенты, относящиеся к группе риска (возраст старше 65 лет, наличие сопутствующих заболеваний и состояний: артериальной гипертензии, хронической сердечной недостаточности, онкологических заболеваний, гиперкоагуляции, ДВС-синдрома, острого коронарного синдрома, сахарного диабета, цирроза печени, длительный прием стероидов и биологической терапии по поводу воспалительных заболеваний кишечника, ревматоидного артрита, пациенты, получающие сеансы гемодиализа или перитонеальный диализ, наличие иммунодефици..." w:history="1">
        <w:r>
          <w:rPr>
            <w:color w:val="0000FF"/>
          </w:rPr>
          <w:t xml:space="preserve">подпункте "а" </w:t>
        </w:r>
        <w:r>
          <w:rPr>
            <w:color w:val="0000FF"/>
          </w:rPr>
          <w:lastRenderedPageBreak/>
          <w:t>пункта 8 приложения N 12</w:t>
        </w:r>
      </w:hyperlink>
      <w:r>
        <w:t xml:space="preserve"> к настоящему приказу (далее - пациенты из группы риска).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1.4. Обеспечивают контроль приема медицинскими организациями пациентов</w:t>
      </w:r>
      <w:r>
        <w:t xml:space="preserve"> с симптомами ОРВИ: несовершеннолетних - в приемно-смотровых боксах и фильтр-боксах; взрослых - в отдельно выделенных кабинетах, расположенных около дополнительного входа.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1.5. Организовывают мониторинг обращений пациентов с симптомами ОРВИ (среднетяжелого</w:t>
      </w:r>
      <w:r>
        <w:t xml:space="preserve"> или тяжелого течения), внебольничной пневмонии и гриппа за медицинской помощью, вызовов скорой медицинской помощи, а также учет количества указанных пациентов, выписанных после оказания медицинской помощи в стационарных условиях.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1.6. Обеспечивают операти</w:t>
      </w:r>
      <w:r>
        <w:t>вную связь медицинских организаций, оказывающих медицинскую помощь в амбулаторных условиях, медицинских организаций, оказывающих медицинскую помощь в стационарных условиях, по вопросам оказания медицинской помощи пациентам с подозрением либо подтвержденным</w:t>
      </w:r>
      <w:r>
        <w:t xml:space="preserve"> диагнозом новой коронавирусной инфекции COVID-19 с врачами-специалистами медицинских организаций второго и третьего уровня, главными внештатными врачами-специалистами органов исполнительной власти субъектов Российской Федерации в сфере охраны здоровья.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1.</w:t>
      </w:r>
      <w:r>
        <w:t>7. Организовывают обеспечение медицинских работников, оказывающих медицинскую помощь в амбулаторных условиях, пульсоксиметрами.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1.8. Осуществляют контроль за проведением в медицинских организациях противоэпидемических мероприятий при выявлении подозрения н</w:t>
      </w:r>
      <w:r>
        <w:t>а новую коронавирусную инфекцию COVID-19.</w:t>
      </w:r>
    </w:p>
    <w:p w:rsidR="00000000" w:rsidRDefault="00A029F6">
      <w:pPr>
        <w:pStyle w:val="ConsPlusNormal"/>
        <w:spacing w:before="200"/>
        <w:ind w:firstLine="540"/>
        <w:jc w:val="both"/>
      </w:pPr>
      <w:bookmarkStart w:id="16" w:name="Par706"/>
      <w:bookmarkEnd w:id="16"/>
      <w:r>
        <w:t xml:space="preserve">1.9. Утратил силу. - </w:t>
      </w:r>
      <w:hyperlink w:anchor="Par123" w:tooltip="8. Подпункт 1.9 пункта 1, подпункты 2.19 и 2.27 пункта 2 приложения N 3 к настоящему приказу, абзац первый графы &quot;Тактика ведения&quot; пункта 1 приложения N 4 к настоящему приказу, подпункт 4.7 пункта 4 и подпункт 7.4.1 пункта 7 приложения N 18 к настоящему приказу действуют до 15 марта 2022 г." w:history="1">
        <w:r>
          <w:rPr>
            <w:color w:val="0000FF"/>
          </w:rPr>
          <w:t>Пункт 8</w:t>
        </w:r>
      </w:hyperlink>
      <w:r>
        <w:t xml:space="preserve"> данного Приказа.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1.10. Приостанавливают оказание первичной медико-санитарной помощи в плановой форме в амбу</w:t>
      </w:r>
      <w:r>
        <w:t>латорных условиях, включая проведение профилактических медицинских осмотров и диспансеризации, в том числе углубленной диспансеризации (за исключением медицинской помощи при онкологических и онкогематологических заболеваниях, требующих непрерывного лечения</w:t>
      </w:r>
      <w:r>
        <w:t>, а также за исключением проведения заместительной почечной терапии, выдачи лекарственных препаратов в рамках дополнительного лекарственного обеспечения, проведения исследований на наличие новой коронавирусной инфекции COVID-19, выдачи направлений на оказа</w:t>
      </w:r>
      <w:r>
        <w:t>ние высокотехнологичной медицинской помощи и санаторно-курортное лечение) со дня установления решением высшего должностного лица субъекта Российской Федерации (руководителя высшего исполнительного органа государственной власти субъекта Российской Федерации</w:t>
      </w:r>
      <w:r>
        <w:t>) на территории субъекта Российской Федерации ограничительных мер по обеспечению санитарно-эпидемиологического благополучия населения в связи с распространением новой коронавирусной инфекции COVID-19 и до дня их отмены.</w:t>
      </w:r>
    </w:p>
    <w:p w:rsidR="00000000" w:rsidRDefault="00A029F6">
      <w:pPr>
        <w:pStyle w:val="ConsPlusNormal"/>
        <w:jc w:val="both"/>
      </w:pPr>
      <w:r>
        <w:t xml:space="preserve">(пп. 1.10 в ред. </w:t>
      </w:r>
      <w:hyperlink r:id="rId120" w:history="1">
        <w:r>
          <w:rPr>
            <w:color w:val="0000FF"/>
          </w:rPr>
          <w:t>Приказа</w:t>
        </w:r>
      </w:hyperlink>
      <w:r>
        <w:t xml:space="preserve"> Минздрава России от 04.02.2022 N 57н)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1.11. Осуществляют контроль за выдачей направлений на госпитализацию для оказания специализированной медицинской</w:t>
      </w:r>
      <w:r>
        <w:t xml:space="preserve"> помощи в плановой форме лечащим врачом медицинской организации, выбранной гражданином для оказания медицинской помощи в рамках программы государственных гарантий бесплатного оказания гражданам медицинской помощи в соответствии с законодательством Российск</w:t>
      </w:r>
      <w:r>
        <w:t>ой Федерации, а также органом государственной власти субъекта Российской Федерации в сфере охраны здоровья, со дня установления решением высшего должностного лица субъекта Российской Федерации (руководителя высшего исполнительного органа государственной вл</w:t>
      </w:r>
      <w:r>
        <w:t>асти субъекта Российской Федерации) на территории субъекта Российской Федерации ограничительных мер по обеспечению санитарно-эпидемиологического благополучия населения в связи с распространением новой коронавирусной инфекции COVID-19 и до дня их отмены.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1.</w:t>
      </w:r>
      <w:r>
        <w:t>12. Организовывают выполнение лабораторного исследования на COVID-19 в срок не более 48 часов с момента поступления биологического материала в лабораторию до получения его результата лицом, в отношении которого проведено соответствующее исследование.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1.13.</w:t>
      </w:r>
      <w:r>
        <w:t xml:space="preserve"> Осуществляют контроль за определением руководителями медицинских организаций, указанных в </w:t>
      </w:r>
      <w:hyperlink w:anchor="Par696" w:tooltip="1.1. Определяют медицинские организации (структурные подразделения медицинских организаций), в том числе перепрофилированные или дополнительно создаваемые структурные подразделения медицинских и иных организаций (за исключением структурных подразделений медицинских и иных организаций, оказывающих медицинскую помощь пациентам с онкологическими и онкогематологическими заболеваниями, а также находящимся на заместительной почечной терапии), оказывающие первичную медико-санитарную помощь пациентам с симптомам..." w:history="1">
        <w:r>
          <w:rPr>
            <w:color w:val="0000FF"/>
          </w:rPr>
          <w:t>подпункте 1.1 пункта 1</w:t>
        </w:r>
      </w:hyperlink>
      <w:r>
        <w:t xml:space="preserve"> настоящего Временного порядка, структурных подразделений медицинской организации и должностей медицинских работни</w:t>
      </w:r>
      <w:r>
        <w:t xml:space="preserve">ков в указанных структурных подразделениях медицинской </w:t>
      </w:r>
      <w:r>
        <w:lastRenderedPageBreak/>
        <w:t>организации, оказывающих медицинскую помощь (участвующих в оказании, обеспечивающих оказание медицинской помощи) по диагностике и лечению новой коронавирусной инфекции COVID-19.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1.14. Организовывают ос</w:t>
      </w:r>
      <w:r>
        <w:t xml:space="preserve">нащение медицинских организаций, указанных в </w:t>
      </w:r>
      <w:hyperlink w:anchor="Par696" w:tooltip="1.1. Определяют медицинские организации (структурные подразделения медицинских организаций), в том числе перепрофилированные или дополнительно создаваемые структурные подразделения медицинских и иных организаций (за исключением структурных подразделений медицинских и иных организаций, оказывающих медицинскую помощь пациентам с онкологическими и онкогематологическими заболеваниями, а также находящимся на заместительной почечной терапии), оказывающие первичную медико-санитарную помощь пациентам с симптомам..." w:history="1">
        <w:r>
          <w:rPr>
            <w:color w:val="0000FF"/>
          </w:rPr>
          <w:t>подпункте 1.1 пункта 1</w:t>
        </w:r>
      </w:hyperlink>
      <w:r>
        <w:t xml:space="preserve"> настоящего Временного порядка, транспортом, в том числе немедицинским, с целью доставки медицинских работников к пациентам с симптомами ОРВИ, внебольничной пне</w:t>
      </w:r>
      <w:r>
        <w:t>вмонии, гриппа и новой коронавирусной инфекции COVID-19 для оказания им медицинской помощи и к пациентам из группы риска для осуществления диспансерного приема (осмотра, консультации) на дому, а также доставки лекарственных препаратов и перевозки биологиче</w:t>
      </w:r>
      <w:r>
        <w:t>ских материалов для лабораторных исследований.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 xml:space="preserve">1.15. Организовывают обеспечение медицинских организаций, указанных в </w:t>
      </w:r>
      <w:hyperlink w:anchor="Par696" w:tooltip="1.1. Определяют медицинские организации (структурные подразделения медицинских организаций), в том числе перепрофилированные или дополнительно создаваемые структурные подразделения медицинских и иных организаций (за исключением структурных подразделений медицинских и иных организаций, оказывающих медицинскую помощь пациентам с онкологическими и онкогематологическими заболеваниями, а также находящимся на заместительной почечной терапии), оказывающие первичную медико-санитарную помощь пациентам с симптомам..." w:history="1">
        <w:r>
          <w:rPr>
            <w:color w:val="0000FF"/>
          </w:rPr>
          <w:t>подпункте 1.1 пункта 1</w:t>
        </w:r>
      </w:hyperlink>
      <w:r>
        <w:t xml:space="preserve"> настоящего Временного порядка, лекарственными препаратами для лечения пациентов с новой</w:t>
      </w:r>
      <w:r>
        <w:t xml:space="preserve"> коронавирусной инфекцией COVID-19.</w:t>
      </w:r>
    </w:p>
    <w:p w:rsidR="00000000" w:rsidRDefault="00A029F6">
      <w:pPr>
        <w:pStyle w:val="ConsPlusNormal"/>
        <w:jc w:val="both"/>
      </w:pPr>
      <w:r>
        <w:t xml:space="preserve">(пп. 1.15 введен </w:t>
      </w:r>
      <w:hyperlink r:id="rId121" w:history="1">
        <w:r>
          <w:rPr>
            <w:color w:val="0000FF"/>
          </w:rPr>
          <w:t>Приказом</w:t>
        </w:r>
      </w:hyperlink>
      <w:r>
        <w:t xml:space="preserve"> Минздрава России от 04.02.2022 N 57н)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1.16. Обеспечивают оказание в полном об</w:t>
      </w:r>
      <w:r>
        <w:t>ъеме в амбулаторных условиях медицинской помощи пациентам с онкологическими и онкогематологическими заболеваниями, а также находящимся на заместительной почечной терапии.</w:t>
      </w:r>
    </w:p>
    <w:p w:rsidR="00000000" w:rsidRDefault="00A029F6">
      <w:pPr>
        <w:pStyle w:val="ConsPlusNormal"/>
        <w:jc w:val="both"/>
      </w:pPr>
      <w:r>
        <w:t xml:space="preserve">(пп. 1.16 введен </w:t>
      </w:r>
      <w:hyperlink r:id="rId122" w:history="1">
        <w:r>
          <w:rPr>
            <w:color w:val="0000FF"/>
          </w:rPr>
          <w:t>Приказом</w:t>
        </w:r>
      </w:hyperlink>
      <w:r>
        <w:t xml:space="preserve"> Минздрава России от 04.02.2022 N 57н)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 xml:space="preserve">2. Руководители медицинских организаций, указанных в </w:t>
      </w:r>
      <w:hyperlink w:anchor="Par696" w:tooltip="1.1. Определяют медицинские организации (структурные подразделения медицинских организаций), в том числе перепрофилированные или дополнительно создаваемые структурные подразделения медицинских и иных организаций (за исключением структурных подразделений медицинских и иных организаций, оказывающих медицинскую помощь пациентам с онкологическими и онкогематологическими заболеваниями, а также находящимся на заместительной почечной терапии), оказывающие первичную медико-санитарную помощь пациентам с симптомам..." w:history="1">
        <w:r>
          <w:rPr>
            <w:color w:val="0000FF"/>
          </w:rPr>
          <w:t>подпункте 1.1 пункта 1</w:t>
        </w:r>
      </w:hyperlink>
      <w:r>
        <w:t xml:space="preserve"> настоящего Временного порядка, обеспечивают: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2.1. Наличие запаса расходных материалов для отбора биологического материала для проведения лабораторных исследований, дезинфицирующих средств, медицинских изделий, включая пульсокс</w:t>
      </w:r>
      <w:r>
        <w:t>иметры, и средств индивидуальной защиты (очки, одноразовые перчатки, респиратор соответствующего класса защиты, противочумный костюм 1 типа или одноразовый халат, бахилы).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2.2. Информирование медицинских работников по вопросам профилактики, диагностики и л</w:t>
      </w:r>
      <w:r>
        <w:t>ечения новой коронавирусной инфекции COVID-19, а также сбора эпидемиологического анамнеза и действий в очаге новой коронавирусной инфекции COVID-19.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2.3. Наличие медицинских работников для оказания первичной медико-санитарной помощи в амбулаторных условиях</w:t>
      </w:r>
      <w:r>
        <w:t>, в том числе дистанционным способом, на дому, пациентам с симптомами ОРВИ, внебольничной пневмонии, гриппа и новой коронавирусной инфекции COVID-19 и осуществления отбора биологического материала для лабораторных исследований на наличие новой коронавирусн</w:t>
      </w:r>
      <w:r>
        <w:t>ой инфекции COVID-19 (допускается привлечение лиц, не имеющих медицинского образования, при осуществлении отбора и транспортировки биологического материала для лабораторных исследований на наличие новой коронавирусной инфекции COVID-19 после прохождения об</w:t>
      </w:r>
      <w:r>
        <w:t>учения на рабочем месте с трудоустройством на должности младшего медицинского персонала).</w:t>
      </w:r>
    </w:p>
    <w:p w:rsidR="00000000" w:rsidRDefault="00A029F6">
      <w:pPr>
        <w:pStyle w:val="ConsPlusNormal"/>
        <w:jc w:val="both"/>
      </w:pPr>
      <w:r>
        <w:t xml:space="preserve">(пп. 2.3 в ред. </w:t>
      </w:r>
      <w:hyperlink r:id="rId123" w:history="1">
        <w:r>
          <w:rPr>
            <w:color w:val="0000FF"/>
          </w:rPr>
          <w:t>Приказа</w:t>
        </w:r>
      </w:hyperlink>
      <w:r>
        <w:t xml:space="preserve"> Минздрава России от 04.02</w:t>
      </w:r>
      <w:r>
        <w:t>.2022 N 57н)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2.4. Допуск к оказанию первичной медико-санитарной помощи пациентам с новой коронавирусной инфекцией COVID-19 или подозрением на нее: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врачей-специалистов после прохождения обучения по краткосрочным дополнительным профессиональным программам (н</w:t>
      </w:r>
      <w:r>
        <w:t xml:space="preserve">е менее 36 часов) с трудоустройством на должности врачей-специалистов, не предусмотренные сертификатом специалиста или свидетельством об аккредитации специалиста, и осуществлением медицинской деятельности под контролем профильного заведующего отделением - </w:t>
      </w:r>
      <w:r>
        <w:t>врача-специалиста, профильного врача-специалиста;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лиц, обучающихся по программам высшего медицинского образования (уровень ординатуры) по одной из специальностей укрупненной группы специальностей "Клиническая медицина" &lt;1&gt;, после прохождения обучения по краткосрочным дополнительным профессиональным програ</w:t>
      </w:r>
      <w:r>
        <w:t>ммам (не менее 36 часов) с трудоустройством на должность врача-стажера и осуществлением медицинской деятельности под контролем профильного заведующего отделением - врача-специалиста, профильного врача-специалиста;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--------------------------------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lastRenderedPageBreak/>
        <w:t xml:space="preserve">&lt;1&gt; </w:t>
      </w:r>
      <w:hyperlink r:id="rId124" w:history="1">
        <w:r>
          <w:rPr>
            <w:color w:val="0000FF"/>
          </w:rPr>
          <w:t>Приказ</w:t>
        </w:r>
      </w:hyperlink>
      <w:r>
        <w:t xml:space="preserve"> Министерства образования и науки Российской Федерации от 12 сентября 2013 г. N 1061 "Об утверждении перечней специальностей и направлений подготовки высшего о</w:t>
      </w:r>
      <w:r>
        <w:t>бразования" (зарегистрирован Министерством юстиции Российской Федерации 14 октября 2013 г., регистрационный N 30163) с изменениями, внесенными приказами Министерства образования и науки Российской Федерации от 29 января 2014 г. N 63 (зарегистрирован Минист</w:t>
      </w:r>
      <w:r>
        <w:t>ерством юстиции Российской Федерации 28 февраля 2014 г., регистрационный N 31448), от 20 августа 2014 г. N 1033 (зарегистрирован Министерством юстиции Российской Федерации 3 сентября 2014 г., регистрационный N 33947), от 13 октября 2014 г. N 1313 (зарегист</w:t>
      </w:r>
      <w:r>
        <w:t>рирован Министерством юстиции Российской Федерации 13 ноября 2014 г., регистрационный N 34691), от 25 марта 2015 г. N 270 (зарегистрирован Министерством юстиции Российской Федерации 22 апреля 2015 г., регистрационный N 36994), от 1 октября 2015 г. N 1080 (</w:t>
      </w:r>
      <w:r>
        <w:t>зарегистрирован Министерством юстиции Российской Федерации 19 октября 2015 г., регистрационный N 39355), от 1 декабря 2016 г. N 1508 (зарегистрирован Министерством юстиции Российской Федерации 20 декабря 2016 г., регистрационный N 44807), от 10 апреля 2017</w:t>
      </w:r>
      <w:r>
        <w:t xml:space="preserve"> г. N 320 (зарегистрирован Министерством юстиции Российской Федерации 10 мая 2017 г., регистрационный N 46662), от 11 апреля 2017 г. N 328 (зарегистрирован Министерством юстиции Российской Федерации 23 июня 2017 г., регистрационный N 47167), от 23 марта 20</w:t>
      </w:r>
      <w:r>
        <w:t>18 г. N 210 (зарегистрирован Министерством юстиции Российской Федерации 11 апреля 2018 г., регистрационный N 50727) и от 30 августа 2019 г. N 664 (зарегистрирован Министерством юстиции Российской Федерации 23 сентября 2019 г., регистрационный N 56026).</w:t>
      </w: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ind w:firstLine="540"/>
        <w:jc w:val="both"/>
      </w:pPr>
      <w:r>
        <w:t>ли</w:t>
      </w:r>
      <w:r>
        <w:t>ц, имеющих высшее медицинское образование, полученное на территории Российской Федерации, не работавших по своей специальности более пяти лет, в соответствии с ранее полученной специальностью, после прохождения обучения по краткосрочным дополнительным проф</w:t>
      </w:r>
      <w:r>
        <w:t>ессиональным программам (не менее 36 часов) с трудоустройством на должность врача-стажера и осуществлением медицинской деятельности под контролем профильного заведующего отделением - врача-специалиста, профильного врача-специалиста;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лиц с высшим медицински</w:t>
      </w:r>
      <w:r>
        <w:t>м образованием, а также лиц, освоивших образовательную программу высшего медицинского образования в объеме трех курсов и более (по специальности "Сестринское дело" в объеме двух курсов и более), без сдачи экзамена по допуску к осуществлению медицинской дея</w:t>
      </w:r>
      <w:r>
        <w:t xml:space="preserve">тельности на должностях среднего медицинского персонала, предусмотренного </w:t>
      </w:r>
      <w:hyperlink r:id="rId125" w:history="1">
        <w:r>
          <w:rPr>
            <w:color w:val="0000FF"/>
          </w:rPr>
          <w:t>приказом</w:t>
        </w:r>
      </w:hyperlink>
      <w:r>
        <w:t xml:space="preserve"> Министерства здравоохранения Российской Федерации от 27 </w:t>
      </w:r>
      <w:r>
        <w:t>июня 2016 г. N 419н "Об утверждении Порядка допуска лиц, не завершивших освоение образовательных программ высшего медицинского или высшего фармацевтического образования, а также лиц с высшим медицинским или высшим фармацевтическим образованием к осуществле</w:t>
      </w:r>
      <w:r>
        <w:t>нию медицинской деятельности или фармацевтической деятельности на должностях среднего медицинского или среднего фармацевтического персонала" (зарегистрирован Министерством юстиции Российской Федерации от 27 июля 2016 г., регистрационный N 42977), после про</w:t>
      </w:r>
      <w:r>
        <w:t>хождения обучения по краткосрочным дополнительным профессиональным программам (не менее 36 часов) с трудоустройством на должности среднего медицинского персонала и осуществлением медицинской деятельности под контролем специалиста со средним медицинским обр</w:t>
      </w:r>
      <w:r>
        <w:t>азованием, имеющего сертификат специалиста и соответствующего квалификационным требованиям &lt;2&gt;;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--------------------------------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 xml:space="preserve">&lt;2&gt; </w:t>
      </w:r>
      <w:hyperlink r:id="rId126" w:history="1">
        <w:r>
          <w:rPr>
            <w:color w:val="0000FF"/>
          </w:rPr>
          <w:t>Приказ</w:t>
        </w:r>
      </w:hyperlink>
      <w:r>
        <w:t xml:space="preserve"> Министерства здравоо</w:t>
      </w:r>
      <w:r>
        <w:t>хранения Российской Федерации от 10 февраля 2016 г. N 83н "Об утверждении Квалификационных требований к медицинским и фармацевтическим работникам со средним медицинским и фармацевтическим образованием" (зарегистрирован Министерством юстиции Российской Феде</w:t>
      </w:r>
      <w:r>
        <w:t>рации 9 марта 2016 г., регистрационный N 41337).</w:t>
      </w: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ind w:firstLine="540"/>
        <w:jc w:val="both"/>
      </w:pPr>
      <w:r>
        <w:t>лиц со средним медицинским образованием по специальностям, не предусмотренным сертификатом специалиста или свидетельством об аккредитации специалиста, а также лиц, обучающихся на выпускных курсах по програм</w:t>
      </w:r>
      <w:r>
        <w:t>мам среднего профессионального образования по одной из специальностей укрупненных групп специальностей "Клиническая медицина" и "Сестринское дело" &lt;3&gt;, после прохождения обучения по краткосрочным дополнительным профессиональным программам (не менее 36 часо</w:t>
      </w:r>
      <w:r>
        <w:t>в) с трудоустройством на должности среднего медицинского персонала и осуществлением медицинской деятельности под контролем специалиста со средним медицинским образованием, имеющего сертификат специалиста и соответствующего квалификационным требованиям;</w:t>
      </w:r>
    </w:p>
    <w:p w:rsidR="00000000" w:rsidRDefault="00A029F6">
      <w:pPr>
        <w:pStyle w:val="ConsPlusNormal"/>
        <w:jc w:val="both"/>
      </w:pPr>
      <w:r>
        <w:t xml:space="preserve">(в </w:t>
      </w:r>
      <w:r>
        <w:t xml:space="preserve">ред. </w:t>
      </w:r>
      <w:hyperlink r:id="rId127" w:history="1">
        <w:r>
          <w:rPr>
            <w:color w:val="0000FF"/>
          </w:rPr>
          <w:t>Приказа</w:t>
        </w:r>
      </w:hyperlink>
      <w:r>
        <w:t xml:space="preserve"> Минздрава России от 23.03.2021 N 232н)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lastRenderedPageBreak/>
        <w:t>--------------------------------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 xml:space="preserve">&lt;3&gt; </w:t>
      </w:r>
      <w:hyperlink r:id="rId128" w:history="1">
        <w:r>
          <w:rPr>
            <w:color w:val="0000FF"/>
          </w:rPr>
          <w:t>Приказ</w:t>
        </w:r>
      </w:hyperlink>
      <w:r>
        <w:t xml:space="preserve"> Министерства образования и науки Российской Федерации от 29 октября 2013 г. N 1199 "Об утверждении перечней профессий и специальностей среднего профессионального образования" (зарегистрирован Министерств</w:t>
      </w:r>
      <w:r>
        <w:t>ом юстиции Российской Федерации 26 декабря 2013 г., регистрационный N 30861) с изменениями, внесенными приказами Министерства образования и науки Российской Федерации от 14 мая 2014 г. N 518 (зарегистрирован Министерством юстиции Российской Федерации 28 ма</w:t>
      </w:r>
      <w:r>
        <w:t>я 2014 г., регистрационный N 32461), от 18 ноября 2015 г. N 1350 (зарегистрирован Министерством юстиции Российской Федерации 3 декабря 2015 г., регистрационный N 39955) и от 25 ноября 2016 г. N 1477 (зарегистрирован Министерством юстиции Российской Федерац</w:t>
      </w:r>
      <w:r>
        <w:t>ии 12 декабря 2016 г., регистрационный N 44662), и приказом Министерства просвещения Российской Федерации от 3 декабря 2019 г. N 655 (зарегистрирован Министерством юстиции Российской Федерации 21 февраля 2020 г., регистрационный N 57581).</w:t>
      </w: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ind w:firstLine="540"/>
        <w:jc w:val="both"/>
      </w:pPr>
      <w:r>
        <w:t>лиц, имеющих сре</w:t>
      </w:r>
      <w:r>
        <w:t xml:space="preserve">днее медицинское образование, полученное на территории Российской Федерации, не работавших по своей специальности более пяти лет, в соответствии с ранее полученной специальностью, после прохождения обучения по краткосрочным дополнительным профессиональным </w:t>
      </w:r>
      <w:r>
        <w:t>программам (не менее 36 часов) с трудоустройством на должность специалиста со средним медицинским образованием и осуществлением медицинской деятельности под контролем специалиста со средним медицинским образованием, имеющего сертификат специалиста и соотве</w:t>
      </w:r>
      <w:r>
        <w:t>тствующего квалификационным требованиям.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2.5. Госпитализацию пациентов с ОРВИ среднетяжелого или тяжелого течения, тяжелыми и (или) осложненными формами гриппа и внебольничной пневмонией.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2.6. Проведение в медицинской организации противоэпидемических мероп</w:t>
      </w:r>
      <w:r>
        <w:t>риятий при выявлении подозрения на новую коронавирусную инфекцию COVID-19.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2.7. Прием пациентов с симптомами ОРВИ: несовершеннолетних - в приемно-смотровых боксах и фильтр-боксах; взрослых - в отдельно выделенных кабинетах, расположенных около дополнительн</w:t>
      </w:r>
      <w:r>
        <w:t>ого входа.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2.8. Соблюдение температурного режима, режима проветривания, текущей и заключительной дезинфекции в медицинской организации, использование работниками медицинской организации средств индивидуальной защиты.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2.9. Проведение обеззараживания воздуха</w:t>
      </w:r>
      <w:r>
        <w:t xml:space="preserve"> в помещениях с использованием бактерицидных облучателей и (или) других устройств для обеззараживания воздуха.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2.10. Контроль концентрации дезинфицирующих средств в рабочих растворах.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2.11. Увеличение кратности дезинфекционных обработок помещений медицинск</w:t>
      </w:r>
      <w:r>
        <w:t>ой организации.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2.12. Передачу биологического материала для исследования на наличие новой коронавирусной инфекции COVID-19 в лаборатории медицинских организаций, имеющих санитарно-эпидемиологическое заключение на работу с микроорганизмами III - IV групп па</w:t>
      </w:r>
      <w:r>
        <w:t>тогенности, с оформлением акта приема-передачи.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 xml:space="preserve">2.13. Получение результата лабораторного исследования на COVID-19 в срок не более 48 часов с момента поступления биологического материала в лабораторию до получения его результата лицом, в отношении которого </w:t>
      </w:r>
      <w:r>
        <w:t>проведено соответствующее исследование.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2.14. Внесение медицинскими работниками в бланк направления на лабораторное исследование диагноза "пневмония" при направлении биологического материала пациентов с внебольничной пневмонией для диагностики новой корона</w:t>
      </w:r>
      <w:r>
        <w:t>вирусной инфекции COVID-19.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 xml:space="preserve">2.15. Системную работу по информированию населения о рисках новой коронавирусной инфекции COVID-19, мерах индивидуальной профилактики, обращая особое внимание на необходимость </w:t>
      </w:r>
      <w:r>
        <w:lastRenderedPageBreak/>
        <w:t xml:space="preserve">своевременного обращения за медицинской помощью при </w:t>
      </w:r>
      <w:r>
        <w:t>появлении первых симптомов респираторных заболеваний.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2.16. Оказание медицинской помощи пациентам с симптомами ОРВИ, внебольничной пневмонии, гриппа и новой коронавирусной инфекции COVID-19 в амбулаторных условиях (на дому).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2.17. Учет сведений о пациентах из группы риска, выбравших медицинскую организацию для оказания медицинской помощи в рамках программы государственных гарантий бесплатного оказания гражданам медицинской помощи в соответствии с законодательством Российской Ф</w:t>
      </w:r>
      <w:r>
        <w:t>едерации.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2.18. Оформление рецептов на лекарственные препараты, в том числе в форме электронного документа, а в случае применения дистанционных технологий - назначение лекарственных препаратов, доставку лекарственных препаратов на дом гражданам, имеющим пр</w:t>
      </w:r>
      <w:r>
        <w:t>аво на бесплатное получение лекарственных препаратов или получение лекарственных препаратов со скидкой, а также возможность доставки лекарственных препаратов пациентам с новой коронавирусной инфекцией COVID-19, получающих лечение в амбулаторных условиях, н</w:t>
      </w:r>
      <w:r>
        <w:t>а дом или их выдачу в структурном подразделении медицинской организации при проведении обследования пациента в амбулаторных условиях.</w:t>
      </w:r>
    </w:p>
    <w:p w:rsidR="00000000" w:rsidRDefault="00A029F6">
      <w:pPr>
        <w:pStyle w:val="ConsPlusNormal"/>
        <w:jc w:val="both"/>
      </w:pPr>
      <w:r>
        <w:t xml:space="preserve">(пп. 2.18 в ред. </w:t>
      </w:r>
      <w:hyperlink r:id="rId129" w:history="1">
        <w:r>
          <w:rPr>
            <w:color w:val="0000FF"/>
          </w:rPr>
          <w:t>Приказа</w:t>
        </w:r>
      </w:hyperlink>
      <w:r>
        <w:t xml:space="preserve"> Минздрава России от 04.02.2022 N 57н)</w:t>
      </w:r>
    </w:p>
    <w:p w:rsidR="00000000" w:rsidRDefault="00A029F6">
      <w:pPr>
        <w:pStyle w:val="ConsPlusNormal"/>
        <w:spacing w:before="200"/>
        <w:ind w:firstLine="540"/>
        <w:jc w:val="both"/>
      </w:pPr>
      <w:bookmarkStart w:id="17" w:name="Par754"/>
      <w:bookmarkEnd w:id="17"/>
      <w:r>
        <w:t xml:space="preserve">2.19. Утратил силу. - </w:t>
      </w:r>
      <w:hyperlink w:anchor="Par123" w:tooltip="8. Подпункт 1.9 пункта 1, подпункты 2.19 и 2.27 пункта 2 приложения N 3 к настоящему приказу, абзац первый графы &quot;Тактика ведения&quot; пункта 1 приложения N 4 к настоящему приказу, подпункт 4.7 пункта 4 и подпункт 7.4.1 пункта 7 приложения N 18 к настоящему приказу действуют до 15 марта 2022 г." w:history="1">
        <w:r>
          <w:rPr>
            <w:color w:val="0000FF"/>
          </w:rPr>
          <w:t>Пункт 8</w:t>
        </w:r>
      </w:hyperlink>
      <w:r>
        <w:t xml:space="preserve"> данного Приказа.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2.20. Возможность при наличии решения субъекта Российской Федерации сбора</w:t>
      </w:r>
      <w:r>
        <w:t xml:space="preserve"> сведений на основании самонаблюдения пациентов с новой коронавирусной инфекцией COVID-19, включенных в информационный ресурс учета информации в целях предотвращения распространения новой коронавирусной инфекции (COVID-19) в соответствии с Временными </w:t>
      </w:r>
      <w:hyperlink r:id="rId130" w:history="1">
        <w:r>
          <w:rPr>
            <w:color w:val="0000FF"/>
          </w:rPr>
          <w:t>правилами</w:t>
        </w:r>
      </w:hyperlink>
      <w:r>
        <w:t xml:space="preserve"> учета информации в целях предотвращения распространения новой коронавирусной инфекции (COVID-19), утвержденными постановлением Правите</w:t>
      </w:r>
      <w:r>
        <w:t>льства Российской Федерации от 31 марта 2020 г. N 373 (Собрание законодательства Российской Федерации, 2020, N 14, ст. 2127; Официальный интернет-портал правовой информации http://pravo.gov.ru, 26 января 2022 г.; N 0001202201260025) (далее - Временные прав</w:t>
      </w:r>
      <w:r>
        <w:t>ила), за состоянием своего здоровья посредством Единого портала.</w:t>
      </w:r>
    </w:p>
    <w:p w:rsidR="00000000" w:rsidRDefault="00A029F6">
      <w:pPr>
        <w:pStyle w:val="ConsPlusNormal"/>
        <w:jc w:val="both"/>
      </w:pPr>
      <w:r>
        <w:t xml:space="preserve">(пп. 2.20 в ред. </w:t>
      </w:r>
      <w:hyperlink r:id="rId131" w:history="1">
        <w:r>
          <w:rPr>
            <w:color w:val="0000FF"/>
          </w:rPr>
          <w:t>Приказа</w:t>
        </w:r>
      </w:hyperlink>
      <w:r>
        <w:t xml:space="preserve"> Минздрава России от 04.02.2022 N 57н)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2.21. Предо</w:t>
      </w:r>
      <w:r>
        <w:t>ставление информации о пациентах с подтвержденным диагнозом новой коронавирусной инфекции (COVID-19) и контактировавших с ними лицах (со слов пациента) в информационный ресурс учета информации в целях предотвращения распространения новой коронавирусной инф</w:t>
      </w:r>
      <w:r>
        <w:t xml:space="preserve">екции COVID-19 в соответствии с Временными </w:t>
      </w:r>
      <w:hyperlink r:id="rId132" w:history="1">
        <w:r>
          <w:rPr>
            <w:color w:val="0000FF"/>
          </w:rPr>
          <w:t>правилами</w:t>
        </w:r>
      </w:hyperlink>
      <w:r>
        <w:t>.</w:t>
      </w:r>
    </w:p>
    <w:p w:rsidR="00000000" w:rsidRDefault="00A029F6">
      <w:pPr>
        <w:pStyle w:val="ConsPlusNormal"/>
        <w:jc w:val="both"/>
      </w:pPr>
      <w:r>
        <w:t xml:space="preserve">(в ред. </w:t>
      </w:r>
      <w:hyperlink r:id="rId133" w:history="1">
        <w:r>
          <w:rPr>
            <w:color w:val="0000FF"/>
          </w:rPr>
          <w:t>Приказа</w:t>
        </w:r>
      </w:hyperlink>
      <w:r>
        <w:t xml:space="preserve"> Минздрава России от 04.02.2022 N 57н)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2.22. Выдачу направления на госпитализацию для оказания специализированной медицинской помощи в плановой форме гражданам, выбравшим данную медицинскую организацию для ока</w:t>
      </w:r>
      <w:r>
        <w:t>зания медицинской помощи в рамках программы государственных гарантий бесплатного оказания гражданам медицинской помощи в соответствии с законодательством Российской Федерации, со дня установления решением высшего должностного лица субъекта Российской Федер</w:t>
      </w:r>
      <w:r>
        <w:t>ации (руководителя высшего исполнительного органа государственной власти субъекта Российской Федерации) на территории субъекта Российской Федерации ограничительных мер по обеспечению санитарно-эпидемиологического благополучия населения в связи с распростра</w:t>
      </w:r>
      <w:r>
        <w:t>нением новой коронавирусной инфекции COVID-19 и до дня их отмены.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2.23. Соблюдение мер профилактики заражения работников медицинской организации, оказывающих медицинскую помощь (участвующих в оказании, обеспечивающих оказание медицинской помощи) по диагнос</w:t>
      </w:r>
      <w:r>
        <w:t>тике и лечению новой коронавирусной инфекции COVID-19, ОРВИ, внебольничной пневмонии и гриппа.</w:t>
      </w:r>
    </w:p>
    <w:p w:rsidR="00000000" w:rsidRDefault="00A029F6">
      <w:pPr>
        <w:pStyle w:val="ConsPlusNormal"/>
        <w:jc w:val="both"/>
      </w:pPr>
      <w:r>
        <w:t xml:space="preserve">(пп. 2.23 в ред. </w:t>
      </w:r>
      <w:hyperlink r:id="rId134" w:history="1">
        <w:r>
          <w:rPr>
            <w:color w:val="0000FF"/>
          </w:rPr>
          <w:t>Приказа</w:t>
        </w:r>
      </w:hyperlink>
      <w:r>
        <w:t xml:space="preserve"> Минздрава России от</w:t>
      </w:r>
      <w:r>
        <w:t xml:space="preserve"> 04.02.2022 N 57н)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2.24. Определение структурных подразделений медицинской организации, в том числе перепрофилированных или дополнительно создаваемых структурных подразделений медицинских и иных организаций, оказывающих первичную медико-санитарную помощь и</w:t>
      </w:r>
      <w:r>
        <w:t xml:space="preserve"> должностей медицинских и немедицинских работников в указанных структурных подразделениях, оказывающих медицинскую помощь </w:t>
      </w:r>
      <w:r>
        <w:lastRenderedPageBreak/>
        <w:t>(участвующих в оказании, обеспечивающих оказание медицинской помощи) по диагностике и лечению новой коронавирусной инфекции COVID-19 в</w:t>
      </w:r>
      <w:r>
        <w:t xml:space="preserve"> ежедневном режиме работы, утверждение графика дежурств медицинских работников для приема пациентов с новой коронавирусной инфекцией COVID-19 или подозрением на нее.</w:t>
      </w:r>
    </w:p>
    <w:p w:rsidR="00000000" w:rsidRDefault="00A029F6">
      <w:pPr>
        <w:pStyle w:val="ConsPlusNormal"/>
        <w:jc w:val="both"/>
      </w:pPr>
      <w:r>
        <w:t xml:space="preserve">(пп. 2.24 в ред. </w:t>
      </w:r>
      <w:hyperlink r:id="rId135" w:history="1">
        <w:r>
          <w:rPr>
            <w:color w:val="0000FF"/>
          </w:rPr>
          <w:t>Приказа</w:t>
        </w:r>
      </w:hyperlink>
      <w:r>
        <w:t xml:space="preserve"> Минздрава России от 04.02.2022 N 57н)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2.25. Рассмотрение возможности переноса сроков оказания медицинской помощи в плановой форме.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2.26. Использование транспорта, в том числе немедицинского, с целью доста</w:t>
      </w:r>
      <w:r>
        <w:t>вки медицинских работников к пациентам с симптомами ОРВИ, внебольничной пневмонии, гриппа и новой коронавирусной инфекции COVID-19 для оказания им медицинской помощи и к пациентам из группы риска для осуществления диспансерного приема (осмотра, консультаци</w:t>
      </w:r>
      <w:r>
        <w:t>и) на дому, а также доставки лекарственных препаратов и перевозки биологических материалов для лабораторных исследований.</w:t>
      </w:r>
    </w:p>
    <w:p w:rsidR="00000000" w:rsidRDefault="00A029F6">
      <w:pPr>
        <w:pStyle w:val="ConsPlusNormal"/>
        <w:spacing w:before="200"/>
        <w:ind w:firstLine="540"/>
        <w:jc w:val="both"/>
      </w:pPr>
      <w:bookmarkStart w:id="18" w:name="Par766"/>
      <w:bookmarkEnd w:id="18"/>
      <w:r>
        <w:t xml:space="preserve">2.27. Утратил силу. - </w:t>
      </w:r>
      <w:hyperlink w:anchor="Par123" w:tooltip="8. Подпункт 1.9 пункта 1, подпункты 2.19 и 2.27 пункта 2 приложения N 3 к настоящему приказу, абзац первый графы &quot;Тактика ведения&quot; пункта 1 приложения N 4 к настоящему приказу, подпункт 4.7 пункта 4 и подпункт 7.4.1 пункта 7 приложения N 18 к настоящему приказу действуют до 15 марта 2022 г." w:history="1">
        <w:r>
          <w:rPr>
            <w:color w:val="0000FF"/>
          </w:rPr>
          <w:t>Пункт 8</w:t>
        </w:r>
      </w:hyperlink>
      <w:r>
        <w:t xml:space="preserve"> данного Приказа.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3. С цель</w:t>
      </w:r>
      <w:r>
        <w:t>ю проведения вакцинации против новой коронавирусной инфекции COVID-19 для проведения осмотра пациентов перед вакцинацией обеспечить допуск лиц с высшим медицинским образованием по специальностям "Педиатрия" и "Стоматология" без прохождения аккредитации спе</w:t>
      </w:r>
      <w:r>
        <w:t>циалиста после обучения по краткосрочным дополнительным профессиональным программам (не менее 36 часов) с трудоустройством на должности врачей-стажеров по специальностям, не предусмотренным документами об образовании, и осуществлением медицинской деятельно</w:t>
      </w:r>
      <w:r>
        <w:t>сти под контролем заведующего отделением - профильного врача-специалиста, профильного врача-специалиста.</w:t>
      </w:r>
    </w:p>
    <w:p w:rsidR="00000000" w:rsidRDefault="00A029F6">
      <w:pPr>
        <w:pStyle w:val="ConsPlusNormal"/>
        <w:jc w:val="both"/>
      </w:pPr>
      <w:r>
        <w:t xml:space="preserve">(п. 3 введен </w:t>
      </w:r>
      <w:hyperlink r:id="rId136" w:history="1">
        <w:r>
          <w:rPr>
            <w:color w:val="0000FF"/>
          </w:rPr>
          <w:t>Приказом</w:t>
        </w:r>
      </w:hyperlink>
      <w:r>
        <w:t xml:space="preserve"> Минздрава Ро</w:t>
      </w:r>
      <w:r>
        <w:t>ссии от 22.07.2021 N 792н)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4. Рекомендуемые нормативы числа вызовов (выездов) к пациентам на амбулаторном этапе лечения на 100 пациентов, находящихся в состоянии средней тяжести, необходимых для этого медицинских работников и транспортных средств приведены</w:t>
      </w:r>
      <w:r>
        <w:t xml:space="preserve"> в </w:t>
      </w:r>
      <w:hyperlink w:anchor="Par785" w:tooltip="РЕКОМЕНДУЕМЫЕ НОРМАТИВЫ" w:history="1">
        <w:r>
          <w:rPr>
            <w:color w:val="0000FF"/>
          </w:rPr>
          <w:t>приложении</w:t>
        </w:r>
      </w:hyperlink>
      <w:r>
        <w:t xml:space="preserve"> к настоящему Временному порядку.</w:t>
      </w:r>
    </w:p>
    <w:p w:rsidR="00000000" w:rsidRDefault="00A029F6">
      <w:pPr>
        <w:pStyle w:val="ConsPlusNormal"/>
        <w:jc w:val="both"/>
      </w:pPr>
      <w:r>
        <w:t xml:space="preserve">(п. 4 введен </w:t>
      </w:r>
      <w:hyperlink r:id="rId137" w:history="1">
        <w:r>
          <w:rPr>
            <w:color w:val="0000FF"/>
          </w:rPr>
          <w:t>Приказом</w:t>
        </w:r>
      </w:hyperlink>
      <w:r>
        <w:t xml:space="preserve"> Минздрава России о</w:t>
      </w:r>
      <w:r>
        <w:t>т 04.02.2022 N 57н)</w:t>
      </w: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jc w:val="right"/>
        <w:outlineLvl w:val="1"/>
      </w:pPr>
      <w:r>
        <w:t>Приложение</w:t>
      </w:r>
    </w:p>
    <w:p w:rsidR="00000000" w:rsidRDefault="00A029F6">
      <w:pPr>
        <w:pStyle w:val="ConsPlusNormal"/>
        <w:jc w:val="right"/>
      </w:pPr>
      <w:r>
        <w:t>к Временному порядку организации</w:t>
      </w:r>
    </w:p>
    <w:p w:rsidR="00000000" w:rsidRDefault="00A029F6">
      <w:pPr>
        <w:pStyle w:val="ConsPlusNormal"/>
        <w:jc w:val="right"/>
      </w:pPr>
      <w:r>
        <w:t>работы медицинских организаций,</w:t>
      </w:r>
    </w:p>
    <w:p w:rsidR="00000000" w:rsidRDefault="00A029F6">
      <w:pPr>
        <w:pStyle w:val="ConsPlusNormal"/>
        <w:jc w:val="right"/>
      </w:pPr>
      <w:r>
        <w:t>оказывающих медицинскую помощь</w:t>
      </w:r>
    </w:p>
    <w:p w:rsidR="00000000" w:rsidRDefault="00A029F6">
      <w:pPr>
        <w:pStyle w:val="ConsPlusNormal"/>
        <w:jc w:val="right"/>
      </w:pPr>
      <w:r>
        <w:t>в амбулаторных условиях, в целях</w:t>
      </w:r>
    </w:p>
    <w:p w:rsidR="00000000" w:rsidRDefault="00A029F6">
      <w:pPr>
        <w:pStyle w:val="ConsPlusNormal"/>
        <w:jc w:val="right"/>
      </w:pPr>
      <w:r>
        <w:t>реализации мер по профилактике</w:t>
      </w:r>
    </w:p>
    <w:p w:rsidR="00000000" w:rsidRDefault="00A029F6">
      <w:pPr>
        <w:pStyle w:val="ConsPlusNormal"/>
        <w:jc w:val="right"/>
      </w:pPr>
      <w:r>
        <w:t>и снижению рисков распространения</w:t>
      </w:r>
    </w:p>
    <w:p w:rsidR="00000000" w:rsidRDefault="00A029F6">
      <w:pPr>
        <w:pStyle w:val="ConsPlusNormal"/>
        <w:jc w:val="right"/>
      </w:pPr>
      <w:r>
        <w:t>новой коронавирусной инфекции COVID-19</w:t>
      </w: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Title"/>
        <w:jc w:val="center"/>
      </w:pPr>
      <w:bookmarkStart w:id="19" w:name="Par785"/>
      <w:bookmarkEnd w:id="19"/>
      <w:r>
        <w:t>РЕКОМЕНДУЕМЫЕ НОРМАТИВЫ</w:t>
      </w:r>
    </w:p>
    <w:p w:rsidR="00000000" w:rsidRDefault="00A029F6">
      <w:pPr>
        <w:pStyle w:val="ConsPlusTitle"/>
        <w:jc w:val="center"/>
      </w:pPr>
      <w:r>
        <w:t>ЧИСЛА ВЫЗОВОВ (ВЫЕЗДОВ) К ПАЦИЕНТАМ НА АМБУЛАТОРНОМ ЭТАПЕ</w:t>
      </w:r>
    </w:p>
    <w:p w:rsidR="00000000" w:rsidRDefault="00A029F6">
      <w:pPr>
        <w:pStyle w:val="ConsPlusTitle"/>
        <w:jc w:val="center"/>
      </w:pPr>
      <w:r>
        <w:t>ЛЕЧЕНИЯ НА 100 ПАЦИЕНТОВ, НАХОДЯЩИХСЯ В СОСТОЯНИИ СРЕДНЕЙ</w:t>
      </w:r>
    </w:p>
    <w:p w:rsidR="00000000" w:rsidRDefault="00A029F6">
      <w:pPr>
        <w:pStyle w:val="ConsPlusTitle"/>
        <w:jc w:val="center"/>
      </w:pPr>
      <w:r>
        <w:t>ТЯЖЕСТИ, НЕОБХОДИМЫХ ДЛЯ ЭТОГО МЕДИЦИНСКИХ РАБОТНИКОВ</w:t>
      </w:r>
    </w:p>
    <w:p w:rsidR="00000000" w:rsidRDefault="00A029F6">
      <w:pPr>
        <w:pStyle w:val="ConsPlusTitle"/>
        <w:jc w:val="center"/>
      </w:pPr>
      <w:r>
        <w:t>И ТРАНСПОР</w:t>
      </w:r>
      <w:r>
        <w:t>ТНЫХ СРЕДСТВ</w:t>
      </w:r>
    </w:p>
    <w:p w:rsidR="00000000" w:rsidRDefault="00A029F6">
      <w:pPr>
        <w:pStyle w:val="ConsPlusNormal"/>
        <w:rPr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 w:rsidRPr="00A02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029F6" w:rsidRDefault="00A029F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029F6" w:rsidRDefault="00A029F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Pr="00A029F6" w:rsidRDefault="00A029F6">
            <w:pPr>
              <w:pStyle w:val="ConsPlusNormal"/>
              <w:jc w:val="center"/>
              <w:rPr>
                <w:color w:val="392C69"/>
              </w:rPr>
            </w:pPr>
            <w:r w:rsidRPr="00A029F6">
              <w:rPr>
                <w:color w:val="392C69"/>
              </w:rPr>
              <w:t>Список изменяющих документов</w:t>
            </w:r>
          </w:p>
          <w:p w:rsidR="00000000" w:rsidRPr="00A029F6" w:rsidRDefault="00A029F6">
            <w:pPr>
              <w:pStyle w:val="ConsPlusNormal"/>
              <w:jc w:val="center"/>
              <w:rPr>
                <w:color w:val="392C69"/>
              </w:rPr>
            </w:pPr>
            <w:r w:rsidRPr="00A029F6">
              <w:rPr>
                <w:color w:val="392C69"/>
              </w:rPr>
              <w:t xml:space="preserve">(введены </w:t>
            </w:r>
            <w:hyperlink r:id="rId138" w:history="1">
              <w:r w:rsidRPr="00A029F6">
                <w:rPr>
                  <w:color w:val="0000FF"/>
                </w:rPr>
                <w:t>Приказом</w:t>
              </w:r>
            </w:hyperlink>
            <w:r w:rsidRPr="00A029F6">
              <w:rPr>
                <w:color w:val="392C69"/>
              </w:rPr>
              <w:t xml:space="preserve"> Минздрава России от 04.02.2022 N 57н)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029F6" w:rsidRDefault="00A029F6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000000" w:rsidRDefault="00A029F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34"/>
        <w:gridCol w:w="4819"/>
      </w:tblGrid>
      <w:tr w:rsidR="00000000" w:rsidRPr="00A029F6"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  <w:jc w:val="both"/>
            </w:pPr>
            <w:r w:rsidRPr="00A029F6">
              <w:t>Число вызовов (выездов) в неделю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не менее 100</w:t>
            </w:r>
          </w:p>
        </w:tc>
      </w:tr>
      <w:tr w:rsidR="00000000" w:rsidRPr="00A029F6"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A029F6" w:rsidRDefault="00A029F6">
            <w:pPr>
              <w:pStyle w:val="ConsPlusNormal"/>
              <w:jc w:val="both"/>
            </w:pPr>
            <w:r w:rsidRPr="00A029F6">
              <w:t>Врач/фельдшер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не менее 2</w:t>
            </w:r>
          </w:p>
        </w:tc>
      </w:tr>
      <w:tr w:rsidR="00000000" w:rsidRPr="00A029F6"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A029F6" w:rsidRDefault="00A029F6">
            <w:pPr>
              <w:pStyle w:val="ConsPlusNormal"/>
              <w:jc w:val="both"/>
            </w:pPr>
            <w:r w:rsidRPr="00A029F6">
              <w:lastRenderedPageBreak/>
              <w:t>Медицинская сестра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не менее 2</w:t>
            </w:r>
          </w:p>
        </w:tc>
      </w:tr>
      <w:tr w:rsidR="00000000" w:rsidRPr="00A029F6"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A029F6" w:rsidRDefault="00A029F6">
            <w:pPr>
              <w:pStyle w:val="ConsPlusNormal"/>
              <w:jc w:val="both"/>
            </w:pPr>
            <w:r w:rsidRPr="00A029F6">
              <w:t>Транспортное средство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не менее 1 единицы на организацию</w:t>
            </w:r>
          </w:p>
        </w:tc>
      </w:tr>
    </w:tbl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jc w:val="right"/>
        <w:outlineLvl w:val="0"/>
      </w:pPr>
      <w:r>
        <w:t>Приложение N 4</w:t>
      </w:r>
    </w:p>
    <w:p w:rsidR="00000000" w:rsidRDefault="00A029F6">
      <w:pPr>
        <w:pStyle w:val="ConsPlusNormal"/>
        <w:jc w:val="right"/>
      </w:pPr>
      <w:r>
        <w:t>к приказу Министерства здравоохранения</w:t>
      </w:r>
    </w:p>
    <w:p w:rsidR="00000000" w:rsidRDefault="00A029F6">
      <w:pPr>
        <w:pStyle w:val="ConsPlusNormal"/>
        <w:jc w:val="right"/>
      </w:pPr>
      <w:r>
        <w:t>Российской Федерации</w:t>
      </w:r>
    </w:p>
    <w:p w:rsidR="00000000" w:rsidRDefault="00A029F6">
      <w:pPr>
        <w:pStyle w:val="ConsPlusNormal"/>
        <w:jc w:val="right"/>
      </w:pPr>
      <w:r>
        <w:t>от 19 марта 2020 г. N 198н</w:t>
      </w: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Title"/>
        <w:jc w:val="center"/>
      </w:pPr>
      <w:bookmarkStart w:id="20" w:name="Par811"/>
      <w:bookmarkEnd w:id="20"/>
      <w:r>
        <w:t>АЛГОРИТМ</w:t>
      </w:r>
    </w:p>
    <w:p w:rsidR="00000000" w:rsidRDefault="00A029F6">
      <w:pPr>
        <w:pStyle w:val="ConsPlusTitle"/>
        <w:jc w:val="center"/>
      </w:pPr>
      <w:r>
        <w:t>ДЕЙСТВИЙ МЕДИЦИНСКИХ РАБОТНИКОВ, ОКАЗЫВАЮЩИХ МЕДИЦИНСКУЮ</w:t>
      </w:r>
    </w:p>
    <w:p w:rsidR="00000000" w:rsidRDefault="00A029F6">
      <w:pPr>
        <w:pStyle w:val="ConsPlusTitle"/>
        <w:jc w:val="center"/>
      </w:pPr>
      <w:r>
        <w:t>ПОМОЩЬ В АМБУЛАТОРНЫХ УСЛОВИЯХ, В ТОМ ЧИСЛЕ НА ДОМУ,</w:t>
      </w:r>
    </w:p>
    <w:p w:rsidR="00000000" w:rsidRDefault="00A029F6">
      <w:pPr>
        <w:pStyle w:val="ConsPlusTitle"/>
        <w:jc w:val="center"/>
      </w:pPr>
      <w:r>
        <w:t>ПАЦИЕНТАМ С ОСТРЫМИ РЕСПИРАТОРНЫМИ ВИРУСНЫМИ ИНФЕКЦИЯМИ,</w:t>
      </w:r>
    </w:p>
    <w:p w:rsidR="00000000" w:rsidRDefault="00A029F6">
      <w:pPr>
        <w:pStyle w:val="ConsPlusTitle"/>
        <w:jc w:val="center"/>
      </w:pPr>
      <w:r>
        <w:t>ГРИППОМ И ВНЕБОЛЬНИЧНОЙ ПНЕВМОНИЕЙ</w:t>
      </w:r>
    </w:p>
    <w:p w:rsidR="00000000" w:rsidRDefault="00A029F6">
      <w:pPr>
        <w:pStyle w:val="ConsPlusNormal"/>
        <w:rPr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 w:rsidRPr="00A02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029F6" w:rsidRDefault="00A029F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029F6" w:rsidRDefault="00A029F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Pr="00A029F6" w:rsidRDefault="00A029F6">
            <w:pPr>
              <w:pStyle w:val="ConsPlusNormal"/>
              <w:jc w:val="center"/>
              <w:rPr>
                <w:color w:val="392C69"/>
              </w:rPr>
            </w:pPr>
            <w:r w:rsidRPr="00A029F6">
              <w:rPr>
                <w:color w:val="392C69"/>
              </w:rPr>
              <w:t>Список изменяющих документов</w:t>
            </w:r>
          </w:p>
          <w:p w:rsidR="00000000" w:rsidRPr="00A029F6" w:rsidRDefault="00A029F6">
            <w:pPr>
              <w:pStyle w:val="ConsPlusNormal"/>
              <w:jc w:val="center"/>
              <w:rPr>
                <w:color w:val="392C69"/>
              </w:rPr>
            </w:pPr>
            <w:r w:rsidRPr="00A029F6">
              <w:rPr>
                <w:color w:val="392C69"/>
              </w:rPr>
              <w:t xml:space="preserve">(в ред. Приказов Минздрава России от 19.03.2020 </w:t>
            </w:r>
            <w:hyperlink w:anchor="Par123" w:tooltip="8. Подпункт 1.9 пункта 1, подпункты 2.19 и 2.27 пункта 2 приложения N 3 к настоящему приказу, абзац первый графы &quot;Тактика ведения&quot; пункта 1 приложения N 4 к настоящему приказу, подпункт 4.7 пункта 4 и подпункт 7.4.1 пункта 7 приложения N 18 к настоящему приказу действуют до 15 марта 2022 г." w:history="1">
              <w:r w:rsidRPr="00A029F6">
                <w:rPr>
                  <w:color w:val="0000FF"/>
                </w:rPr>
                <w:t>N 198н</w:t>
              </w:r>
            </w:hyperlink>
            <w:r w:rsidRPr="00A029F6">
              <w:rPr>
                <w:color w:val="392C69"/>
              </w:rPr>
              <w:t>,</w:t>
            </w:r>
          </w:p>
          <w:p w:rsidR="00000000" w:rsidRPr="00A029F6" w:rsidRDefault="00A029F6">
            <w:pPr>
              <w:pStyle w:val="ConsPlusNormal"/>
              <w:jc w:val="center"/>
              <w:rPr>
                <w:color w:val="392C69"/>
              </w:rPr>
            </w:pPr>
            <w:r w:rsidRPr="00A029F6">
              <w:rPr>
                <w:color w:val="392C69"/>
              </w:rPr>
              <w:t xml:space="preserve">от 04.02.2022 </w:t>
            </w:r>
            <w:hyperlink r:id="rId139" w:history="1">
              <w:r w:rsidRPr="00A029F6">
                <w:rPr>
                  <w:color w:val="0000FF"/>
                </w:rPr>
                <w:t>N 57н</w:t>
              </w:r>
            </w:hyperlink>
            <w:r w:rsidRPr="00A029F6">
              <w:rPr>
                <w:color w:val="392C69"/>
              </w:rPr>
              <w:t>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029F6" w:rsidRDefault="00A029F6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000000" w:rsidRDefault="00A029F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3"/>
        <w:gridCol w:w="2268"/>
        <w:gridCol w:w="6123"/>
      </w:tblGrid>
      <w:tr w:rsidR="00000000" w:rsidRPr="00A029F6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N п/п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Типовые случаи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Тактика ведения</w:t>
            </w:r>
          </w:p>
        </w:tc>
      </w:tr>
      <w:tr w:rsidR="00000000" w:rsidRPr="00A029F6">
        <w:tc>
          <w:tcPr>
            <w:tcW w:w="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  <w:r w:rsidRPr="00A029F6">
              <w:t>ОРВИ, грипп легкого или среднетяжелого течения</w:t>
            </w:r>
          </w:p>
        </w:tc>
        <w:tc>
          <w:tcPr>
            <w:tcW w:w="61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  <w:bookmarkStart w:id="21" w:name="Par825"/>
            <w:bookmarkEnd w:id="21"/>
            <w:r w:rsidRPr="00A029F6">
              <w:t xml:space="preserve">абзац утратил силу. - </w:t>
            </w:r>
            <w:hyperlink w:anchor="Par123" w:tooltip="8. Подпункт 1.9 пункта 1, подпункты 2.19 и 2.27 пункта 2 приложения N 3 к настоящему приказу, абзац первый графы &quot;Тактика ведения&quot; пункта 1 приложения N 4 к настоящему приказу, подпункт 4.7 пункта 4 и подпункт 7.4.1 пункта 7 приложения N 18 к настоящему приказу действуют до 15 марта 2022 г." w:history="1">
              <w:r w:rsidRPr="00A029F6">
                <w:rPr>
                  <w:color w:val="0000FF"/>
                </w:rPr>
                <w:t>Пункт 8</w:t>
              </w:r>
            </w:hyperlink>
            <w:r w:rsidRPr="00A029F6">
              <w:t xml:space="preserve"> данного Приказа;</w:t>
            </w:r>
          </w:p>
          <w:p w:rsidR="00000000" w:rsidRPr="00A029F6" w:rsidRDefault="00A029F6">
            <w:pPr>
              <w:pStyle w:val="ConsPlusNormal"/>
            </w:pPr>
            <w:r w:rsidRPr="00A029F6">
              <w:t>- изоляция на дому на срок болезни;</w:t>
            </w:r>
          </w:p>
          <w:p w:rsidR="00000000" w:rsidRPr="00A029F6" w:rsidRDefault="00A029F6">
            <w:pPr>
              <w:pStyle w:val="ConsPlusNormal"/>
            </w:pPr>
            <w:r w:rsidRPr="00A029F6">
              <w:t>- создание условий для возможности получения консультации дистанционным способом, в том числе с применением телемедицинских технологий, вызова медицинского работника для оказания медицинс</w:t>
            </w:r>
            <w:r w:rsidRPr="00A029F6">
              <w:t>кой помощи на дому, вызова специализированной выездной бригады скорой медицинской помощи;</w:t>
            </w:r>
          </w:p>
          <w:p w:rsidR="00000000" w:rsidRPr="00A029F6" w:rsidRDefault="00A029F6">
            <w:pPr>
              <w:pStyle w:val="ConsPlusNormal"/>
            </w:pPr>
            <w:r w:rsidRPr="00A029F6">
              <w:t>- закрытие листка нетрудоспособности в форме электронного документа при выздоровлении без проведения лабораторного исследования на COVID-19 и без посещения медицинско</w:t>
            </w:r>
            <w:r w:rsidRPr="00A029F6">
              <w:t>й организации;</w:t>
            </w:r>
          </w:p>
          <w:p w:rsidR="00000000" w:rsidRPr="00A029F6" w:rsidRDefault="00A029F6">
            <w:pPr>
              <w:pStyle w:val="ConsPlusNormal"/>
            </w:pPr>
            <w:r w:rsidRPr="00A029F6">
              <w:t xml:space="preserve">- при получении положительного результата исследования на COVID-19 - тактика ведения пациента определяется в соответствии с </w:t>
            </w:r>
            <w:hyperlink w:anchor="Par1096" w:tooltip="ОСНОВНЫЕ ПРИНЦИПЫ" w:history="1">
              <w:r w:rsidRPr="00A029F6">
                <w:rPr>
                  <w:color w:val="0000FF"/>
                </w:rPr>
                <w:t>приложением N 8</w:t>
              </w:r>
            </w:hyperlink>
            <w:r w:rsidRPr="00A029F6">
              <w:t xml:space="preserve"> к настоящему приказу.</w:t>
            </w:r>
          </w:p>
        </w:tc>
      </w:tr>
      <w:tr w:rsidR="00000000" w:rsidRPr="00A029F6"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  <w:r w:rsidRPr="00A029F6">
              <w:t>Наличие 2-х критериев:</w:t>
            </w:r>
          </w:p>
          <w:p w:rsidR="00000000" w:rsidRPr="00A029F6" w:rsidRDefault="00A029F6">
            <w:pPr>
              <w:pStyle w:val="ConsPlusNormal"/>
            </w:pPr>
            <w:r w:rsidRPr="00A029F6">
              <w:t>- урове</w:t>
            </w:r>
            <w:r w:rsidRPr="00A029F6">
              <w:t>нь насыщения крови кислородом (далее - SpO</w:t>
            </w:r>
            <w:r w:rsidRPr="00A029F6">
              <w:rPr>
                <w:vertAlign w:val="subscript"/>
              </w:rPr>
              <w:t>2</w:t>
            </w:r>
            <w:r w:rsidRPr="00A029F6">
              <w:t xml:space="preserve">) </w:t>
            </w:r>
            <w:r w:rsidRPr="00A029F6">
              <w:rPr>
                <w:position w:val="-2"/>
              </w:rPr>
              <w:pict>
                <v:shape id="_x0000_i1026" type="#_x0000_t75" style="width:9.6pt;height:12pt">
                  <v:imagedata r:id="rId140" o:title=""/>
                </v:shape>
              </w:pict>
            </w:r>
            <w:r w:rsidRPr="00A029F6">
              <w:t xml:space="preserve"> 95% (обязательный</w:t>
            </w:r>
          </w:p>
          <w:p w:rsidR="00000000" w:rsidRPr="00A029F6" w:rsidRDefault="00A029F6">
            <w:pPr>
              <w:pStyle w:val="ConsPlusNormal"/>
            </w:pPr>
            <w:r w:rsidRPr="00A029F6">
              <w:t>критерий);</w:t>
            </w:r>
          </w:p>
          <w:p w:rsidR="00000000" w:rsidRPr="00A029F6" w:rsidRDefault="00A029F6">
            <w:pPr>
              <w:pStyle w:val="ConsPlusNormal"/>
            </w:pPr>
            <w:r w:rsidRPr="00A029F6">
              <w:t>- температура тела (далее - T) &lt; 38 °C;</w:t>
            </w:r>
          </w:p>
          <w:p w:rsidR="00000000" w:rsidRPr="00A029F6" w:rsidRDefault="00A029F6">
            <w:pPr>
              <w:pStyle w:val="ConsPlusNormal"/>
            </w:pPr>
            <w:r w:rsidRPr="00A029F6">
              <w:t xml:space="preserve">- частота дыхательных движений (далее - ЧДД) </w:t>
            </w:r>
            <w:r w:rsidRPr="00A029F6">
              <w:rPr>
                <w:position w:val="-2"/>
              </w:rPr>
              <w:pict>
                <v:shape id="_x0000_i1027" type="#_x0000_t75" style="width:9.6pt;height:12pt">
                  <v:imagedata r:id="rId141" o:title=""/>
                </v:shape>
              </w:pict>
            </w:r>
            <w:r w:rsidRPr="00A029F6">
              <w:t xml:space="preserve"> 22.</w:t>
            </w:r>
          </w:p>
        </w:tc>
        <w:tc>
          <w:tcPr>
            <w:tcW w:w="612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</w:p>
        </w:tc>
      </w:tr>
      <w:tr w:rsidR="00000000" w:rsidRPr="00A029F6">
        <w:tc>
          <w:tcPr>
            <w:tcW w:w="90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  <w:jc w:val="both"/>
            </w:pPr>
            <w:r w:rsidRPr="00A029F6">
              <w:t xml:space="preserve">(в ред. </w:t>
            </w:r>
            <w:hyperlink w:anchor="Par123" w:tooltip="8. Подпункт 1.9 пункта 1, подпункты 2.19 и 2.27 пункта 2 приложения N 3 к настоящему приказу, абзац первый графы &quot;Тактика ведения&quot; пункта 1 приложения N 4 к настоящему приказу, подпункт 4.7 пункта 4 и подпункт 7.4.1 пункта 7 приложения N 18 к настоящему приказу действуют до 15 марта 2022 г." w:history="1">
              <w:r w:rsidRPr="00A029F6">
                <w:rPr>
                  <w:color w:val="0000FF"/>
                </w:rPr>
                <w:t>Приказа</w:t>
              </w:r>
            </w:hyperlink>
            <w:r w:rsidRPr="00A029F6">
              <w:t xml:space="preserve"> Минздрава России от 19.03.2020 N 198н)</w:t>
            </w:r>
          </w:p>
        </w:tc>
      </w:tr>
      <w:tr w:rsidR="00000000" w:rsidRPr="00A029F6">
        <w:tc>
          <w:tcPr>
            <w:tcW w:w="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  <w:r w:rsidRPr="00A029F6">
              <w:t xml:space="preserve">ОРВИ и внебольничная пневмония среднетяжелого или тяжелого течения, тяжелые и (или) осложненные формы гриппа и внебольничной </w:t>
            </w:r>
            <w:r w:rsidRPr="00A029F6">
              <w:lastRenderedPageBreak/>
              <w:t>пневмонии.</w:t>
            </w:r>
          </w:p>
        </w:tc>
        <w:tc>
          <w:tcPr>
            <w:tcW w:w="6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  <w:r w:rsidRPr="00A029F6">
              <w:lastRenderedPageBreak/>
              <w:t>- госпитализа</w:t>
            </w:r>
            <w:r w:rsidRPr="00A029F6">
              <w:t xml:space="preserve">ция специализированной выездной бригадой скорой медицинской помощи в медицинскую организацию, осуществляющую медицинскую помощь в стационарных условиях, определенную для данного контингента пациентов, исключив возможность госпитализации в терапевтические, </w:t>
            </w:r>
            <w:r w:rsidRPr="00A029F6">
              <w:t>пульмонологические отделения и отделения анестезиологии и реанимации иных медицинских организаций;</w:t>
            </w:r>
          </w:p>
          <w:p w:rsidR="00000000" w:rsidRPr="00A029F6" w:rsidRDefault="00A029F6">
            <w:pPr>
              <w:pStyle w:val="ConsPlusNormal"/>
            </w:pPr>
            <w:r w:rsidRPr="00A029F6">
              <w:t>- при отказе пациента от госпитализации:</w:t>
            </w:r>
          </w:p>
          <w:p w:rsidR="00000000" w:rsidRPr="00A029F6" w:rsidRDefault="00A029F6">
            <w:pPr>
              <w:pStyle w:val="ConsPlusNormal"/>
              <w:ind w:left="284"/>
            </w:pPr>
            <w:r w:rsidRPr="00A029F6">
              <w:t xml:space="preserve">- отбор мазка из носо- и ротоглотки в день обращения для </w:t>
            </w:r>
            <w:r w:rsidRPr="00A029F6">
              <w:lastRenderedPageBreak/>
              <w:t>проведения лабораторного исследования на наличие возбудител</w:t>
            </w:r>
            <w:r w:rsidRPr="00A029F6">
              <w:t>я COVID-19 методом полимеразной цепной реакции или иммуннохроматографического анализа на наличие антигена коронавируса SARS-CoV-2 с первичным осмотром врачом (фельдшером);</w:t>
            </w:r>
          </w:p>
          <w:p w:rsidR="00000000" w:rsidRPr="00A029F6" w:rsidRDefault="00A029F6">
            <w:pPr>
              <w:pStyle w:val="ConsPlusNormal"/>
              <w:ind w:left="284"/>
            </w:pPr>
            <w:r w:rsidRPr="00A029F6">
              <w:t>- формирование листка нетрудоспособности в форме электронного документа не менее чем</w:t>
            </w:r>
            <w:r w:rsidRPr="00A029F6">
              <w:t xml:space="preserve"> на 7 календарных дней, с возможностью продления;</w:t>
            </w:r>
          </w:p>
          <w:p w:rsidR="00000000" w:rsidRPr="00A029F6" w:rsidRDefault="00A029F6">
            <w:pPr>
              <w:pStyle w:val="ConsPlusNormal"/>
              <w:ind w:left="284"/>
              <w:jc w:val="both"/>
            </w:pPr>
            <w:r w:rsidRPr="00A029F6">
              <w:t>- изоляция на дому на срок болезни;</w:t>
            </w:r>
          </w:p>
          <w:p w:rsidR="00000000" w:rsidRPr="00A029F6" w:rsidRDefault="00A029F6">
            <w:pPr>
              <w:pStyle w:val="ConsPlusNormal"/>
              <w:ind w:left="284"/>
            </w:pPr>
            <w:r w:rsidRPr="00A029F6">
              <w:t>- аудио- и/или видеоконтроль состояния, в случае выявления ухудшения состояния - посещение пациента врачом (фельдшером) на дому или вызов специализированной выездной бриг</w:t>
            </w:r>
            <w:r w:rsidRPr="00A029F6">
              <w:t>ады скорой медицинской помощи;</w:t>
            </w:r>
          </w:p>
          <w:p w:rsidR="00000000" w:rsidRPr="00A029F6" w:rsidRDefault="00A029F6">
            <w:pPr>
              <w:pStyle w:val="ConsPlusNormal"/>
              <w:ind w:left="284"/>
            </w:pPr>
            <w:r w:rsidRPr="00A029F6">
              <w:t>- выписка при выздоровлении без проведения лабораторного исследования на COVID-19;</w:t>
            </w:r>
          </w:p>
          <w:p w:rsidR="00000000" w:rsidRPr="00A029F6" w:rsidRDefault="00A029F6">
            <w:pPr>
              <w:pStyle w:val="ConsPlusNormal"/>
              <w:ind w:left="284"/>
            </w:pPr>
            <w:r w:rsidRPr="00A029F6">
              <w:t xml:space="preserve">- при получении положительного результата теста на COVID-19 - тактика ведения пациента определяется в соответствии с </w:t>
            </w:r>
            <w:hyperlink w:anchor="Par1096" w:tooltip="ОСНОВНЫЕ ПРИНЦИПЫ" w:history="1">
              <w:r w:rsidRPr="00A029F6">
                <w:rPr>
                  <w:color w:val="0000FF"/>
                </w:rPr>
                <w:t>приложением N 8</w:t>
              </w:r>
            </w:hyperlink>
            <w:r w:rsidRPr="00A029F6">
              <w:t xml:space="preserve"> к настоящему приказу.</w:t>
            </w:r>
          </w:p>
        </w:tc>
      </w:tr>
      <w:tr w:rsidR="00000000" w:rsidRPr="00A029F6"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  <w:ind w:left="284"/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  <w:r w:rsidRPr="00A029F6">
              <w:t>Наличие 2-х критериев:</w:t>
            </w:r>
          </w:p>
          <w:p w:rsidR="00000000" w:rsidRPr="00A029F6" w:rsidRDefault="00A029F6">
            <w:pPr>
              <w:pStyle w:val="ConsPlusNormal"/>
            </w:pPr>
            <w:r w:rsidRPr="00A029F6">
              <w:t>- SpO</w:t>
            </w:r>
            <w:r w:rsidRPr="00A029F6">
              <w:rPr>
                <w:vertAlign w:val="subscript"/>
              </w:rPr>
              <w:t>2</w:t>
            </w:r>
            <w:r w:rsidRPr="00A029F6">
              <w:t xml:space="preserve"> &lt; 95% (обязательный критерий);</w:t>
            </w:r>
          </w:p>
          <w:p w:rsidR="00000000" w:rsidRPr="00A029F6" w:rsidRDefault="00A029F6">
            <w:pPr>
              <w:pStyle w:val="ConsPlusNormal"/>
            </w:pPr>
            <w:r w:rsidRPr="00A029F6">
              <w:t xml:space="preserve">- T </w:t>
            </w:r>
            <w:r w:rsidRPr="00A029F6">
              <w:rPr>
                <w:position w:val="-2"/>
              </w:rPr>
              <w:pict>
                <v:shape id="_x0000_i1028" type="#_x0000_t75" style="width:9.6pt;height:12pt">
                  <v:imagedata r:id="rId142" o:title=""/>
                </v:shape>
              </w:pict>
            </w:r>
            <w:r w:rsidRPr="00A029F6">
              <w:t xml:space="preserve"> 38 °C;</w:t>
            </w:r>
          </w:p>
          <w:p w:rsidR="00000000" w:rsidRPr="00A029F6" w:rsidRDefault="00A029F6">
            <w:pPr>
              <w:pStyle w:val="ConsPlusNormal"/>
            </w:pPr>
            <w:r w:rsidRPr="00A029F6">
              <w:t>- ЧДД &gt; 22.</w:t>
            </w:r>
          </w:p>
        </w:tc>
        <w:tc>
          <w:tcPr>
            <w:tcW w:w="6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</w:p>
        </w:tc>
      </w:tr>
      <w:tr w:rsidR="00000000" w:rsidRPr="00A029F6">
        <w:tc>
          <w:tcPr>
            <w:tcW w:w="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ОРВИ, грипп, подозрение на COVID-19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</w:p>
        </w:tc>
      </w:tr>
      <w:tr w:rsidR="00000000" w:rsidRPr="00A029F6"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  <w:r w:rsidRPr="00A029F6">
              <w:t>Дети в возрасте до 6 лет</w:t>
            </w:r>
          </w:p>
        </w:tc>
        <w:tc>
          <w:tcPr>
            <w:tcW w:w="6123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  <w:r w:rsidRPr="00A029F6">
              <w:t>- обязательный осмотр врачом (фельдшером) на дому;</w:t>
            </w:r>
          </w:p>
          <w:p w:rsidR="00000000" w:rsidRPr="00A029F6" w:rsidRDefault="00A029F6">
            <w:pPr>
              <w:pStyle w:val="ConsPlusNormal"/>
            </w:pPr>
            <w:r w:rsidRPr="00A029F6">
              <w:t>- при нарастании симптомов заболевания, ухудшении состояния, а также при появлении новых симптомов заболевания - вызов специализированной выездной бригады скорой медицинской помощи.</w:t>
            </w:r>
          </w:p>
        </w:tc>
      </w:tr>
      <w:tr w:rsidR="00000000" w:rsidRPr="00A029F6"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  <w:r w:rsidRPr="00A029F6">
              <w:t>Дети в возрасте от 6 лет и до 17 включительно</w:t>
            </w:r>
          </w:p>
        </w:tc>
        <w:tc>
          <w:tcPr>
            <w:tcW w:w="61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  <w:r w:rsidRPr="00A029F6">
              <w:t>- изоляция на дому на срок</w:t>
            </w:r>
            <w:r w:rsidRPr="00A029F6">
              <w:t xml:space="preserve"> болезни;</w:t>
            </w:r>
          </w:p>
          <w:p w:rsidR="00000000" w:rsidRPr="00A029F6" w:rsidRDefault="00A029F6">
            <w:pPr>
              <w:pStyle w:val="ConsPlusNormal"/>
            </w:pPr>
            <w:r w:rsidRPr="00A029F6">
              <w:t>- создание условий для возможности получения консультации дистанционным способом, в том числе с применением телемедицинских технологий, вызова медицинского работника для оказания медицинской помощи на дому, вызова специализированной выездной бриг</w:t>
            </w:r>
            <w:r w:rsidRPr="00A029F6">
              <w:t>ады скорой медицинской помощи;</w:t>
            </w:r>
          </w:p>
          <w:p w:rsidR="00000000" w:rsidRPr="00A029F6" w:rsidRDefault="00A029F6">
            <w:pPr>
              <w:pStyle w:val="ConsPlusNormal"/>
            </w:pPr>
            <w:r w:rsidRPr="00A029F6">
              <w:t>- возможность дистанционного назначения лекарственных препаратов (за исключением первичного назначения при дистанционной консультации лекарственных препаратов, отпускаемых по рецепту на лекарственный препарат), режима дня, пи</w:t>
            </w:r>
            <w:r w:rsidRPr="00A029F6">
              <w:t>тьевого режима.</w:t>
            </w:r>
          </w:p>
        </w:tc>
      </w:tr>
      <w:tr w:rsidR="00000000" w:rsidRPr="00A029F6"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  <w:r w:rsidRPr="00A029F6">
              <w:t>Наличие следующих критериев:</w:t>
            </w:r>
          </w:p>
          <w:p w:rsidR="00000000" w:rsidRPr="00A029F6" w:rsidRDefault="00A029F6">
            <w:pPr>
              <w:pStyle w:val="ConsPlusNormal"/>
            </w:pPr>
            <w:r w:rsidRPr="00A029F6">
              <w:t>- уровень насыщения кислородом (далее - SpO</w:t>
            </w:r>
            <w:r w:rsidRPr="00A029F6">
              <w:rPr>
                <w:vertAlign w:val="subscript"/>
              </w:rPr>
              <w:t>2</w:t>
            </w:r>
            <w:r w:rsidRPr="00A029F6">
              <w:t xml:space="preserve">) </w:t>
            </w:r>
            <w:r w:rsidRPr="00A029F6">
              <w:rPr>
                <w:position w:val="-2"/>
              </w:rPr>
              <w:pict>
                <v:shape id="_x0000_i1029" type="#_x0000_t75" style="width:9.6pt;height:12pt">
                  <v:imagedata r:id="rId143" o:title=""/>
                </v:shape>
              </w:pict>
            </w:r>
            <w:r w:rsidRPr="00A029F6">
              <w:t xml:space="preserve"> 95%;</w:t>
            </w:r>
          </w:p>
          <w:p w:rsidR="00000000" w:rsidRPr="00A029F6" w:rsidRDefault="00A029F6">
            <w:pPr>
              <w:pStyle w:val="ConsPlusNormal"/>
            </w:pPr>
            <w:r w:rsidRPr="00A029F6">
              <w:t>- температура тела (далее - T) &lt; 38,5 °C;</w:t>
            </w:r>
          </w:p>
          <w:p w:rsidR="00000000" w:rsidRPr="00A029F6" w:rsidRDefault="00A029F6">
            <w:pPr>
              <w:pStyle w:val="ConsPlusNormal"/>
            </w:pPr>
            <w:r w:rsidRPr="00A029F6">
              <w:t>- отсутствует сыпь на кожных покровах;</w:t>
            </w:r>
          </w:p>
          <w:p w:rsidR="00000000" w:rsidRPr="00A029F6" w:rsidRDefault="00A029F6">
            <w:pPr>
              <w:pStyle w:val="ConsPlusNormal"/>
            </w:pPr>
            <w:r w:rsidRPr="00A029F6">
              <w:t>- отсутствуют симптомы интоксикации (слабость/вялость, сонливость, боль в мышцах, отказ от еды/питья);</w:t>
            </w:r>
          </w:p>
          <w:p w:rsidR="00000000" w:rsidRPr="00A029F6" w:rsidRDefault="00A029F6">
            <w:pPr>
              <w:pStyle w:val="ConsPlusNormal"/>
            </w:pPr>
            <w:r w:rsidRPr="00A029F6">
              <w:t>- отсутствуют симптомы поражени</w:t>
            </w:r>
            <w:r w:rsidRPr="00A029F6">
              <w:t>я желудочно-кишечного тракта (боль в животе, диарея, рвота);</w:t>
            </w:r>
          </w:p>
          <w:p w:rsidR="00000000" w:rsidRPr="00A029F6" w:rsidRDefault="00A029F6">
            <w:pPr>
              <w:pStyle w:val="ConsPlusNormal"/>
            </w:pPr>
            <w:r w:rsidRPr="00A029F6">
              <w:t xml:space="preserve">- отсутствуют </w:t>
            </w:r>
            <w:r w:rsidRPr="00A029F6">
              <w:lastRenderedPageBreak/>
              <w:t>сопутствующие хронические заболевания;</w:t>
            </w:r>
          </w:p>
          <w:p w:rsidR="00000000" w:rsidRPr="00A029F6" w:rsidRDefault="00A029F6">
            <w:pPr>
              <w:pStyle w:val="ConsPlusNormal"/>
            </w:pPr>
            <w:r w:rsidRPr="00A029F6">
              <w:t xml:space="preserve">- частота дыхательных движений (далее - ЧДД) </w:t>
            </w:r>
            <w:r w:rsidRPr="00A029F6">
              <w:rPr>
                <w:position w:val="-2"/>
              </w:rPr>
              <w:pict>
                <v:shape id="_x0000_i1030" type="#_x0000_t75" style="width:9.6pt;height:12pt">
                  <v:imagedata r:id="rId144" o:title=""/>
                </v:shape>
              </w:pict>
            </w:r>
            <w:r w:rsidRPr="00A029F6">
              <w:t xml:space="preserve"> 22</w:t>
            </w:r>
          </w:p>
        </w:tc>
        <w:tc>
          <w:tcPr>
            <w:tcW w:w="6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</w:p>
        </w:tc>
      </w:tr>
      <w:tr w:rsidR="00000000" w:rsidRPr="00A029F6">
        <w:tc>
          <w:tcPr>
            <w:tcW w:w="6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0000" w:rsidRPr="00A029F6" w:rsidRDefault="00A029F6">
            <w:pPr>
              <w:pStyle w:val="ConsPlusNormal"/>
            </w:pPr>
            <w:r w:rsidRPr="00A029F6">
              <w:t>При ухудшении состояния ребенка (вне зависимости от во</w:t>
            </w:r>
            <w:r w:rsidRPr="00A029F6">
              <w:t>зраста):</w:t>
            </w:r>
          </w:p>
        </w:tc>
        <w:tc>
          <w:tcPr>
            <w:tcW w:w="6123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</w:p>
        </w:tc>
      </w:tr>
      <w:tr w:rsidR="00000000" w:rsidRPr="00A029F6">
        <w:tc>
          <w:tcPr>
            <w:tcW w:w="6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</w:p>
        </w:tc>
        <w:tc>
          <w:tcPr>
            <w:tcW w:w="6123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</w:p>
        </w:tc>
      </w:tr>
      <w:tr w:rsidR="00000000" w:rsidRPr="00A029F6">
        <w:trPr>
          <w:trHeight w:val="230"/>
        </w:trPr>
        <w:tc>
          <w:tcPr>
            <w:tcW w:w="6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</w:p>
        </w:tc>
        <w:tc>
          <w:tcPr>
            <w:tcW w:w="612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  <w:r w:rsidRPr="00A029F6">
              <w:t>- обязательный осмотр врачом (фельдшером) на дому и/или вызов специализированной выездной бригады скорой медицинской помощи для принятия решения о госпитализации ребенка.</w:t>
            </w:r>
          </w:p>
        </w:tc>
      </w:tr>
      <w:tr w:rsidR="00000000" w:rsidRPr="00A029F6">
        <w:tc>
          <w:tcPr>
            <w:tcW w:w="6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  <w:r w:rsidRPr="00A029F6">
              <w:t>- SpO</w:t>
            </w:r>
            <w:r w:rsidRPr="00A029F6">
              <w:rPr>
                <w:vertAlign w:val="subscript"/>
              </w:rPr>
              <w:t>2</w:t>
            </w:r>
            <w:r w:rsidRPr="00A029F6">
              <w:t xml:space="preserve"> </w:t>
            </w:r>
            <w:r w:rsidRPr="00A029F6">
              <w:rPr>
                <w:position w:val="-2"/>
              </w:rPr>
              <w:pict>
                <v:shape id="_x0000_i1031" type="#_x0000_t75" style="width:9.6pt;height:12pt">
                  <v:imagedata r:id="rId144" o:title=""/>
                </v:shape>
              </w:pict>
            </w:r>
            <w:r w:rsidRPr="00A029F6">
              <w:t xml:space="preserve"> 95%;</w:t>
            </w:r>
          </w:p>
          <w:p w:rsidR="00000000" w:rsidRPr="00A029F6" w:rsidRDefault="00A029F6">
            <w:pPr>
              <w:pStyle w:val="ConsPlusNormal"/>
              <w:jc w:val="both"/>
            </w:pPr>
            <w:r w:rsidRPr="00A029F6">
              <w:t>- T &gt; 38,5 °C;</w:t>
            </w:r>
          </w:p>
          <w:p w:rsidR="00000000" w:rsidRPr="00A029F6" w:rsidRDefault="00A029F6">
            <w:pPr>
              <w:pStyle w:val="ConsPlusNormal"/>
            </w:pPr>
            <w:r w:rsidRPr="00A029F6">
              <w:t>- сыпь на кожных покровах;</w:t>
            </w:r>
          </w:p>
          <w:p w:rsidR="00000000" w:rsidRPr="00A029F6" w:rsidRDefault="00A029F6">
            <w:pPr>
              <w:pStyle w:val="ConsPlusNormal"/>
            </w:pPr>
            <w:r w:rsidRPr="00A029F6">
              <w:t>- симптомы интоксикации (слабость/вялость, сонливость, боль в мышцах, отказ от еды/питья);</w:t>
            </w:r>
          </w:p>
          <w:p w:rsidR="00000000" w:rsidRPr="00A029F6" w:rsidRDefault="00A029F6">
            <w:pPr>
              <w:pStyle w:val="ConsPlusNormal"/>
            </w:pPr>
            <w:r w:rsidRPr="00A029F6">
              <w:t>- симптомы поражения желудочно-кишечного тракта (боль в животе, диарея, рвота);</w:t>
            </w:r>
          </w:p>
          <w:p w:rsidR="00000000" w:rsidRPr="00A029F6" w:rsidRDefault="00A029F6">
            <w:pPr>
              <w:pStyle w:val="ConsPlusNormal"/>
            </w:pPr>
            <w:r w:rsidRPr="00A029F6">
              <w:t>- наличие сопутствующего хронического заболевания;</w:t>
            </w:r>
          </w:p>
          <w:p w:rsidR="00000000" w:rsidRPr="00A029F6" w:rsidRDefault="00A029F6">
            <w:pPr>
              <w:pStyle w:val="ConsPlusNormal"/>
            </w:pPr>
            <w:r w:rsidRPr="00A029F6">
              <w:t>- появление симптомов обострения хронического заболевания</w:t>
            </w:r>
          </w:p>
        </w:tc>
        <w:tc>
          <w:tcPr>
            <w:tcW w:w="61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</w:p>
        </w:tc>
      </w:tr>
    </w:tbl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jc w:val="right"/>
        <w:outlineLvl w:val="0"/>
      </w:pPr>
      <w:r>
        <w:t>Приложение N 5</w:t>
      </w:r>
    </w:p>
    <w:p w:rsidR="00000000" w:rsidRDefault="00A029F6">
      <w:pPr>
        <w:pStyle w:val="ConsPlusNormal"/>
        <w:jc w:val="right"/>
      </w:pPr>
      <w:r>
        <w:t>к приказу Министерства здравоохранения</w:t>
      </w:r>
    </w:p>
    <w:p w:rsidR="00000000" w:rsidRDefault="00A029F6">
      <w:pPr>
        <w:pStyle w:val="ConsPlusNormal"/>
        <w:jc w:val="right"/>
      </w:pPr>
      <w:r>
        <w:t>Российской Федерации</w:t>
      </w:r>
    </w:p>
    <w:p w:rsidR="00000000" w:rsidRDefault="00A029F6">
      <w:pPr>
        <w:pStyle w:val="ConsPlusNormal"/>
        <w:jc w:val="right"/>
      </w:pPr>
      <w:r>
        <w:t>от 19 марта 2020 г. N 198н</w:t>
      </w: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Title"/>
        <w:jc w:val="center"/>
      </w:pPr>
      <w:bookmarkStart w:id="22" w:name="Par891"/>
      <w:bookmarkEnd w:id="22"/>
      <w:r>
        <w:t>ОСНОВНЫЕ ПРИНЦИПЫ</w:t>
      </w:r>
    </w:p>
    <w:p w:rsidR="00000000" w:rsidRDefault="00A029F6">
      <w:pPr>
        <w:pStyle w:val="ConsPlusTitle"/>
        <w:jc w:val="center"/>
      </w:pPr>
      <w:r>
        <w:t>ОРГАНИЗ</w:t>
      </w:r>
      <w:r>
        <w:t>АЦИИ МЕДИЦИНСКОЙ ПОМОЩИ ПАЦИЕНТАМ С ОСТРЫМИ</w:t>
      </w:r>
    </w:p>
    <w:p w:rsidR="00000000" w:rsidRDefault="00A029F6">
      <w:pPr>
        <w:pStyle w:val="ConsPlusTitle"/>
        <w:jc w:val="center"/>
      </w:pPr>
      <w:r>
        <w:t>РЕСПИРАТОРНЫМИ ВИРУСНЫМИ ИНФЕКЦИЯМИ СРЕДНЕТЯЖЕЛОГО</w:t>
      </w:r>
    </w:p>
    <w:p w:rsidR="00000000" w:rsidRDefault="00A029F6">
      <w:pPr>
        <w:pStyle w:val="ConsPlusTitle"/>
        <w:jc w:val="center"/>
      </w:pPr>
      <w:r>
        <w:t>ИЛИ ТЯЖЕЛОГО ТЕЧЕНИЯ, ТЯЖЕЛЫМИ И (ИЛИ) ОСЛОЖНЕННЫМИ</w:t>
      </w:r>
    </w:p>
    <w:p w:rsidR="00000000" w:rsidRDefault="00A029F6">
      <w:pPr>
        <w:pStyle w:val="ConsPlusTitle"/>
        <w:jc w:val="center"/>
      </w:pPr>
      <w:r>
        <w:t>ФОРМАМИ ГРИППА И ВНЕБОЛЬНИЧНОЙ ПНЕВМОНИЕЙ ПРИ ПОДОЗРЕНИИ</w:t>
      </w:r>
    </w:p>
    <w:p w:rsidR="00000000" w:rsidRDefault="00A029F6">
      <w:pPr>
        <w:pStyle w:val="ConsPlusTitle"/>
        <w:jc w:val="center"/>
      </w:pPr>
      <w:r>
        <w:t>НА НОВУЮ КОРОНАВИРУСНУЮ ИНФЕКЦИЮ COVID-19 В МЕДИЦИНСКИХ</w:t>
      </w:r>
    </w:p>
    <w:p w:rsidR="00000000" w:rsidRDefault="00A029F6">
      <w:pPr>
        <w:pStyle w:val="ConsPlusTitle"/>
        <w:jc w:val="center"/>
      </w:pPr>
      <w:r>
        <w:t>ОРГАНИЗАЦИЯХ, ОКАЗЫВАЮЩИХ МЕДИЦИНСКУЮ ПОМОЩЬ</w:t>
      </w:r>
    </w:p>
    <w:p w:rsidR="00000000" w:rsidRDefault="00A029F6">
      <w:pPr>
        <w:pStyle w:val="ConsPlusTitle"/>
        <w:jc w:val="center"/>
      </w:pPr>
      <w:r>
        <w:t>В СТАЦИОНАРНЫХ УСЛОВИЯХ</w:t>
      </w:r>
    </w:p>
    <w:p w:rsidR="00000000" w:rsidRDefault="00A029F6">
      <w:pPr>
        <w:pStyle w:val="ConsPlusNormal"/>
        <w:rPr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 w:rsidRPr="00A02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029F6" w:rsidRDefault="00A029F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029F6" w:rsidRDefault="00A029F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Pr="00A029F6" w:rsidRDefault="00A029F6">
            <w:pPr>
              <w:pStyle w:val="ConsPlusNormal"/>
              <w:jc w:val="center"/>
              <w:rPr>
                <w:color w:val="392C69"/>
              </w:rPr>
            </w:pPr>
            <w:r w:rsidRPr="00A029F6">
              <w:rPr>
                <w:color w:val="392C69"/>
              </w:rPr>
              <w:t>Список изменяющих документов</w:t>
            </w:r>
          </w:p>
          <w:p w:rsidR="00000000" w:rsidRPr="00A029F6" w:rsidRDefault="00A029F6">
            <w:pPr>
              <w:pStyle w:val="ConsPlusNormal"/>
              <w:jc w:val="center"/>
              <w:rPr>
                <w:color w:val="392C69"/>
              </w:rPr>
            </w:pPr>
            <w:r w:rsidRPr="00A029F6">
              <w:rPr>
                <w:color w:val="392C69"/>
              </w:rPr>
              <w:t xml:space="preserve">(в ред. </w:t>
            </w:r>
            <w:hyperlink r:id="rId145" w:history="1">
              <w:r w:rsidRPr="00A029F6">
                <w:rPr>
                  <w:color w:val="0000FF"/>
                </w:rPr>
                <w:t>Приказа</w:t>
              </w:r>
            </w:hyperlink>
            <w:r w:rsidRPr="00A029F6">
              <w:rPr>
                <w:color w:val="392C69"/>
              </w:rPr>
              <w:t xml:space="preserve"> Минздрава России от 04.12.2020 N 1288н)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029F6" w:rsidRDefault="00A029F6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ind w:firstLine="540"/>
        <w:jc w:val="both"/>
      </w:pPr>
      <w:r>
        <w:t>1. Руководители органов исполнительной власти субъектов Российской Федерации в сфере охраны здоровья:</w:t>
      </w:r>
    </w:p>
    <w:p w:rsidR="00000000" w:rsidRDefault="00A029F6">
      <w:pPr>
        <w:pStyle w:val="ConsPlusNormal"/>
        <w:spacing w:before="200"/>
        <w:ind w:firstLine="540"/>
        <w:jc w:val="both"/>
      </w:pPr>
      <w:bookmarkStart w:id="23" w:name="Par903"/>
      <w:bookmarkEnd w:id="23"/>
      <w:r>
        <w:t>1.1. Определяют медицинские организации, в том числе перепрофилированные, для госпитализации пациентов с острыми респираторными вирусными инфекциями среднетяжелого или тяжелого течения (далее - ОРВИ), тяжелыми и (или) осложненными формами гриппа и внебольн</w:t>
      </w:r>
      <w:r>
        <w:t>ичной пневмонией, предусматривая создание условий их изолированного пребывания в стационарных условиях.</w:t>
      </w:r>
    </w:p>
    <w:p w:rsidR="00000000" w:rsidRDefault="00A029F6">
      <w:pPr>
        <w:pStyle w:val="ConsPlusNormal"/>
        <w:spacing w:before="200"/>
        <w:ind w:firstLine="540"/>
        <w:jc w:val="both"/>
      </w:pPr>
      <w:bookmarkStart w:id="24" w:name="Par904"/>
      <w:bookmarkEnd w:id="24"/>
      <w:r>
        <w:t>1.2. Определяют медицинские организации, в том числе перепрофилированные, оказывающие медицинскую помощь пациентам с новой коронавирусной ин</w:t>
      </w:r>
      <w:r>
        <w:t>фекцией COVID-19 в стационарных условиях.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1.3. Утверждают схемы маршрутизации пациентов с ОРВИ среднетяжелого или тяжелого течения, тяжелыми и (или) осложненными формами гриппа и внебольничной пневмонией (далее - пациенты) в медицинские организации, осущес</w:t>
      </w:r>
      <w:r>
        <w:t>твляющие медицинскую помощь в стационарных условиях, определенные для данного контингента пациентов (далее - медицинские организации), с назначением ответственных лиц, исключая возможность госпитализации указанных пациентов в терапевтические, пульмонологич</w:t>
      </w:r>
      <w:r>
        <w:t>еские отделения и отделения анестезиологии и реанимации иных медицинских организаций, а также в медицинские организации, осуществляющие медицинскую помощь пациентам с новой коронавирусной инфекцией COVID-19 в стационарных условиях.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1.4. Обеспечивают готовн</w:t>
      </w:r>
      <w:r>
        <w:t>ость медицинских организаций к приему пациентов и оказанию им медицинской помощи в стационарных условиях, отбору биологического материала для лабораторных исследований.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1.5. Организовывают выполнение лабораторного исследования на COVID-19 в срок не более 4</w:t>
      </w:r>
      <w:r>
        <w:t>8 часов с момента поступления биологического материала в лабораторию до получения его результата лицом, в отношении которого проведено соответствующее исследование.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1.6. Организовывают учет госпитализированных и выписанных пациентов с ОРВИ среднетяжелого и</w:t>
      </w:r>
      <w:r>
        <w:t>ли тяжелого течения, тяжелыми и (или) осложненными формами гриппа и внебольничной пневмонией.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1.7. Обеспечивают взаимодействие медицинских организаций с региональными дистанционными консультативными центрами анестезиологии-реаниматологии по вопросам диагно</w:t>
      </w:r>
      <w:r>
        <w:t>стики и лечения новой коронавирусной инфекции COVID-19, привлечение врачей-эпидемиологов, главных внештатных врачей-специалистов по терапии, пульмонологии, инфекционным болезням, анестезиологии и реаниматологии к оперативному получению медицинскими работни</w:t>
      </w:r>
      <w:r>
        <w:t>ками медицинских организаций консультаций по вопросам оказания медицинской помощи, дифференциальной диагностики и обеспечения эпидемиологической безопасности.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1.8. Осуществляют контроль госпитализации пациентов для оказания специализированной медицинской п</w:t>
      </w:r>
      <w:r>
        <w:t>омощи в плановой форме при наличии направления на госпитализацию, выданного лечащим врачом медицинской организации, выбранной гражданином для оказания медицинской помощи в рамках программы государственных гарантий бесплатного оказания гражданам медицинской</w:t>
      </w:r>
      <w:r>
        <w:t xml:space="preserve"> помощи, а также органом государственной власти субъекта Российской Федерации в сфере охраны здоровья или федеральным органом государственной власти, со дня установления решением высшего должностного лица субъекта Российской Федерации (руководителя высшего</w:t>
      </w:r>
      <w:r>
        <w:t xml:space="preserve"> исполнительного органа государственной власти субъекта Российской Федерации) на территории субъекта Российской Федерации ограничительных мер по обеспечению санитарно-эпидемиологического благополучия населения в связи с распространением новой коронавирусно</w:t>
      </w:r>
      <w:r>
        <w:t>й инфекции COVID-19 и до дня их отмены.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 xml:space="preserve">2. Руководители медицинских организаций, указанные в </w:t>
      </w:r>
      <w:hyperlink w:anchor="Par903" w:tooltip="1.1. Определяют медицинские организации, в том числе перепрофилированные, для госпитализации пациентов с острыми респираторными вирусными инфекциями среднетяжелого или тяжелого течения (далее - ОРВИ), тяжелыми и (или) осложненными формами гриппа и внебольничной пневмонией, предусматривая создание условий их изолированного пребывания в стационарных условиях." w:history="1">
        <w:r>
          <w:rPr>
            <w:color w:val="0000FF"/>
          </w:rPr>
          <w:t>подпункте 1.1 пункта 1</w:t>
        </w:r>
      </w:hyperlink>
      <w:r>
        <w:t xml:space="preserve"> настояще</w:t>
      </w:r>
      <w:r>
        <w:t>го Временного порядка, обеспечивают: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 xml:space="preserve">2.1. Наличие запаса необходимых расходных материалов для отбора биологического материала для </w:t>
      </w:r>
      <w:r>
        <w:lastRenderedPageBreak/>
        <w:t>проведения лабораторных исследований, дезинфицирующих средств и средств индивидуальной защиты (очки, одноразовые перчатки, рес</w:t>
      </w:r>
      <w:r>
        <w:t>пиратор соответствующего класса защиты, противочумный костюм 1 типа или одноразовый халат, бахилы), медицинских изделий, в том числе пульсоксиметров, аппаратов искусственной вентиляции легких.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2.2. Информирование медицинских работников по вопросам профилак</w:t>
      </w:r>
      <w:r>
        <w:t>тики, диагностики и лечения новой коронавирусной инфекции COVID-19, а также сбора эпидемиологического анамнеза и действий в очаге новой коронавирусной инфекции COVID-19.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 xml:space="preserve">2.3. Госпитализацию пациентов при наличии критериев, указанных в </w:t>
      </w:r>
      <w:hyperlink w:anchor="Par811" w:tooltip="АЛГОРИТМ" w:history="1">
        <w:r>
          <w:rPr>
            <w:color w:val="0000FF"/>
          </w:rPr>
          <w:t>приложении N 4</w:t>
        </w:r>
      </w:hyperlink>
      <w:r>
        <w:t xml:space="preserve"> к настоящему приказу.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2.4. Проведение противоэпидемических мероприятий при выявлении у пациента подозрения на новую коронавирусную инфекцию COVID-19.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 xml:space="preserve">2.5. Прием пациентов через приемно-смотровые боксы и (или) фильтр-боксы (в </w:t>
      </w:r>
      <w:r>
        <w:t>инфекционных стационарах и медицинских организациях для детей), отдельно организованное приемное отделение (для перепрофилированных медицинских организаций).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2.6. Оснащение приемных отделений пульсоксиметрами, реанимационных отделений - аппаратами искусств</w:t>
      </w:r>
      <w:r>
        <w:t>енной вентиляции легких.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2.7. Соблюдение медицинскими работниками, принимающими участие в оказании медицинской помощи пациентам, мер профилактики заражения инфекционными заболеваниями.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2.8. Разделение работников медицинской организации на лиц, контактирующ</w:t>
      </w:r>
      <w:r>
        <w:t>их с пациентами с симптомами ОРВИ, внебольничной пневмонии, и лиц, не контактирующих с такими пациентами, исключив возможность их контакта.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2.9. Соблюдение температурного режима, режима проветривания, текущей и заключительной дезинфекции в медицинской орга</w:t>
      </w:r>
      <w:r>
        <w:t>низации, использование работниками медицинской организации средств индивидуальной защиты.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2.10. Проведение обеззараживания воздуха в помещениях с использованием бактерицидных облучателей и (или) других устройств для обеззараживания воздуха.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 xml:space="preserve">2.11. Контроль </w:t>
      </w:r>
      <w:r>
        <w:t>концентрации дезинфицирующих средств в рабочих растворах.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2.12. Увеличение кратности дезинфекционных обработок помещений медицинских организаций.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2.13. Передачу биологического материала для исследования на наличие новой коронавирусной инфекции COVID-19 в л</w:t>
      </w:r>
      <w:r>
        <w:t>аборатории медицинских организаций, имеющих санитарно-эпидемиологическое заключение на работу с микроорганизмами III - IV групп патогенности, с оформлением акта приема-передачи.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Получение результата лабораторного исследования на COVID-19 в срок не более 48</w:t>
      </w:r>
      <w:r>
        <w:t xml:space="preserve"> часов с момента поступления биологического материала в лабораторию до получения его результата лицом, в отношении которого проведено соответствующее исследование.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2.14. Внесение медицинскими работниками в бланк направления на лабораторное исследование диа</w:t>
      </w:r>
      <w:r>
        <w:t>гноза "пневмония" при направлении биологического материала пациентов с внебольничной пневмонией для диагностики новой коронавирусной инфекции COVID-19.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2.15. Информирование населения о рисках распространения новой коронавирусной инфекции COVID-19, мерах ин</w:t>
      </w:r>
      <w:r>
        <w:t>дивидуальной профилактики, обращая особое внимание на необходимость своевременного обращения за медицинской помощью при появлении первых симптомов ОРВИ.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2.16. Предоставление информации о пациентах с подтвержденным диагнозом новой коронавирусной инфекции CO</w:t>
      </w:r>
      <w:r>
        <w:t xml:space="preserve">VID-19 и пациентах, госпитализированных с симптомами пневмонии, а также о </w:t>
      </w:r>
      <w:r>
        <w:lastRenderedPageBreak/>
        <w:t>контактировавших с ними лицах (со слов пациента), в информационный ресурс учета информации в целях предотвращения распространения новой коронавирусной инфекции COVID-19 в соответстви</w:t>
      </w:r>
      <w:r>
        <w:t xml:space="preserve">и с Временными </w:t>
      </w:r>
      <w:hyperlink r:id="rId146" w:history="1">
        <w:r>
          <w:rPr>
            <w:color w:val="0000FF"/>
          </w:rPr>
          <w:t>правилами</w:t>
        </w:r>
      </w:hyperlink>
      <w:r>
        <w:t xml:space="preserve"> учета информации в целях предотвращения распространения новой коронавирусной инфекции COVID-19, утвержденными пост</w:t>
      </w:r>
      <w:r>
        <w:t>ановлением Правительства Российской Федерации от 31 марта 2020 г. N 373 (Собрание законодательства Российской Федерации, 2020, N 14, ст. 2127; N 45, ст. 7115).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2.17. Госпитализацию пациентов до получения результатов лабораторных исследований биологического</w:t>
      </w:r>
      <w:r>
        <w:t xml:space="preserve"> материала на наличие новой коронавирусной инфекции COVID-19, в боксы, боксированные палаты или, при их отсутствии, в палаты со шлюзом и санузлом.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2.18. При наличии отрицательного результата лабораторных исследований биологического материала на наличие нов</w:t>
      </w:r>
      <w:r>
        <w:t>ой коронавирусной инфекции COVID-19 размещение пациентов в палатах на 2 - 4 места при соблюдении гигиенических требований к площади палат и принципа одномоментности (цикличности) заполнения палат и с учетом тяжести состояния пациентов.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 xml:space="preserve">2.19. При получении </w:t>
      </w:r>
      <w:r>
        <w:t>положительного результата лабораторных исследований биологического материала пациента на наличие новой коронавирусной инфекции COVID-19 перевод его в медицинскую организацию, оказывающую медицинскую помощь пациентам с новой коронавирусной инфекцией COVID-1</w:t>
      </w:r>
      <w:r>
        <w:t>9 в стационарных условиях.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 xml:space="preserve">3. Руководители медицинских организаций, указанные в </w:t>
      </w:r>
      <w:hyperlink w:anchor="Par904" w:tooltip="1.2. Определяют медицинские организации, в том числе перепрофилированные, оказывающие медицинскую помощь пациентам с новой коронавирусной инфекцией COVID-19 в стационарных условиях." w:history="1">
        <w:r>
          <w:rPr>
            <w:color w:val="0000FF"/>
          </w:rPr>
          <w:t>подпункте 1.2 пункта 1</w:t>
        </w:r>
      </w:hyperlink>
      <w:r>
        <w:t xml:space="preserve"> настоящего Временного порядка, обеспечивают деятельность медицинских организаций в соответствии с Минимальными требованиями к осуществлению медицинской деятельности, направленной на профилактику, диа</w:t>
      </w:r>
      <w:r>
        <w:t xml:space="preserve">гностику и лечение новой коронавирусной инфекции COVID-19 согласно </w:t>
      </w:r>
      <w:hyperlink w:anchor="Par1306" w:tooltip="МИНИМАЛЬНЫЕ ТРЕБОВАНИЯ" w:history="1">
        <w:r>
          <w:rPr>
            <w:color w:val="0000FF"/>
          </w:rPr>
          <w:t>приложению N 10</w:t>
        </w:r>
      </w:hyperlink>
      <w:r>
        <w:t xml:space="preserve"> к настоящему приказу, а также положениями, предусмотренных </w:t>
      </w:r>
      <w:hyperlink w:anchor="Par1607" w:tooltip="ПОРЯДОК" w:history="1">
        <w:r>
          <w:rPr>
            <w:color w:val="0000FF"/>
          </w:rPr>
          <w:t>приложениями N 12</w:t>
        </w:r>
      </w:hyperlink>
      <w:r>
        <w:t xml:space="preserve">, </w:t>
      </w:r>
      <w:hyperlink w:anchor="Par1684" w:tooltip="ПОРЯДОК" w:history="1">
        <w:r>
          <w:rPr>
            <w:color w:val="0000FF"/>
          </w:rPr>
          <w:t>13</w:t>
        </w:r>
      </w:hyperlink>
      <w:r>
        <w:t xml:space="preserve">, </w:t>
      </w:r>
      <w:hyperlink w:anchor="Par1776" w:tooltip="ВРЕМЕННЫЕ ШТАТНЫЕ НОРМАТИВЫ" w:history="1">
        <w:r>
          <w:rPr>
            <w:color w:val="0000FF"/>
          </w:rPr>
          <w:t>16</w:t>
        </w:r>
      </w:hyperlink>
      <w:r>
        <w:t xml:space="preserve"> и </w:t>
      </w:r>
      <w:hyperlink w:anchor="Par1872" w:tooltip="ВРЕМЕННЫЕ ШТАТНЫЕ НОРМАТИВЫ" w:history="1">
        <w:r>
          <w:rPr>
            <w:color w:val="0000FF"/>
          </w:rPr>
          <w:t>17</w:t>
        </w:r>
      </w:hyperlink>
      <w:r>
        <w:t xml:space="preserve"> к настоящему приказу.</w:t>
      </w: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jc w:val="right"/>
        <w:outlineLvl w:val="0"/>
      </w:pPr>
      <w:r>
        <w:t>Приложение N 6</w:t>
      </w:r>
    </w:p>
    <w:p w:rsidR="00000000" w:rsidRDefault="00A029F6">
      <w:pPr>
        <w:pStyle w:val="ConsPlusNormal"/>
        <w:jc w:val="right"/>
      </w:pPr>
      <w:r>
        <w:t>к приказу Министерства здравоохранения</w:t>
      </w:r>
    </w:p>
    <w:p w:rsidR="00000000" w:rsidRDefault="00A029F6">
      <w:pPr>
        <w:pStyle w:val="ConsPlusNormal"/>
        <w:jc w:val="right"/>
      </w:pPr>
      <w:r>
        <w:t>Российской Федерации</w:t>
      </w:r>
    </w:p>
    <w:p w:rsidR="00000000" w:rsidRDefault="00A029F6">
      <w:pPr>
        <w:pStyle w:val="ConsPlusNormal"/>
        <w:jc w:val="right"/>
      </w:pPr>
      <w:r>
        <w:t>от 19 марта 2020 г. N 198н</w:t>
      </w: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Title"/>
        <w:jc w:val="center"/>
      </w:pPr>
      <w:bookmarkStart w:id="25" w:name="Par943"/>
      <w:bookmarkEnd w:id="25"/>
      <w:r>
        <w:t>АЛГОРИТМ</w:t>
      </w:r>
    </w:p>
    <w:p w:rsidR="00000000" w:rsidRDefault="00A029F6">
      <w:pPr>
        <w:pStyle w:val="ConsPlusTitle"/>
        <w:jc w:val="center"/>
      </w:pPr>
      <w:r>
        <w:t>ДЕЙСТВИЙ МЕДИЦИНСКИХ РАБОТНИКОВ, ОКАЗЫВАЮЩИХ МЕДИЦИНСКУЮ</w:t>
      </w:r>
    </w:p>
    <w:p w:rsidR="00000000" w:rsidRDefault="00A029F6">
      <w:pPr>
        <w:pStyle w:val="ConsPlusTitle"/>
        <w:jc w:val="center"/>
      </w:pPr>
      <w:r>
        <w:t xml:space="preserve">ПОМОЩЬ В СТАЦИОНАРНЫХ УСЛОВИЯХ </w:t>
      </w:r>
      <w:hyperlink w:anchor="Par1043" w:tooltip="&lt;2&gt; Данный алгоритм не распространяется на медицинские организации (структурные подразделения), оказывающие медицинскую помощь пациентам с новой коронавирусной инфекцией COVID-19 в стационарных условиях." w:history="1">
        <w:r>
          <w:rPr>
            <w:color w:val="0000FF"/>
          </w:rPr>
          <w:t>&lt;2&gt;</w:t>
        </w:r>
      </w:hyperlink>
    </w:p>
    <w:p w:rsidR="00000000" w:rsidRDefault="00A029F6">
      <w:pPr>
        <w:pStyle w:val="ConsPlusNormal"/>
        <w:rPr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 w:rsidRPr="00A02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029F6" w:rsidRDefault="00A029F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029F6" w:rsidRDefault="00A029F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Pr="00A029F6" w:rsidRDefault="00A029F6">
            <w:pPr>
              <w:pStyle w:val="ConsPlusNormal"/>
              <w:jc w:val="center"/>
              <w:rPr>
                <w:color w:val="392C69"/>
              </w:rPr>
            </w:pPr>
            <w:r w:rsidRPr="00A029F6">
              <w:rPr>
                <w:color w:val="392C69"/>
              </w:rPr>
              <w:t>Список изменяющих документов</w:t>
            </w:r>
          </w:p>
          <w:p w:rsidR="00000000" w:rsidRPr="00A029F6" w:rsidRDefault="00A029F6">
            <w:pPr>
              <w:pStyle w:val="ConsPlusNormal"/>
              <w:jc w:val="center"/>
              <w:rPr>
                <w:color w:val="392C69"/>
              </w:rPr>
            </w:pPr>
            <w:r w:rsidRPr="00A029F6">
              <w:rPr>
                <w:color w:val="392C69"/>
              </w:rPr>
              <w:t xml:space="preserve">(в ред. Приказов Минздрава России от 27.03.2020 </w:t>
            </w:r>
            <w:hyperlink r:id="rId147" w:history="1">
              <w:r w:rsidRPr="00A029F6">
                <w:rPr>
                  <w:color w:val="0000FF"/>
                </w:rPr>
                <w:t>N 246н</w:t>
              </w:r>
            </w:hyperlink>
            <w:r w:rsidRPr="00A029F6">
              <w:rPr>
                <w:color w:val="392C69"/>
              </w:rPr>
              <w:t>,</w:t>
            </w:r>
          </w:p>
          <w:p w:rsidR="00000000" w:rsidRPr="00A029F6" w:rsidRDefault="00A029F6">
            <w:pPr>
              <w:pStyle w:val="ConsPlusNormal"/>
              <w:jc w:val="center"/>
              <w:rPr>
                <w:color w:val="392C69"/>
              </w:rPr>
            </w:pPr>
            <w:r w:rsidRPr="00A029F6">
              <w:rPr>
                <w:color w:val="392C69"/>
              </w:rPr>
              <w:t xml:space="preserve">от 04.12.2020 </w:t>
            </w:r>
            <w:hyperlink r:id="rId148" w:history="1">
              <w:r w:rsidRPr="00A029F6">
                <w:rPr>
                  <w:color w:val="0000FF"/>
                </w:rPr>
                <w:t>N 1288н</w:t>
              </w:r>
            </w:hyperlink>
            <w:r w:rsidRPr="00A029F6">
              <w:rPr>
                <w:color w:val="392C69"/>
              </w:rPr>
              <w:t xml:space="preserve">, от 04.02.2022 </w:t>
            </w:r>
            <w:hyperlink r:id="rId149" w:history="1">
              <w:r w:rsidRPr="00A029F6">
                <w:rPr>
                  <w:color w:val="0000FF"/>
                </w:rPr>
                <w:t>N 57н</w:t>
              </w:r>
            </w:hyperlink>
            <w:r w:rsidRPr="00A029F6">
              <w:rPr>
                <w:color w:val="392C69"/>
              </w:rPr>
              <w:t>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029F6" w:rsidRDefault="00A029F6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000000" w:rsidRDefault="00A029F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819"/>
        <w:gridCol w:w="2098"/>
        <w:gridCol w:w="1644"/>
      </w:tblGrid>
      <w:tr w:rsidR="00000000" w:rsidRPr="00A029F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N п/п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Мероприятия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Исполнитель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Срок исполнения</w:t>
            </w:r>
          </w:p>
        </w:tc>
      </w:tr>
      <w:tr w:rsidR="00000000" w:rsidRPr="00A029F6">
        <w:tc>
          <w:tcPr>
            <w:tcW w:w="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При получении положительного результата лабораторных исследований биологического материала пациента на наличие новой коронавирусной инфекции COVID-19 изолировать пациента по месту выявления, прекратить прием пациентов, закрыть кабинет/палату, окна и двери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  <w:r w:rsidRPr="00A029F6">
              <w:t>Врач, выявивший пациента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  <w:r w:rsidRPr="00A029F6">
              <w:t>Немедленно</w:t>
            </w:r>
          </w:p>
        </w:tc>
      </w:tr>
      <w:tr w:rsidR="00000000" w:rsidRPr="00A029F6">
        <w:tc>
          <w:tcPr>
            <w:tcW w:w="901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  <w:jc w:val="both"/>
            </w:pPr>
            <w:r w:rsidRPr="00A029F6">
              <w:lastRenderedPageBreak/>
              <w:t xml:space="preserve">(п. 1 в ред. </w:t>
            </w:r>
            <w:hyperlink r:id="rId150" w:history="1">
              <w:r w:rsidRPr="00A029F6">
                <w:rPr>
                  <w:color w:val="0000FF"/>
                </w:rPr>
                <w:t>Приказа</w:t>
              </w:r>
            </w:hyperlink>
            <w:r w:rsidRPr="00A029F6">
              <w:t xml:space="preserve"> Минздрава России от 04.12.2020 N 1288н)</w:t>
            </w:r>
          </w:p>
        </w:tc>
      </w:tr>
      <w:tr w:rsidR="00000000" w:rsidRPr="00A029F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  <w:ind w:left="283"/>
            </w:pPr>
            <w:r w:rsidRPr="00A029F6">
              <w:t>Врачу, среднему медицинскому работнику</w:t>
            </w:r>
            <w:r w:rsidRPr="00A029F6">
              <w:t xml:space="preserve"> надеть средства индивидуальной защиты (медицинскую маску, халат одноразовый, шапочку, перчатки, бахилы), а также предложить пациенту надеть медицинскую маску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  <w:r w:rsidRPr="00A029F6">
              <w:t>Врач, средний медицинский персонал, выявивший пациента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  <w:r w:rsidRPr="00A029F6">
              <w:t>Немедленно</w:t>
            </w:r>
          </w:p>
        </w:tc>
      </w:tr>
      <w:tr w:rsidR="00000000" w:rsidRPr="00A029F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  <w:ind w:left="283"/>
            </w:pPr>
            <w:r w:rsidRPr="00A029F6">
              <w:t>Включить бактерицидный облучатель или другое устройство для обеззараживания воздуха и (или) поверхностей для дезинфекции воздушной среды помещения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  <w:r w:rsidRPr="00A029F6">
              <w:t>Врач, средний медицинский работник, выявивший пациента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  <w:r w:rsidRPr="00A029F6">
              <w:t>Немедленно</w:t>
            </w:r>
          </w:p>
        </w:tc>
      </w:tr>
      <w:tr w:rsidR="00000000" w:rsidRPr="00A029F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  <w:ind w:left="283"/>
            </w:pPr>
            <w:r w:rsidRPr="00A029F6">
              <w:t>Информировать о выявлении пациента в соо</w:t>
            </w:r>
            <w:r w:rsidRPr="00A029F6">
              <w:t>тветствии с утвержденной руководителем медицинской организации схемой оповещения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  <w:r w:rsidRPr="00A029F6">
              <w:t>Врач, средний медицинский работник, выявивший пациента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  <w:r w:rsidRPr="00A029F6">
              <w:t>В кратчайшие сроки</w:t>
            </w:r>
          </w:p>
        </w:tc>
      </w:tr>
      <w:tr w:rsidR="00000000" w:rsidRPr="00A029F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  <w:ind w:left="283"/>
            </w:pPr>
            <w:r w:rsidRPr="00A029F6">
              <w:t>Уточнить клинико-эпидемиологические данные:</w:t>
            </w:r>
          </w:p>
          <w:p w:rsidR="00000000" w:rsidRPr="00A029F6" w:rsidRDefault="00A029F6">
            <w:pPr>
              <w:pStyle w:val="ConsPlusNormal"/>
              <w:jc w:val="both"/>
            </w:pPr>
            <w:r w:rsidRPr="00A029F6">
              <w:t>- конкретное место пребывания (страна, провинция, горо</w:t>
            </w:r>
            <w:r w:rsidRPr="00A029F6">
              <w:t>д)</w:t>
            </w:r>
          </w:p>
          <w:p w:rsidR="00000000" w:rsidRPr="00A029F6" w:rsidRDefault="00A029F6">
            <w:pPr>
              <w:pStyle w:val="ConsPlusNormal"/>
              <w:jc w:val="both"/>
            </w:pPr>
            <w:r w:rsidRPr="00A029F6">
              <w:t>- сроки пребывания</w:t>
            </w:r>
          </w:p>
          <w:p w:rsidR="00000000" w:rsidRPr="00A029F6" w:rsidRDefault="00A029F6">
            <w:pPr>
              <w:pStyle w:val="ConsPlusNormal"/>
              <w:jc w:val="both"/>
            </w:pPr>
            <w:r w:rsidRPr="00A029F6">
              <w:t>- дату прибытия</w:t>
            </w:r>
          </w:p>
          <w:p w:rsidR="00000000" w:rsidRPr="00A029F6" w:rsidRDefault="00A029F6">
            <w:pPr>
              <w:pStyle w:val="ConsPlusNormal"/>
              <w:jc w:val="both"/>
            </w:pPr>
            <w:r w:rsidRPr="00A029F6">
              <w:t>- дату начала заболевания</w:t>
            </w:r>
          </w:p>
          <w:p w:rsidR="00000000" w:rsidRPr="00A029F6" w:rsidRDefault="00A029F6">
            <w:pPr>
              <w:pStyle w:val="ConsPlusNormal"/>
              <w:jc w:val="both"/>
            </w:pPr>
            <w:r w:rsidRPr="00A029F6">
              <w:t>- клинические симптомы</w:t>
            </w:r>
          </w:p>
          <w:p w:rsidR="00000000" w:rsidRPr="00A029F6" w:rsidRDefault="00A029F6">
            <w:pPr>
              <w:pStyle w:val="ConsPlusNormal"/>
              <w:jc w:val="both"/>
            </w:pPr>
            <w:r w:rsidRPr="00A029F6">
              <w:t>- обязательна отметка в медицинской документации о факте пребывания за пределами территории Российской Федерации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  <w:r w:rsidRPr="00A029F6">
              <w:t>Врач, средний медицинский работник, выявивший пациента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  <w:r w:rsidRPr="00A029F6">
              <w:t>П</w:t>
            </w:r>
            <w:r w:rsidRPr="00A029F6">
              <w:t>ри выявлении пациента</w:t>
            </w:r>
          </w:p>
        </w:tc>
      </w:tr>
      <w:tr w:rsidR="00000000" w:rsidRPr="00A029F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  <w:ind w:left="283"/>
            </w:pPr>
            <w:r w:rsidRPr="00A029F6">
              <w:t>Оказать пациенту медицинскую помощь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  <w:r w:rsidRPr="00A029F6">
              <w:t>Врач, выявивший пациента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  <w:r w:rsidRPr="00A029F6">
              <w:t>При необходимости</w:t>
            </w:r>
          </w:p>
        </w:tc>
      </w:tr>
      <w:tr w:rsidR="00000000" w:rsidRPr="00A029F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  <w:ind w:left="283"/>
            </w:pPr>
            <w:r w:rsidRPr="00A029F6">
              <w:t>Информировать орган исполнительной власти субъекта Российской Федерации в сфере охраны здоровья о выявленном пациенте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  <w:r w:rsidRPr="00A029F6">
              <w:t>Главный врач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  <w:r w:rsidRPr="00A029F6">
              <w:t>Немедленно</w:t>
            </w:r>
          </w:p>
        </w:tc>
      </w:tr>
      <w:tr w:rsidR="00000000" w:rsidRPr="00A029F6">
        <w:tc>
          <w:tcPr>
            <w:tcW w:w="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  <w:ind w:left="283"/>
            </w:pPr>
            <w:r w:rsidRPr="00A029F6">
              <w:t>Прекратить сообщения между кабинетами/палатами и этажами медицинской организации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  <w:r w:rsidRPr="00A029F6">
              <w:t>Главный врач Главная медицинская сестра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  <w:r w:rsidRPr="00A029F6">
              <w:t>Немедленно</w:t>
            </w:r>
          </w:p>
        </w:tc>
      </w:tr>
      <w:tr w:rsidR="00000000" w:rsidRPr="00A029F6">
        <w:tc>
          <w:tcPr>
            <w:tcW w:w="901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  <w:jc w:val="both"/>
            </w:pPr>
            <w:r w:rsidRPr="00A029F6">
              <w:t xml:space="preserve">(п. 8 в ред. </w:t>
            </w:r>
            <w:hyperlink r:id="rId151" w:history="1">
              <w:r w:rsidRPr="00A029F6">
                <w:rPr>
                  <w:color w:val="0000FF"/>
                </w:rPr>
                <w:t>Приказа</w:t>
              </w:r>
            </w:hyperlink>
            <w:r w:rsidRPr="00A029F6">
              <w:t xml:space="preserve"> Минздрава России от 27.03.2020 N 246н)</w:t>
            </w:r>
          </w:p>
        </w:tc>
      </w:tr>
      <w:tr w:rsidR="00000000" w:rsidRPr="00A029F6">
        <w:tc>
          <w:tcPr>
            <w:tcW w:w="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  <w:ind w:left="283"/>
            </w:pPr>
            <w:r w:rsidRPr="00A029F6">
              <w:t>Выставить посты у кабинета/палаты, в котором выявлен пациент, у входа в медицинскую организацию и на этажах здания.</w:t>
            </w:r>
          </w:p>
          <w:p w:rsidR="00000000" w:rsidRPr="00A029F6" w:rsidRDefault="00A029F6">
            <w:pPr>
              <w:pStyle w:val="ConsPlusNormal"/>
              <w:ind w:left="283"/>
            </w:pPr>
            <w:r w:rsidRPr="00A029F6">
              <w:t>Организовать передаточный пункт на этаже, на котором выявлен пациент, для передачи необходимого имущества, лекарственных препаратов и медицинских изделий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  <w:r w:rsidRPr="00A029F6">
              <w:t>Главный врач Главная медицинская сестра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  <w:r w:rsidRPr="00A029F6">
              <w:t>Немедленно</w:t>
            </w:r>
          </w:p>
        </w:tc>
      </w:tr>
      <w:tr w:rsidR="00000000" w:rsidRPr="00A029F6">
        <w:tc>
          <w:tcPr>
            <w:tcW w:w="901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  <w:jc w:val="both"/>
            </w:pPr>
            <w:r w:rsidRPr="00A029F6">
              <w:t xml:space="preserve">(п. 9 в ред. </w:t>
            </w:r>
            <w:hyperlink r:id="rId152" w:history="1">
              <w:r w:rsidRPr="00A029F6">
                <w:rPr>
                  <w:color w:val="0000FF"/>
                </w:rPr>
                <w:t>Приказа</w:t>
              </w:r>
            </w:hyperlink>
            <w:r w:rsidRPr="00A029F6">
              <w:t xml:space="preserve"> Минздрава России от 27.03.2020 N 246н)</w:t>
            </w:r>
          </w:p>
        </w:tc>
      </w:tr>
      <w:tr w:rsidR="00000000" w:rsidRPr="00A029F6">
        <w:tc>
          <w:tcPr>
            <w:tcW w:w="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lastRenderedPageBreak/>
              <w:t>10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  <w:ind w:left="283"/>
            </w:pPr>
            <w:r w:rsidRPr="00A029F6">
              <w:t>Запретить вынос вещей из кабинета/палаты. Запретить передачу историй болезни в стационар до проведения заключительной дезинфе</w:t>
            </w:r>
            <w:r w:rsidRPr="00A029F6">
              <w:t>кции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  <w:r w:rsidRPr="00A029F6">
              <w:t>Главный врач Главная медицинская сестра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  <w:r w:rsidRPr="00A029F6">
              <w:t>При выявлении больного</w:t>
            </w:r>
          </w:p>
        </w:tc>
      </w:tr>
      <w:tr w:rsidR="00000000" w:rsidRPr="00A029F6">
        <w:tc>
          <w:tcPr>
            <w:tcW w:w="901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  <w:jc w:val="both"/>
            </w:pPr>
            <w:r w:rsidRPr="00A029F6">
              <w:t xml:space="preserve">(п. 10 в ред. </w:t>
            </w:r>
            <w:hyperlink r:id="rId153" w:history="1">
              <w:r w:rsidRPr="00A029F6">
                <w:rPr>
                  <w:color w:val="0000FF"/>
                </w:rPr>
                <w:t>Приказа</w:t>
              </w:r>
            </w:hyperlink>
            <w:r w:rsidRPr="00A029F6">
              <w:t xml:space="preserve"> Минздрава России от 27.03.2020 N 246н)</w:t>
            </w:r>
          </w:p>
        </w:tc>
      </w:tr>
      <w:tr w:rsidR="00000000" w:rsidRPr="00A029F6">
        <w:tc>
          <w:tcPr>
            <w:tcW w:w="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11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Обеспечить госпитализацию пациента в медицинскую организацию, оказывающую медицинскую помощь пациентам с новой коронавирусной инфекцией COVID-19 в стационарных условиях, вызвав специализированную выездную бригаду скорой медицинской помощи, с обеспечением м</w:t>
            </w:r>
            <w:r w:rsidRPr="00A029F6">
              <w:t>ер эпидемиологической безопасности при медицинской эвакуации пациента. Обеспечить вручение пациенту постановления, выданного Роспотребнадзором, о применении в отношении него ограничительных мер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  <w:r w:rsidRPr="00A029F6">
              <w:t>Главный врач, заместитель главного врача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  <w:r w:rsidRPr="00A029F6">
              <w:t>При выявлении пациент</w:t>
            </w:r>
            <w:r w:rsidRPr="00A029F6">
              <w:t>а</w:t>
            </w:r>
          </w:p>
        </w:tc>
      </w:tr>
      <w:tr w:rsidR="00000000" w:rsidRPr="00A029F6">
        <w:tc>
          <w:tcPr>
            <w:tcW w:w="901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  <w:jc w:val="both"/>
            </w:pPr>
            <w:r w:rsidRPr="00A029F6">
              <w:t xml:space="preserve">(п. 11 в ред. </w:t>
            </w:r>
            <w:hyperlink r:id="rId154" w:history="1">
              <w:r w:rsidRPr="00A029F6">
                <w:rPr>
                  <w:color w:val="0000FF"/>
                </w:rPr>
                <w:t>Приказа</w:t>
              </w:r>
            </w:hyperlink>
            <w:r w:rsidRPr="00A029F6">
              <w:t xml:space="preserve"> Минздрава России от 04.12.2020 N 1288н)</w:t>
            </w:r>
          </w:p>
        </w:tc>
      </w:tr>
      <w:tr w:rsidR="00000000" w:rsidRPr="00A029F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12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  <w:ind w:left="283"/>
            </w:pPr>
            <w:r w:rsidRPr="00A029F6">
              <w:t>Составить списки контактных лиц, отдельно пациентов, отдельно работник</w:t>
            </w:r>
            <w:r w:rsidRPr="00A029F6">
              <w:t>ов медицинской организации, с указанием:</w:t>
            </w:r>
          </w:p>
          <w:p w:rsidR="00000000" w:rsidRPr="00A029F6" w:rsidRDefault="00A029F6">
            <w:pPr>
              <w:pStyle w:val="ConsPlusNormal"/>
            </w:pPr>
            <w:r w:rsidRPr="00A029F6">
              <w:t>- фамилии, имени, отчества,</w:t>
            </w:r>
          </w:p>
          <w:p w:rsidR="00000000" w:rsidRPr="00A029F6" w:rsidRDefault="00A029F6">
            <w:pPr>
              <w:pStyle w:val="ConsPlusNormal"/>
            </w:pPr>
            <w:r w:rsidRPr="00A029F6">
              <w:t>- места жительства, работы (учебы),</w:t>
            </w:r>
          </w:p>
          <w:p w:rsidR="00000000" w:rsidRPr="00A029F6" w:rsidRDefault="00A029F6">
            <w:pPr>
              <w:pStyle w:val="ConsPlusNormal"/>
            </w:pPr>
            <w:r w:rsidRPr="00A029F6">
              <w:t>- степень контакта с пациентом (где, когда),</w:t>
            </w:r>
          </w:p>
          <w:p w:rsidR="00000000" w:rsidRPr="00A029F6" w:rsidRDefault="00A029F6">
            <w:pPr>
              <w:pStyle w:val="ConsPlusNormal"/>
            </w:pPr>
            <w:r w:rsidRPr="00A029F6">
              <w:t>- номера телефонов,</w:t>
            </w:r>
          </w:p>
          <w:p w:rsidR="00000000" w:rsidRPr="00A029F6" w:rsidRDefault="00A029F6">
            <w:pPr>
              <w:pStyle w:val="ConsPlusNormal"/>
            </w:pPr>
            <w:r w:rsidRPr="00A029F6">
              <w:t>- даты, времени в формате (час, минута),</w:t>
            </w:r>
          </w:p>
          <w:p w:rsidR="00000000" w:rsidRPr="00A029F6" w:rsidRDefault="00A029F6">
            <w:pPr>
              <w:pStyle w:val="ConsPlusNormal"/>
            </w:pPr>
            <w:r w:rsidRPr="00A029F6">
              <w:t>- подписи лица, составившего список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  <w:r w:rsidRPr="00A029F6">
              <w:t>Главный врач</w:t>
            </w:r>
          </w:p>
          <w:p w:rsidR="00000000" w:rsidRPr="00A029F6" w:rsidRDefault="00A029F6">
            <w:pPr>
              <w:pStyle w:val="ConsPlusNormal"/>
            </w:pPr>
            <w:r w:rsidRPr="00A029F6">
              <w:t>Главная медицинская сестра</w:t>
            </w:r>
          </w:p>
          <w:p w:rsidR="00000000" w:rsidRPr="00A029F6" w:rsidRDefault="00A029F6">
            <w:pPr>
              <w:pStyle w:val="ConsPlusNormal"/>
            </w:pPr>
            <w:r w:rsidRPr="00A029F6">
              <w:t>Врач-эпидемиолог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  <w:r w:rsidRPr="00A029F6">
              <w:t>При выявлении пациента</w:t>
            </w:r>
          </w:p>
        </w:tc>
      </w:tr>
      <w:tr w:rsidR="00000000" w:rsidRPr="00A029F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13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  <w:ind w:left="283"/>
            </w:pPr>
            <w:r w:rsidRPr="00A029F6">
              <w:t>Вызвать сотрудников центра дезинфекции для проведения заключительной дезинфекции помещений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  <w:r w:rsidRPr="00A029F6">
              <w:t>Главный врач</w:t>
            </w:r>
          </w:p>
          <w:p w:rsidR="00000000" w:rsidRPr="00A029F6" w:rsidRDefault="00A029F6">
            <w:pPr>
              <w:pStyle w:val="ConsPlusNormal"/>
            </w:pPr>
            <w:r w:rsidRPr="00A029F6">
              <w:t>Главная медицинская сестра</w:t>
            </w:r>
          </w:p>
          <w:p w:rsidR="00000000" w:rsidRPr="00A029F6" w:rsidRDefault="00A029F6">
            <w:pPr>
              <w:pStyle w:val="ConsPlusNormal"/>
            </w:pPr>
            <w:r w:rsidRPr="00A029F6">
              <w:t>Врач-эпидемиолог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  <w:r w:rsidRPr="00A029F6">
              <w:t>При выявлении пациента</w:t>
            </w:r>
          </w:p>
        </w:tc>
      </w:tr>
      <w:tr w:rsidR="00000000" w:rsidRPr="00A029F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14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  <w:ind w:left="283"/>
            </w:pPr>
            <w:r w:rsidRPr="00A029F6">
              <w:t>Обеспечить проведение экстренной профилактики медицинских работников, контактировавших с пациентом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  <w:r w:rsidRPr="00A029F6">
              <w:t>Заместитель главного врача по лечебной работе</w:t>
            </w:r>
          </w:p>
          <w:p w:rsidR="00000000" w:rsidRPr="00A029F6" w:rsidRDefault="00A029F6">
            <w:pPr>
              <w:pStyle w:val="ConsPlusNormal"/>
            </w:pPr>
            <w:r w:rsidRPr="00A029F6">
              <w:t>Главная медицинская сестра</w:t>
            </w:r>
          </w:p>
          <w:p w:rsidR="00000000" w:rsidRPr="00A029F6" w:rsidRDefault="00A029F6">
            <w:pPr>
              <w:pStyle w:val="ConsPlusNormal"/>
            </w:pPr>
            <w:r w:rsidRPr="00A029F6">
              <w:t>Врач-эпидемиолог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  <w:r w:rsidRPr="00A029F6">
              <w:t>По показаниям</w:t>
            </w:r>
          </w:p>
        </w:tc>
      </w:tr>
      <w:tr w:rsidR="00000000" w:rsidRPr="00A029F6">
        <w:tc>
          <w:tcPr>
            <w:tcW w:w="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15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  <w:ind w:left="283"/>
            </w:pPr>
            <w:r w:rsidRPr="00A029F6">
              <w:t>На время карантина проводить ежедневный осмотр</w:t>
            </w:r>
            <w:r w:rsidRPr="00A029F6">
              <w:t xml:space="preserve"> и опрос контактных среди медицинских работников. Сведения регулярно предоставлять в территориальный орган Роспотребнадзора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  <w:r w:rsidRPr="00A029F6">
              <w:t>Главная медицинская сестра</w:t>
            </w:r>
          </w:p>
          <w:p w:rsidR="00000000" w:rsidRPr="00A029F6" w:rsidRDefault="00A029F6">
            <w:pPr>
              <w:pStyle w:val="ConsPlusNormal"/>
            </w:pPr>
            <w:r w:rsidRPr="00A029F6">
              <w:t>Врач-эпидемиолог</w:t>
            </w:r>
          </w:p>
          <w:p w:rsidR="00000000" w:rsidRPr="00A029F6" w:rsidRDefault="00A029F6">
            <w:pPr>
              <w:pStyle w:val="ConsPlusNormal"/>
            </w:pPr>
            <w:r w:rsidRPr="00A029F6">
              <w:t>Помощник врача-эпидемиолога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  <w:r w:rsidRPr="00A029F6">
              <w:t>В течение 7 календарных дней</w:t>
            </w:r>
          </w:p>
        </w:tc>
      </w:tr>
      <w:tr w:rsidR="00000000" w:rsidRPr="00A029F6">
        <w:tc>
          <w:tcPr>
            <w:tcW w:w="901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  <w:jc w:val="both"/>
            </w:pPr>
            <w:r w:rsidRPr="00A029F6">
              <w:t xml:space="preserve">(п. 15 в ред. </w:t>
            </w:r>
            <w:hyperlink r:id="rId155" w:history="1">
              <w:r w:rsidRPr="00A029F6">
                <w:rPr>
                  <w:color w:val="0000FF"/>
                </w:rPr>
                <w:t>Приказа</w:t>
              </w:r>
            </w:hyperlink>
            <w:r w:rsidRPr="00A029F6">
              <w:t xml:space="preserve"> Минздрава России от 04.02.2022 N 57н)</w:t>
            </w:r>
          </w:p>
        </w:tc>
      </w:tr>
    </w:tbl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ind w:firstLine="540"/>
        <w:jc w:val="both"/>
      </w:pPr>
      <w:r>
        <w:t>--------------------------------</w:t>
      </w:r>
    </w:p>
    <w:p w:rsidR="00000000" w:rsidRDefault="00A029F6">
      <w:pPr>
        <w:pStyle w:val="ConsPlusNormal"/>
        <w:spacing w:before="200"/>
        <w:ind w:firstLine="540"/>
        <w:jc w:val="both"/>
      </w:pPr>
      <w:bookmarkStart w:id="26" w:name="Par1043"/>
      <w:bookmarkEnd w:id="26"/>
      <w:r>
        <w:t>&lt;2&gt; Данный алгоритм не распространяется на м</w:t>
      </w:r>
      <w:r>
        <w:t xml:space="preserve">едицинские организации (структурные подразделения), оказывающие медицинскую помощь пациентам с новой коронавирусной инфекцией </w:t>
      </w:r>
      <w:r>
        <w:lastRenderedPageBreak/>
        <w:t>COVID-19 в стационарных условиях.</w:t>
      </w:r>
    </w:p>
    <w:p w:rsidR="00000000" w:rsidRDefault="00A029F6">
      <w:pPr>
        <w:pStyle w:val="ConsPlusNormal"/>
        <w:jc w:val="both"/>
      </w:pPr>
      <w:r>
        <w:t xml:space="preserve">(сноска в ред. </w:t>
      </w:r>
      <w:hyperlink r:id="rId156" w:history="1">
        <w:r>
          <w:rPr>
            <w:color w:val="0000FF"/>
          </w:rPr>
          <w:t>Приказа</w:t>
        </w:r>
      </w:hyperlink>
      <w:r>
        <w:t xml:space="preserve"> Минздрава России от 04.12.2020 N 1288н)</w:t>
      </w: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jc w:val="right"/>
        <w:outlineLvl w:val="0"/>
      </w:pPr>
      <w:r>
        <w:t>Приложение N 7</w:t>
      </w:r>
    </w:p>
    <w:p w:rsidR="00000000" w:rsidRDefault="00A029F6">
      <w:pPr>
        <w:pStyle w:val="ConsPlusNormal"/>
        <w:jc w:val="right"/>
      </w:pPr>
      <w:r>
        <w:t>к приказу Министерства здравоохранения</w:t>
      </w:r>
    </w:p>
    <w:p w:rsidR="00000000" w:rsidRDefault="00A029F6">
      <w:pPr>
        <w:pStyle w:val="ConsPlusNormal"/>
        <w:jc w:val="right"/>
      </w:pPr>
      <w:r>
        <w:t>Российской Федерации</w:t>
      </w:r>
    </w:p>
    <w:p w:rsidR="00000000" w:rsidRDefault="00A029F6">
      <w:pPr>
        <w:pStyle w:val="ConsPlusNormal"/>
        <w:jc w:val="right"/>
      </w:pPr>
      <w:r>
        <w:t>от 19 марта 2020 г. N 198н</w:t>
      </w: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Title"/>
        <w:jc w:val="center"/>
      </w:pPr>
      <w:bookmarkStart w:id="27" w:name="Par1055"/>
      <w:bookmarkEnd w:id="27"/>
      <w:r>
        <w:t>ПРОТОКОЛ</w:t>
      </w:r>
    </w:p>
    <w:p w:rsidR="00000000" w:rsidRDefault="00A029F6">
      <w:pPr>
        <w:pStyle w:val="ConsPlusTitle"/>
        <w:jc w:val="center"/>
      </w:pPr>
      <w:r>
        <w:t>МЕРОПРИЯТИЙ, ПРОВОДИМЫХ МЕДИЦИНСКИМИ РАБОТНИКАМИ,</w:t>
      </w:r>
    </w:p>
    <w:p w:rsidR="00000000" w:rsidRDefault="00A029F6">
      <w:pPr>
        <w:pStyle w:val="ConsPlusTitle"/>
        <w:jc w:val="center"/>
      </w:pPr>
      <w:r>
        <w:t>ПО НЕДОПУЩЕНИЮ ВНУТРИБОЛЬНИЧНОГО РАСПРОСТРАНЕНИЯ НОВОЙ</w:t>
      </w:r>
    </w:p>
    <w:p w:rsidR="00000000" w:rsidRDefault="00A029F6">
      <w:pPr>
        <w:pStyle w:val="ConsPlusTitle"/>
        <w:jc w:val="center"/>
      </w:pPr>
      <w:r>
        <w:t>КОРОНАВИРУСНОЙ ИНФЕКЦИИ COVID-19 В МЕДИЦИНСКОЙ ОРГАНИЗАЦИИ,</w:t>
      </w:r>
    </w:p>
    <w:p w:rsidR="00000000" w:rsidRDefault="00A029F6">
      <w:pPr>
        <w:pStyle w:val="ConsPlusTitle"/>
        <w:jc w:val="center"/>
      </w:pPr>
      <w:r>
        <w:t>ОКАЗЫВАЮЩЕЙ МЕДИЦИНСКУЮ ПОМОЩЬ В СТАЦИОНАРНЫХ УСЛОВИЯХ &lt;3&gt;</w:t>
      </w:r>
    </w:p>
    <w:p w:rsidR="00000000" w:rsidRDefault="00A029F6">
      <w:pPr>
        <w:pStyle w:val="ConsPlusNormal"/>
        <w:rPr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 w:rsidRPr="00A02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029F6" w:rsidRDefault="00A029F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029F6" w:rsidRDefault="00A029F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Pr="00A029F6" w:rsidRDefault="00A029F6">
            <w:pPr>
              <w:pStyle w:val="ConsPlusNormal"/>
              <w:jc w:val="center"/>
              <w:rPr>
                <w:color w:val="392C69"/>
              </w:rPr>
            </w:pPr>
            <w:r w:rsidRPr="00A029F6">
              <w:rPr>
                <w:color w:val="392C69"/>
              </w:rPr>
              <w:t>Список изменяющих документов</w:t>
            </w:r>
          </w:p>
          <w:p w:rsidR="00000000" w:rsidRPr="00A029F6" w:rsidRDefault="00A029F6">
            <w:pPr>
              <w:pStyle w:val="ConsPlusNormal"/>
              <w:jc w:val="center"/>
              <w:rPr>
                <w:color w:val="392C69"/>
              </w:rPr>
            </w:pPr>
            <w:r w:rsidRPr="00A029F6">
              <w:rPr>
                <w:color w:val="392C69"/>
              </w:rPr>
              <w:t xml:space="preserve">(в ред. Приказов Минздрава России от 27.03.2020 </w:t>
            </w:r>
            <w:hyperlink r:id="rId157" w:history="1">
              <w:r w:rsidRPr="00A029F6">
                <w:rPr>
                  <w:color w:val="0000FF"/>
                </w:rPr>
                <w:t>N 246н</w:t>
              </w:r>
            </w:hyperlink>
            <w:r w:rsidRPr="00A029F6">
              <w:rPr>
                <w:color w:val="392C69"/>
              </w:rPr>
              <w:t>,</w:t>
            </w:r>
          </w:p>
          <w:p w:rsidR="00000000" w:rsidRPr="00A029F6" w:rsidRDefault="00A029F6">
            <w:pPr>
              <w:pStyle w:val="ConsPlusNormal"/>
              <w:jc w:val="center"/>
              <w:rPr>
                <w:color w:val="392C69"/>
              </w:rPr>
            </w:pPr>
            <w:r w:rsidRPr="00A029F6">
              <w:rPr>
                <w:color w:val="392C69"/>
              </w:rPr>
              <w:t xml:space="preserve">от 04.12.2020 </w:t>
            </w:r>
            <w:hyperlink r:id="rId158" w:history="1">
              <w:r w:rsidRPr="00A029F6">
                <w:rPr>
                  <w:color w:val="0000FF"/>
                </w:rPr>
                <w:t>N 1288н</w:t>
              </w:r>
            </w:hyperlink>
            <w:r w:rsidRPr="00A029F6">
              <w:rPr>
                <w:color w:val="392C69"/>
              </w:rPr>
              <w:t xml:space="preserve">, от 04.02.2022 </w:t>
            </w:r>
            <w:hyperlink r:id="rId159" w:history="1">
              <w:r w:rsidRPr="00A029F6">
                <w:rPr>
                  <w:color w:val="0000FF"/>
                </w:rPr>
                <w:t>N 57н</w:t>
              </w:r>
            </w:hyperlink>
            <w:r w:rsidRPr="00A029F6">
              <w:rPr>
                <w:color w:val="392C69"/>
              </w:rPr>
              <w:t>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029F6" w:rsidRDefault="00A029F6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ind w:firstLine="540"/>
        <w:jc w:val="both"/>
      </w:pPr>
      <w:r>
        <w:t>--------------------------------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&lt;3&gt; Данный алгоритм не распространяется на медицинские организации (структурные подразделения), оказывающие медицинскую помощь пациентам с новой коронавирусной инфекцией COVID-19 в стационарных условиях.</w:t>
      </w:r>
    </w:p>
    <w:p w:rsidR="00000000" w:rsidRDefault="00A029F6">
      <w:pPr>
        <w:pStyle w:val="ConsPlusNormal"/>
        <w:jc w:val="both"/>
      </w:pPr>
      <w:r>
        <w:t xml:space="preserve">(сноска в ред. </w:t>
      </w:r>
      <w:hyperlink r:id="rId160" w:history="1">
        <w:r>
          <w:rPr>
            <w:color w:val="0000FF"/>
          </w:rPr>
          <w:t>Приказа</w:t>
        </w:r>
      </w:hyperlink>
      <w:r>
        <w:t xml:space="preserve"> Минздрава России от 04.12.2020 N 1288н)</w:t>
      </w: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ind w:firstLine="540"/>
        <w:jc w:val="both"/>
      </w:pPr>
      <w:r>
        <w:t>При поступлении в приемное отделение медицинской организации, оказывающей медицинскую помощь в стационарных условиях (далее - с</w:t>
      </w:r>
      <w:r>
        <w:t>тационар), пациента с клиническими проявлениями острого респираторного вирусного заболевания с характерными для новой коронавирусной инфекции COVID-19 симптомами, данными эпидемиологического анамнеза (далее - пациент) медицинские работники проводят первичн</w:t>
      </w:r>
      <w:r>
        <w:t>ые противоэпидемические мероприятия, а именно:</w:t>
      </w:r>
    </w:p>
    <w:p w:rsidR="00000000" w:rsidRDefault="00A029F6">
      <w:pPr>
        <w:pStyle w:val="ConsPlusNormal"/>
        <w:jc w:val="both"/>
      </w:pPr>
      <w:r>
        <w:t xml:space="preserve">(в ред. </w:t>
      </w:r>
      <w:hyperlink r:id="rId161" w:history="1">
        <w:r>
          <w:rPr>
            <w:color w:val="0000FF"/>
          </w:rPr>
          <w:t>Приказа</w:t>
        </w:r>
      </w:hyperlink>
      <w:r>
        <w:t xml:space="preserve"> Минздрава России от 04.02.2022 N 57н)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 xml:space="preserve">1. Медицинский работник, не выходя из </w:t>
      </w:r>
      <w:r>
        <w:t>помещения, в котором выявлен пациент, с использованием имеющихся средств связи извещает руководителя медицинской организации о выявленном пациенте и его состоянии для решения вопроса о его изоляции по месту его выявления (бокс приемного отделения) до его г</w:t>
      </w:r>
      <w:r>
        <w:t>оспитализации в специализированный инфекционный стационар.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2. Медицинский работник должен использовать средства индивидуальной защиты (очки, одноразовые перчатки, респиратор соответствующего класса защиты, противочумный костюм 1 типа или одноразовый халат,</w:t>
      </w:r>
      <w:r>
        <w:t xml:space="preserve"> бахилы), предварительно обработав руки и открытые части тела дезинфицирующими средствами.</w:t>
      </w:r>
    </w:p>
    <w:p w:rsidR="00000000" w:rsidRDefault="00A029F6">
      <w:pPr>
        <w:pStyle w:val="ConsPlusNormal"/>
        <w:jc w:val="both"/>
      </w:pPr>
      <w:r>
        <w:t xml:space="preserve">(п. 2 в ред. </w:t>
      </w:r>
      <w:hyperlink r:id="rId162" w:history="1">
        <w:r>
          <w:rPr>
            <w:color w:val="0000FF"/>
          </w:rPr>
          <w:t>Приказа</w:t>
        </w:r>
      </w:hyperlink>
      <w:r>
        <w:t xml:space="preserve"> Минздрава России от 27.03.2</w:t>
      </w:r>
      <w:r>
        <w:t>020 N 246н)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3. Медицинские работники, выявившие пациента с клиническими проявлениями острого респираторного вирусного заболевания с характерными для новой коронавирусной инфекции COVID-19 симптомами, должны осуществлять наблюдение пациента до приезда и пер</w:t>
      </w:r>
      <w:r>
        <w:t>едачи его специализированной выездной бригаде скорой медицинской помощи.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4. После медицинской эвакуации пациента медицинский работник, выявивший пациента, снимает средства индивидуальной защиты, помещает их в бачок с дезинфицирующим раствором, обрабатывает</w:t>
      </w:r>
      <w:r>
        <w:t xml:space="preserve"> дезинфицирующим раствором обувь и руки, полностью переодевается в запасной комплект одежды. Открытые части тела обрабатываются кожным антисептиком. Рот и горло прополаскивают 70% этиловым спиртом, в нос и в глаза закапывают 2% раствор борной кислоты.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lastRenderedPageBreak/>
        <w:t>5. Р</w:t>
      </w:r>
      <w:r>
        <w:t>уководитель медицинской организации, в которой был выявлен пациент, обеспечивает сбор биологического материала (мазок из носо- и ротоглотки) у данного пациента и направляет его для проведения соответствующего лабораторного исследования.</w:t>
      </w:r>
    </w:p>
    <w:p w:rsidR="00000000" w:rsidRDefault="00A029F6">
      <w:pPr>
        <w:pStyle w:val="ConsPlusNormal"/>
        <w:jc w:val="both"/>
      </w:pPr>
      <w:r>
        <w:t xml:space="preserve">(п. 5 в ред. </w:t>
      </w:r>
      <w:hyperlink r:id="rId163" w:history="1">
        <w:r>
          <w:rPr>
            <w:color w:val="0000FF"/>
          </w:rPr>
          <w:t>Приказа</w:t>
        </w:r>
      </w:hyperlink>
      <w:r>
        <w:t xml:space="preserve"> Минздрава России от 27.03.2020 N 246н)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6. В целях обеззараживания воздуха в приемном отделении проводится дезинфекция дезинфицирующ</w:t>
      </w:r>
      <w:r>
        <w:t>ими средствами, применяются бактерицидный облучатель или другое устройство для обеззараживания воздуха и (или) поверхностей для дезинфекции воздушной среды помещения. Количество необходимых облучателей рассчитывается в соответствии с инструкцией их примене</w:t>
      </w:r>
      <w:r>
        <w:t>ния на кубатуру площади, на которой они будут установлены.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7. В случае подтверждения диагноза новой коронавирусной инфекции COVID-19 в стационаре необходимо выявить лиц, имевших контакт с пациентом, среди: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находившихся в данном учреждении;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переведенных или</w:t>
      </w:r>
      <w:r>
        <w:t xml:space="preserve"> направленных (на консультацию, стационарное лечение) в другие медицинские организации, и выписанных;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медицинских и иных работников (гардероб, регистратура, диагностические, смотровые кабинеты);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посетителей медицинской организации, а также посетителей поки</w:t>
      </w:r>
      <w:r>
        <w:t>нувших медицинскую организацию к моменту выявления пациента;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лиц по месту жительства пациента, работы, учебы.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За лицами, контактными с пациентом, устанавливает медицинское наблюдение.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8. Медицинские отходы, в том числе биологические выделения пациентов (мо</w:t>
      </w:r>
      <w:r>
        <w:t>крота, моча, кал и др.), утилизируются в соответствии с санитарно-эпидемиологическими требованиями к обращению с медицинскими отходами и относятся к отходам класса B.</w:t>
      </w: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jc w:val="right"/>
        <w:outlineLvl w:val="0"/>
      </w:pPr>
      <w:r>
        <w:t>Приложение N 8</w:t>
      </w:r>
    </w:p>
    <w:p w:rsidR="00000000" w:rsidRDefault="00A029F6">
      <w:pPr>
        <w:pStyle w:val="ConsPlusNormal"/>
        <w:jc w:val="right"/>
      </w:pPr>
      <w:r>
        <w:t>к приказу Министерства здравоохранения</w:t>
      </w:r>
    </w:p>
    <w:p w:rsidR="00000000" w:rsidRDefault="00A029F6">
      <w:pPr>
        <w:pStyle w:val="ConsPlusNormal"/>
        <w:jc w:val="right"/>
      </w:pPr>
      <w:r>
        <w:t>Российской Федерации</w:t>
      </w:r>
    </w:p>
    <w:p w:rsidR="00000000" w:rsidRDefault="00A029F6">
      <w:pPr>
        <w:pStyle w:val="ConsPlusNormal"/>
        <w:jc w:val="right"/>
      </w:pPr>
      <w:r>
        <w:t>от 19 мар</w:t>
      </w:r>
      <w:r>
        <w:t>та 2020 г. N 198н</w:t>
      </w: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Title"/>
        <w:jc w:val="center"/>
      </w:pPr>
      <w:bookmarkStart w:id="28" w:name="Par1096"/>
      <w:bookmarkEnd w:id="28"/>
      <w:r>
        <w:t>ОСНОВНЫЕ ПРИНЦИПЫ</w:t>
      </w:r>
    </w:p>
    <w:p w:rsidR="00000000" w:rsidRDefault="00A029F6">
      <w:pPr>
        <w:pStyle w:val="ConsPlusTitle"/>
        <w:jc w:val="center"/>
      </w:pPr>
      <w:r>
        <w:t>ОКАЗАНИЯ МЕДИЦИНСКОЙ ПОМОЩИ В АМБУЛАТОРНЫХ УСЛОВИЯХ</w:t>
      </w:r>
    </w:p>
    <w:p w:rsidR="00000000" w:rsidRDefault="00A029F6">
      <w:pPr>
        <w:pStyle w:val="ConsPlusTitle"/>
        <w:jc w:val="center"/>
      </w:pPr>
      <w:r>
        <w:t>(НА ДОМУ) ПАЦИЕНТАМ С УСТАНОВЛЕННЫМ ДИАГНОЗОМ НОВОЙ</w:t>
      </w:r>
    </w:p>
    <w:p w:rsidR="00000000" w:rsidRDefault="00A029F6">
      <w:pPr>
        <w:pStyle w:val="ConsPlusTitle"/>
        <w:jc w:val="center"/>
      </w:pPr>
      <w:r>
        <w:t>КОРОНАВИРУСНОЙ ИНФЕКЦИИ COVID-19</w:t>
      </w:r>
    </w:p>
    <w:p w:rsidR="00000000" w:rsidRDefault="00A029F6">
      <w:pPr>
        <w:pStyle w:val="ConsPlusNormal"/>
        <w:rPr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 w:rsidRPr="00A02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029F6" w:rsidRDefault="00A029F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029F6" w:rsidRDefault="00A029F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Pr="00A029F6" w:rsidRDefault="00A029F6">
            <w:pPr>
              <w:pStyle w:val="ConsPlusNormal"/>
              <w:jc w:val="center"/>
              <w:rPr>
                <w:color w:val="392C69"/>
              </w:rPr>
            </w:pPr>
            <w:r w:rsidRPr="00A029F6">
              <w:rPr>
                <w:color w:val="392C69"/>
              </w:rPr>
              <w:t>Список изменяющих документов</w:t>
            </w:r>
          </w:p>
          <w:p w:rsidR="00000000" w:rsidRPr="00A029F6" w:rsidRDefault="00A029F6">
            <w:pPr>
              <w:pStyle w:val="ConsPlusNormal"/>
              <w:jc w:val="center"/>
              <w:rPr>
                <w:color w:val="392C69"/>
              </w:rPr>
            </w:pPr>
            <w:r w:rsidRPr="00A029F6">
              <w:rPr>
                <w:color w:val="392C69"/>
              </w:rPr>
              <w:t xml:space="preserve">(введены </w:t>
            </w:r>
            <w:hyperlink r:id="rId164" w:history="1">
              <w:r w:rsidRPr="00A029F6">
                <w:rPr>
                  <w:color w:val="0000FF"/>
                </w:rPr>
                <w:t>Приказом</w:t>
              </w:r>
            </w:hyperlink>
            <w:r w:rsidRPr="00A029F6">
              <w:rPr>
                <w:color w:val="392C69"/>
              </w:rPr>
              <w:t xml:space="preserve"> Минздрава России от 27.03.2020 N 246н;</w:t>
            </w:r>
          </w:p>
          <w:p w:rsidR="00000000" w:rsidRPr="00A029F6" w:rsidRDefault="00A029F6">
            <w:pPr>
              <w:pStyle w:val="ConsPlusNormal"/>
              <w:jc w:val="center"/>
              <w:rPr>
                <w:color w:val="392C69"/>
              </w:rPr>
            </w:pPr>
            <w:r w:rsidRPr="00A029F6">
              <w:rPr>
                <w:color w:val="392C69"/>
              </w:rPr>
              <w:t xml:space="preserve">в ред. Приказов Минздрава России от 02.04.2020 </w:t>
            </w:r>
            <w:hyperlink r:id="rId165" w:history="1">
              <w:r w:rsidRPr="00A029F6">
                <w:rPr>
                  <w:color w:val="0000FF"/>
                </w:rPr>
                <w:t>N 264н</w:t>
              </w:r>
            </w:hyperlink>
            <w:r w:rsidRPr="00A029F6">
              <w:rPr>
                <w:color w:val="392C69"/>
              </w:rPr>
              <w:t>,</w:t>
            </w:r>
          </w:p>
          <w:p w:rsidR="00000000" w:rsidRPr="00A029F6" w:rsidRDefault="00A029F6">
            <w:pPr>
              <w:pStyle w:val="ConsPlusNormal"/>
              <w:jc w:val="center"/>
              <w:rPr>
                <w:color w:val="392C69"/>
              </w:rPr>
            </w:pPr>
            <w:r w:rsidRPr="00A029F6">
              <w:rPr>
                <w:color w:val="392C69"/>
              </w:rPr>
              <w:t xml:space="preserve">от 18.05.2020 </w:t>
            </w:r>
            <w:hyperlink r:id="rId166" w:history="1">
              <w:r w:rsidRPr="00A029F6">
                <w:rPr>
                  <w:color w:val="0000FF"/>
                </w:rPr>
                <w:t>N 459н</w:t>
              </w:r>
            </w:hyperlink>
            <w:r w:rsidRPr="00A029F6">
              <w:rPr>
                <w:color w:val="392C69"/>
              </w:rPr>
              <w:t xml:space="preserve">, от 23.10.2020 </w:t>
            </w:r>
            <w:hyperlink r:id="rId167" w:history="1">
              <w:r w:rsidRPr="00A029F6">
                <w:rPr>
                  <w:color w:val="0000FF"/>
                </w:rPr>
                <w:t>N 1140н</w:t>
              </w:r>
            </w:hyperlink>
            <w:r w:rsidRPr="00A029F6">
              <w:rPr>
                <w:color w:val="392C69"/>
              </w:rPr>
              <w:t xml:space="preserve">, от 04.12.2020 </w:t>
            </w:r>
            <w:hyperlink r:id="rId168" w:history="1">
              <w:r w:rsidRPr="00A029F6">
                <w:rPr>
                  <w:color w:val="0000FF"/>
                </w:rPr>
                <w:t>N 1288н</w:t>
              </w:r>
            </w:hyperlink>
            <w:r w:rsidRPr="00A029F6">
              <w:rPr>
                <w:color w:val="392C69"/>
              </w:rPr>
              <w:t>,</w:t>
            </w:r>
          </w:p>
          <w:p w:rsidR="00000000" w:rsidRPr="00A029F6" w:rsidRDefault="00A029F6">
            <w:pPr>
              <w:pStyle w:val="ConsPlusNormal"/>
              <w:jc w:val="center"/>
              <w:rPr>
                <w:color w:val="392C69"/>
              </w:rPr>
            </w:pPr>
            <w:r w:rsidRPr="00A029F6">
              <w:rPr>
                <w:color w:val="392C69"/>
              </w:rPr>
              <w:t>от 04.02.202</w:t>
            </w:r>
            <w:r w:rsidRPr="00A029F6">
              <w:rPr>
                <w:color w:val="392C69"/>
              </w:rPr>
              <w:t xml:space="preserve">2 </w:t>
            </w:r>
            <w:hyperlink r:id="rId169" w:history="1">
              <w:r w:rsidRPr="00A029F6">
                <w:rPr>
                  <w:color w:val="0000FF"/>
                </w:rPr>
                <w:t>N 57н</w:t>
              </w:r>
            </w:hyperlink>
            <w:r w:rsidRPr="00A029F6">
              <w:rPr>
                <w:color w:val="392C69"/>
              </w:rPr>
              <w:t>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029F6" w:rsidRDefault="00A029F6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ind w:firstLine="540"/>
        <w:jc w:val="both"/>
      </w:pPr>
      <w:r>
        <w:t>1. При получении положительного результата лабораторных исследований биологического материала пациента на наличие возбудителя н</w:t>
      </w:r>
      <w:r>
        <w:t>овой коронавирусной инфекции COVID-19 методом полимеразной цепной реакции (далее - результат теста на COVID-19) или на наличие антигена возбудителя новой коронавирусной инфекции (COVID-19), проведенных с использованием медицинских изделий, зарегистрированн</w:t>
      </w:r>
      <w:r>
        <w:t>ых в Российской Федерации, уполномоченное лицо медицинской организации: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lastRenderedPageBreak/>
        <w:t>уведомляет пациента о положительном результате теста на COVID-19;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направляет экстренное извещение о случае заболевания новой коронавирусной инфекцией (COVID-19) в территориальные органы Федеральной службы по надзору в сфере защиты прав потребителей и благополучия человека;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осуществляет опрос пациента с целью уточнения ег</w:t>
      </w:r>
      <w:r>
        <w:t>о состояния: сбор и анализ жалоб пациента, данных анамнеза;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принимает решение о необходимости проведения очного приема врача (фельдшера) (осмотра, консультации);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в случае отсутствия необходимости очного приема врача (фельдшера) (при отсутствии симптомов ил</w:t>
      </w:r>
      <w:r>
        <w:t>и легком течении новой коронавирусной инфекции COVID-19) дистанционно формирует листок нетрудоспособности в форме электронного документа сроком не менее чем на 7 календарных дней;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оповещает о положительном результате теста на COVID-19 руководителя медицинс</w:t>
      </w:r>
      <w:r>
        <w:t>кой организации;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организует осмотр работников медицинской организации, контактировавших с заболевшим пациентом, и, в случае выявления симптомов острой респираторной вирусной инфекции, отбор у них биологического материала (мазки из носо- и ротоглотки) для л</w:t>
      </w:r>
      <w:r>
        <w:t>абораторного исследования на наличие новой коронавирусной инфекции COVID-19;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осуществляет информирование медицинского работника, направляемого для оказания медицинской помощи пациенту, о положительном результате теста на COVID-19;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осуществляет предоставлен</w:t>
      </w:r>
      <w:r>
        <w:t xml:space="preserve">ие информации о пациенте и контактировавших с ним лицах (со слов пациента) в информационный ресурс учета информации в целях предотвращения распространения новой коронавирусной инфекции (COVID-19) в соответствии с Временными </w:t>
      </w:r>
      <w:hyperlink r:id="rId170" w:history="1">
        <w:r>
          <w:rPr>
            <w:color w:val="0000FF"/>
          </w:rPr>
          <w:t>правилами</w:t>
        </w:r>
      </w:hyperlink>
      <w:r>
        <w:t xml:space="preserve"> учета информации в целях предотвращения распространения новой коронавирусной инфекции (COVID-19), утвержденными постановлением Правительства Российской Федерации</w:t>
      </w:r>
      <w:r>
        <w:t xml:space="preserve"> от 31 марта 2020 г. N 373 &lt;1&gt;.</w:t>
      </w:r>
    </w:p>
    <w:p w:rsidR="00000000" w:rsidRDefault="00A029F6">
      <w:pPr>
        <w:pStyle w:val="ConsPlusNormal"/>
        <w:jc w:val="both"/>
      </w:pPr>
      <w:r>
        <w:t xml:space="preserve">(п. 1 в ред. </w:t>
      </w:r>
      <w:hyperlink r:id="rId171" w:history="1">
        <w:r>
          <w:rPr>
            <w:color w:val="0000FF"/>
          </w:rPr>
          <w:t>Приказа</w:t>
        </w:r>
      </w:hyperlink>
      <w:r>
        <w:t xml:space="preserve"> Минздрава России от 04.02.2022 N 57н)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--------------------------------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&lt;1&gt; Собрание за</w:t>
      </w:r>
      <w:r>
        <w:t>конодательства Российской Федерации, 2020, N 14, ст. 2127; Официальный интернет-портал правовой информации (www.pravo.gov.ru), 26 января 2022 г., N 0001202201260025.</w:t>
      </w:r>
    </w:p>
    <w:p w:rsidR="00000000" w:rsidRDefault="00A029F6">
      <w:pPr>
        <w:pStyle w:val="ConsPlusNormal"/>
        <w:ind w:firstLine="540"/>
        <w:jc w:val="both"/>
      </w:pPr>
    </w:p>
    <w:p w:rsidR="00000000" w:rsidRDefault="00A029F6">
      <w:pPr>
        <w:pStyle w:val="ConsPlusNormal"/>
        <w:ind w:firstLine="540"/>
        <w:jc w:val="both"/>
      </w:pPr>
      <w:r>
        <w:t>2. Медицинские работники, оказывающие медицинскую помощь на дому пациентам с положительны</w:t>
      </w:r>
      <w:r>
        <w:t>м результатом теста на COVID-19, обязаны: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использовать средства индивидуальной защиты (очки, одноразовые перчатки, респиратор соответствующего класса защиты, противочумный костюм 1 типа или одноразовый халат, бахилы);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иметь запас медицинских масок в количе</w:t>
      </w:r>
      <w:r>
        <w:t>стве не менее 20 штук и предлагать их пациенту, прежде чем приступить к опросу и осмотру;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рекомендовать пациенту во время осмотра и опроса медицинским работником находиться в медицинской маске;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обрабатывать руки в перчатках дезинфицирующим средством;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наход</w:t>
      </w:r>
      <w:r>
        <w:t>ясь в квартире пациента не снимать средства индивидуальной защиты;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после выхода из квартиры пациента снять средства индивидуальной защиты, упаковать их в пакет для медицинских отходов класса B и обеспечить их дальнейшую транспортировку для утилизации;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по з</w:t>
      </w:r>
      <w:r>
        <w:t>авершении оказания медицинской помощи пациенту сообщать уполномоченному лицу медицинской организации о лицах, имеющих контакт с пациентом.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lastRenderedPageBreak/>
        <w:t>3. Медицинская помощь пациенту с положительным результатом теста на COVID-19 может оказываться на дому при соблюдении</w:t>
      </w:r>
      <w:r>
        <w:t xml:space="preserve"> одновременно следующих условий: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а) пациент не проживает в общежитии, коммунальной квартире, учреждении социального обслуживания с круглосуточным пребыванием и средствах размещения, предоставляющих гостиничные услуги, с лицами старше 65 лет, с лицами, стра</w:t>
      </w:r>
      <w:r>
        <w:t>дающими хроническими заболеваниями бронхолегочной, сердечно-сосудистой и эндокринной системы;</w:t>
      </w:r>
    </w:p>
    <w:p w:rsidR="00000000" w:rsidRDefault="00A029F6">
      <w:pPr>
        <w:pStyle w:val="ConsPlusNormal"/>
        <w:spacing w:before="200"/>
        <w:ind w:firstLine="540"/>
        <w:jc w:val="both"/>
      </w:pPr>
      <w:bookmarkStart w:id="29" w:name="Par1130"/>
      <w:bookmarkEnd w:id="29"/>
      <w:r>
        <w:t>б) у пациента имеется возможность находиться в отдельной комнате;</w:t>
      </w:r>
    </w:p>
    <w:p w:rsidR="00000000" w:rsidRDefault="00A029F6">
      <w:pPr>
        <w:pStyle w:val="ConsPlusNormal"/>
        <w:spacing w:before="200"/>
        <w:ind w:firstLine="540"/>
        <w:jc w:val="both"/>
      </w:pPr>
      <w:bookmarkStart w:id="30" w:name="Par1131"/>
      <w:bookmarkEnd w:id="30"/>
      <w:r>
        <w:t>в) соблюдение пациентом врачебных назначений и санитарных предписани</w:t>
      </w:r>
      <w:r>
        <w:t>й в течение всего срока лечения.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 xml:space="preserve">Условия, указанные в </w:t>
      </w:r>
      <w:hyperlink w:anchor="Par1130" w:tooltip="б) у пациента имеется возможность находиться в отдельной комнате;" w:history="1">
        <w:r>
          <w:rPr>
            <w:color w:val="0000FF"/>
          </w:rPr>
          <w:t>подпунктах "б"</w:t>
        </w:r>
      </w:hyperlink>
      <w:r>
        <w:t xml:space="preserve"> и </w:t>
      </w:r>
      <w:hyperlink w:anchor="Par1131" w:tooltip="в) соблюдение пациентом врачебных назначений и санитарных предписаний в течение всего срока лечения." w:history="1">
        <w:r>
          <w:rPr>
            <w:color w:val="0000FF"/>
          </w:rPr>
          <w:t>"в"</w:t>
        </w:r>
      </w:hyperlink>
      <w:r>
        <w:t xml:space="preserve"> настоящего пункта, не распространяются на несовершеннолетних лиц и лиц, признанных в установленном законом порядке недееспособными.</w:t>
      </w:r>
    </w:p>
    <w:p w:rsidR="00000000" w:rsidRDefault="00A029F6">
      <w:pPr>
        <w:pStyle w:val="ConsPlusNormal"/>
        <w:jc w:val="both"/>
      </w:pPr>
      <w:r>
        <w:t xml:space="preserve">(п. 3 в ред. </w:t>
      </w:r>
      <w:hyperlink r:id="rId172" w:history="1">
        <w:r>
          <w:rPr>
            <w:color w:val="0000FF"/>
          </w:rPr>
          <w:t>Приказа</w:t>
        </w:r>
      </w:hyperlink>
      <w:r>
        <w:t xml:space="preserve"> Минздрава России от 04.12.2020 N 1288н)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 xml:space="preserve">3.1. Пациенту с положительным результатом теста на COVID-19 рекомендуется назначать лечение с учетом временных методических </w:t>
      </w:r>
      <w:hyperlink r:id="rId173" w:history="1">
        <w:r>
          <w:rPr>
            <w:color w:val="0000FF"/>
          </w:rPr>
          <w:t>рекомендаций</w:t>
        </w:r>
      </w:hyperlink>
      <w:r>
        <w:t xml:space="preserve"> "Профилактика, диагностика и лечение новой коронавирусной инфекции (COVID-19)".</w:t>
      </w:r>
    </w:p>
    <w:p w:rsidR="00000000" w:rsidRDefault="00A029F6">
      <w:pPr>
        <w:pStyle w:val="ConsPlusNormal"/>
        <w:jc w:val="both"/>
      </w:pPr>
      <w:r>
        <w:t xml:space="preserve">(пп. 3.1 в ред. </w:t>
      </w:r>
      <w:hyperlink r:id="rId174" w:history="1">
        <w:r>
          <w:rPr>
            <w:color w:val="0000FF"/>
          </w:rPr>
          <w:t>Приказа</w:t>
        </w:r>
      </w:hyperlink>
      <w:r>
        <w:t xml:space="preserve"> Минздрава России от 23.10.2020 N 1140н)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3.2. Пациент должен быть проинформирован медицинским работником о необходимости вызова врача или бригады скорой медицинск</w:t>
      </w:r>
      <w:r>
        <w:t>ой помощи при ухудшении самочувствия, а также о возможных способах обращения за медицинской помощью.</w:t>
      </w:r>
    </w:p>
    <w:p w:rsidR="00000000" w:rsidRDefault="00A029F6">
      <w:pPr>
        <w:pStyle w:val="ConsPlusNormal"/>
        <w:jc w:val="both"/>
      </w:pPr>
      <w:r>
        <w:t xml:space="preserve">(пп. 3.2 в ред. </w:t>
      </w:r>
      <w:hyperlink r:id="rId175" w:history="1">
        <w:r>
          <w:rPr>
            <w:color w:val="0000FF"/>
          </w:rPr>
          <w:t>Приказа</w:t>
        </w:r>
      </w:hyperlink>
      <w:r>
        <w:t xml:space="preserve"> Минздрава Росс</w:t>
      </w:r>
      <w:r>
        <w:t>ии от 23.10.2020 N 1140н)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3.3. Лица, проживающие с пациентом в одном помещении, должны быть проинформированы медицинским работником о рисках заболевания новой коронавирусной инфекцией COVID-19 и необходимости временного проживания в другом помещении.</w:t>
      </w:r>
    </w:p>
    <w:p w:rsidR="00000000" w:rsidRDefault="00A029F6">
      <w:pPr>
        <w:pStyle w:val="ConsPlusNormal"/>
        <w:jc w:val="both"/>
      </w:pPr>
      <w:r>
        <w:t xml:space="preserve">(пп. </w:t>
      </w:r>
      <w:r>
        <w:t xml:space="preserve">3.3 в ред. </w:t>
      </w:r>
      <w:hyperlink r:id="rId176" w:history="1">
        <w:r>
          <w:rPr>
            <w:color w:val="0000FF"/>
          </w:rPr>
          <w:t>Приказа</w:t>
        </w:r>
      </w:hyperlink>
      <w:r>
        <w:t xml:space="preserve"> Минздрава России от 23.10.2020 N 1140н)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3.4. Пациент и лица, проживающие с таким пациентом, должны быть проинформированы</w:t>
      </w:r>
      <w:r>
        <w:t xml:space="preserve"> медицинским работником о том, что нарушение санитарно-эпидемиологических правил, повлекшее по неосторожности массовое заболевание, может повлечь привлечение их к уголовной ответственности, предусмотренной </w:t>
      </w:r>
      <w:hyperlink r:id="rId177" w:history="1">
        <w:r>
          <w:rPr>
            <w:color w:val="0000FF"/>
          </w:rPr>
          <w:t>статьей 236</w:t>
        </w:r>
      </w:hyperlink>
      <w:r>
        <w:t xml:space="preserve"> Уголовного кодекса Российской Федерации (Собрание законодательства Российской Федерации, 1996, N 25, ст. 2954; 2011, N 50, ст. 7362).</w:t>
      </w:r>
    </w:p>
    <w:p w:rsidR="00000000" w:rsidRDefault="00A029F6">
      <w:pPr>
        <w:pStyle w:val="ConsPlusNormal"/>
        <w:jc w:val="both"/>
      </w:pPr>
      <w:r>
        <w:t xml:space="preserve">(пп. 3.4 в ред. </w:t>
      </w:r>
      <w:hyperlink r:id="rId178" w:history="1">
        <w:r>
          <w:rPr>
            <w:color w:val="0000FF"/>
          </w:rPr>
          <w:t>Приказа</w:t>
        </w:r>
      </w:hyperlink>
      <w:r>
        <w:t xml:space="preserve"> Минздрава России от 23.10.2020 N 1140н)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3.5. Пациент и лица, проживающие с таким пациентом, должны быть обеспечены медицинским рабо</w:t>
      </w:r>
      <w:r>
        <w:t xml:space="preserve">тником информационными материалами по вопросам ухода за пациентами, больными новой коронавирусной инфекцией COVID-19, и общими рекомендациями по защите от инфекций, передающихся воздушно-капельным и контактным путем, а также проинформированы о возможности </w:t>
      </w:r>
      <w:r>
        <w:t>получения информационных материалов в информационно-телекоммуникационной сети "Интернет" на сайтах: http://Стопкоронавирус.рф, http://covid19.rosminzdrav.ru.</w:t>
      </w:r>
    </w:p>
    <w:p w:rsidR="00000000" w:rsidRDefault="00A029F6">
      <w:pPr>
        <w:pStyle w:val="ConsPlusNormal"/>
        <w:jc w:val="both"/>
      </w:pPr>
      <w:r>
        <w:t xml:space="preserve">(пп. 3.5 в ред. </w:t>
      </w:r>
      <w:hyperlink r:id="rId179" w:history="1">
        <w:r>
          <w:rPr>
            <w:color w:val="0000FF"/>
          </w:rPr>
          <w:t>Приказа</w:t>
        </w:r>
      </w:hyperlink>
      <w:r>
        <w:t xml:space="preserve"> Минздрава России от 23.10.2020 N 1140н)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3.6. В случае принятия решения о дальнейшем оказании медицинской помощи пациенту в амбулаторных условиях (на дому) оформляется согласие на оказание медицинской помощи в амбу</w:t>
      </w:r>
      <w:r>
        <w:t xml:space="preserve">латорных условиях (на дому) и соблюдение режима изоляции при лечении новой коронавирусной инфекции COVID-19 по (рекомендуемый образец приведен в </w:t>
      </w:r>
      <w:hyperlink w:anchor="Par1172" w:tooltip="                                 Согласие" w:history="1">
        <w:r>
          <w:rPr>
            <w:color w:val="0000FF"/>
          </w:rPr>
          <w:t>приложении</w:t>
        </w:r>
      </w:hyperlink>
      <w:r>
        <w:t xml:space="preserve"> к настоящим Основным принципа</w:t>
      </w:r>
      <w:r>
        <w:t>м).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3.7. При наличии у пациента положительного результата теста на COVID-19 повторное исследование в случае выздоровления или улучшения состояния не проводится.</w:t>
      </w:r>
    </w:p>
    <w:p w:rsidR="00000000" w:rsidRDefault="00A029F6">
      <w:pPr>
        <w:pStyle w:val="ConsPlusNormal"/>
        <w:jc w:val="both"/>
      </w:pPr>
      <w:r>
        <w:t xml:space="preserve">(пп. 3.7 введен </w:t>
      </w:r>
      <w:hyperlink r:id="rId180" w:history="1">
        <w:r>
          <w:rPr>
            <w:color w:val="0000FF"/>
          </w:rPr>
          <w:t>Приказом</w:t>
        </w:r>
      </w:hyperlink>
      <w:r>
        <w:t xml:space="preserve"> Минздрава России от 04.02.2022 N 57н)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 xml:space="preserve">3.8. При отсутствии симптомов заболевания пациент считается выздоровевшим, листок </w:t>
      </w:r>
      <w:r>
        <w:lastRenderedPageBreak/>
        <w:t>нетрудоспособности в форме электронного документа закрывается, в том числе по результатам</w:t>
      </w:r>
      <w:r>
        <w:t xml:space="preserve"> консультации дистанционным способом.</w:t>
      </w:r>
    </w:p>
    <w:p w:rsidR="00000000" w:rsidRDefault="00A029F6">
      <w:pPr>
        <w:pStyle w:val="ConsPlusNormal"/>
        <w:jc w:val="both"/>
      </w:pPr>
      <w:r>
        <w:t xml:space="preserve">(пп. 3.8 введен </w:t>
      </w:r>
      <w:hyperlink r:id="rId181" w:history="1">
        <w:r>
          <w:rPr>
            <w:color w:val="0000FF"/>
          </w:rPr>
          <w:t>Приказом</w:t>
        </w:r>
      </w:hyperlink>
      <w:r>
        <w:t xml:space="preserve"> Минздрава России от 04.02.2022 N 57н)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3.9. При самостоятельном проведении па</w:t>
      </w:r>
      <w:r>
        <w:t>циентом теста на COVID-19 пациент обращается в медицинскую организацию, в том числе дистанционным способом, или по единому телефонному номеру "122" и получает рекомендации по лечению.</w:t>
      </w:r>
    </w:p>
    <w:p w:rsidR="00000000" w:rsidRDefault="00A029F6">
      <w:pPr>
        <w:pStyle w:val="ConsPlusNormal"/>
        <w:jc w:val="both"/>
      </w:pPr>
      <w:r>
        <w:t xml:space="preserve">(пп. 3.9 введен </w:t>
      </w:r>
      <w:hyperlink r:id="rId182" w:history="1">
        <w:r>
          <w:rPr>
            <w:color w:val="0000FF"/>
          </w:rPr>
          <w:t>Приказом</w:t>
        </w:r>
      </w:hyperlink>
      <w:r>
        <w:t xml:space="preserve"> Минздрава России от 04.02.2022 N 57н)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4. Пациент с положительным результатом теста на COVID-19 подлежит госпитализации в соответствии с критериями госпитализации в медицинскую организаци</w:t>
      </w:r>
      <w:r>
        <w:t xml:space="preserve">ю, осуществляющую медицинскую помощь пациентам с новой коронавирусной инфекцией COVID-19 в стационарных условиях, предусмотренными </w:t>
      </w:r>
      <w:hyperlink w:anchor="Par1607" w:tooltip="ПОРЯДОК" w:history="1">
        <w:r>
          <w:rPr>
            <w:color w:val="0000FF"/>
          </w:rPr>
          <w:t>приложением N 12</w:t>
        </w:r>
      </w:hyperlink>
      <w:r>
        <w:t xml:space="preserve"> к настоящему приказу.</w:t>
      </w:r>
    </w:p>
    <w:p w:rsidR="00000000" w:rsidRDefault="00A029F6">
      <w:pPr>
        <w:pStyle w:val="ConsPlusNormal"/>
        <w:jc w:val="both"/>
      </w:pPr>
      <w:r>
        <w:t xml:space="preserve">(п. 4 в ред. </w:t>
      </w:r>
      <w:hyperlink r:id="rId183" w:history="1">
        <w:r>
          <w:rPr>
            <w:color w:val="0000FF"/>
          </w:rPr>
          <w:t>Приказа</w:t>
        </w:r>
      </w:hyperlink>
      <w:r>
        <w:t xml:space="preserve"> Минздрава России от 04.12.2020 N 1288н)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5. Медицинская организация, в которой наблюдается ребенок с положительным результатом теста на COVID-19 и отсутствием клиническ</w:t>
      </w:r>
      <w:r>
        <w:t>их проявлений заболеваний, обеспечивает ежедневный опрос участковой медицинской сестрой (по телефону) о состоянии пациента не менее 2-х раз в день, а также патронаж врача-педиатра участкового не реже 1 раза в 5 дней.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6. Медицинская организация, в которой н</w:t>
      </w:r>
      <w:r>
        <w:t>аблюдается ребенок с положительным результатом теста на COVID-19 и легким течением заболевания, обеспечивает ежедневный опрос участковой медицинской сестрой (по телефону) о состоянии пациента не менее 2-х раз в день, а также патронаж врача-педиатра участко</w:t>
      </w:r>
      <w:r>
        <w:t>вого (фельдшера) с учетом состояния ребенка не реже 1 раза в 2 дня.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7. Законный представитель, обеспечивающий уход за ребенком с положительным результатом теста на COVID-19, которому оказывается медицинская помощь на дому, должен быть проинформирован о рис</w:t>
      </w:r>
      <w:r>
        <w:t>ках заболевания новой коронавирусной инфекцией и необходимости соблюдения рекомендаций по защите от инфекций, передающихся воздушно-капельным и контактным путем, особенностям ухода за пациентами больными указанной инфекцией, а также иметь информацию, что н</w:t>
      </w:r>
      <w:r>
        <w:t xml:space="preserve">арушение санитарно-эпидемиологических правил, повлекшее по неосторожности массовое заболевание, может повлечь привлечение к уголовной ответственности, предусмотренной </w:t>
      </w:r>
      <w:hyperlink r:id="rId184" w:history="1">
        <w:r>
          <w:rPr>
            <w:color w:val="0000FF"/>
          </w:rPr>
          <w:t>статьей 236</w:t>
        </w:r>
      </w:hyperlink>
      <w:r>
        <w:t xml:space="preserve"> Уголовного кодекса Российской Федерации.</w:t>
      </w: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jc w:val="right"/>
        <w:outlineLvl w:val="1"/>
      </w:pPr>
      <w:r>
        <w:t>Приложение</w:t>
      </w:r>
    </w:p>
    <w:p w:rsidR="00000000" w:rsidRDefault="00A029F6">
      <w:pPr>
        <w:pStyle w:val="ConsPlusNormal"/>
        <w:jc w:val="right"/>
      </w:pPr>
      <w:r>
        <w:t>к Основным принципам</w:t>
      </w:r>
    </w:p>
    <w:p w:rsidR="00000000" w:rsidRDefault="00A029F6">
      <w:pPr>
        <w:pStyle w:val="ConsPlusNormal"/>
        <w:jc w:val="right"/>
      </w:pPr>
      <w:r>
        <w:t>оказания медицинской помощи</w:t>
      </w:r>
    </w:p>
    <w:p w:rsidR="00000000" w:rsidRDefault="00A029F6">
      <w:pPr>
        <w:pStyle w:val="ConsPlusNormal"/>
        <w:jc w:val="right"/>
      </w:pPr>
      <w:r>
        <w:t>в амбулаторных условиях (на дому)</w:t>
      </w:r>
    </w:p>
    <w:p w:rsidR="00000000" w:rsidRDefault="00A029F6">
      <w:pPr>
        <w:pStyle w:val="ConsPlusNormal"/>
        <w:jc w:val="right"/>
      </w:pPr>
      <w:r>
        <w:t>пациентам с установленным диагнозом</w:t>
      </w:r>
    </w:p>
    <w:p w:rsidR="00000000" w:rsidRDefault="00A029F6">
      <w:pPr>
        <w:pStyle w:val="ConsPlusNormal"/>
        <w:jc w:val="right"/>
      </w:pPr>
      <w:r>
        <w:t>новой коронавирусной инфекции COVID-19</w:t>
      </w:r>
    </w:p>
    <w:p w:rsidR="00000000" w:rsidRDefault="00A029F6">
      <w:pPr>
        <w:pStyle w:val="ConsPlusNormal"/>
        <w:rPr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 w:rsidRPr="00A02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029F6" w:rsidRDefault="00A029F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029F6" w:rsidRDefault="00A029F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Pr="00A029F6" w:rsidRDefault="00A029F6">
            <w:pPr>
              <w:pStyle w:val="ConsPlusNormal"/>
              <w:jc w:val="center"/>
              <w:rPr>
                <w:color w:val="392C69"/>
              </w:rPr>
            </w:pPr>
            <w:r w:rsidRPr="00A029F6">
              <w:rPr>
                <w:color w:val="392C69"/>
              </w:rPr>
              <w:t>Список изменяющих документов</w:t>
            </w:r>
          </w:p>
          <w:p w:rsidR="00000000" w:rsidRPr="00A029F6" w:rsidRDefault="00A029F6">
            <w:pPr>
              <w:pStyle w:val="ConsPlusNormal"/>
              <w:jc w:val="center"/>
              <w:rPr>
                <w:color w:val="392C69"/>
              </w:rPr>
            </w:pPr>
            <w:r w:rsidRPr="00A029F6">
              <w:rPr>
                <w:color w:val="392C69"/>
              </w:rPr>
              <w:t xml:space="preserve">(в ред. </w:t>
            </w:r>
            <w:hyperlink r:id="rId185" w:history="1">
              <w:r w:rsidRPr="00A029F6">
                <w:rPr>
                  <w:color w:val="0000FF"/>
                </w:rPr>
                <w:t>Приказа</w:t>
              </w:r>
            </w:hyperlink>
            <w:r w:rsidRPr="00A029F6">
              <w:rPr>
                <w:color w:val="392C69"/>
              </w:rPr>
              <w:t xml:space="preserve"> Минздрава России от 23.10.2020 N 1140н)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029F6" w:rsidRDefault="00A029F6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jc w:val="right"/>
      </w:pPr>
      <w:r>
        <w:t>Рекомендуемый образец</w:t>
      </w: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Nonformat"/>
        <w:jc w:val="both"/>
      </w:pPr>
      <w:bookmarkStart w:id="31" w:name="Par1172"/>
      <w:bookmarkEnd w:id="31"/>
      <w:r>
        <w:t xml:space="preserve">    </w:t>
      </w:r>
      <w:r>
        <w:t xml:space="preserve">                             Согласие</w:t>
      </w:r>
    </w:p>
    <w:p w:rsidR="00000000" w:rsidRDefault="00A029F6">
      <w:pPr>
        <w:pStyle w:val="ConsPlusNonformat"/>
        <w:jc w:val="both"/>
      </w:pPr>
      <w:r>
        <w:t xml:space="preserve">          на оказание медицинской помощи в амбулаторных условиях</w:t>
      </w:r>
    </w:p>
    <w:p w:rsidR="00000000" w:rsidRDefault="00A029F6">
      <w:pPr>
        <w:pStyle w:val="ConsPlusNonformat"/>
        <w:jc w:val="both"/>
      </w:pPr>
      <w:r>
        <w:t xml:space="preserve">         (на дому) и соблюдение режима изоляции при лечении новой</w:t>
      </w:r>
    </w:p>
    <w:p w:rsidR="00000000" w:rsidRDefault="00A029F6">
      <w:pPr>
        <w:pStyle w:val="ConsPlusNonformat"/>
        <w:jc w:val="both"/>
      </w:pPr>
      <w:r>
        <w:t xml:space="preserve">                     коронавирусной инфекции COVID-19</w:t>
      </w:r>
    </w:p>
    <w:p w:rsidR="00000000" w:rsidRDefault="00A029F6">
      <w:pPr>
        <w:pStyle w:val="ConsPlusNonformat"/>
        <w:jc w:val="both"/>
      </w:pPr>
    </w:p>
    <w:p w:rsidR="00000000" w:rsidRDefault="00A029F6">
      <w:pPr>
        <w:pStyle w:val="ConsPlusNonformat"/>
        <w:jc w:val="both"/>
      </w:pPr>
      <w:r>
        <w:t>Я, _____________________________</w:t>
      </w:r>
      <w:r>
        <w:t>___________________________________________</w:t>
      </w:r>
    </w:p>
    <w:p w:rsidR="00000000" w:rsidRDefault="00A029F6">
      <w:pPr>
        <w:pStyle w:val="ConsPlusNonformat"/>
        <w:jc w:val="both"/>
      </w:pPr>
      <w:r>
        <w:lastRenderedPageBreak/>
        <w:t xml:space="preserve">              (фамилия, имя, отчество (при наличии) гражданина)</w:t>
      </w:r>
    </w:p>
    <w:p w:rsidR="00000000" w:rsidRDefault="00A029F6">
      <w:pPr>
        <w:pStyle w:val="ConsPlusNonformat"/>
        <w:jc w:val="both"/>
      </w:pPr>
      <w:r>
        <w:t>"__" ______________________ ____ г. рождения, зарегистрированный по адресу:</w:t>
      </w:r>
    </w:p>
    <w:p w:rsidR="00000000" w:rsidRDefault="00A029F6">
      <w:pPr>
        <w:pStyle w:val="ConsPlusNonformat"/>
        <w:jc w:val="both"/>
      </w:pPr>
      <w:r>
        <w:t>________________________________________________________________________</w:t>
      </w:r>
      <w:r>
        <w:t>___</w:t>
      </w:r>
    </w:p>
    <w:p w:rsidR="00000000" w:rsidRDefault="00A029F6">
      <w:pPr>
        <w:pStyle w:val="ConsPlusNonformat"/>
        <w:jc w:val="both"/>
      </w:pPr>
      <w:r>
        <w:t xml:space="preserve">     (адрес места жительства гражданина либо законного представителя)</w:t>
      </w:r>
    </w:p>
    <w:p w:rsidR="00000000" w:rsidRDefault="00A029F6">
      <w:pPr>
        <w:pStyle w:val="ConsPlusNonformat"/>
        <w:jc w:val="both"/>
      </w:pPr>
      <w:r>
        <w:t xml:space="preserve">в  соответствии  с  </w:t>
      </w:r>
      <w:hyperlink r:id="rId186" w:history="1">
        <w:r>
          <w:rPr>
            <w:color w:val="0000FF"/>
          </w:rPr>
          <w:t>частью  2  статьи  22</w:t>
        </w:r>
      </w:hyperlink>
      <w:r>
        <w:t xml:space="preserve"> Федерального закона от </w:t>
      </w:r>
      <w:r>
        <w:t>21.11.2011</w:t>
      </w:r>
    </w:p>
    <w:p w:rsidR="00000000" w:rsidRDefault="00A029F6">
      <w:pPr>
        <w:pStyle w:val="ConsPlusNonformat"/>
        <w:jc w:val="both"/>
      </w:pPr>
      <w:r>
        <w:t>N  323-ФЗ  "Об  основах  охраны  здоровья  граждан  в Российской Федерации"</w:t>
      </w:r>
    </w:p>
    <w:p w:rsidR="00000000" w:rsidRDefault="00A029F6">
      <w:pPr>
        <w:pStyle w:val="ConsPlusNonformat"/>
        <w:jc w:val="both"/>
      </w:pPr>
      <w:r>
        <w:t>проинформирован(-а) медицинским работником</w:t>
      </w:r>
    </w:p>
    <w:p w:rsidR="00000000" w:rsidRDefault="00A029F6">
      <w:pPr>
        <w:pStyle w:val="ConsPlusNonformat"/>
        <w:jc w:val="both"/>
      </w:pPr>
      <w:r>
        <w:t>__________________________________________________________________________.</w:t>
      </w:r>
    </w:p>
    <w:p w:rsidR="00000000" w:rsidRDefault="00A029F6">
      <w:pPr>
        <w:pStyle w:val="ConsPlusNonformat"/>
        <w:jc w:val="both"/>
      </w:pPr>
      <w:r>
        <w:t xml:space="preserve">               (п</w:t>
      </w:r>
      <w:r>
        <w:t>олное наименование медицинской организации)</w:t>
      </w:r>
    </w:p>
    <w:p w:rsidR="00000000" w:rsidRDefault="00A029F6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029F6">
      <w:pPr>
        <w:pStyle w:val="ConsPlusNonformat"/>
        <w:jc w:val="both"/>
      </w:pPr>
      <w:r>
        <w:t xml:space="preserve"> (должность, фамилия, имя, отчество (при наличии) медицинского работника)</w:t>
      </w:r>
    </w:p>
    <w:p w:rsidR="00000000" w:rsidRDefault="00A029F6">
      <w:pPr>
        <w:pStyle w:val="ConsPlusNonformat"/>
        <w:jc w:val="both"/>
      </w:pPr>
      <w:r>
        <w:t>о  положительном результате лабораторного исследования моего б</w:t>
      </w:r>
      <w:r>
        <w:t>иологического</w:t>
      </w:r>
    </w:p>
    <w:p w:rsidR="00000000" w:rsidRDefault="00A029F6">
      <w:pPr>
        <w:pStyle w:val="ConsPlusNonformat"/>
        <w:jc w:val="both"/>
      </w:pPr>
      <w:r>
        <w:t>---------------------------------------------------------------------------</w:t>
      </w:r>
    </w:p>
    <w:p w:rsidR="00000000" w:rsidRDefault="00A029F6">
      <w:pPr>
        <w:pStyle w:val="ConsPlusNonformat"/>
        <w:jc w:val="both"/>
      </w:pPr>
      <w:r>
        <w:t>материала  на  новую  коронавирусную  инфекцию  COVID-19  и  постановке мне</w:t>
      </w:r>
    </w:p>
    <w:p w:rsidR="00000000" w:rsidRDefault="00A029F6">
      <w:pPr>
        <w:pStyle w:val="ConsPlusNonformat"/>
        <w:jc w:val="both"/>
      </w:pPr>
      <w:r>
        <w:t>---------------------------------------------------------------------------</w:t>
      </w:r>
    </w:p>
    <w:p w:rsidR="00000000" w:rsidRDefault="00A029F6">
      <w:pPr>
        <w:pStyle w:val="ConsPlusNonformat"/>
        <w:jc w:val="both"/>
      </w:pPr>
      <w:r>
        <w:t>диагноза: забо</w:t>
      </w:r>
      <w:r>
        <w:t>левание, вызванное новой коронавирусной инфекцией COVID-19.</w:t>
      </w:r>
    </w:p>
    <w:p w:rsidR="00000000" w:rsidRDefault="00A029F6">
      <w:pPr>
        <w:pStyle w:val="ConsPlusNonformat"/>
        <w:jc w:val="both"/>
      </w:pPr>
      <w:r>
        <w:t>---------------------------------------------------------------------------</w:t>
      </w:r>
    </w:p>
    <w:p w:rsidR="00000000" w:rsidRDefault="00A029F6">
      <w:pPr>
        <w:pStyle w:val="ConsPlusNonformat"/>
        <w:jc w:val="both"/>
      </w:pPr>
      <w:r>
        <w:t>По  результатам  осмотра  и  оценки  состояния  моего  здоровья медицинским</w:t>
      </w:r>
    </w:p>
    <w:p w:rsidR="00000000" w:rsidRDefault="00A029F6">
      <w:pPr>
        <w:pStyle w:val="ConsPlusNonformat"/>
        <w:jc w:val="both"/>
      </w:pPr>
      <w:r>
        <w:t xml:space="preserve">работником  в  доступной для меня форме мне </w:t>
      </w:r>
      <w:r>
        <w:t>разъяснена возможность оказания</w:t>
      </w:r>
    </w:p>
    <w:p w:rsidR="00000000" w:rsidRDefault="00A029F6">
      <w:pPr>
        <w:pStyle w:val="ConsPlusNonformat"/>
        <w:jc w:val="both"/>
      </w:pPr>
      <w:r>
        <w:t>медицинской  помощи  в  амбулаторных  условиях  (на  дому),  в стационарных</w:t>
      </w:r>
    </w:p>
    <w:p w:rsidR="00000000" w:rsidRDefault="00A029F6">
      <w:pPr>
        <w:pStyle w:val="ConsPlusNonformat"/>
        <w:jc w:val="both"/>
      </w:pPr>
      <w:r>
        <w:t>условиях, после чего я выражаю свое согласие на:</w:t>
      </w:r>
    </w:p>
    <w:p w:rsidR="00000000" w:rsidRDefault="00A029F6">
      <w:pPr>
        <w:pStyle w:val="ConsPlusNonformat"/>
        <w:jc w:val="both"/>
      </w:pPr>
      <w:r>
        <w:t>- получение медицинской помощи в амбулаторных условиях (на дому) по адресу:</w:t>
      </w:r>
    </w:p>
    <w:p w:rsidR="00000000" w:rsidRDefault="00A029F6">
      <w:pPr>
        <w:pStyle w:val="ConsPlusNonformat"/>
        <w:jc w:val="both"/>
      </w:pPr>
      <w:r>
        <w:t>_______________________</w:t>
      </w:r>
      <w:r>
        <w:t>____________________________________________________</w:t>
      </w:r>
    </w:p>
    <w:p w:rsidR="00000000" w:rsidRDefault="00A029F6">
      <w:pPr>
        <w:pStyle w:val="ConsPlusNonformat"/>
        <w:jc w:val="both"/>
      </w:pPr>
      <w:r>
        <w:t>___________________________________________________________________________</w:t>
      </w:r>
    </w:p>
    <w:p w:rsidR="00000000" w:rsidRDefault="00A029F6">
      <w:pPr>
        <w:pStyle w:val="ConsPlusNonformat"/>
        <w:jc w:val="both"/>
      </w:pPr>
      <w:r>
        <w:t>__________________________________________________________________________;</w:t>
      </w:r>
    </w:p>
    <w:p w:rsidR="00000000" w:rsidRDefault="00A029F6">
      <w:pPr>
        <w:pStyle w:val="ConsPlusNonformat"/>
        <w:jc w:val="both"/>
      </w:pPr>
      <w:r>
        <w:t>- соблюдение режима изоляции на период лечения в ук</w:t>
      </w:r>
      <w:r>
        <w:t>азанном выше помещении.</w:t>
      </w:r>
    </w:p>
    <w:p w:rsidR="00000000" w:rsidRDefault="00A029F6">
      <w:pPr>
        <w:pStyle w:val="ConsPlusNonformat"/>
        <w:jc w:val="both"/>
      </w:pPr>
    </w:p>
    <w:p w:rsidR="00000000" w:rsidRDefault="00A029F6">
      <w:pPr>
        <w:pStyle w:val="ConsPlusNonformat"/>
        <w:jc w:val="both"/>
      </w:pPr>
      <w:r>
        <w:t>Мне разъяснено, что я обязан(-а):</w:t>
      </w:r>
    </w:p>
    <w:p w:rsidR="00000000" w:rsidRDefault="00A029F6">
      <w:pPr>
        <w:pStyle w:val="ConsPlusNonformat"/>
        <w:jc w:val="both"/>
      </w:pPr>
      <w:r>
        <w:t>- не   покидать   указанное   помещение,  находиться  в  отдельной,  хорошо</w:t>
      </w:r>
    </w:p>
    <w:p w:rsidR="00000000" w:rsidRDefault="00A029F6">
      <w:pPr>
        <w:pStyle w:val="ConsPlusNonformat"/>
        <w:jc w:val="both"/>
      </w:pPr>
      <w:r>
        <w:t>проветриваемой комнате;</w:t>
      </w:r>
    </w:p>
    <w:p w:rsidR="00000000" w:rsidRDefault="00A029F6">
      <w:pPr>
        <w:pStyle w:val="ConsPlusNonformat"/>
        <w:jc w:val="both"/>
      </w:pPr>
      <w:r>
        <w:t>- не  посещать  работу, учебу, магазины,  аптеки, иные общественные места и</w:t>
      </w:r>
    </w:p>
    <w:p w:rsidR="00000000" w:rsidRDefault="00A029F6">
      <w:pPr>
        <w:pStyle w:val="ConsPlusNonformat"/>
        <w:jc w:val="both"/>
      </w:pPr>
      <w:r>
        <w:t xml:space="preserve">массовые  скопления  </w:t>
      </w:r>
      <w:r>
        <w:t>людей,  не  пользоваться  общественным транспортом, не</w:t>
      </w:r>
    </w:p>
    <w:p w:rsidR="00000000" w:rsidRDefault="00A029F6">
      <w:pPr>
        <w:pStyle w:val="ConsPlusNonformat"/>
        <w:jc w:val="both"/>
      </w:pPr>
      <w:r>
        <w:t>контактировать с третьими лицами;</w:t>
      </w:r>
    </w:p>
    <w:p w:rsidR="00000000" w:rsidRDefault="00A029F6">
      <w:pPr>
        <w:pStyle w:val="ConsPlusNonformat"/>
        <w:jc w:val="both"/>
      </w:pPr>
      <w:r>
        <w:t>- при  невозможности избежать кратковременного контакта с третьими лицами в</w:t>
      </w:r>
    </w:p>
    <w:p w:rsidR="00000000" w:rsidRDefault="00A029F6">
      <w:pPr>
        <w:pStyle w:val="ConsPlusNonformat"/>
        <w:jc w:val="both"/>
      </w:pPr>
      <w:r>
        <w:t>обязательном порядке использовать медицинскую маску;</w:t>
      </w:r>
    </w:p>
    <w:p w:rsidR="00000000" w:rsidRDefault="00A029F6">
      <w:pPr>
        <w:pStyle w:val="ConsPlusNonformat"/>
        <w:jc w:val="both"/>
      </w:pPr>
      <w:r>
        <w:t>- соблюдать  врачебные  и  санитарные  предписания,  изложенные в памятках,</w:t>
      </w:r>
    </w:p>
    <w:p w:rsidR="00000000" w:rsidRDefault="00A029F6">
      <w:pPr>
        <w:pStyle w:val="ConsPlusNonformat"/>
        <w:jc w:val="both"/>
      </w:pPr>
      <w:r>
        <w:t>врученных  мне  медицинским  работником, а также предписания, которые будут</w:t>
      </w:r>
    </w:p>
    <w:p w:rsidR="00000000" w:rsidRDefault="00A029F6">
      <w:pPr>
        <w:pStyle w:val="ConsPlusNonformat"/>
        <w:jc w:val="both"/>
      </w:pPr>
      <w:r>
        <w:t>выданы мне медицинскими работниками в течение всего срока лечения;</w:t>
      </w:r>
    </w:p>
    <w:p w:rsidR="00000000" w:rsidRDefault="00A029F6">
      <w:pPr>
        <w:pStyle w:val="ConsPlusNonformat"/>
        <w:jc w:val="both"/>
      </w:pPr>
      <w:r>
        <w:t xml:space="preserve">- при  первых  признаках  ухудшения  </w:t>
      </w:r>
      <w:r>
        <w:t xml:space="preserve"> самочувствия  (повышение температуры,</w:t>
      </w:r>
    </w:p>
    <w:p w:rsidR="00000000" w:rsidRDefault="00A029F6">
      <w:pPr>
        <w:pStyle w:val="ConsPlusNonformat"/>
        <w:jc w:val="both"/>
      </w:pPr>
      <w:r>
        <w:t>кашель, затрудненное  дыхание)  обратиться  за  медицинской  помощью  и  не</w:t>
      </w:r>
    </w:p>
    <w:p w:rsidR="00000000" w:rsidRDefault="00A029F6">
      <w:pPr>
        <w:pStyle w:val="ConsPlusNonformat"/>
        <w:jc w:val="both"/>
      </w:pPr>
      <w:r>
        <w:t>допускать самолечения;</w:t>
      </w:r>
    </w:p>
    <w:p w:rsidR="00000000" w:rsidRDefault="00A029F6">
      <w:pPr>
        <w:pStyle w:val="ConsPlusNonformat"/>
        <w:jc w:val="both"/>
      </w:pPr>
      <w:r>
        <w:t>- сдать  пробы  для  последующего лабораторного контроля при посещении меня</w:t>
      </w:r>
    </w:p>
    <w:p w:rsidR="00000000" w:rsidRDefault="00A029F6">
      <w:pPr>
        <w:pStyle w:val="ConsPlusNonformat"/>
        <w:jc w:val="both"/>
      </w:pPr>
      <w:r>
        <w:t>медицинским работником на дому.</w:t>
      </w:r>
    </w:p>
    <w:p w:rsidR="00000000" w:rsidRDefault="00A029F6">
      <w:pPr>
        <w:pStyle w:val="ConsPlusNonformat"/>
        <w:jc w:val="both"/>
      </w:pPr>
    </w:p>
    <w:p w:rsidR="00000000" w:rsidRDefault="00A029F6">
      <w:pPr>
        <w:pStyle w:val="ConsPlusNonformat"/>
        <w:jc w:val="both"/>
      </w:pPr>
      <w:r>
        <w:t>Медицинск</w:t>
      </w:r>
      <w:r>
        <w:t>им  работником  мне  разъяснено, что новая коронавирусная инфекция</w:t>
      </w:r>
    </w:p>
    <w:p w:rsidR="00000000" w:rsidRDefault="00A029F6">
      <w:pPr>
        <w:pStyle w:val="ConsPlusNonformat"/>
        <w:jc w:val="both"/>
      </w:pPr>
      <w:r>
        <w:t>COVID-19 представляет опасность для окружающих, в связи с чем при возможном</w:t>
      </w:r>
    </w:p>
    <w:p w:rsidR="00000000" w:rsidRDefault="00A029F6">
      <w:pPr>
        <w:pStyle w:val="ConsPlusNonformat"/>
        <w:jc w:val="both"/>
      </w:pPr>
      <w:r>
        <w:t>контакте со мной третьи лица имеют высокий риск заражения, что особо опасно</w:t>
      </w:r>
    </w:p>
    <w:p w:rsidR="00000000" w:rsidRDefault="00A029F6">
      <w:pPr>
        <w:pStyle w:val="ConsPlusNonformat"/>
        <w:jc w:val="both"/>
      </w:pPr>
      <w:r>
        <w:t>для  людей  старшего  возраста,  а  т</w:t>
      </w:r>
      <w:r>
        <w:t>акже  людей,  страдающих  хроническими</w:t>
      </w:r>
    </w:p>
    <w:p w:rsidR="00000000" w:rsidRDefault="00A029F6">
      <w:pPr>
        <w:pStyle w:val="ConsPlusNonformat"/>
        <w:jc w:val="both"/>
      </w:pPr>
      <w:r>
        <w:t>заболеваниями.</w:t>
      </w:r>
    </w:p>
    <w:p w:rsidR="00000000" w:rsidRDefault="00A029F6">
      <w:pPr>
        <w:pStyle w:val="ConsPlusNonformat"/>
        <w:jc w:val="both"/>
      </w:pPr>
    </w:p>
    <w:p w:rsidR="00000000" w:rsidRDefault="00A029F6">
      <w:pPr>
        <w:pStyle w:val="ConsPlusNonformat"/>
        <w:jc w:val="both"/>
      </w:pPr>
      <w:r>
        <w:t>Я  проинформирован(-а),  что в случае нарушения мною режима изоляции я буду</w:t>
      </w:r>
    </w:p>
    <w:p w:rsidR="00000000" w:rsidRDefault="00A029F6">
      <w:pPr>
        <w:pStyle w:val="ConsPlusNonformat"/>
        <w:jc w:val="both"/>
      </w:pPr>
      <w:r>
        <w:t>госпитализирован(-а)   в  медицинское  учреждение  для  обеспечения  режима</w:t>
      </w:r>
    </w:p>
    <w:p w:rsidR="00000000" w:rsidRDefault="00A029F6">
      <w:pPr>
        <w:pStyle w:val="ConsPlusNonformat"/>
        <w:jc w:val="both"/>
      </w:pPr>
      <w:r>
        <w:t>изоляции и дальнейшего лечения в стационарных усл</w:t>
      </w:r>
      <w:r>
        <w:t>овиях.</w:t>
      </w:r>
    </w:p>
    <w:p w:rsidR="00000000" w:rsidRDefault="00A029F6">
      <w:pPr>
        <w:pStyle w:val="ConsPlusNonformat"/>
        <w:jc w:val="both"/>
      </w:pPr>
    </w:p>
    <w:p w:rsidR="00000000" w:rsidRDefault="00A029F6">
      <w:pPr>
        <w:pStyle w:val="ConsPlusNonformat"/>
        <w:jc w:val="both"/>
      </w:pPr>
      <w:r>
        <w:t>Я       предупрежден(а),       что       нарушение,      что      нарушение</w:t>
      </w:r>
    </w:p>
    <w:p w:rsidR="00000000" w:rsidRDefault="00A029F6">
      <w:pPr>
        <w:pStyle w:val="ConsPlusNonformat"/>
        <w:jc w:val="both"/>
      </w:pPr>
      <w:r>
        <w:t>санитарно-эпидемиологических  правил,  повлекшее по неосторожности массовое</w:t>
      </w:r>
    </w:p>
    <w:p w:rsidR="00000000" w:rsidRDefault="00A029F6">
      <w:pPr>
        <w:pStyle w:val="ConsPlusNonformat"/>
        <w:jc w:val="both"/>
      </w:pPr>
      <w:r>
        <w:t>заболевание,   может   повлечь  привлечение  к  уголовной  ответственности,</w:t>
      </w:r>
    </w:p>
    <w:p w:rsidR="00000000" w:rsidRDefault="00A029F6">
      <w:pPr>
        <w:pStyle w:val="ConsPlusNonformat"/>
        <w:jc w:val="both"/>
      </w:pPr>
      <w:r>
        <w:lastRenderedPageBreak/>
        <w:t xml:space="preserve">предусмотренной   </w:t>
      </w:r>
      <w:hyperlink r:id="rId187" w:history="1">
        <w:r>
          <w:rPr>
            <w:color w:val="0000FF"/>
          </w:rPr>
          <w:t>статьей  236</w:t>
        </w:r>
      </w:hyperlink>
      <w:r>
        <w:t xml:space="preserve">  Уголовного  кодекса  Российской  Федерации.</w:t>
      </w:r>
    </w:p>
    <w:p w:rsidR="00000000" w:rsidRDefault="00A029F6">
      <w:pPr>
        <w:pStyle w:val="ConsPlusNonformat"/>
        <w:jc w:val="both"/>
      </w:pPr>
    </w:p>
    <w:p w:rsidR="00000000" w:rsidRDefault="00A029F6">
      <w:pPr>
        <w:pStyle w:val="ConsPlusNonformat"/>
        <w:jc w:val="both"/>
      </w:pPr>
      <w:r>
        <w:t>Медицинским  сотрудником  мне  предоставлены  информационные  материалы  по</w:t>
      </w:r>
    </w:p>
    <w:p w:rsidR="00000000" w:rsidRDefault="00A029F6">
      <w:pPr>
        <w:pStyle w:val="ConsPlusNonformat"/>
        <w:jc w:val="both"/>
      </w:pPr>
      <w:r>
        <w:t>вопрос</w:t>
      </w:r>
      <w:r>
        <w:t>ам  ухода  за  пациентами  больными  новой  коронавирусной  инфекцией</w:t>
      </w:r>
    </w:p>
    <w:p w:rsidR="00000000" w:rsidRDefault="00A029F6">
      <w:pPr>
        <w:pStyle w:val="ConsPlusNonformat"/>
        <w:jc w:val="both"/>
      </w:pPr>
      <w:r>
        <w:t>COVID-19  и  общими  рекомендациями  по  защите  от  инфекций, передающихся</w:t>
      </w:r>
    </w:p>
    <w:p w:rsidR="00000000" w:rsidRDefault="00A029F6">
      <w:pPr>
        <w:pStyle w:val="ConsPlusNonformat"/>
        <w:jc w:val="both"/>
      </w:pPr>
      <w:r>
        <w:t>воздушно-капельным  и  контактным  путем,  их  содержание  мне разъяснено и</w:t>
      </w:r>
    </w:p>
    <w:p w:rsidR="00000000" w:rsidRDefault="00A029F6">
      <w:pPr>
        <w:pStyle w:val="ConsPlusNonformat"/>
        <w:jc w:val="both"/>
      </w:pPr>
      <w:r>
        <w:t>полностью понятно.</w:t>
      </w:r>
    </w:p>
    <w:p w:rsidR="00000000" w:rsidRDefault="00A029F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31"/>
        <w:gridCol w:w="340"/>
        <w:gridCol w:w="5499"/>
      </w:tblGrid>
      <w:tr w:rsidR="00000000" w:rsidRPr="00A029F6">
        <w:tc>
          <w:tcPr>
            <w:tcW w:w="9070" w:type="dxa"/>
            <w:gridSpan w:val="3"/>
            <w:tcBorders>
              <w:bottom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</w:p>
        </w:tc>
      </w:tr>
      <w:tr w:rsidR="00000000" w:rsidRPr="00A029F6">
        <w:tc>
          <w:tcPr>
            <w:tcW w:w="9070" w:type="dxa"/>
            <w:gridSpan w:val="3"/>
            <w:tcBorders>
              <w:top w:val="single" w:sz="4" w:space="0" w:color="auto"/>
            </w:tcBorders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(фамилия, имя, отчество (при наличии) гражданина, контактный телефон)</w:t>
            </w:r>
          </w:p>
        </w:tc>
      </w:tr>
      <w:tr w:rsidR="00000000" w:rsidRPr="00A029F6">
        <w:tc>
          <w:tcPr>
            <w:tcW w:w="3231" w:type="dxa"/>
            <w:tcBorders>
              <w:bottom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</w:p>
        </w:tc>
        <w:tc>
          <w:tcPr>
            <w:tcW w:w="340" w:type="dxa"/>
          </w:tcPr>
          <w:p w:rsidR="00000000" w:rsidRPr="00A029F6" w:rsidRDefault="00A029F6">
            <w:pPr>
              <w:pStyle w:val="ConsPlusNormal"/>
            </w:pPr>
          </w:p>
        </w:tc>
        <w:tc>
          <w:tcPr>
            <w:tcW w:w="5499" w:type="dxa"/>
            <w:tcBorders>
              <w:bottom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</w:p>
        </w:tc>
      </w:tr>
      <w:tr w:rsidR="00000000" w:rsidRPr="00A029F6">
        <w:tc>
          <w:tcPr>
            <w:tcW w:w="3231" w:type="dxa"/>
            <w:tcBorders>
              <w:top w:val="single" w:sz="4" w:space="0" w:color="auto"/>
            </w:tcBorders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(подпись)</w:t>
            </w:r>
          </w:p>
        </w:tc>
        <w:tc>
          <w:tcPr>
            <w:tcW w:w="340" w:type="dxa"/>
          </w:tcPr>
          <w:p w:rsidR="00000000" w:rsidRPr="00A029F6" w:rsidRDefault="00A029F6">
            <w:pPr>
              <w:pStyle w:val="ConsPlusNormal"/>
            </w:pPr>
          </w:p>
        </w:tc>
        <w:tc>
          <w:tcPr>
            <w:tcW w:w="5499" w:type="dxa"/>
            <w:tcBorders>
              <w:top w:val="single" w:sz="4" w:space="0" w:color="auto"/>
            </w:tcBorders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(фамилия, имя, отчество (при наличии) гражданина или законного представителя гражданина)</w:t>
            </w:r>
          </w:p>
        </w:tc>
      </w:tr>
      <w:tr w:rsidR="00000000" w:rsidRPr="00A029F6">
        <w:tc>
          <w:tcPr>
            <w:tcW w:w="3231" w:type="dxa"/>
            <w:tcBorders>
              <w:bottom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</w:p>
        </w:tc>
        <w:tc>
          <w:tcPr>
            <w:tcW w:w="340" w:type="dxa"/>
          </w:tcPr>
          <w:p w:rsidR="00000000" w:rsidRPr="00A029F6" w:rsidRDefault="00A029F6">
            <w:pPr>
              <w:pStyle w:val="ConsPlusNormal"/>
            </w:pPr>
          </w:p>
        </w:tc>
        <w:tc>
          <w:tcPr>
            <w:tcW w:w="5499" w:type="dxa"/>
            <w:tcBorders>
              <w:bottom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</w:p>
        </w:tc>
      </w:tr>
      <w:tr w:rsidR="00000000" w:rsidRPr="00A029F6">
        <w:tc>
          <w:tcPr>
            <w:tcW w:w="3231" w:type="dxa"/>
            <w:tcBorders>
              <w:top w:val="single" w:sz="4" w:space="0" w:color="auto"/>
            </w:tcBorders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(подпись)</w:t>
            </w:r>
          </w:p>
        </w:tc>
        <w:tc>
          <w:tcPr>
            <w:tcW w:w="340" w:type="dxa"/>
          </w:tcPr>
          <w:p w:rsidR="00000000" w:rsidRPr="00A029F6" w:rsidRDefault="00A029F6">
            <w:pPr>
              <w:pStyle w:val="ConsPlusNormal"/>
            </w:pPr>
          </w:p>
        </w:tc>
        <w:tc>
          <w:tcPr>
            <w:tcW w:w="5499" w:type="dxa"/>
            <w:tcBorders>
              <w:top w:val="single" w:sz="4" w:space="0" w:color="auto"/>
            </w:tcBorders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(фамилия, имя, отчество (при наличии) медицинского работника)</w:t>
            </w:r>
          </w:p>
        </w:tc>
      </w:tr>
      <w:tr w:rsidR="00000000" w:rsidRPr="00A029F6">
        <w:tc>
          <w:tcPr>
            <w:tcW w:w="9070" w:type="dxa"/>
            <w:gridSpan w:val="3"/>
          </w:tcPr>
          <w:p w:rsidR="00000000" w:rsidRPr="00A029F6" w:rsidRDefault="00A029F6">
            <w:pPr>
              <w:pStyle w:val="ConsPlusNormal"/>
            </w:pPr>
          </w:p>
        </w:tc>
      </w:tr>
      <w:tr w:rsidR="00000000" w:rsidRPr="00A029F6">
        <w:tc>
          <w:tcPr>
            <w:tcW w:w="9070" w:type="dxa"/>
            <w:gridSpan w:val="3"/>
          </w:tcPr>
          <w:p w:rsidR="00000000" w:rsidRPr="00A029F6" w:rsidRDefault="00A029F6">
            <w:pPr>
              <w:pStyle w:val="ConsPlusNonformat"/>
              <w:jc w:val="both"/>
            </w:pPr>
            <w:r w:rsidRPr="00A029F6">
              <w:t>"__" _________________ ____ г.</w:t>
            </w:r>
          </w:p>
          <w:p w:rsidR="00000000" w:rsidRPr="00A029F6" w:rsidRDefault="00A029F6">
            <w:pPr>
              <w:pStyle w:val="ConsPlusNonformat"/>
              <w:jc w:val="both"/>
            </w:pPr>
            <w:r w:rsidRPr="00A029F6">
              <w:t xml:space="preserve">     (дата оформления)</w:t>
            </w:r>
          </w:p>
        </w:tc>
      </w:tr>
    </w:tbl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jc w:val="right"/>
        <w:outlineLvl w:val="0"/>
      </w:pPr>
      <w:r>
        <w:t>Приложение N 9</w:t>
      </w:r>
    </w:p>
    <w:p w:rsidR="00000000" w:rsidRDefault="00A029F6">
      <w:pPr>
        <w:pStyle w:val="ConsPlusNormal"/>
        <w:jc w:val="right"/>
      </w:pPr>
      <w:r>
        <w:t>к приказу Министерства здравоохранения</w:t>
      </w:r>
    </w:p>
    <w:p w:rsidR="00000000" w:rsidRDefault="00A029F6">
      <w:pPr>
        <w:pStyle w:val="ConsPlusNormal"/>
        <w:jc w:val="right"/>
      </w:pPr>
      <w:r>
        <w:t>Российской Федерации</w:t>
      </w:r>
    </w:p>
    <w:p w:rsidR="00000000" w:rsidRDefault="00A029F6">
      <w:pPr>
        <w:pStyle w:val="ConsPlusNormal"/>
        <w:jc w:val="right"/>
      </w:pPr>
      <w:r>
        <w:t>от 19 марта 2020 г. N 198н</w:t>
      </w:r>
    </w:p>
    <w:p w:rsidR="00000000" w:rsidRDefault="00A029F6">
      <w:pPr>
        <w:pStyle w:val="ConsPlusNormal"/>
        <w:jc w:val="right"/>
      </w:pPr>
      <w:r>
        <w:t>"О временном порядке организации</w:t>
      </w:r>
    </w:p>
    <w:p w:rsidR="00000000" w:rsidRDefault="00A029F6">
      <w:pPr>
        <w:pStyle w:val="ConsPlusNormal"/>
        <w:jc w:val="right"/>
      </w:pPr>
      <w:r>
        <w:t>работы медицинских организаций</w:t>
      </w:r>
    </w:p>
    <w:p w:rsidR="00000000" w:rsidRDefault="00A029F6">
      <w:pPr>
        <w:pStyle w:val="ConsPlusNormal"/>
        <w:jc w:val="right"/>
      </w:pPr>
      <w:r>
        <w:t>в целях реализации</w:t>
      </w:r>
      <w:r>
        <w:t xml:space="preserve"> мер по профилактике</w:t>
      </w:r>
    </w:p>
    <w:p w:rsidR="00000000" w:rsidRDefault="00A029F6">
      <w:pPr>
        <w:pStyle w:val="ConsPlusNormal"/>
        <w:jc w:val="right"/>
      </w:pPr>
      <w:r>
        <w:t>и снижению рисков распространения</w:t>
      </w:r>
    </w:p>
    <w:p w:rsidR="00000000" w:rsidRDefault="00A029F6">
      <w:pPr>
        <w:pStyle w:val="ConsPlusNormal"/>
        <w:jc w:val="right"/>
      </w:pPr>
      <w:r>
        <w:t>новой коронавирусной инфекции COVID-19"</w:t>
      </w: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Title"/>
        <w:jc w:val="center"/>
      </w:pPr>
      <w:bookmarkStart w:id="32" w:name="Par1275"/>
      <w:bookmarkEnd w:id="32"/>
      <w:r>
        <w:t>ПОРЯДОК</w:t>
      </w:r>
    </w:p>
    <w:p w:rsidR="00000000" w:rsidRDefault="00A029F6">
      <w:pPr>
        <w:pStyle w:val="ConsPlusTitle"/>
        <w:jc w:val="center"/>
      </w:pPr>
      <w:r>
        <w:t>ОРГАНИЗАЦИИ ДОПОЛНИТЕЛЬНОЙ ПОДГОТОВКИ МЕДИЦИНСКИХ</w:t>
      </w:r>
    </w:p>
    <w:p w:rsidR="00000000" w:rsidRDefault="00A029F6">
      <w:pPr>
        <w:pStyle w:val="ConsPlusTitle"/>
        <w:jc w:val="center"/>
      </w:pPr>
      <w:r>
        <w:t>РАБОТНИКОВ В ЦЕЛЯХ РЕАЛИЗАЦИИ МЕР ПО ПРОФИЛАКТИКЕ</w:t>
      </w:r>
    </w:p>
    <w:p w:rsidR="00000000" w:rsidRDefault="00A029F6">
      <w:pPr>
        <w:pStyle w:val="ConsPlusTitle"/>
        <w:jc w:val="center"/>
      </w:pPr>
      <w:r>
        <w:t>И СНИЖЕНИЮ РИСКОВ РАСПРОСТРАНЕНИЯ НОВО</w:t>
      </w:r>
      <w:r>
        <w:t>Й КОРОНАВИРУСНОЙ</w:t>
      </w:r>
    </w:p>
    <w:p w:rsidR="00000000" w:rsidRDefault="00A029F6">
      <w:pPr>
        <w:pStyle w:val="ConsPlusTitle"/>
        <w:jc w:val="center"/>
      </w:pPr>
      <w:r>
        <w:t>ИНФЕКЦИИ COVID-19</w:t>
      </w:r>
    </w:p>
    <w:p w:rsidR="00000000" w:rsidRDefault="00A029F6">
      <w:pPr>
        <w:pStyle w:val="ConsPlusNormal"/>
        <w:rPr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 w:rsidRPr="00A02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029F6" w:rsidRDefault="00A029F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029F6" w:rsidRDefault="00A029F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Pr="00A029F6" w:rsidRDefault="00A029F6">
            <w:pPr>
              <w:pStyle w:val="ConsPlusNormal"/>
              <w:jc w:val="center"/>
              <w:rPr>
                <w:color w:val="392C69"/>
              </w:rPr>
            </w:pPr>
            <w:r w:rsidRPr="00A029F6">
              <w:rPr>
                <w:color w:val="392C69"/>
              </w:rPr>
              <w:t>Список изменяющих документов</w:t>
            </w:r>
          </w:p>
          <w:p w:rsidR="00000000" w:rsidRPr="00A029F6" w:rsidRDefault="00A029F6">
            <w:pPr>
              <w:pStyle w:val="ConsPlusNormal"/>
              <w:jc w:val="center"/>
              <w:rPr>
                <w:color w:val="392C69"/>
              </w:rPr>
            </w:pPr>
            <w:r w:rsidRPr="00A029F6">
              <w:rPr>
                <w:color w:val="392C69"/>
              </w:rPr>
              <w:t xml:space="preserve">(введен </w:t>
            </w:r>
            <w:hyperlink r:id="rId188" w:history="1">
              <w:r w:rsidRPr="00A029F6">
                <w:rPr>
                  <w:color w:val="0000FF"/>
                </w:rPr>
                <w:t>Приказом</w:t>
              </w:r>
            </w:hyperlink>
            <w:r w:rsidRPr="00A029F6">
              <w:rPr>
                <w:color w:val="392C69"/>
              </w:rPr>
              <w:t xml:space="preserve"> Минздрава России от 27.03.2020 N 246н;</w:t>
            </w:r>
          </w:p>
          <w:p w:rsidR="00000000" w:rsidRPr="00A029F6" w:rsidRDefault="00A029F6">
            <w:pPr>
              <w:pStyle w:val="ConsPlusNormal"/>
              <w:jc w:val="center"/>
              <w:rPr>
                <w:color w:val="392C69"/>
              </w:rPr>
            </w:pPr>
            <w:r w:rsidRPr="00A029F6">
              <w:rPr>
                <w:color w:val="392C69"/>
              </w:rPr>
              <w:t xml:space="preserve">в ред. </w:t>
            </w:r>
            <w:hyperlink r:id="rId189" w:history="1">
              <w:r w:rsidRPr="00A029F6">
                <w:rPr>
                  <w:color w:val="0000FF"/>
                </w:rPr>
                <w:t>Приказа</w:t>
              </w:r>
            </w:hyperlink>
            <w:r w:rsidRPr="00A029F6">
              <w:rPr>
                <w:color w:val="392C69"/>
              </w:rPr>
              <w:t xml:space="preserve"> Минздрава России от 22.07.2021 N 792н)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029F6" w:rsidRDefault="00A029F6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ind w:firstLine="540"/>
        <w:jc w:val="both"/>
      </w:pPr>
      <w:r>
        <w:t>1. Настоящий порядок определяет правила организации дополнительной подготовки медицинских</w:t>
      </w:r>
      <w:r>
        <w:t xml:space="preserve"> работников в целях реализации мер по профилактике и снижению рисков распространения новой коронавирусной инфекции COVID-19.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lastRenderedPageBreak/>
        <w:t>2. Руководителям медицинских организаций следует: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информировать медицинских работников о необходимости освоения информационных материалов и интерактивных образовательных модулей по актуальным вопросам новой коронавирусной инфекции, которые размещены на Портале непрерывного медицинского и фармацевтического</w:t>
      </w:r>
      <w:r>
        <w:t xml:space="preserve"> образования Минздрава России (https://edu.rosminzdrav.ru, далее - Портал) в разделе "Материалы по новой коронавирусной инфекции COVID-19" (далее - информационные материалы и модули);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организовать освоение медицинскими работниками информационных материалов</w:t>
      </w:r>
      <w:r>
        <w:t xml:space="preserve"> и модулей.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3. На Портале размещаются информационные материалы и модули в: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подразделе N 1 - обязательные для освоения всеми медицинскими работниками;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 xml:space="preserve">подразделе N 2 - обязательные для освоения медицинскими работниками в соответствии с профилем оказываемой </w:t>
      </w:r>
      <w:r>
        <w:t>медицинской помощи и с учетом особенностей трудовых функций, выполняемых медицинским работником;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подразделе N 3 - обязательные для освоения медицинскими работниками, осуществляющими осмотр пациента перед вакцинацией против новой коронавирусной инфекции COV</w:t>
      </w:r>
      <w:r>
        <w:t>ID-19.</w:t>
      </w:r>
    </w:p>
    <w:p w:rsidR="00000000" w:rsidRDefault="00A029F6">
      <w:pPr>
        <w:pStyle w:val="ConsPlusNormal"/>
        <w:jc w:val="both"/>
      </w:pPr>
      <w:r>
        <w:t xml:space="preserve">(абзац введен </w:t>
      </w:r>
      <w:hyperlink r:id="rId190" w:history="1">
        <w:r>
          <w:rPr>
            <w:color w:val="0000FF"/>
          </w:rPr>
          <w:t>Приказом</w:t>
        </w:r>
      </w:hyperlink>
      <w:r>
        <w:t xml:space="preserve"> Минздрава России от 22.07.2021 N 792н)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 xml:space="preserve">4. Медицинские работники, зарегистрированные на Портале, осуществляют </w:t>
      </w:r>
      <w:r>
        <w:t>освоение информационных материалов и модулей через личный кабинет специалиста с высшим медицинским образованием или со средним профессиональным медицинским образованием. Освоение модулей считается подтвержденным при условии прохождения тестирования.</w:t>
      </w:r>
    </w:p>
    <w:p w:rsidR="00000000" w:rsidRDefault="00A029F6">
      <w:pPr>
        <w:pStyle w:val="ConsPlusNormal"/>
        <w:ind w:firstLine="540"/>
        <w:jc w:val="both"/>
      </w:pPr>
    </w:p>
    <w:p w:rsidR="00000000" w:rsidRDefault="00A029F6">
      <w:pPr>
        <w:pStyle w:val="ConsPlusNormal"/>
        <w:ind w:firstLine="540"/>
        <w:jc w:val="both"/>
      </w:pPr>
    </w:p>
    <w:p w:rsidR="00000000" w:rsidRDefault="00A029F6">
      <w:pPr>
        <w:pStyle w:val="ConsPlusNormal"/>
        <w:ind w:firstLine="540"/>
        <w:jc w:val="both"/>
      </w:pPr>
    </w:p>
    <w:p w:rsidR="00000000" w:rsidRDefault="00A029F6">
      <w:pPr>
        <w:pStyle w:val="ConsPlusNormal"/>
        <w:ind w:firstLine="540"/>
        <w:jc w:val="both"/>
      </w:pPr>
    </w:p>
    <w:p w:rsidR="00000000" w:rsidRDefault="00A029F6">
      <w:pPr>
        <w:pStyle w:val="ConsPlusNormal"/>
        <w:ind w:firstLine="540"/>
        <w:jc w:val="both"/>
      </w:pPr>
    </w:p>
    <w:p w:rsidR="00000000" w:rsidRDefault="00A029F6">
      <w:pPr>
        <w:pStyle w:val="ConsPlusNormal"/>
        <w:jc w:val="right"/>
        <w:outlineLvl w:val="0"/>
      </w:pPr>
      <w:r>
        <w:t>П</w:t>
      </w:r>
      <w:r>
        <w:t>риложение N 10</w:t>
      </w:r>
    </w:p>
    <w:p w:rsidR="00000000" w:rsidRDefault="00A029F6">
      <w:pPr>
        <w:pStyle w:val="ConsPlusNormal"/>
        <w:jc w:val="right"/>
      </w:pPr>
      <w:r>
        <w:t>к приказу Министерства здравоохранения</w:t>
      </w:r>
    </w:p>
    <w:p w:rsidR="00000000" w:rsidRDefault="00A029F6">
      <w:pPr>
        <w:pStyle w:val="ConsPlusNormal"/>
        <w:jc w:val="right"/>
      </w:pPr>
      <w:r>
        <w:t>Российской Федерации</w:t>
      </w:r>
    </w:p>
    <w:p w:rsidR="00000000" w:rsidRDefault="00A029F6">
      <w:pPr>
        <w:pStyle w:val="ConsPlusNormal"/>
        <w:jc w:val="right"/>
      </w:pPr>
      <w:r>
        <w:t>от 19 марта 2020 г. N 198н</w:t>
      </w:r>
    </w:p>
    <w:p w:rsidR="00000000" w:rsidRDefault="00A029F6">
      <w:pPr>
        <w:pStyle w:val="ConsPlusNormal"/>
        <w:jc w:val="both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 w:rsidRPr="00A02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029F6" w:rsidRDefault="00A029F6">
            <w:pPr>
              <w:pStyle w:val="ConsPlusNormal"/>
              <w:jc w:val="both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029F6" w:rsidRDefault="00A029F6">
            <w:pPr>
              <w:pStyle w:val="ConsPlusNormal"/>
              <w:jc w:val="both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Pr="00A029F6" w:rsidRDefault="00A029F6">
            <w:pPr>
              <w:pStyle w:val="ConsPlusNormal"/>
              <w:jc w:val="both"/>
              <w:rPr>
                <w:color w:val="392C69"/>
              </w:rPr>
            </w:pPr>
            <w:r w:rsidRPr="00A029F6">
              <w:rPr>
                <w:color w:val="392C69"/>
              </w:rPr>
              <w:t>КонсультантПлюс: примечание.</w:t>
            </w:r>
          </w:p>
          <w:p w:rsidR="00000000" w:rsidRPr="00A029F6" w:rsidRDefault="00A029F6">
            <w:pPr>
              <w:pStyle w:val="ConsPlusNormal"/>
              <w:jc w:val="both"/>
              <w:rPr>
                <w:color w:val="392C69"/>
              </w:rPr>
            </w:pPr>
            <w:r w:rsidRPr="00A029F6">
              <w:rPr>
                <w:color w:val="392C69"/>
              </w:rPr>
              <w:t>О Минимальных требованиях к осуществлению медицинской деятельности, направленной на профилактику, диагностику и лечение CO</w:t>
            </w:r>
            <w:r w:rsidRPr="00A029F6">
              <w:rPr>
                <w:color w:val="392C69"/>
              </w:rPr>
              <w:t xml:space="preserve">VID-19, см. также </w:t>
            </w:r>
            <w:hyperlink r:id="rId191" w:history="1">
              <w:r w:rsidRPr="00A029F6">
                <w:rPr>
                  <w:color w:val="0000FF"/>
                </w:rPr>
                <w:t>Письмо</w:t>
              </w:r>
            </w:hyperlink>
            <w:r w:rsidRPr="00A029F6">
              <w:rPr>
                <w:color w:val="392C69"/>
              </w:rPr>
              <w:t xml:space="preserve"> Минздрава России от 05.05.2020 N 30-0/И/2-5931.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029F6" w:rsidRDefault="00A029F6">
            <w:pPr>
              <w:pStyle w:val="ConsPlusNormal"/>
              <w:jc w:val="both"/>
              <w:rPr>
                <w:color w:val="392C69"/>
              </w:rPr>
            </w:pPr>
          </w:p>
        </w:tc>
      </w:tr>
    </w:tbl>
    <w:p w:rsidR="00000000" w:rsidRDefault="00A029F6">
      <w:pPr>
        <w:pStyle w:val="ConsPlusTitle"/>
        <w:spacing w:before="260"/>
        <w:jc w:val="center"/>
      </w:pPr>
      <w:bookmarkStart w:id="33" w:name="Par1306"/>
      <w:bookmarkEnd w:id="33"/>
      <w:r>
        <w:t>МИНИМАЛЬНЫЕ ТРЕБОВАНИЯ</w:t>
      </w:r>
    </w:p>
    <w:p w:rsidR="00000000" w:rsidRDefault="00A029F6">
      <w:pPr>
        <w:pStyle w:val="ConsPlusTitle"/>
        <w:jc w:val="center"/>
      </w:pPr>
      <w:r>
        <w:t>К ОСУЩЕСТВЛЕНИЮ МЕДИЦИНСКОЙ ДЕЯТЕЛЬНОСТИ, НАПРАВЛЕННОЙ</w:t>
      </w:r>
    </w:p>
    <w:p w:rsidR="00000000" w:rsidRDefault="00A029F6">
      <w:pPr>
        <w:pStyle w:val="ConsPlusTitle"/>
        <w:jc w:val="center"/>
      </w:pPr>
      <w:r>
        <w:t>НА ПРОФИЛАКТИКУ, ДИАГНОСТИКУ И ЛЕЧЕНИЕ НОВОЙ КОРОНАВИРУСНОЙ</w:t>
      </w:r>
    </w:p>
    <w:p w:rsidR="00000000" w:rsidRDefault="00A029F6">
      <w:pPr>
        <w:pStyle w:val="ConsPlusTitle"/>
        <w:jc w:val="center"/>
      </w:pPr>
      <w:r>
        <w:t>ИНФЕКЦИИ COVID-19</w:t>
      </w:r>
    </w:p>
    <w:p w:rsidR="00000000" w:rsidRDefault="00A029F6">
      <w:pPr>
        <w:pStyle w:val="ConsPlusNormal"/>
        <w:rPr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 w:rsidRPr="00A02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029F6" w:rsidRDefault="00A029F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029F6" w:rsidRDefault="00A029F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Pr="00A029F6" w:rsidRDefault="00A029F6">
            <w:pPr>
              <w:pStyle w:val="ConsPlusNormal"/>
              <w:jc w:val="center"/>
              <w:rPr>
                <w:color w:val="392C69"/>
              </w:rPr>
            </w:pPr>
            <w:r w:rsidRPr="00A029F6">
              <w:rPr>
                <w:color w:val="392C69"/>
              </w:rPr>
              <w:t>Список изменяющих документов</w:t>
            </w:r>
          </w:p>
          <w:p w:rsidR="00000000" w:rsidRPr="00A029F6" w:rsidRDefault="00A029F6">
            <w:pPr>
              <w:pStyle w:val="ConsPlusNormal"/>
              <w:jc w:val="center"/>
              <w:rPr>
                <w:color w:val="392C69"/>
              </w:rPr>
            </w:pPr>
            <w:r w:rsidRPr="00A029F6">
              <w:rPr>
                <w:color w:val="392C69"/>
              </w:rPr>
              <w:t xml:space="preserve">(введены </w:t>
            </w:r>
            <w:hyperlink r:id="rId192" w:history="1">
              <w:r w:rsidRPr="00A029F6">
                <w:rPr>
                  <w:color w:val="0000FF"/>
                </w:rPr>
                <w:t>Приказом</w:t>
              </w:r>
            </w:hyperlink>
            <w:r w:rsidRPr="00A029F6">
              <w:rPr>
                <w:color w:val="392C69"/>
              </w:rPr>
              <w:t xml:space="preserve"> Минздрава России от 02.04.2020 N 264н;</w:t>
            </w:r>
          </w:p>
          <w:p w:rsidR="00000000" w:rsidRPr="00A029F6" w:rsidRDefault="00A029F6">
            <w:pPr>
              <w:pStyle w:val="ConsPlusNormal"/>
              <w:jc w:val="center"/>
              <w:rPr>
                <w:color w:val="392C69"/>
              </w:rPr>
            </w:pPr>
            <w:r w:rsidRPr="00A029F6">
              <w:rPr>
                <w:color w:val="392C69"/>
              </w:rPr>
              <w:t xml:space="preserve">в ред. Приказов Минздрава России от 29.04.2020 </w:t>
            </w:r>
            <w:hyperlink r:id="rId193" w:history="1">
              <w:r w:rsidRPr="00A029F6">
                <w:rPr>
                  <w:color w:val="0000FF"/>
                </w:rPr>
                <w:t>N 385н</w:t>
              </w:r>
            </w:hyperlink>
            <w:r w:rsidRPr="00A029F6">
              <w:rPr>
                <w:color w:val="392C69"/>
              </w:rPr>
              <w:t>,</w:t>
            </w:r>
          </w:p>
          <w:p w:rsidR="00000000" w:rsidRPr="00A029F6" w:rsidRDefault="00A029F6">
            <w:pPr>
              <w:pStyle w:val="ConsPlusNormal"/>
              <w:jc w:val="center"/>
              <w:rPr>
                <w:color w:val="392C69"/>
              </w:rPr>
            </w:pPr>
            <w:r w:rsidRPr="00A029F6">
              <w:rPr>
                <w:color w:val="392C69"/>
              </w:rPr>
              <w:t>о</w:t>
            </w:r>
            <w:r w:rsidRPr="00A029F6">
              <w:rPr>
                <w:color w:val="392C69"/>
              </w:rPr>
              <w:t xml:space="preserve">т 18.05.2020 </w:t>
            </w:r>
            <w:hyperlink r:id="rId194" w:history="1">
              <w:r w:rsidRPr="00A029F6">
                <w:rPr>
                  <w:color w:val="0000FF"/>
                </w:rPr>
                <w:t>N 459н</w:t>
              </w:r>
            </w:hyperlink>
            <w:r w:rsidRPr="00A029F6">
              <w:rPr>
                <w:color w:val="392C69"/>
              </w:rPr>
              <w:t xml:space="preserve">, от 01.10.2020 </w:t>
            </w:r>
            <w:hyperlink r:id="rId195" w:history="1">
              <w:r w:rsidRPr="00A029F6">
                <w:rPr>
                  <w:color w:val="0000FF"/>
                </w:rPr>
                <w:t>N 1062н</w:t>
              </w:r>
            </w:hyperlink>
            <w:r w:rsidRPr="00A029F6">
              <w:rPr>
                <w:color w:val="392C69"/>
              </w:rPr>
              <w:t xml:space="preserve">, от 04.12.2020 </w:t>
            </w:r>
            <w:hyperlink r:id="rId196" w:history="1">
              <w:r w:rsidRPr="00A029F6">
                <w:rPr>
                  <w:color w:val="0000FF"/>
                </w:rPr>
                <w:t>N 1288н</w:t>
              </w:r>
            </w:hyperlink>
            <w:r w:rsidRPr="00A029F6">
              <w:rPr>
                <w:color w:val="392C69"/>
              </w:rPr>
              <w:t>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029F6" w:rsidRDefault="00A029F6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ind w:firstLine="540"/>
        <w:jc w:val="both"/>
      </w:pPr>
      <w:r>
        <w:t>1. Настоящие Минимальные требования определяют порядок организации деятельности медицинских организаций и их структурных подразделений, оказывающих медицинскую помощь пациентам с новой коронавирусной инфекцией COVID-19 в стационарных условиях (далее - стру</w:t>
      </w:r>
      <w:r>
        <w:t>ктурное подразделение медицинской организации для лечения COVID-19).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lastRenderedPageBreak/>
        <w:t>2. Структурное подразделение медицинской организации для лечения COVID-19 размещается в отдельном здании или комплексе зданий медицинской организации.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При отсутствии возможности выделения</w:t>
      </w:r>
      <w:r>
        <w:t xml:space="preserve"> отдельного здания допускается размещение структурного подразделения медицинской организации для лечения COVID-19 в одном здании с другими структурными подразделениями медицинской организации при наличии возможности разделения потоков пациентов и работнико</w:t>
      </w:r>
      <w:r>
        <w:t>в (отдельных входов, изолированных от других помещений), а также наличии изолированной приточно-вытяжной вентиляционной системы или возможности ее изоляции.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3. Структурное подразделение медицинской организации для лечения COVID-19 может создаваться двух ти</w:t>
      </w:r>
      <w:r>
        <w:t>пов: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 xml:space="preserve">I тип - структурное подразделение медицинской организации для лечения COVID-19 для госпитализации пациентов, находящихся в тяжелом и крайне тяжелом состоянии, а также пациентов, указанных в </w:t>
      </w:r>
      <w:hyperlink w:anchor="Par1638" w:tooltip="а) пациенты, относящиеся к группе риска (возраст старше 65 лет, наличие сопутствующих заболеваний и состояний: артериальной гипертензии, хронической сердечной недостаточности, онкологических заболеваний, гиперкоагуляции, ДВС-синдрома, острого коронарного синдрома, сахарного диабета, цирроза печени, длительный прием стероидов и биологической терапии по поводу воспалительных заболеваний кишечника, ревматоидного артрита, пациенты, получающие сеансы гемодиализа или перитонеальный диализ, наличие иммунодефици..." w:history="1">
        <w:r>
          <w:rPr>
            <w:color w:val="0000FF"/>
          </w:rPr>
          <w:t xml:space="preserve">подпункте "а" пункта 8 приложения </w:t>
        </w:r>
        <w:r>
          <w:rPr>
            <w:color w:val="0000FF"/>
          </w:rPr>
          <w:t>N 12</w:t>
        </w:r>
      </w:hyperlink>
      <w:r>
        <w:t xml:space="preserve"> к настоящему приказу, включающее койки для пациентов, находящихся в тяжелом состоянии, не требующих проведения искусственной вентиляции легких, койки для пациентов, находящихся в тяжелом состоянии, требующих проведения неинвазивной вентиляции легки</w:t>
      </w:r>
      <w:r>
        <w:t>х, койки для пациентов, находящихся в крайне тяжелом состоянии, требующих проведения инвазивной вентиляции легких, и койки для пациентов, находящихся в состоянии средней тяжести, и имеющее лицензию на осуществление медицинской деятельности, предусматривающ</w:t>
      </w:r>
      <w:r>
        <w:t>ую работы (услуги) по "рентгенологии", "клинической лабораторной диагностике" или "лабораторной диагностике", "функциональной диагностике", "ультразвуковой диагностике", "эндоскопии", "анестезиологии и реаниматологии", "сестринскому делу" (далее - структур</w:t>
      </w:r>
      <w:r>
        <w:t>ное подразделение медицинской организации для лечения COVID-19 I типа);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II тип - структурное подразделение медицинской организации для лечения COVID-19 для госпитализации пациентов, переведенных из структурного подразделения медицинской организации для леч</w:t>
      </w:r>
      <w:r>
        <w:t xml:space="preserve">ения COVID-19 I типа для продолжения лечения, и пациентов, находящихся в состоянии легкой и средней тяжести, указанных в </w:t>
      </w:r>
      <w:hyperlink w:anchor="Par1639" w:tooltip="б) пациенты, проживающие в общежитии, коммунальной квартире, учреждениях социального обслуживания с круглосуточным пребыванием и средствах размещения, предоставляющих гостиничные услуги, с лицами старше 65 лет, с лицами, страдающими хроническими заболеваниями бронхолегочной, сердечно-сосудистой и эндокринной систем, не имеющие возможности находиться в отдельной комнате по месту пребывания, иногородние пациенты, проходящие стационарное лечение в иных медицинских организациях при положительном результате т..." w:history="1">
        <w:r>
          <w:rPr>
            <w:color w:val="0000FF"/>
          </w:rPr>
          <w:t>подпункте "б" пункта 8 приложения N 12</w:t>
        </w:r>
      </w:hyperlink>
      <w:r>
        <w:t xml:space="preserve"> к настоящему приказу, включающее койки для пациентов, находящихся </w:t>
      </w:r>
      <w:r>
        <w:t>на долечивании, и имеющее лицензию на осуществление медицинской деятельности, предусматривающую работы (услуги) по "терапии", "сестринскому делу" (далее - структурное подразделение медицинской организации для лечения COVID-19 II типа).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Медицинская организа</w:t>
      </w:r>
      <w:r>
        <w:t>ция может создавать структурные подразделения медицинской организации для лечения COVID-19 I и (или) II типа.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Для оказания медицинской помощи несовершеннолетним с новой коронавирусной инфекцией COVID-19 рекомендуется создавать структурные подразделения мед</w:t>
      </w:r>
      <w:r>
        <w:t>ицинской организации для лечения COVID-19 I типа.</w:t>
      </w:r>
    </w:p>
    <w:p w:rsidR="00000000" w:rsidRDefault="00A029F6">
      <w:pPr>
        <w:pStyle w:val="ConsPlusNormal"/>
        <w:jc w:val="both"/>
      </w:pPr>
      <w:r>
        <w:t xml:space="preserve">(п. 3 в ред. </w:t>
      </w:r>
      <w:hyperlink r:id="rId197" w:history="1">
        <w:r>
          <w:rPr>
            <w:color w:val="0000FF"/>
          </w:rPr>
          <w:t>Приказа</w:t>
        </w:r>
      </w:hyperlink>
      <w:r>
        <w:t xml:space="preserve"> Минздрава России от 04.12.2020 N 1288н)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4. Структура и штатная числе</w:t>
      </w:r>
      <w:r>
        <w:t>нность структурных подразделений медицинской организации для лечения COVID-19 устанавливаются руководителем медицинской организации.</w:t>
      </w:r>
    </w:p>
    <w:p w:rsidR="00000000" w:rsidRDefault="00A029F6">
      <w:pPr>
        <w:pStyle w:val="ConsPlusNormal"/>
        <w:jc w:val="both"/>
      </w:pPr>
      <w:r>
        <w:t xml:space="preserve">(в ред. </w:t>
      </w:r>
      <w:hyperlink r:id="rId198" w:history="1">
        <w:r>
          <w:rPr>
            <w:color w:val="0000FF"/>
          </w:rPr>
          <w:t>П</w:t>
        </w:r>
        <w:r>
          <w:rPr>
            <w:color w:val="0000FF"/>
          </w:rPr>
          <w:t>риказа</w:t>
        </w:r>
      </w:hyperlink>
      <w:r>
        <w:t xml:space="preserve"> Минздрава России от 01.10.2020 N 1062н)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Руководитель медицинской организации может возложить на одного из своих заместителей обязанности по организации и координации оказания медицинской помощи пациентам с новой коронавирусной инфекцией COVID-19.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Руководитель медицинской организации утверждает временное штатное расписание медицин</w:t>
      </w:r>
      <w:r>
        <w:t xml:space="preserve">ской организации и осуществляет перераспределение функциональных обязанностей медицинских работников на основании дополнительных соглашений к трудовым договорам, заключаемых в соответствии с Трудовым </w:t>
      </w:r>
      <w:hyperlink r:id="rId199" w:history="1">
        <w:r>
          <w:rPr>
            <w:color w:val="0000FF"/>
          </w:rPr>
          <w:t>кодексом</w:t>
        </w:r>
      </w:hyperlink>
      <w:r>
        <w:t xml:space="preserve"> Российской Федерации.</w:t>
      </w:r>
    </w:p>
    <w:p w:rsidR="00000000" w:rsidRDefault="00A029F6">
      <w:pPr>
        <w:pStyle w:val="ConsPlusNormal"/>
        <w:jc w:val="both"/>
      </w:pPr>
      <w:r>
        <w:t xml:space="preserve">(п. 4 в ред. </w:t>
      </w:r>
      <w:hyperlink r:id="rId200" w:history="1">
        <w:r>
          <w:rPr>
            <w:color w:val="0000FF"/>
          </w:rPr>
          <w:t>Приказа</w:t>
        </w:r>
      </w:hyperlink>
      <w:r>
        <w:t xml:space="preserve"> Минздрава России от 29.04.2020 N 385н)</w:t>
      </w:r>
    </w:p>
    <w:p w:rsidR="00000000" w:rsidRDefault="00A029F6">
      <w:pPr>
        <w:pStyle w:val="ConsPlusNormal"/>
        <w:spacing w:before="200"/>
        <w:ind w:firstLine="540"/>
        <w:jc w:val="both"/>
      </w:pPr>
      <w:bookmarkStart w:id="34" w:name="Par1329"/>
      <w:bookmarkEnd w:id="34"/>
      <w:r>
        <w:t xml:space="preserve">4.1. Формирование временного штатного расписания структурных подразделений медицинской организации для пациентов с новой коронавирусной инфекцией COVID-19 осуществляется в соответствии с временными штатными нормативами, предусмотренными </w:t>
      </w:r>
      <w:hyperlink w:anchor="Par1776" w:tooltip="ВРЕМЕННЫЕ ШТАТНЫЕ НОРМАТИВЫ" w:history="1">
        <w:r>
          <w:rPr>
            <w:color w:val="0000FF"/>
          </w:rPr>
          <w:t>приложениями N 16</w:t>
        </w:r>
      </w:hyperlink>
      <w:r>
        <w:t xml:space="preserve"> - </w:t>
      </w:r>
      <w:hyperlink w:anchor="Par1872" w:tooltip="ВРЕМЕННЫЕ ШТАТНЫЕ НОРМАТИВЫ" w:history="1">
        <w:r>
          <w:rPr>
            <w:color w:val="0000FF"/>
          </w:rPr>
          <w:t>17</w:t>
        </w:r>
      </w:hyperlink>
      <w:r>
        <w:t xml:space="preserve"> к настоящему приказу.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lastRenderedPageBreak/>
        <w:t>По согласованию с органом исполнительной власти субъекта Российской Федерации в сфере охраны здоровья временн</w:t>
      </w:r>
      <w:r>
        <w:t xml:space="preserve">ое штатное расписание структурных подразделений медицинской организации для пациентов с новой коронавирусной инфекцией COVID-19 может быть сформировано с отклонениями от временных штатных нормативов, предусмотренных </w:t>
      </w:r>
      <w:hyperlink w:anchor="Par1776" w:tooltip="ВРЕМЕННЫЕ ШТАТНЫЕ НОРМАТИВЫ" w:history="1">
        <w:r>
          <w:rPr>
            <w:color w:val="0000FF"/>
          </w:rPr>
          <w:t>приложениями N 16</w:t>
        </w:r>
      </w:hyperlink>
      <w:r>
        <w:t xml:space="preserve"> - </w:t>
      </w:r>
      <w:hyperlink w:anchor="Par1872" w:tooltip="ВРЕМЕННЫЕ ШТАТНЫЕ НОРМАТИВЫ" w:history="1">
        <w:r>
          <w:rPr>
            <w:color w:val="0000FF"/>
          </w:rPr>
          <w:t>17</w:t>
        </w:r>
      </w:hyperlink>
      <w:r>
        <w:t xml:space="preserve"> к настоящему приказу, исходя из объемов оказываемой медицинской помощи.</w:t>
      </w:r>
    </w:p>
    <w:p w:rsidR="00000000" w:rsidRDefault="00A029F6">
      <w:pPr>
        <w:pStyle w:val="ConsPlusNormal"/>
        <w:jc w:val="both"/>
      </w:pPr>
      <w:r>
        <w:t xml:space="preserve">(п. 4.1 в ред. </w:t>
      </w:r>
      <w:hyperlink r:id="rId201" w:history="1">
        <w:r>
          <w:rPr>
            <w:color w:val="0000FF"/>
          </w:rPr>
          <w:t>Приказа</w:t>
        </w:r>
      </w:hyperlink>
      <w:r>
        <w:t xml:space="preserve"> Минздрава России от 01.10.2020 N 1062н)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4.2. Для оказания медицинской помощи пациентам с новой коронавирусной инфекцией COVID-19 во временное штатное расписание могут вводиться должности врача-эпидемиоло</w:t>
      </w:r>
      <w:r>
        <w:t>га, врача-пульмонолога, врача-рентгенолога, врача клинической лабораторной диагностики, врача ультразвуковой диагностики, врача-эндоскописта, врача-оториноларинголога (для оказания медицинской помощи детям), специалистов со средним медицинским образованием</w:t>
      </w:r>
      <w:r>
        <w:t xml:space="preserve"> для работы с врачами-специалистами, исходя из объема оказываемой медицинской помощи, но не менее 1,0 должности на организацию, а также иные должности медицинских работников, в том числе должность врача-стажера.</w:t>
      </w:r>
    </w:p>
    <w:p w:rsidR="00000000" w:rsidRDefault="00A029F6">
      <w:pPr>
        <w:pStyle w:val="ConsPlusNormal"/>
        <w:jc w:val="both"/>
      </w:pPr>
      <w:r>
        <w:t xml:space="preserve">(п. 4.2 введен </w:t>
      </w:r>
      <w:hyperlink r:id="rId202" w:history="1">
        <w:r>
          <w:rPr>
            <w:color w:val="0000FF"/>
          </w:rPr>
          <w:t>Приказом</w:t>
        </w:r>
      </w:hyperlink>
      <w:r>
        <w:t xml:space="preserve"> Минздрава России от 29.04.2020 N 385н)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4.3. При организации работы в круглосуточном режиме продолжительность и число смен в сутки определяется руководителем ме</w:t>
      </w:r>
      <w:r>
        <w:t>дицинской организации исходя из эпидемиологической ситуации.</w:t>
      </w:r>
    </w:p>
    <w:p w:rsidR="00000000" w:rsidRDefault="00A029F6">
      <w:pPr>
        <w:pStyle w:val="ConsPlusNormal"/>
        <w:jc w:val="both"/>
      </w:pPr>
      <w:r>
        <w:t xml:space="preserve">(п. 4.3 введен </w:t>
      </w:r>
      <w:hyperlink r:id="rId203" w:history="1">
        <w:r>
          <w:rPr>
            <w:color w:val="0000FF"/>
          </w:rPr>
          <w:t>Приказом</w:t>
        </w:r>
      </w:hyperlink>
      <w:r>
        <w:t xml:space="preserve"> Минздрава России от 29.04.2020 N 385н)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4.4. В случае у</w:t>
      </w:r>
      <w:r>
        <w:t>худшения эпидемиологической ситуации по решению руководителя медицинской организации возможно увеличение нагрузки на 1 врача - анестезиолога-реаниматолога при одновременном введении 1 должности медицинской сестры на 2 койки для проведения искусственной вен</w:t>
      </w:r>
      <w:r>
        <w:t>тиляции легких с учетом времени, необходимого для оказания медицинской помощи больному.</w:t>
      </w:r>
    </w:p>
    <w:p w:rsidR="00000000" w:rsidRDefault="00A029F6">
      <w:pPr>
        <w:pStyle w:val="ConsPlusNormal"/>
        <w:jc w:val="both"/>
      </w:pPr>
      <w:r>
        <w:t xml:space="preserve">(п. 4.4 введен </w:t>
      </w:r>
      <w:hyperlink r:id="rId204" w:history="1">
        <w:r>
          <w:rPr>
            <w:color w:val="0000FF"/>
          </w:rPr>
          <w:t>Приказом</w:t>
        </w:r>
      </w:hyperlink>
      <w:r>
        <w:t xml:space="preserve"> Минздрава России от 29.04.2</w:t>
      </w:r>
      <w:r>
        <w:t>020 N 385н)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 xml:space="preserve">4.5. При увеличении числа врачей-специалистов в отделениях, указанных в </w:t>
      </w:r>
      <w:hyperlink w:anchor="Par1329" w:tooltip="4.1. Формирование временного штатного расписания структурных подразделений медицинской организации для пациентов с новой коронавирусной инфекцией COVID-19 осуществляется в соответствии с временными штатными нормативами, предусмотренными приложениями N 16 - 17 к настоящему приказу." w:history="1">
        <w:r>
          <w:rPr>
            <w:color w:val="0000FF"/>
          </w:rPr>
          <w:t>пункте 4.1</w:t>
        </w:r>
      </w:hyperlink>
      <w:r>
        <w:t>, наличие 1 заведующего отделением - врача-специалиста и 1 врача-специалиста с сертификатом специалиста или</w:t>
      </w:r>
      <w:r>
        <w:t xml:space="preserve"> свидетельства об аккредитации специалиста по специальности, соответствующей профилю отделения, является обязательным.</w:t>
      </w:r>
    </w:p>
    <w:p w:rsidR="00000000" w:rsidRDefault="00A029F6">
      <w:pPr>
        <w:pStyle w:val="ConsPlusNormal"/>
        <w:jc w:val="both"/>
      </w:pPr>
      <w:r>
        <w:t xml:space="preserve">(п. 4.5 введен </w:t>
      </w:r>
      <w:hyperlink r:id="rId205" w:history="1">
        <w:r>
          <w:rPr>
            <w:color w:val="0000FF"/>
          </w:rPr>
          <w:t>Приказом</w:t>
        </w:r>
      </w:hyperlink>
      <w:r>
        <w:t xml:space="preserve"> Минздрава России от 29.04.2020 N 385н)</w:t>
      </w:r>
    </w:p>
    <w:p w:rsidR="00000000" w:rsidRDefault="00A029F6">
      <w:pPr>
        <w:pStyle w:val="ConsPlusNormal"/>
        <w:spacing w:before="200"/>
        <w:ind w:firstLine="540"/>
        <w:jc w:val="both"/>
      </w:pPr>
      <w:bookmarkStart w:id="35" w:name="Par1340"/>
      <w:bookmarkEnd w:id="35"/>
      <w:r>
        <w:t>5. На должности медицинских работников структурного подразделения медицинской организации для лечения COVID-19 назначаются медицинские работники, имеющие высшее образование, соответствующее квалифика</w:t>
      </w:r>
      <w:r>
        <w:t xml:space="preserve">ционным </w:t>
      </w:r>
      <w:hyperlink r:id="rId206" w:history="1">
        <w:r>
          <w:rPr>
            <w:color w:val="0000FF"/>
          </w:rPr>
          <w:t>требованиям</w:t>
        </w:r>
      </w:hyperlink>
      <w:r>
        <w:t xml:space="preserve"> к медицинским и фармацевтическим работникам с высшим образованием &lt;2&gt;, или среднее профессиональное образование, соотве</w:t>
      </w:r>
      <w:r>
        <w:t xml:space="preserve">тствующее квалификационным </w:t>
      </w:r>
      <w:hyperlink r:id="rId207" w:history="1">
        <w:r>
          <w:rPr>
            <w:color w:val="0000FF"/>
          </w:rPr>
          <w:t>требованиям</w:t>
        </w:r>
      </w:hyperlink>
      <w:r>
        <w:t xml:space="preserve"> к медицинским и фармацевтическим работникам со средним медицинским и фармацевтическим образованием &lt;</w:t>
      </w:r>
      <w:r>
        <w:t>3&gt;, допущенные к осуществлению медицинской деятельности в порядке, установленном законодательством Российской Федерации.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--------------------------------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 xml:space="preserve">&lt;2&gt; </w:t>
      </w:r>
      <w:hyperlink r:id="rId208" w:history="1">
        <w:r>
          <w:rPr>
            <w:color w:val="0000FF"/>
          </w:rPr>
          <w:t>Прика</w:t>
        </w:r>
        <w:r>
          <w:rPr>
            <w:color w:val="0000FF"/>
          </w:rPr>
          <w:t>з</w:t>
        </w:r>
      </w:hyperlink>
      <w:r>
        <w:t xml:space="preserve"> Министерства здравоохранения Российской Федерации от 8 октября 2015 г. N 707н "Об утверждении квалификационных требований к медицинским и фармацевтическим работникам с высшим образованием по направлению подготовки "Здравоохранение и медицинские науки"</w:t>
      </w:r>
      <w:r>
        <w:t xml:space="preserve"> (зарегистрирован Министерством юстиции Российской Федерации 23 октября 2015 г., регистрационный N 39438) с изменениями, внесенными приказом Министерства здравоохранения Российской Федерации от 15 июня 2017 г. N 328н (зарегистрирован Министерством юстиции </w:t>
      </w:r>
      <w:r>
        <w:t>Российской Федерации 3 июля 2017 г., регистрационный N 47273).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 xml:space="preserve">&lt;3&gt; </w:t>
      </w:r>
      <w:hyperlink r:id="rId209" w:history="1">
        <w:r>
          <w:rPr>
            <w:color w:val="0000FF"/>
          </w:rPr>
          <w:t>Приказ</w:t>
        </w:r>
      </w:hyperlink>
      <w:r>
        <w:t xml:space="preserve"> Министерства здравоохранения Российской Федерации от 10 февраля 2016 г. N 83н "Об утве</w:t>
      </w:r>
      <w:r>
        <w:t>рждении квалификационных требований к медицинским и фармацевтическим работникам со средним медицинским и фармацевтическим образованием" (зарегистрирован Министерством юстиции Российской Федерации 9 марта 2016 г., регистрационный N 41337).</w:t>
      </w:r>
    </w:p>
    <w:p w:rsidR="00000000" w:rsidRDefault="00A029F6">
      <w:pPr>
        <w:pStyle w:val="ConsPlusNormal"/>
        <w:jc w:val="both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 w:rsidRPr="00A02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029F6" w:rsidRDefault="00A029F6">
            <w:pPr>
              <w:pStyle w:val="ConsPlusNormal"/>
              <w:jc w:val="both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029F6" w:rsidRDefault="00A029F6">
            <w:pPr>
              <w:pStyle w:val="ConsPlusNormal"/>
              <w:jc w:val="both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Pr="00A029F6" w:rsidRDefault="00A029F6">
            <w:pPr>
              <w:pStyle w:val="ConsPlusNormal"/>
              <w:jc w:val="both"/>
              <w:rPr>
                <w:color w:val="392C69"/>
              </w:rPr>
            </w:pPr>
            <w:r w:rsidRPr="00A029F6">
              <w:rPr>
                <w:color w:val="392C69"/>
              </w:rPr>
              <w:t>КонсультантПлю</w:t>
            </w:r>
            <w:r w:rsidRPr="00A029F6">
              <w:rPr>
                <w:color w:val="392C69"/>
              </w:rPr>
              <w:t>с: примечание.</w:t>
            </w:r>
          </w:p>
          <w:p w:rsidR="00000000" w:rsidRPr="00A029F6" w:rsidRDefault="00A029F6">
            <w:pPr>
              <w:pStyle w:val="ConsPlusNormal"/>
              <w:jc w:val="both"/>
              <w:rPr>
                <w:color w:val="392C69"/>
              </w:rPr>
            </w:pPr>
            <w:r w:rsidRPr="00A029F6">
              <w:rPr>
                <w:color w:val="392C69"/>
              </w:rPr>
              <w:t xml:space="preserve">О привлечении к оказанию медицинской помощи обучающихся, получающих медицинское и </w:t>
            </w:r>
            <w:r w:rsidRPr="00A029F6">
              <w:rPr>
                <w:color w:val="392C69"/>
              </w:rPr>
              <w:lastRenderedPageBreak/>
              <w:t xml:space="preserve">фармацевтическое образование, см. письма Минздрава от 29.03.2020 </w:t>
            </w:r>
            <w:hyperlink r:id="rId210" w:history="1">
              <w:r w:rsidRPr="00A029F6">
                <w:rPr>
                  <w:color w:val="0000FF"/>
                </w:rPr>
                <w:t>N</w:t>
              </w:r>
              <w:r w:rsidRPr="00A029F6">
                <w:rPr>
                  <w:color w:val="0000FF"/>
                </w:rPr>
                <w:t xml:space="preserve"> 16-0/10/2-38</w:t>
              </w:r>
            </w:hyperlink>
            <w:r w:rsidRPr="00A029F6">
              <w:rPr>
                <w:color w:val="392C69"/>
              </w:rPr>
              <w:t xml:space="preserve"> и </w:t>
            </w:r>
            <w:hyperlink r:id="rId211" w:history="1">
              <w:r w:rsidRPr="00A029F6">
                <w:rPr>
                  <w:color w:val="0000FF"/>
                </w:rPr>
                <w:t>N 16-0/10/2-39</w:t>
              </w:r>
            </w:hyperlink>
            <w:r w:rsidRPr="00A029F6">
              <w:rPr>
                <w:color w:val="392C69"/>
              </w:rPr>
              <w:t>.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029F6" w:rsidRDefault="00A029F6">
            <w:pPr>
              <w:pStyle w:val="ConsPlusNormal"/>
              <w:jc w:val="both"/>
              <w:rPr>
                <w:color w:val="392C69"/>
              </w:rPr>
            </w:pPr>
          </w:p>
        </w:tc>
      </w:tr>
    </w:tbl>
    <w:p w:rsidR="00000000" w:rsidRDefault="00A029F6">
      <w:pPr>
        <w:pStyle w:val="ConsPlusNormal"/>
        <w:spacing w:before="260"/>
        <w:ind w:firstLine="540"/>
        <w:jc w:val="both"/>
      </w:pPr>
      <w:r>
        <w:t>На должности медицинских работников структурного подразделения медицинской организации для лечения COVID-19 также могут назначаться педагогические и научные работники, имеющие сертификат специалиста или прошедшие аккредитацию специалиста, допущенные к осущ</w:t>
      </w:r>
      <w:r>
        <w:t xml:space="preserve">ествлению медицинской деятельности в соответствии с </w:t>
      </w:r>
      <w:hyperlink r:id="rId212" w:history="1">
        <w:r>
          <w:rPr>
            <w:color w:val="0000FF"/>
          </w:rPr>
          <w:t>частью 2.1 статьи 69</w:t>
        </w:r>
      </w:hyperlink>
      <w:r>
        <w:t xml:space="preserve"> Федерального закона от 21 ноября 2011 г. N 323-ФЗ "Об основах охраны </w:t>
      </w:r>
      <w:r>
        <w:t>здоровья граждан в Российской Федерации", а также лица, не завершившие освоение образовательных программ высшего медицинского или высшего фармацевтического образования, лица с высшим медицинским или высшим фармацевтическим образованием для осуществления ме</w:t>
      </w:r>
      <w:r>
        <w:t xml:space="preserve">дицинской деятельности на должностях среднего медицинского персонала в </w:t>
      </w:r>
      <w:hyperlink r:id="rId213" w:history="1">
        <w:r>
          <w:rPr>
            <w:color w:val="0000FF"/>
          </w:rPr>
          <w:t>порядке</w:t>
        </w:r>
      </w:hyperlink>
      <w:r>
        <w:t>, установленном приказом Министерства здравоохранения Российс</w:t>
      </w:r>
      <w:r>
        <w:t>кой Федерации от 27 июня 2016 г. N 419н "Об утверждении Порядка допуска лиц, не завершивших освоение образовательных программ высшего медицинского или высшего фармацевтического образования, а также лиц с высшим медицинским или высшим фармацевтическим образ</w:t>
      </w:r>
      <w:r>
        <w:t xml:space="preserve">ованием к осуществлению медицинской деятельности или фармацевтической деятельности на должностях среднего медицинского или среднего фармацевтического персонала" (зарегистрирован Министерством юстиции Российской Федерации 27 июля 2016 г., регистрационный N </w:t>
      </w:r>
      <w:r>
        <w:t>42977).</w:t>
      </w:r>
    </w:p>
    <w:p w:rsidR="00000000" w:rsidRDefault="00A029F6">
      <w:pPr>
        <w:pStyle w:val="ConsPlusNormal"/>
        <w:spacing w:before="200"/>
        <w:ind w:firstLine="540"/>
        <w:jc w:val="both"/>
      </w:pPr>
      <w:bookmarkStart w:id="36" w:name="Par1348"/>
      <w:bookmarkEnd w:id="36"/>
      <w:r>
        <w:t>6. Допускается привлечение к оказанию медицинской помощи пациентам с новой коронавирусной инфекцией COVID-19: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врачей-специалистов по специальностям, не предусмотренным сертификатом специалиста или свидетельством об аккредитации специа</w:t>
      </w:r>
      <w:r>
        <w:t>листа, под контролем врача-инфекциониста после прохождения обучения по краткосрочным дополнительным профессиональным программам (не менее 36 часов);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врачей-специалистов для оказания медицинской помощи пациентам, нуждающимся в неинвазивной искусственной вен</w:t>
      </w:r>
      <w:r>
        <w:t>тиляции легких, под контролем врача-анестезиолога-реаниматолога после прохождения обучения по краткосрочным дополнительным профессиональным программам (не менее 36 часов);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 xml:space="preserve">врачей-специалистов хирургического профиля к оказанию медицинской помощи пациентам, </w:t>
      </w:r>
      <w:r>
        <w:t>нуждающимся в проведении инвазивной искусственной вентиляции легких, под контролем врача-анестезиолога-реаниматолога после прохождения обучения по краткосрочным дополнительным профессиональным программам (не менее 36 часов);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лиц, имеющих медицинское образо</w:t>
      </w:r>
      <w:r>
        <w:t>вание, не работавших по своей специальности более пяти лет, в соответствии с ранее полученной специальностью, после прохождения обучения по краткосрочным дополнительным профессиональным программам (не менее 36 часов) с трудоустройством на должность врача-с</w:t>
      </w:r>
      <w:r>
        <w:t>тажера &lt;4&gt;;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--------------------------------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 xml:space="preserve">&lt;4&gt; </w:t>
      </w:r>
      <w:hyperlink r:id="rId214" w:history="1">
        <w:r>
          <w:rPr>
            <w:color w:val="0000FF"/>
          </w:rPr>
          <w:t>Приказ</w:t>
        </w:r>
      </w:hyperlink>
      <w:r>
        <w:t xml:space="preserve"> Министерства здравоохранения Российской Федерации от 20.12.2012 N 1183н "Об утверждении Номенклатуры дол</w:t>
      </w:r>
      <w:r>
        <w:t>жностей медицинских работников и фармацевтических работников" (зарегистрирован Министерством юстиции Российской Федерации 18 марта 2013 г., регистрационный N 27723) с изменениями, внесенными приказом Министерства здравоохранения Российской Федерации от 1 а</w:t>
      </w:r>
      <w:r>
        <w:t>вгуста 2014 г. N 420н (зарегистрирован Министерством юстиции Российской Федерации 14 августа 2014 г., регистрационный N 33591).</w:t>
      </w: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ind w:firstLine="540"/>
        <w:jc w:val="both"/>
      </w:pPr>
      <w:r>
        <w:t>лиц, обучающихся по программам высшего медицинского образования (уровень ординатуры) по одной из специальностей укрупненной гру</w:t>
      </w:r>
      <w:r>
        <w:t>ппы специальностей "Клиническая медицина" &lt;5&gt;, после прохождения обучения по краткосрочным дополнительным профессиональным программам (не менее 36 часов) с трудоустройством на должность врача-стажера;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--------------------------------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 xml:space="preserve">&lt;5&gt; </w:t>
      </w:r>
      <w:hyperlink r:id="rId215" w:history="1">
        <w:r>
          <w:rPr>
            <w:color w:val="0000FF"/>
          </w:rPr>
          <w:t>Приказ</w:t>
        </w:r>
      </w:hyperlink>
      <w:r>
        <w:t xml:space="preserve"> Министерства образования и науки Российской Федерации от 12 сентября 2013 г. N 1061 "Об утверждении перечней специальностей и направлений подготовки высшего образования" </w:t>
      </w:r>
      <w:r>
        <w:lastRenderedPageBreak/>
        <w:t>(</w:t>
      </w:r>
      <w:r>
        <w:t>зарегистрирован Министерством юстиции Российской Федерации 14 октября 2013 г., регистрационный N 30163) с изменениями, внесенными приказами Министерства образования и науки Российской Федерации от 29 января 2014 г. N 63 (зарегистрирован Министерством юстиц</w:t>
      </w:r>
      <w:r>
        <w:t>ии Российской Федерации 28 февраля 2014 г., регистрационный N 31448), от 20 августа 2014 г. N 1033 (зарегистрирован Министерством юстиции Российской Федерации 3 сентября 2014 г., регистрационный N 33947), от 13 октября 2014 г. N 1313 (зарегистрирован Минис</w:t>
      </w:r>
      <w:r>
        <w:t>терством юстиции Российской Федерации 13 ноября 2014 г., регистрационный N 34691), от 25 марта 2015 г. N 270 (зарегистрирован Министерством юстиции Российской Федерации 22 апреля 2015 г., регистрационный N 36994), от 1 октября 2015 г. N 1080 (зарегистриров</w:t>
      </w:r>
      <w:r>
        <w:t>ан Министерством юстиции Российской Федерации 19 октября 2015 г., регистрационный N 39335), от 1 декабря 2016 г. N 1508 (зарегистрирован Министерством юстиции Российской Федерации 20 декабря 2016 г., регистрационный N 44807), от 10 апреля 2017 г. N 320 (за</w:t>
      </w:r>
      <w:r>
        <w:t>регистрирован Министерством юстиции Российской Федерации 10 мая 2017 г., регистрационный N 46662), от 11 апреля 2017 г. N 328 (зарегистрирован Министерством юстиции Российской Федерации 23 июня 2017 г., регистрационный N 47167), от 23 марта 2018 г. N 210 (</w:t>
      </w:r>
      <w:r>
        <w:t>зарегистрирован Министерством юстиции Российской Федерации 11 апреля 2018 г., регистрационный N 50727) и от 30 августа 2019 г. N 664 (зарегистрирован Министерством юстиции Российской Федерации 23 сентября 2016 г., регистрационный N 56026).</w:t>
      </w: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ind w:firstLine="540"/>
        <w:jc w:val="both"/>
      </w:pPr>
      <w:r>
        <w:t>лиц, обучающихся по программам высшего медицинского образования (уровень ординатуры) по специальности "анестезиология-реаниматология", к оказанию медицинской помощи пациентам, требующим искусственной вентиляции легких, после прохождения обучения по краткос</w:t>
      </w:r>
      <w:r>
        <w:t>рочным дополнительным профессиональным программам (не менее 36 часов) под контролем врача-анестезиолога-реаниматолога с трудоустройством на должность врача-стажера;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лиц с высшим медицинским или высшим фармацевтическим образованием, а также лиц, освоивших о</w:t>
      </w:r>
      <w:r>
        <w:t>бразовательную программу высшего медицинского или фармацевтического образования в объеме трех курсов и более (по специальности "Сестринское дело" в объеме двух курсов и более), после прохождения обучения по краткосрочным дополнительным профессиональным про</w:t>
      </w:r>
      <w:r>
        <w:t>граммам (не менее 36 часов) на должности специалистов со средним медицинским образованием или фармацевтическим образованием под контролем старшей медицинской сестры без сдачи экзамена по допуску к осуществлению медицинской деятельности или фармацевтической</w:t>
      </w:r>
      <w:r>
        <w:t xml:space="preserve"> деятельности на должностях среднего медицинского или среднего фармацевтического персонала, предусмотренного </w:t>
      </w:r>
      <w:hyperlink r:id="rId216" w:history="1">
        <w:r>
          <w:rPr>
            <w:color w:val="0000FF"/>
          </w:rPr>
          <w:t>приказом</w:t>
        </w:r>
      </w:hyperlink>
      <w:r>
        <w:t xml:space="preserve"> Министерства здравоохранения Российской Фе</w:t>
      </w:r>
      <w:r>
        <w:t>дерации от 27 июня 2016 г. N 419н "Об утверждении Порядка допуска лиц, не завершивших освоение образовательных программ высшего медицинского или высшего фармацевтического образования, а также лиц с высшим медицинским или высшим фармацевтическим образование</w:t>
      </w:r>
      <w:r>
        <w:t>м к осуществлению медицинской деятельности или фармацевтической деятельности на должностях среднего медицинского или среднего фармацевтического персонала" (зарегистрирован Министерством юстиции Российской Федерации 27 июля 2016 г., регистрационный N 42977)</w:t>
      </w:r>
      <w:r>
        <w:t>;</w:t>
      </w:r>
    </w:p>
    <w:p w:rsidR="00000000" w:rsidRDefault="00A029F6">
      <w:pPr>
        <w:pStyle w:val="ConsPlusNormal"/>
        <w:jc w:val="both"/>
      </w:pPr>
      <w:r>
        <w:t xml:space="preserve">(в ред. </w:t>
      </w:r>
      <w:hyperlink r:id="rId217" w:history="1">
        <w:r>
          <w:rPr>
            <w:color w:val="0000FF"/>
          </w:rPr>
          <w:t>Приказа</w:t>
        </w:r>
      </w:hyperlink>
      <w:r>
        <w:t xml:space="preserve"> Минздрава России от 29.04.2020 N 385н)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лиц, обучающихся на выпускных курсах по программам среднего медицинского образован</w:t>
      </w:r>
      <w:r>
        <w:t>ия, после прохождения обучения по краткосрочным дополнительным профессиональным программам (не менее 36 часов) на должности специалистов со средним медицинским образованием под контролем старшей медицинской сестры;</w:t>
      </w:r>
    </w:p>
    <w:p w:rsidR="00000000" w:rsidRDefault="00A029F6">
      <w:pPr>
        <w:pStyle w:val="ConsPlusNormal"/>
        <w:jc w:val="both"/>
      </w:pPr>
      <w:r>
        <w:t xml:space="preserve">(в ред. </w:t>
      </w:r>
      <w:hyperlink r:id="rId218" w:history="1">
        <w:r>
          <w:rPr>
            <w:color w:val="0000FF"/>
          </w:rPr>
          <w:t>Приказа</w:t>
        </w:r>
      </w:hyperlink>
      <w:r>
        <w:t xml:space="preserve"> Минздрава России от 29.04.2020 N 385н)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--------------------------------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 xml:space="preserve">&lt;6&gt; Сноска исключена. - </w:t>
      </w:r>
      <w:hyperlink r:id="rId219" w:history="1">
        <w:r>
          <w:rPr>
            <w:color w:val="0000FF"/>
          </w:rPr>
          <w:t>Приказ</w:t>
        </w:r>
      </w:hyperlink>
      <w:r>
        <w:t xml:space="preserve"> Минздрава России от 29.04.2020 N 385н.</w:t>
      </w: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ind w:firstLine="540"/>
        <w:jc w:val="both"/>
      </w:pPr>
      <w:r>
        <w:t>врачей-специалистов по специальностям, не предусмотренным сертификатом специалиста или свидетельством об аккредитации специалиста, под контролем врача-пульмонол</w:t>
      </w:r>
      <w:r>
        <w:t>ога после прохождения обучения по краткосрочным дополнительным профессиональным программам (не менее 36 часов);</w:t>
      </w:r>
    </w:p>
    <w:p w:rsidR="00000000" w:rsidRDefault="00A029F6">
      <w:pPr>
        <w:pStyle w:val="ConsPlusNormal"/>
        <w:jc w:val="both"/>
      </w:pPr>
      <w:r>
        <w:t xml:space="preserve">(абзац введен </w:t>
      </w:r>
      <w:hyperlink r:id="rId220" w:history="1">
        <w:r>
          <w:rPr>
            <w:color w:val="0000FF"/>
          </w:rPr>
          <w:t>Приказом</w:t>
        </w:r>
      </w:hyperlink>
      <w:r>
        <w:t xml:space="preserve"> Минз</w:t>
      </w:r>
      <w:r>
        <w:t>драва России от 29.04.2020 N 385н)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лиц со средним медицинским образованием по специальностям, не предусмотренным сертификатом специалиста или свидетельством об аккредитации специалиста, под контролем старшей медицинской сестры или специалиста со средним ме</w:t>
      </w:r>
      <w:r>
        <w:t xml:space="preserve">дицинским образованием, имеющего сертификат специалиста, </w:t>
      </w:r>
      <w:r>
        <w:lastRenderedPageBreak/>
        <w:t>соответствующий квалификационным требованиям, после прохождения обучения по краткосрочным дополнительным профессиональным программам (не менее 36 часов);</w:t>
      </w:r>
    </w:p>
    <w:p w:rsidR="00000000" w:rsidRDefault="00A029F6">
      <w:pPr>
        <w:pStyle w:val="ConsPlusNormal"/>
        <w:jc w:val="both"/>
      </w:pPr>
      <w:r>
        <w:t xml:space="preserve">(абзац введен </w:t>
      </w:r>
      <w:hyperlink r:id="rId221" w:history="1">
        <w:r>
          <w:rPr>
            <w:color w:val="0000FF"/>
          </w:rPr>
          <w:t>Приказом</w:t>
        </w:r>
      </w:hyperlink>
      <w:r>
        <w:t xml:space="preserve"> Минздрава России от 29.04.2020 N 385н)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врачей-специалистов, имеющих сертификат специалиста или свидетельство об аккредитации специалиста по специальности "судебн</w:t>
      </w:r>
      <w:r>
        <w:t>о-медицинская экспертиза", после прохождения обучения по краткосрочным дополнительным профессиональным программам (не менее 36 часов) с трудоустройством на должность врача-патологоанатома.</w:t>
      </w:r>
    </w:p>
    <w:p w:rsidR="00000000" w:rsidRDefault="00A029F6">
      <w:pPr>
        <w:pStyle w:val="ConsPlusNormal"/>
        <w:jc w:val="both"/>
      </w:pPr>
      <w:r>
        <w:t xml:space="preserve">(абзац введен </w:t>
      </w:r>
      <w:hyperlink r:id="rId222" w:history="1">
        <w:r>
          <w:rPr>
            <w:color w:val="0000FF"/>
          </w:rPr>
          <w:t>Приказом</w:t>
        </w:r>
      </w:hyperlink>
      <w:r>
        <w:t xml:space="preserve"> Минздрава России от 18.05.2020 N 459н)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 xml:space="preserve">7. Лица, указанные в </w:t>
      </w:r>
      <w:hyperlink w:anchor="Par1340" w:tooltip="5. На должности медицинских работников структурного подразделения медицинской организации для лечения COVID-19 назначаются медицинские работники, имеющие высшее образование, соответствующее квалификационным требованиям к медицинским и фармацевтическим работникам с высшим образованием &lt;2&gt;, или среднее профессиональное образование, соответствующее квалификационным требованиям к медицинским и фармацевтическим работникам со средним медицинским и фармацевтическим образованием &lt;3&gt;, допущенные к осуществлению м..." w:history="1">
        <w:r>
          <w:rPr>
            <w:color w:val="0000FF"/>
          </w:rPr>
          <w:t>пунктах 5</w:t>
        </w:r>
      </w:hyperlink>
      <w:r>
        <w:t xml:space="preserve"> и </w:t>
      </w:r>
      <w:hyperlink w:anchor="Par1348" w:tooltip="6. Допускается привлечение к оказанию медицинской помощи пациентам с новой коронавирусной инфекцией COVID-19:" w:history="1">
        <w:r>
          <w:rPr>
            <w:color w:val="0000FF"/>
          </w:rPr>
          <w:t>6</w:t>
        </w:r>
      </w:hyperlink>
      <w:r>
        <w:t xml:space="preserve"> настоящих Минимальных требований, проходят дополнительную подготовку по реализации мер по профилактике и снижению рисков распространения новой коронавирусной инфекции COVID-19, предусмотренную </w:t>
      </w:r>
      <w:hyperlink w:anchor="Par1275" w:tooltip="ПОРЯДОК" w:history="1">
        <w:r>
          <w:rPr>
            <w:color w:val="0000FF"/>
          </w:rPr>
          <w:t>приложением N 9</w:t>
        </w:r>
      </w:hyperlink>
      <w:r>
        <w:t xml:space="preserve"> к настоящему приказу.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 xml:space="preserve">8. Лица, указанные в </w:t>
      </w:r>
      <w:hyperlink w:anchor="Par1340" w:tooltip="5. На должности медицинских работников структурного подразделения медицинской организации для лечения COVID-19 назначаются медицинские работники, имеющие высшее образование, соответствующее квалификационным требованиям к медицинским и фармацевтическим работникам с высшим образованием &lt;2&gt;, или среднее профессиональное образование, соответствующее квалификационным требованиям к медицинским и фармацевтическим работникам со средним медицинским и фармацевтическим образованием &lt;3&gt;, допущенные к осуществлению м..." w:history="1">
        <w:r>
          <w:rPr>
            <w:color w:val="0000FF"/>
          </w:rPr>
          <w:t>пунктах 5</w:t>
        </w:r>
      </w:hyperlink>
      <w:r>
        <w:t xml:space="preserve"> и </w:t>
      </w:r>
      <w:hyperlink w:anchor="Par1348" w:tooltip="6. Допускается привлечение к оказанию медицинской помощи пациентам с новой коронавирусной инфекцией COVID-19:" w:history="1">
        <w:r>
          <w:rPr>
            <w:color w:val="0000FF"/>
          </w:rPr>
          <w:t>6</w:t>
        </w:r>
      </w:hyperlink>
      <w:r>
        <w:t xml:space="preserve"> настоящих Минимальных требований, не состоящие в трудовых отношениях с медицинской организацией, в которой создано структурное подразделение медицинской организации для лечения COVID-19, а также добровольцы (волонтеры) не могут привл</w:t>
      </w:r>
      <w:r>
        <w:t>екаться к оказанию медицинской помощи пациентам с новой коронавирусной инфекцией COVID-19.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9. Структурное подразделение медицинской организации для лечения COVID-19 осуществляет следующие функции: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 xml:space="preserve">оказание специализированной медицинской помощи пациентам с </w:t>
      </w:r>
      <w:r>
        <w:t>новой коронавирусной инфекцией COVID-19 в условиях противоэпидемического режима, обеспечивающего защиту от случаев внутрибольничного инфицирования и недопущение распространения инфекции за пределы структурного подразделения медицинской организации для лече</w:t>
      </w:r>
      <w:r>
        <w:t>ния COVID-19;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анализ медицинской деятельности, изучение отдельных результатов лечения пациентов с новой коронавирусной инфекцией COVID-19, а также причин летальных исходов;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своевременное предоставление информации о заболеваемости новой коронавирусной инфек</w:t>
      </w:r>
      <w:r>
        <w:t>цией COVID-19, о пациентах с подтвержденным диагнозом новой коронавирусной инфекции COVID-19 или с подозрением на новую коронавирусную инфекцию COVID-19, о контактировавших с ними лицах и иной информации, связанной с новой коронавирусной инфекцией COVID-19</w:t>
      </w:r>
      <w:r>
        <w:t xml:space="preserve">, в том числе в информационный ресурс учета информации в целях предотвращения распространения новой коронавирусной инфекции (COVID-19) в соответствии с Временными </w:t>
      </w:r>
      <w:hyperlink r:id="rId223" w:history="1">
        <w:r>
          <w:rPr>
            <w:color w:val="0000FF"/>
          </w:rPr>
          <w:t>правилами</w:t>
        </w:r>
      </w:hyperlink>
      <w:r>
        <w:t xml:space="preserve"> учета информации в целях предотвращения распространения новой коронавирусной инфекции (COVID-19), утвержденными постановлением Правительства Российской Федерации от 31 марта 2020 г. N 373.</w:t>
      </w:r>
    </w:p>
    <w:p w:rsidR="00000000" w:rsidRDefault="00A029F6">
      <w:pPr>
        <w:pStyle w:val="ConsPlusNormal"/>
        <w:spacing w:before="200"/>
        <w:ind w:firstLine="540"/>
        <w:jc w:val="both"/>
      </w:pPr>
      <w:bookmarkStart w:id="37" w:name="Par1380"/>
      <w:bookmarkEnd w:id="37"/>
      <w:r>
        <w:t>10. В структурном п</w:t>
      </w:r>
      <w:r>
        <w:t>одразделении медицинской организации для лечения COVID-19 I типа рекомендуется обеспечить возможность проведения компьютерной томографии легких, диагностики с использованием методов полимеразной цепной реакции.</w:t>
      </w:r>
    </w:p>
    <w:p w:rsidR="00000000" w:rsidRDefault="00A029F6">
      <w:pPr>
        <w:pStyle w:val="ConsPlusNormal"/>
        <w:spacing w:before="200"/>
        <w:ind w:firstLine="540"/>
        <w:jc w:val="both"/>
      </w:pPr>
      <w:bookmarkStart w:id="38" w:name="Par1381"/>
      <w:bookmarkEnd w:id="38"/>
      <w:r>
        <w:t>В структурном подразделении мед</w:t>
      </w:r>
      <w:r>
        <w:t>ицинской организации для лечения COVID-19 I типа обеспечивается возможность проведения рентгенографии органов грудной клетки, ультразвукового исследования брюшной полости, плевральной полости, сердечно-сосудистой системы, фибробронхоскопии, в том числе с и</w:t>
      </w:r>
      <w:r>
        <w:t>спользованием передвижных (переносных) установок, общего анализа крови, биохимического анализа крови с качественным определением уровня C-реактивного белка, коагулограммы с количественным определением уровня D-димера, общего анализа мочи, исследования газо</w:t>
      </w:r>
      <w:r>
        <w:t>в крови.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 xml:space="preserve">В структурном подразделении медицинской организации для лечения COVID-19 II типа проведение лабораторных и инструментальных методов исследования, предусмотренных </w:t>
      </w:r>
      <w:hyperlink w:anchor="Par1380" w:tooltip="10. В структурном подразделении медицинской организации для лечения COVID-19 I типа рекомендуется обеспечить возможность проведения компьютерной томографии легких, диагностики с использованием методов полимеразной цепной реакции." w:history="1">
        <w:r>
          <w:rPr>
            <w:color w:val="0000FF"/>
          </w:rPr>
          <w:t>абзацами первым</w:t>
        </w:r>
      </w:hyperlink>
      <w:r>
        <w:t xml:space="preserve"> и </w:t>
      </w:r>
      <w:hyperlink w:anchor="Par1381" w:tooltip="В структурном подразделении медицинской организации для лечения COVID-19 I типа обеспечивается возможность проведения рентгенографии органов грудной клетки, ультразвукового исследования брюшной полости, плевральной полости, сердечно-сосудистой системы, фибробронхоскопии, в том числе с использованием передвижных (переносных) установок, общего анализа крови, биохимического анализа крови с качественным определением уровня C-реактивного белка, коагулограммы с количественным определением уровня D-димера, обще..." w:history="1">
        <w:r>
          <w:rPr>
            <w:color w:val="0000FF"/>
          </w:rPr>
          <w:t>вторым</w:t>
        </w:r>
      </w:hyperlink>
      <w:r>
        <w:t xml:space="preserve"> настоящего пункта, может бы</w:t>
      </w:r>
      <w:r>
        <w:t>ть обеспечено путем маршрутизации пациентов в иные медицинские организации, осуществляющие медицинскую помощь пациентам с новой коронавирусной инфекцией COVID-19. Транспортировка пациентов в указанные медицинские организации осуществляется специально выдел</w:t>
      </w:r>
      <w:r>
        <w:t>енным или санитарным транспортом при условии использования пациентом, водителем и сопровождающим лицом средств индивидуальной защиты.</w:t>
      </w:r>
    </w:p>
    <w:p w:rsidR="00000000" w:rsidRDefault="00A029F6">
      <w:pPr>
        <w:pStyle w:val="ConsPlusNormal"/>
        <w:jc w:val="both"/>
      </w:pPr>
      <w:r>
        <w:lastRenderedPageBreak/>
        <w:t xml:space="preserve">(п. 10 в ред. </w:t>
      </w:r>
      <w:hyperlink r:id="rId224" w:history="1">
        <w:r>
          <w:rPr>
            <w:color w:val="0000FF"/>
          </w:rPr>
          <w:t>Приказа</w:t>
        </w:r>
      </w:hyperlink>
      <w:r>
        <w:t xml:space="preserve"> Минздрава России от 04.12.2020 N 1288н)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11. В структурном подразделении медицинской организации для лечения COVID-19 I типа рекомендуемое количество коек, обеспеченных системой централизованного снабжения медицинскими газами с возможностью</w:t>
      </w:r>
      <w:r>
        <w:t xml:space="preserve"> монтажа клапанной системы или медицинской консоли, должно составлять не менее 70% от общего коечного фонда. При отсутствии системы централизованного снабжения медицинскими газами структурное подразделение медицинской организации для лечения COVID-19 I тип</w:t>
      </w:r>
      <w:r>
        <w:t>а оснащается концентраторами кислорода с функцией сжатого воздуха и вакуума из расчета одна установка на 1 - 2 койки.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В структуре коечного фонда, обеспеченного системой централизованного снабжения медицинскими газами с возможностью монтажа клапанной системы или медицинской консоли, рекомендуется выделять: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не менее 50% коек для пациентов, находящихся в тяжелом состоянии, н</w:t>
      </w:r>
      <w:r>
        <w:t>е требующих искусственной вентиляции легких;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25% коек для пациентов, находящихся в тяжелом состоянии, требующих проведения неинвазивной вентиляции легких;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25% коек для пациентов, находящихся в крайне тяжелом состоянии, требующих проведения инвазивной искус</w:t>
      </w:r>
      <w:r>
        <w:t>ственной вентиляции легких.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В структурном подразделении медицинской организации для лечения COVID-19 II типа рекомендуемое количество коек, обеспеченных системой централизованного снабжения медицинскими газами с возможностью монтажа клапанной системы или м</w:t>
      </w:r>
      <w:r>
        <w:t>едицинской консоли, должно составлять не менее 10% от общего коечного фонда. При отсутствии системы централизованного снабжения медицинскими газами структурное подразделение медицинской организации для лечения COVID-19 II типа оснащается концентраторами ки</w:t>
      </w:r>
      <w:r>
        <w:t>слорода стационарными из расчета одна установка на 1 койку.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 xml:space="preserve">Койки, обеспеченные системой снабжения медицинскими газами, используются для оказания экстренной медицинской помощи в случае ухудшения состояния пациентов с легкой и средней тяжестью COVID-19 для </w:t>
      </w:r>
      <w:r>
        <w:t>последующей медицинской эвакуации (перевода) в структурное подразделение медицинской организации для лечения COVID-19 I типа.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Орган исполнительной власти субъекта Российской Федерации в сфере охраны здоровья определяет структуру коечного фонда в зависимост</w:t>
      </w:r>
      <w:r>
        <w:t>и от эпидемиологической ситуации.</w:t>
      </w:r>
    </w:p>
    <w:p w:rsidR="00000000" w:rsidRDefault="00A029F6">
      <w:pPr>
        <w:pStyle w:val="ConsPlusNormal"/>
        <w:jc w:val="both"/>
      </w:pPr>
      <w:r>
        <w:t xml:space="preserve">(п. 11 в ред. </w:t>
      </w:r>
      <w:hyperlink r:id="rId225" w:history="1">
        <w:r>
          <w:rPr>
            <w:color w:val="0000FF"/>
          </w:rPr>
          <w:t>Приказа</w:t>
        </w:r>
      </w:hyperlink>
      <w:r>
        <w:t xml:space="preserve"> Минздрава России от 04.12.2020 N 1288н)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12. Обращение (сбор, хранение, обеззаражива</w:t>
      </w:r>
      <w:r>
        <w:t>ние, обезвреживание, транспортировка) с отходами, образующимися при осуществлении медицинской деятельности структурного подразделения медицинской организации для лечения COVID-19, проводится в соответствии с санитарно-эпидемиологическими требованиями к обр</w:t>
      </w:r>
      <w:r>
        <w:t>ащению с медицинскими отходами класса опасности B.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13. Питание пациентов в структурном подразделении медицинской организации для лечения COVID-19 рекомендуется организовывать с использованием одноразовой посуды с последующей ее утилизацией в соответствии с</w:t>
      </w:r>
      <w:r>
        <w:t xml:space="preserve"> санитарно-эпидемиологическими требованиями.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14. В структурном подразделении медицинской организации для лечения COVID-19 необходимо предусматривать: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центральное стерилизационное отделение;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площадку для обработки санитарного транспорта;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оборудование шлюзов</w:t>
      </w:r>
      <w:r>
        <w:t xml:space="preserve"> на вход и выход;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кислородную станцию или рампу (в структурных подразделениях медицинской организации для лечения COVID-19 для пациентов, находящихся в тяжелом состоянии);</w:t>
      </w:r>
    </w:p>
    <w:p w:rsidR="00000000" w:rsidRDefault="00A029F6">
      <w:pPr>
        <w:pStyle w:val="ConsPlusNormal"/>
        <w:jc w:val="both"/>
      </w:pPr>
      <w:r>
        <w:t xml:space="preserve">(в ред. </w:t>
      </w:r>
      <w:hyperlink r:id="rId226" w:history="1">
        <w:r>
          <w:rPr>
            <w:color w:val="0000FF"/>
          </w:rPr>
          <w:t>Приказа</w:t>
        </w:r>
      </w:hyperlink>
      <w:r>
        <w:t xml:space="preserve"> Минздрава России от 29.04.2020 N 385н)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lastRenderedPageBreak/>
        <w:t>блокировку сточных вод и их санитарную обработку (за исключением случаев отсутствия технической возможности блокировки сточных вод и их санитарной обработки);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концентра</w:t>
      </w:r>
      <w:r>
        <w:t>тор кислорода - 1 на 6 коек, с выходом кислорода до 5 литров в 1 минуту (в структурных подразделениях медицинской организации для лечения COVID-19 для пациентов, находящихся в состоянии средней тяжести).</w:t>
      </w:r>
    </w:p>
    <w:p w:rsidR="00000000" w:rsidRDefault="00A029F6">
      <w:pPr>
        <w:pStyle w:val="ConsPlusNormal"/>
        <w:jc w:val="both"/>
      </w:pPr>
      <w:r>
        <w:t xml:space="preserve">(абзац введен </w:t>
      </w:r>
      <w:hyperlink r:id="rId227" w:history="1">
        <w:r>
          <w:rPr>
            <w:color w:val="0000FF"/>
          </w:rPr>
          <w:t>Приказом</w:t>
        </w:r>
      </w:hyperlink>
      <w:r>
        <w:t xml:space="preserve"> Минздрава России от 18.05.2020 N 459н)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15. В структурном подразделении медицинской организации для лечения COVID-19 обеспечивается техническая возможность предоставлени</w:t>
      </w:r>
      <w:r>
        <w:t>я информации в информационный ресурс учета информации в целях предотвращения распространения новой коронавирусной инфекции (COVID-19).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16. Структурное подразделение медицинской организации для лечения COVID-19 оснащается в соответствии с Минимальными требо</w:t>
      </w:r>
      <w:r>
        <w:t xml:space="preserve">ваниями к оснащению структурного подразделения медицинской организации для лечения COVID-19, предусмотренными </w:t>
      </w:r>
      <w:hyperlink w:anchor="Par1428" w:tooltip="МИНИМАЛЬНЫЕ ТРЕБОВАНИЯ" w:history="1">
        <w:r>
          <w:rPr>
            <w:color w:val="0000FF"/>
          </w:rPr>
          <w:t>приложением</w:t>
        </w:r>
      </w:hyperlink>
      <w:r>
        <w:t xml:space="preserve"> к настоящим Минимальным требованиям.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17. Медицинские и иные работники структурного</w:t>
      </w:r>
      <w:r>
        <w:t xml:space="preserve"> подразделения медицинской организации для лечения COVID-19 обеспечиваются средствами индивидуальной защиты (очки, одноразовые перчатки, респиратор, противочумный костюм 1 типа или одноразовый халат, бахилы) исходя из расчета суточной потребности по следую</w:t>
      </w:r>
      <w:r>
        <w:t>щей формуле:</w:t>
      </w: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jc w:val="center"/>
      </w:pPr>
      <w:r>
        <w:t>СПСИЗ = (2,5 x кМРС) + 15% кАХЧ,</w:t>
      </w: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ind w:firstLine="540"/>
        <w:jc w:val="both"/>
      </w:pPr>
      <w:r>
        <w:t>где: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СПСИЗ - суточная потребность в средствах индивидуальной защиты, ед.;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кМРС - количество медицинских работников в смену, чел.;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кАХЧ - количество работников административно-хозяйственной части, чел.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18. Охрану структурного подразделения медицинской организации для лечения COVID-19 рекомендуется осуществлять во взаимодействии с войсками национальной гвардии Российской Федерации.</w:t>
      </w: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jc w:val="right"/>
        <w:outlineLvl w:val="1"/>
      </w:pPr>
      <w:r>
        <w:t>Приложение</w:t>
      </w:r>
    </w:p>
    <w:p w:rsidR="00000000" w:rsidRDefault="00A029F6">
      <w:pPr>
        <w:pStyle w:val="ConsPlusNormal"/>
        <w:jc w:val="right"/>
      </w:pPr>
      <w:r>
        <w:t>к минимальным требованиям</w:t>
      </w:r>
    </w:p>
    <w:p w:rsidR="00000000" w:rsidRDefault="00A029F6">
      <w:pPr>
        <w:pStyle w:val="ConsPlusNormal"/>
        <w:jc w:val="right"/>
      </w:pPr>
      <w:r>
        <w:t>к осуществлению медицинской</w:t>
      </w:r>
    </w:p>
    <w:p w:rsidR="00000000" w:rsidRDefault="00A029F6">
      <w:pPr>
        <w:pStyle w:val="ConsPlusNormal"/>
        <w:jc w:val="right"/>
      </w:pPr>
      <w:r>
        <w:t>деят</w:t>
      </w:r>
      <w:r>
        <w:t>ельности, направленной</w:t>
      </w:r>
    </w:p>
    <w:p w:rsidR="00000000" w:rsidRDefault="00A029F6">
      <w:pPr>
        <w:pStyle w:val="ConsPlusNormal"/>
        <w:jc w:val="right"/>
      </w:pPr>
      <w:r>
        <w:t>на профилактику, диагностику</w:t>
      </w:r>
    </w:p>
    <w:p w:rsidR="00000000" w:rsidRDefault="00A029F6">
      <w:pPr>
        <w:pStyle w:val="ConsPlusNormal"/>
        <w:jc w:val="right"/>
      </w:pPr>
      <w:r>
        <w:t>и лечение новой коронавирусной</w:t>
      </w:r>
    </w:p>
    <w:p w:rsidR="00000000" w:rsidRDefault="00A029F6">
      <w:pPr>
        <w:pStyle w:val="ConsPlusNormal"/>
        <w:jc w:val="right"/>
      </w:pPr>
      <w:r>
        <w:t>инфекции COVID-19</w:t>
      </w: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Title"/>
        <w:jc w:val="center"/>
      </w:pPr>
      <w:bookmarkStart w:id="39" w:name="Par1428"/>
      <w:bookmarkEnd w:id="39"/>
      <w:r>
        <w:t>МИНИМАЛЬНЫЕ ТРЕБОВАНИЯ</w:t>
      </w:r>
    </w:p>
    <w:p w:rsidR="00000000" w:rsidRDefault="00A029F6">
      <w:pPr>
        <w:pStyle w:val="ConsPlusTitle"/>
        <w:jc w:val="center"/>
      </w:pPr>
      <w:r>
        <w:t>К ОСНАЩЕНИЮ СТРУКТУРНОГО ПОДРАЗДЕЛЕНИЯ МЕДИЦИНСКОЙ</w:t>
      </w:r>
    </w:p>
    <w:p w:rsidR="00000000" w:rsidRDefault="00A029F6">
      <w:pPr>
        <w:pStyle w:val="ConsPlusTitle"/>
        <w:jc w:val="center"/>
      </w:pPr>
      <w:r>
        <w:t>ОРГАНИЗАЦИИ ДЛЯ ЛЕЧЕНИЯ COVID-19</w:t>
      </w:r>
    </w:p>
    <w:p w:rsidR="00000000" w:rsidRDefault="00A029F6">
      <w:pPr>
        <w:pStyle w:val="ConsPlusNormal"/>
        <w:rPr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 w:rsidRPr="00A02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029F6" w:rsidRDefault="00A029F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029F6" w:rsidRDefault="00A029F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Pr="00A029F6" w:rsidRDefault="00A029F6">
            <w:pPr>
              <w:pStyle w:val="ConsPlusNormal"/>
              <w:jc w:val="center"/>
              <w:rPr>
                <w:color w:val="392C69"/>
              </w:rPr>
            </w:pPr>
            <w:r w:rsidRPr="00A029F6">
              <w:rPr>
                <w:color w:val="392C69"/>
              </w:rPr>
              <w:t>Список изменяющих документов</w:t>
            </w:r>
          </w:p>
          <w:p w:rsidR="00000000" w:rsidRPr="00A029F6" w:rsidRDefault="00A029F6">
            <w:pPr>
              <w:pStyle w:val="ConsPlusNormal"/>
              <w:jc w:val="center"/>
              <w:rPr>
                <w:color w:val="392C69"/>
              </w:rPr>
            </w:pPr>
            <w:r w:rsidRPr="00A029F6">
              <w:rPr>
                <w:color w:val="392C69"/>
              </w:rPr>
              <w:t xml:space="preserve">(в ред. Приказов Минздрава России от 29.04.2020 </w:t>
            </w:r>
            <w:hyperlink r:id="rId228" w:history="1">
              <w:r w:rsidRPr="00A029F6">
                <w:rPr>
                  <w:color w:val="0000FF"/>
                </w:rPr>
                <w:t>N 385н</w:t>
              </w:r>
            </w:hyperlink>
            <w:r w:rsidRPr="00A029F6">
              <w:rPr>
                <w:color w:val="392C69"/>
              </w:rPr>
              <w:t>,</w:t>
            </w:r>
          </w:p>
          <w:p w:rsidR="00000000" w:rsidRPr="00A029F6" w:rsidRDefault="00A029F6">
            <w:pPr>
              <w:pStyle w:val="ConsPlusNormal"/>
              <w:jc w:val="center"/>
              <w:rPr>
                <w:color w:val="392C69"/>
              </w:rPr>
            </w:pPr>
            <w:r w:rsidRPr="00A029F6">
              <w:rPr>
                <w:color w:val="392C69"/>
              </w:rPr>
              <w:t xml:space="preserve">от 18.05.2020 </w:t>
            </w:r>
            <w:hyperlink r:id="rId229" w:history="1">
              <w:r w:rsidRPr="00A029F6">
                <w:rPr>
                  <w:color w:val="0000FF"/>
                </w:rPr>
                <w:t>N 459н</w:t>
              </w:r>
            </w:hyperlink>
            <w:r w:rsidRPr="00A029F6">
              <w:rPr>
                <w:color w:val="392C69"/>
              </w:rPr>
              <w:t xml:space="preserve">, от 04.12.2020 </w:t>
            </w:r>
            <w:hyperlink r:id="rId230" w:history="1">
              <w:r w:rsidRPr="00A029F6">
                <w:rPr>
                  <w:color w:val="0000FF"/>
                </w:rPr>
                <w:t>N 1288н</w:t>
              </w:r>
            </w:hyperlink>
            <w:r w:rsidRPr="00A029F6">
              <w:rPr>
                <w:color w:val="392C69"/>
              </w:rPr>
              <w:t>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029F6" w:rsidRDefault="00A029F6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000000" w:rsidRDefault="00A029F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236"/>
        <w:gridCol w:w="2211"/>
      </w:tblGrid>
      <w:tr w:rsidR="00000000" w:rsidRPr="00A029F6">
        <w:tc>
          <w:tcPr>
            <w:tcW w:w="9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  <w:jc w:val="center"/>
              <w:outlineLvl w:val="2"/>
            </w:pPr>
            <w:r w:rsidRPr="00A029F6">
              <w:lastRenderedPageBreak/>
              <w:t>Оснащение в расчете на койки для пациентов, находящихся в</w:t>
            </w:r>
            <w:r w:rsidRPr="00A029F6">
              <w:t xml:space="preserve"> тяжелом состоянии, не требующих проведения искусственной вентиляции легких</w:t>
            </w:r>
          </w:p>
        </w:tc>
      </w:tr>
      <w:tr w:rsidR="00000000" w:rsidRPr="00A029F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N п/п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Наименование оборудования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Количество</w:t>
            </w:r>
          </w:p>
        </w:tc>
      </w:tr>
      <w:tr w:rsidR="00000000" w:rsidRPr="00A029F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1.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Рабочее место врача, медицинской сестры (круглосуточный пост)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1 на 6 коек</w:t>
            </w:r>
          </w:p>
        </w:tc>
      </w:tr>
      <w:tr w:rsidR="00000000" w:rsidRPr="00A029F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2.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Лицевая маска или носовая канюля для оксигенотерапии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по числу коек</w:t>
            </w:r>
          </w:p>
        </w:tc>
      </w:tr>
      <w:tr w:rsidR="00000000" w:rsidRPr="00A029F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3.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Увлажнители кислорода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по числу коек</w:t>
            </w:r>
          </w:p>
        </w:tc>
      </w:tr>
      <w:tr w:rsidR="00000000" w:rsidRPr="00A029F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4.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Пульсоксиметр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по числу постов</w:t>
            </w:r>
          </w:p>
        </w:tc>
      </w:tr>
      <w:tr w:rsidR="00000000" w:rsidRPr="00A029F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5.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Аппарат для измерения артериального давления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1 на пост</w:t>
            </w:r>
          </w:p>
        </w:tc>
      </w:tr>
      <w:tr w:rsidR="00000000" w:rsidRPr="00A029F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6.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Термометр медицинский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по числу коек</w:t>
            </w:r>
          </w:p>
        </w:tc>
      </w:tr>
      <w:tr w:rsidR="00000000" w:rsidRPr="00A029F6">
        <w:tc>
          <w:tcPr>
            <w:tcW w:w="9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  <w:jc w:val="center"/>
              <w:outlineLvl w:val="2"/>
            </w:pPr>
            <w:r w:rsidRPr="00A029F6">
              <w:t>Оснащение в расчете на койки для пациентов, находящихся в тяжелом состоянии, требующих проведения неинвазивной вентиляции легких</w:t>
            </w:r>
          </w:p>
        </w:tc>
      </w:tr>
      <w:tr w:rsidR="00000000" w:rsidRPr="00A029F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1.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Рабочее место врача, медицинской сестры (круглосуточный пост)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1 на 6 коек</w:t>
            </w:r>
          </w:p>
        </w:tc>
      </w:tr>
      <w:tr w:rsidR="00000000" w:rsidRPr="00A029F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2.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Аппарат искусственной вентиляции легких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по чи</w:t>
            </w:r>
            <w:r w:rsidRPr="00A029F6">
              <w:t>слу коек</w:t>
            </w:r>
          </w:p>
        </w:tc>
      </w:tr>
      <w:tr w:rsidR="00000000" w:rsidRPr="00A029F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3.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Лицевая маска или носовая канюля для оксигенотерапии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на 1 пациента - 2 размера маски на 14 дней</w:t>
            </w:r>
          </w:p>
        </w:tc>
      </w:tr>
      <w:tr w:rsidR="00000000" w:rsidRPr="00A029F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4.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Лицевая маска для неинвазивной вентиляции легких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на 1 пациента - 2 размера маски на 14 дней</w:t>
            </w:r>
          </w:p>
        </w:tc>
      </w:tr>
      <w:tr w:rsidR="00000000" w:rsidRPr="00A029F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5.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Монитор на пациента (неинвазивное артериальное давление, электрокардиограмма, частота дыхания, температура - 1 канал, оксиметрия, капнометрия, сердечный выброс)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1 на 3 койки</w:t>
            </w:r>
          </w:p>
        </w:tc>
      </w:tr>
      <w:tr w:rsidR="00000000" w:rsidRPr="00A029F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6.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Шприцевой насос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не менее 1</w:t>
            </w:r>
          </w:p>
        </w:tc>
      </w:tr>
      <w:tr w:rsidR="00000000" w:rsidRPr="00A029F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7.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Аспиратор электрический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не менее 1</w:t>
            </w:r>
          </w:p>
        </w:tc>
      </w:tr>
      <w:tr w:rsidR="00000000" w:rsidRPr="00A029F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8.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Увлажнитель кислорода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по числу коек</w:t>
            </w:r>
          </w:p>
        </w:tc>
      </w:tr>
      <w:tr w:rsidR="00000000" w:rsidRPr="00A029F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9.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Пульсоксиметр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не менее 2 на пост</w:t>
            </w:r>
          </w:p>
        </w:tc>
      </w:tr>
      <w:tr w:rsidR="00000000" w:rsidRPr="00A029F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10.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Аппарат для определения газов крови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не менее 1</w:t>
            </w:r>
          </w:p>
        </w:tc>
      </w:tr>
      <w:tr w:rsidR="00000000" w:rsidRPr="00A029F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11.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Аппарат для измерения артериального давления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1 на пост</w:t>
            </w:r>
          </w:p>
        </w:tc>
      </w:tr>
      <w:tr w:rsidR="00000000" w:rsidRPr="00A029F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12.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Термометр медицинский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по числу коек</w:t>
            </w:r>
          </w:p>
        </w:tc>
      </w:tr>
      <w:tr w:rsidR="00000000" w:rsidRPr="00A029F6">
        <w:tc>
          <w:tcPr>
            <w:tcW w:w="907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00000" w:rsidRPr="00A029F6" w:rsidRDefault="00A029F6">
            <w:pPr>
              <w:pStyle w:val="ConsPlusNormal"/>
              <w:jc w:val="center"/>
              <w:outlineLvl w:val="2"/>
            </w:pPr>
            <w:r w:rsidRPr="00A029F6">
              <w:t xml:space="preserve">Оснащение в расчете на койки </w:t>
            </w:r>
            <w:r w:rsidRPr="00A029F6">
              <w:t xml:space="preserve">для пациентов, находящихся в крайне тяжелом состоянии, требующих проведения инвазивной вентиляции легких </w:t>
            </w:r>
            <w:hyperlink w:anchor="Par1548" w:tooltip="&lt;1&gt; Организуются в структурных подразделениях медицинской организации, оказывающих медицинскую помощь по профилю &quot;анестезиология и реаниматология&quot; (в том числе операционных)." w:history="1">
              <w:r w:rsidRPr="00A029F6">
                <w:rPr>
                  <w:color w:val="0000FF"/>
                </w:rPr>
                <w:t>&lt;1&gt;</w:t>
              </w:r>
            </w:hyperlink>
          </w:p>
        </w:tc>
      </w:tr>
      <w:tr w:rsidR="00000000" w:rsidRPr="00A029F6">
        <w:tc>
          <w:tcPr>
            <w:tcW w:w="907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 xml:space="preserve">(в ред. </w:t>
            </w:r>
            <w:hyperlink r:id="rId231" w:history="1">
              <w:r w:rsidRPr="00A029F6">
                <w:rPr>
                  <w:color w:val="0000FF"/>
                </w:rPr>
                <w:t>Приказа</w:t>
              </w:r>
            </w:hyperlink>
            <w:r w:rsidRPr="00A029F6">
              <w:t xml:space="preserve"> Минздрава России от 18.05.2020 N 459н)</w:t>
            </w:r>
          </w:p>
        </w:tc>
      </w:tr>
      <w:tr w:rsidR="00000000" w:rsidRPr="00A029F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lastRenderedPageBreak/>
              <w:t>1.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Рабочее место врача, медицинской сестры (круглосуточный пост)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1 на 6 коек</w:t>
            </w:r>
          </w:p>
        </w:tc>
      </w:tr>
      <w:tr w:rsidR="00000000" w:rsidRPr="00A029F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2.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Аппарат искусственной вентиляции легких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по числу коек</w:t>
            </w:r>
          </w:p>
        </w:tc>
      </w:tr>
      <w:tr w:rsidR="00000000" w:rsidRPr="00A029F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3.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Лицевая маска или носовая канюля для оксигенотерапии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по числу коек</w:t>
            </w:r>
          </w:p>
        </w:tc>
      </w:tr>
      <w:tr w:rsidR="00000000" w:rsidRPr="00A029F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4.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Монитор на пациента (неинвазивное артериальное давление, инвазивное артериальное давление - 2 канала, электрокардиограмма, частота дыхания, температура - 2 канала, оксиметрия, капнометрия, сердечный выброс)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по числу коек</w:t>
            </w:r>
          </w:p>
        </w:tc>
      </w:tr>
      <w:tr w:rsidR="00000000" w:rsidRPr="00A029F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5.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Аспиратор электрический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по числ</w:t>
            </w:r>
            <w:r w:rsidRPr="00A029F6">
              <w:t>у коек</w:t>
            </w:r>
          </w:p>
        </w:tc>
      </w:tr>
      <w:tr w:rsidR="00000000" w:rsidRPr="00A029F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6.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Шприцевой насос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не менее 2</w:t>
            </w:r>
          </w:p>
        </w:tc>
      </w:tr>
      <w:tr w:rsidR="00000000" w:rsidRPr="00A029F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7.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Аппарат для определения газов крови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не менее 1</w:t>
            </w:r>
          </w:p>
        </w:tc>
      </w:tr>
      <w:tr w:rsidR="00000000" w:rsidRPr="00A029F6">
        <w:tc>
          <w:tcPr>
            <w:tcW w:w="907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  <w:jc w:val="center"/>
              <w:outlineLvl w:val="2"/>
            </w:pPr>
            <w:r w:rsidRPr="00A029F6">
              <w:t>Оснащение в расчете на койки для пациентов, находящихся в состоянии средней тяжести</w:t>
            </w:r>
          </w:p>
        </w:tc>
      </w:tr>
      <w:tr w:rsidR="00000000" w:rsidRPr="00A029F6">
        <w:tc>
          <w:tcPr>
            <w:tcW w:w="907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 xml:space="preserve">(введено </w:t>
            </w:r>
            <w:hyperlink r:id="rId232" w:history="1">
              <w:r w:rsidRPr="00A029F6">
                <w:rPr>
                  <w:color w:val="0000FF"/>
                </w:rPr>
                <w:t>Приказом</w:t>
              </w:r>
            </w:hyperlink>
            <w:r w:rsidRPr="00A029F6">
              <w:t xml:space="preserve"> Минздрава России от 29.04.2020 N 385н)</w:t>
            </w:r>
          </w:p>
        </w:tc>
      </w:tr>
      <w:tr w:rsidR="00000000" w:rsidRPr="00A029F6"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1.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Рабочее место врача, медицинской сестры (круглосуточный пост)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1 на 20 коек</w:t>
            </w:r>
          </w:p>
        </w:tc>
      </w:tr>
      <w:tr w:rsidR="00000000" w:rsidRPr="00A029F6">
        <w:tc>
          <w:tcPr>
            <w:tcW w:w="907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  <w:jc w:val="both"/>
            </w:pPr>
            <w:r w:rsidRPr="00A029F6">
              <w:t>(п. 1 в ред</w:t>
            </w:r>
            <w:r w:rsidRPr="00A029F6">
              <w:t xml:space="preserve">. </w:t>
            </w:r>
            <w:hyperlink r:id="rId233" w:history="1">
              <w:r w:rsidRPr="00A029F6">
                <w:rPr>
                  <w:color w:val="0000FF"/>
                </w:rPr>
                <w:t>Приказа</w:t>
              </w:r>
            </w:hyperlink>
            <w:r w:rsidRPr="00A029F6">
              <w:t xml:space="preserve"> Минздрава России от 18.05.2020 N 459н)</w:t>
            </w:r>
          </w:p>
        </w:tc>
      </w:tr>
      <w:tr w:rsidR="00000000" w:rsidRPr="00A029F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2.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Пульсоксиметр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по числу постов</w:t>
            </w:r>
          </w:p>
        </w:tc>
      </w:tr>
      <w:tr w:rsidR="00000000" w:rsidRPr="00A029F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3.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Аппарат для измерения артериального давления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по числу постов</w:t>
            </w:r>
          </w:p>
        </w:tc>
      </w:tr>
      <w:tr w:rsidR="00000000" w:rsidRPr="00A029F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4.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Термометр медицинский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по числу коек</w:t>
            </w:r>
          </w:p>
        </w:tc>
      </w:tr>
      <w:tr w:rsidR="00000000" w:rsidRPr="00A029F6">
        <w:tc>
          <w:tcPr>
            <w:tcW w:w="907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  <w:jc w:val="center"/>
              <w:outlineLvl w:val="2"/>
            </w:pPr>
            <w:r w:rsidRPr="00A029F6">
              <w:t>Оснащение в расчете на койки для пациентов, находящихся на долечивании</w:t>
            </w:r>
          </w:p>
        </w:tc>
      </w:tr>
      <w:tr w:rsidR="00000000" w:rsidRPr="00A029F6">
        <w:tc>
          <w:tcPr>
            <w:tcW w:w="907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 xml:space="preserve">(введено </w:t>
            </w:r>
            <w:hyperlink r:id="rId234" w:history="1">
              <w:r w:rsidRPr="00A029F6">
                <w:rPr>
                  <w:color w:val="0000FF"/>
                </w:rPr>
                <w:t>Прик</w:t>
              </w:r>
              <w:r w:rsidRPr="00A029F6">
                <w:rPr>
                  <w:color w:val="0000FF"/>
                </w:rPr>
                <w:t>азом</w:t>
              </w:r>
            </w:hyperlink>
            <w:r w:rsidRPr="00A029F6">
              <w:t xml:space="preserve"> Минздрава России от 04.12.2020 N 1288н)</w:t>
            </w:r>
          </w:p>
        </w:tc>
      </w:tr>
      <w:tr w:rsidR="00000000" w:rsidRPr="00A029F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1.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  <w:r w:rsidRPr="00A029F6">
              <w:t>Рабочее место врача, медицинской сестры (круглосуточный пост)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  <w:r w:rsidRPr="00A029F6">
              <w:t>1 на 35 коек</w:t>
            </w:r>
          </w:p>
        </w:tc>
      </w:tr>
      <w:tr w:rsidR="00000000" w:rsidRPr="00A029F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2.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  <w:r w:rsidRPr="00A029F6">
              <w:t>Пульсоксиметр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  <w:r w:rsidRPr="00A029F6">
              <w:t>по числу постов</w:t>
            </w:r>
          </w:p>
        </w:tc>
      </w:tr>
      <w:tr w:rsidR="00000000" w:rsidRPr="00A029F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3.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  <w:r w:rsidRPr="00A029F6">
              <w:t>Аппарат для измерения артериального давления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  <w:r w:rsidRPr="00A029F6">
              <w:t>по числу постов</w:t>
            </w:r>
          </w:p>
        </w:tc>
      </w:tr>
      <w:tr w:rsidR="00000000" w:rsidRPr="00A029F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4.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  <w:r w:rsidRPr="00A029F6">
              <w:t>Термометр медицинский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  <w:r w:rsidRPr="00A029F6">
              <w:t>по числу коек</w:t>
            </w:r>
          </w:p>
        </w:tc>
      </w:tr>
    </w:tbl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ind w:firstLine="540"/>
        <w:jc w:val="both"/>
      </w:pPr>
      <w:r>
        <w:t>--------------------------------</w:t>
      </w:r>
    </w:p>
    <w:p w:rsidR="00000000" w:rsidRDefault="00A029F6">
      <w:pPr>
        <w:pStyle w:val="ConsPlusNormal"/>
        <w:spacing w:before="200"/>
        <w:ind w:firstLine="540"/>
        <w:jc w:val="both"/>
      </w:pPr>
      <w:bookmarkStart w:id="40" w:name="Par1548"/>
      <w:bookmarkEnd w:id="40"/>
      <w:r>
        <w:t>&lt;1&gt; Организуются в структурных подразделениях медицинской организации, оказывающих медицинскую помощь по профилю "анестезиология и реаниматология" (в том числе операционных).</w:t>
      </w: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jc w:val="right"/>
        <w:outlineLvl w:val="0"/>
      </w:pPr>
      <w:r>
        <w:t>Приложение N 11</w:t>
      </w:r>
    </w:p>
    <w:p w:rsidR="00000000" w:rsidRDefault="00A029F6">
      <w:pPr>
        <w:pStyle w:val="ConsPlusNormal"/>
        <w:jc w:val="right"/>
      </w:pPr>
      <w:r>
        <w:t>к приказу Министерства здравоохранения</w:t>
      </w:r>
    </w:p>
    <w:p w:rsidR="00000000" w:rsidRDefault="00A029F6">
      <w:pPr>
        <w:pStyle w:val="ConsPlusNormal"/>
        <w:jc w:val="right"/>
      </w:pPr>
      <w:r>
        <w:lastRenderedPageBreak/>
        <w:t>Российской Федерации</w:t>
      </w:r>
    </w:p>
    <w:p w:rsidR="00000000" w:rsidRDefault="00A029F6">
      <w:pPr>
        <w:pStyle w:val="ConsPlusNormal"/>
        <w:jc w:val="right"/>
      </w:pPr>
      <w:r>
        <w:t>от 19 марта 2020 г. N 198н</w:t>
      </w: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Title"/>
        <w:jc w:val="center"/>
      </w:pPr>
      <w:bookmarkStart w:id="41" w:name="Par1559"/>
      <w:bookmarkEnd w:id="41"/>
      <w:r>
        <w:t>ВРЕМЕННЫЙ ПОРЯДОК</w:t>
      </w:r>
    </w:p>
    <w:p w:rsidR="00000000" w:rsidRDefault="00A029F6">
      <w:pPr>
        <w:pStyle w:val="ConsPlusTitle"/>
        <w:jc w:val="center"/>
      </w:pPr>
      <w:r>
        <w:t>ОРГАНИЗАЦИИ РАБОТ ПО ЗАГОТОВКЕ, ХРАНЕНИЮ, ТРАНСПОРТИРОВКЕ</w:t>
      </w:r>
    </w:p>
    <w:p w:rsidR="00000000" w:rsidRDefault="00A029F6">
      <w:pPr>
        <w:pStyle w:val="ConsPlusTitle"/>
        <w:jc w:val="center"/>
      </w:pPr>
      <w:r>
        <w:t>И ОБЕСПЕЧЕНИЮ БЕЗОПАСНОСТИ ДОНОРСКОЙ КРОВИ И (ИЛИ) ЕЕ</w:t>
      </w:r>
    </w:p>
    <w:p w:rsidR="00000000" w:rsidRDefault="00A029F6">
      <w:pPr>
        <w:pStyle w:val="ConsPlusTitle"/>
        <w:jc w:val="center"/>
      </w:pPr>
      <w:r>
        <w:t>КОМПОНЕН</w:t>
      </w:r>
      <w:r>
        <w:t>ТОВ В ЦЕЛЯХ РЕАЛИЗАЦИИ МЕР ПО ПРОФИЛАКТИКЕ</w:t>
      </w:r>
    </w:p>
    <w:p w:rsidR="00000000" w:rsidRDefault="00A029F6">
      <w:pPr>
        <w:pStyle w:val="ConsPlusTitle"/>
        <w:jc w:val="center"/>
      </w:pPr>
      <w:r>
        <w:t>И СНИЖЕНИЮ РИСКОВ РАСПРОСТРАНЕНИЯ НОВОЙ КОРОНАВИРУСНОЙ</w:t>
      </w:r>
    </w:p>
    <w:p w:rsidR="00000000" w:rsidRDefault="00A029F6">
      <w:pPr>
        <w:pStyle w:val="ConsPlusTitle"/>
        <w:jc w:val="center"/>
      </w:pPr>
      <w:r>
        <w:t>ИНФЕКЦИИ COVID-19 СРЕДИ ДОНОРОВ ДОНОРСКОЙ КРОВИ</w:t>
      </w:r>
    </w:p>
    <w:p w:rsidR="00000000" w:rsidRDefault="00A029F6">
      <w:pPr>
        <w:pStyle w:val="ConsPlusTitle"/>
        <w:jc w:val="center"/>
      </w:pPr>
      <w:r>
        <w:t>И (ИЛИ) ЕЕ КОМПОНЕНТОВ</w:t>
      </w:r>
    </w:p>
    <w:p w:rsidR="00000000" w:rsidRDefault="00A029F6">
      <w:pPr>
        <w:pStyle w:val="ConsPlusNormal"/>
        <w:rPr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 w:rsidRPr="00A02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029F6" w:rsidRDefault="00A029F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029F6" w:rsidRDefault="00A029F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Pr="00A029F6" w:rsidRDefault="00A029F6">
            <w:pPr>
              <w:pStyle w:val="ConsPlusNormal"/>
              <w:jc w:val="center"/>
              <w:rPr>
                <w:color w:val="392C69"/>
              </w:rPr>
            </w:pPr>
            <w:r w:rsidRPr="00A029F6">
              <w:rPr>
                <w:color w:val="392C69"/>
              </w:rPr>
              <w:t>Список изменяющих документов</w:t>
            </w:r>
          </w:p>
          <w:p w:rsidR="00000000" w:rsidRPr="00A029F6" w:rsidRDefault="00A029F6">
            <w:pPr>
              <w:pStyle w:val="ConsPlusNormal"/>
              <w:jc w:val="center"/>
              <w:rPr>
                <w:color w:val="392C69"/>
              </w:rPr>
            </w:pPr>
            <w:r w:rsidRPr="00A029F6">
              <w:rPr>
                <w:color w:val="392C69"/>
              </w:rPr>
              <w:t xml:space="preserve">(введен </w:t>
            </w:r>
            <w:hyperlink r:id="rId235" w:history="1">
              <w:r w:rsidRPr="00A029F6">
                <w:rPr>
                  <w:color w:val="0000FF"/>
                </w:rPr>
                <w:t>Приказом</w:t>
              </w:r>
            </w:hyperlink>
            <w:r w:rsidRPr="00A029F6">
              <w:rPr>
                <w:color w:val="392C69"/>
              </w:rPr>
              <w:t xml:space="preserve"> Минздрава России от 29.04.2020 N 385н;</w:t>
            </w:r>
          </w:p>
          <w:p w:rsidR="00000000" w:rsidRPr="00A029F6" w:rsidRDefault="00A029F6">
            <w:pPr>
              <w:pStyle w:val="ConsPlusNormal"/>
              <w:jc w:val="center"/>
              <w:rPr>
                <w:color w:val="392C69"/>
              </w:rPr>
            </w:pPr>
            <w:r w:rsidRPr="00A029F6">
              <w:rPr>
                <w:color w:val="392C69"/>
              </w:rPr>
              <w:t xml:space="preserve">в ред. </w:t>
            </w:r>
            <w:hyperlink r:id="rId236" w:history="1">
              <w:r w:rsidRPr="00A029F6">
                <w:rPr>
                  <w:color w:val="0000FF"/>
                </w:rPr>
                <w:t>Приказа</w:t>
              </w:r>
            </w:hyperlink>
            <w:r w:rsidRPr="00A029F6">
              <w:rPr>
                <w:color w:val="392C69"/>
              </w:rPr>
              <w:t xml:space="preserve"> Минздр</w:t>
            </w:r>
            <w:r w:rsidRPr="00A029F6">
              <w:rPr>
                <w:color w:val="392C69"/>
              </w:rPr>
              <w:t>ава России от 04.02.2022 N 57н)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029F6" w:rsidRDefault="00A029F6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ind w:firstLine="540"/>
        <w:jc w:val="both"/>
      </w:pPr>
      <w:r>
        <w:t xml:space="preserve">1. Настоящий Временный порядок определяет правила организации работы медицинских организаций, осуществляющих работы по заготовке, хранению, транспортировке и обеспечению безопасности донорской крови и (или) ее компонентов (далее - медицинские организации, </w:t>
      </w:r>
      <w:r>
        <w:t>осуществляющие заготовку крови), в целях реализации мер по профилактике и снижению рисков распространения новой коронавирусной инфекции COVID-19 среди доноров донорской крови и (или) ее компонентов (далее - доноры).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2. Руководители органов исполнительной в</w:t>
      </w:r>
      <w:r>
        <w:t>ласти субъектов Российской Федерации в сфере охраны здоровья и руководители медицинских организаций, осуществляющих заготовку крови: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2.1. Обеспечивают взаимодействие с медицинскими организациями, оказывающими медицинскую помощь пациентам с подозрением на н</w:t>
      </w:r>
      <w:r>
        <w:t>овую коронавирусную инфекцию COVID-19.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2.2. Организовывают незамедлительное проведение противоэпидемических мероприятий при выявлении подозрения на новую коронавирусную инфекцию COVID-19.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2.3. Рекомендуют воздержаться от донаций лицам старше 60 лет.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2.4. О</w:t>
      </w:r>
      <w:r>
        <w:t>беспечивают медицинские организации, осуществляющие заготовку крови, дезинфекционными средствами, средствами индивидуальной защиты (очки, одноразовые перчатки, маска или респиратор, противочумный костюм I типа или одноразовый халат, бахилы).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3. Руководител</w:t>
      </w:r>
      <w:r>
        <w:t>и медицинских организаций, осуществляющих заготовку крови, обеспечивают: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3.1. Информирование медицинских работников и доноров по вопросам профилактики, диагностики и лечения новой коронавирусной инфекции COVID-19.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3.2. Соблюдение температурного режима, реж</w:t>
      </w:r>
      <w:r>
        <w:t>има проветривания, текущей дезинфекции помещений медицинских организаций, осуществляющих заготовку крови.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3.3. Проведение обеззараживания воздуха и поверхностей в помещениях с использованием бактерицидных облучателей и (или) других устройств для обеззаражи</w:t>
      </w:r>
      <w:r>
        <w:t>вания воздуха и (или) поверхностей.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3.4. Контроль концентрации дезинфицирующих средств в рабочих растворах.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3.5. Увеличение кратности дезинфекционных обработок помещений медицинских организаций, осуществляющих заготовку крови (обработка дверных ручек, пове</w:t>
      </w:r>
      <w:r>
        <w:t>рхностей, мебели с использованием дезинфекционных средств не реже 1 раза в час).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3.6. Использование работниками средств индивидуальной защиты (очков, одноразовых перчаток, масок или респираторов, противочумного костюма I типа или одноразового халата, бахил) после предварительной обработки рук и открытых частей тела дезинфицирующими сре</w:t>
      </w:r>
      <w:r>
        <w:t xml:space="preserve">дствами, а также наличие </w:t>
      </w:r>
      <w:r>
        <w:lastRenderedPageBreak/>
        <w:t>запаса средств индивидуальной защиты.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3.7. Наличие отдельного помещения для изоляции людей при появлении подозрения на новую коронавирусную инфекцию COVID-19 до приезда бригады скорой медицинской помощи.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3.8. Разработку и утвержден</w:t>
      </w:r>
      <w:r>
        <w:t>ие графика приема доноров крови и (или) ее компонентов по предварительной записи с ограничением приема доноров старше 60 лет.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3.9. Отстранение медицинскими работниками в ходе предварительной записи донора от донации на срок не менее 7 календарных дней в сл</w:t>
      </w:r>
      <w:r>
        <w:t>учае получения от донора информации за предшествующие 7 календарных дней до донации: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о наличии контактов с лицами, находящимися под наблюдением/на карантине/на самоизоляции;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о наличии контактов с лицами, у которых лабораторно подтвержден диагноз новой коро</w:t>
      </w:r>
      <w:r>
        <w:t>навирусной инфекции COVID-19;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о наличии у него подтвержденного случая новой коронавирусной инфекции COVID-19 и дате выздоровления.</w:t>
      </w:r>
    </w:p>
    <w:p w:rsidR="00000000" w:rsidRDefault="00A029F6">
      <w:pPr>
        <w:pStyle w:val="ConsPlusNormal"/>
        <w:jc w:val="both"/>
      </w:pPr>
      <w:r>
        <w:t xml:space="preserve">(пп. 3.9 в ред. </w:t>
      </w:r>
      <w:hyperlink r:id="rId237" w:history="1">
        <w:r>
          <w:rPr>
            <w:color w:val="0000FF"/>
          </w:rPr>
          <w:t>Приказа</w:t>
        </w:r>
      </w:hyperlink>
      <w:r>
        <w:t xml:space="preserve"> Минздрава России от 04.02.2022 N 57н)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3.10. Утверждение схемы маршрутизации доноров и их размещение с учетом пропускной способности помещений медицинских организаций, осуществляющих заготовку крови, и рекомендованной дистанции между донорам</w:t>
      </w:r>
      <w:r>
        <w:t>и не менее двух метров.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3.11. Измерение температуры тела доноров при входе в медицинские организации, осуществляющие заготовку крови, и допуск к регистрации доноров с температурой тела, не превышающей 37 градусов Цельсия.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3.12. Отстранение донора от донаци</w:t>
      </w:r>
      <w:r>
        <w:t>и в случае выявления у него температуры тела, превышающей 37 градусов Цельсия, и передачу информации в медицинскую организацию, оказывающую медицинскую помощь в амбулаторных условиях по месту фактического проживания донора.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3.13. Осуществление донорами пер</w:t>
      </w:r>
      <w:r>
        <w:t>вичных противоэпидемических и санитарно-гигиенических мероприятий, включая: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использование маски медицинской;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соблюдение правил личной гигиены (мытье рук с мылом, использование дезинфицирующих средств для обработки рук);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использование одноразовой посуды.</w:t>
      </w:r>
    </w:p>
    <w:p w:rsidR="00000000" w:rsidRDefault="00A029F6">
      <w:pPr>
        <w:pStyle w:val="ConsPlusNormal"/>
        <w:ind w:firstLine="540"/>
        <w:jc w:val="both"/>
      </w:pPr>
    </w:p>
    <w:p w:rsidR="00000000" w:rsidRDefault="00A029F6">
      <w:pPr>
        <w:pStyle w:val="ConsPlusNormal"/>
        <w:ind w:firstLine="540"/>
        <w:jc w:val="both"/>
      </w:pPr>
    </w:p>
    <w:p w:rsidR="00000000" w:rsidRDefault="00A029F6">
      <w:pPr>
        <w:pStyle w:val="ConsPlusNormal"/>
        <w:ind w:firstLine="540"/>
        <w:jc w:val="both"/>
      </w:pPr>
    </w:p>
    <w:p w:rsidR="00000000" w:rsidRDefault="00A029F6">
      <w:pPr>
        <w:pStyle w:val="ConsPlusNormal"/>
        <w:ind w:firstLine="540"/>
        <w:jc w:val="both"/>
      </w:pPr>
    </w:p>
    <w:p w:rsidR="00000000" w:rsidRDefault="00A029F6">
      <w:pPr>
        <w:pStyle w:val="ConsPlusNormal"/>
        <w:ind w:firstLine="540"/>
        <w:jc w:val="both"/>
      </w:pPr>
    </w:p>
    <w:p w:rsidR="00000000" w:rsidRDefault="00A029F6">
      <w:pPr>
        <w:pStyle w:val="ConsPlusNormal"/>
        <w:jc w:val="right"/>
        <w:outlineLvl w:val="0"/>
      </w:pPr>
      <w:r>
        <w:t>Приложение N 12</w:t>
      </w:r>
    </w:p>
    <w:p w:rsidR="00000000" w:rsidRDefault="00A029F6">
      <w:pPr>
        <w:pStyle w:val="ConsPlusNormal"/>
        <w:jc w:val="right"/>
      </w:pPr>
      <w:r>
        <w:t>к приказу Министерства здравоохранения</w:t>
      </w:r>
    </w:p>
    <w:p w:rsidR="00000000" w:rsidRDefault="00A029F6">
      <w:pPr>
        <w:pStyle w:val="ConsPlusNormal"/>
        <w:jc w:val="right"/>
      </w:pPr>
      <w:r>
        <w:t>Российской Федерации</w:t>
      </w:r>
    </w:p>
    <w:p w:rsidR="00000000" w:rsidRDefault="00A029F6">
      <w:pPr>
        <w:pStyle w:val="ConsPlusNormal"/>
        <w:jc w:val="right"/>
      </w:pPr>
      <w:r>
        <w:t>от 19 марта 2020 г. N 198н</w:t>
      </w: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Title"/>
        <w:jc w:val="center"/>
      </w:pPr>
      <w:bookmarkStart w:id="42" w:name="Par1607"/>
      <w:bookmarkEnd w:id="42"/>
      <w:r>
        <w:t>ПОРЯДОК</w:t>
      </w:r>
    </w:p>
    <w:p w:rsidR="00000000" w:rsidRDefault="00A029F6">
      <w:pPr>
        <w:pStyle w:val="ConsPlusTitle"/>
        <w:jc w:val="center"/>
      </w:pPr>
      <w:r>
        <w:t>ГОСПИТАЛИЗАЦИИ В МЕДИЦИНСКИЕ ОРГАНИЗАЦИИ ПАЦИЕНТОВ</w:t>
      </w:r>
    </w:p>
    <w:p w:rsidR="00000000" w:rsidRDefault="00A029F6">
      <w:pPr>
        <w:pStyle w:val="ConsPlusTitle"/>
        <w:jc w:val="center"/>
      </w:pPr>
      <w:r>
        <w:t>С УСТАНОВЛЕННЫМ ДИАГНОЗОМ НОВОЙ КОРОНАВИРУСНОЙ ИНФЕКЦИИ</w:t>
      </w:r>
    </w:p>
    <w:p w:rsidR="00000000" w:rsidRDefault="00A029F6">
      <w:pPr>
        <w:pStyle w:val="ConsPlusTitle"/>
        <w:jc w:val="center"/>
      </w:pPr>
      <w:r>
        <w:t>COVID-19 В ЗАВИСИМОСТИ ОТ СТЕПЕНИ ТЯЖЕСТИ ЗАБОЛЕВАНИЯ</w:t>
      </w:r>
    </w:p>
    <w:p w:rsidR="00000000" w:rsidRDefault="00A029F6">
      <w:pPr>
        <w:pStyle w:val="ConsPlusNormal"/>
        <w:rPr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 w:rsidRPr="00A02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029F6" w:rsidRDefault="00A029F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029F6" w:rsidRDefault="00A029F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Pr="00A029F6" w:rsidRDefault="00A029F6">
            <w:pPr>
              <w:pStyle w:val="ConsPlusNormal"/>
              <w:jc w:val="center"/>
              <w:rPr>
                <w:color w:val="392C69"/>
              </w:rPr>
            </w:pPr>
            <w:r w:rsidRPr="00A029F6">
              <w:rPr>
                <w:color w:val="392C69"/>
              </w:rPr>
              <w:t>Список изменяющих документов</w:t>
            </w:r>
          </w:p>
          <w:p w:rsidR="00000000" w:rsidRPr="00A029F6" w:rsidRDefault="00A029F6">
            <w:pPr>
              <w:pStyle w:val="ConsPlusNormal"/>
              <w:jc w:val="center"/>
              <w:rPr>
                <w:color w:val="392C69"/>
              </w:rPr>
            </w:pPr>
            <w:r w:rsidRPr="00A029F6">
              <w:rPr>
                <w:color w:val="392C69"/>
              </w:rPr>
              <w:t xml:space="preserve">(в ред. Приказов Минздрава России от 04.12.2020 </w:t>
            </w:r>
            <w:hyperlink r:id="rId238" w:history="1">
              <w:r w:rsidRPr="00A029F6">
                <w:rPr>
                  <w:color w:val="0000FF"/>
                </w:rPr>
                <w:t>N 1288н</w:t>
              </w:r>
            </w:hyperlink>
            <w:r w:rsidRPr="00A029F6">
              <w:rPr>
                <w:color w:val="392C69"/>
              </w:rPr>
              <w:t>,</w:t>
            </w:r>
          </w:p>
          <w:p w:rsidR="00000000" w:rsidRPr="00A029F6" w:rsidRDefault="00A029F6">
            <w:pPr>
              <w:pStyle w:val="ConsPlusNormal"/>
              <w:jc w:val="center"/>
              <w:rPr>
                <w:color w:val="392C69"/>
              </w:rPr>
            </w:pPr>
            <w:r w:rsidRPr="00A029F6">
              <w:rPr>
                <w:color w:val="392C69"/>
              </w:rPr>
              <w:t xml:space="preserve">от 04.02.2022 </w:t>
            </w:r>
            <w:hyperlink r:id="rId239" w:history="1">
              <w:r w:rsidRPr="00A029F6">
                <w:rPr>
                  <w:color w:val="0000FF"/>
                </w:rPr>
                <w:t>N 57н</w:t>
              </w:r>
            </w:hyperlink>
            <w:r w:rsidRPr="00A029F6">
              <w:rPr>
                <w:color w:val="392C69"/>
              </w:rPr>
              <w:t>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029F6" w:rsidRDefault="00A029F6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ind w:firstLine="540"/>
        <w:jc w:val="both"/>
      </w:pPr>
      <w:r>
        <w:t>1. Госпитализации в медицинские организации и их структурные подразделения, оказывающие медицинскую помощь пациентам с установленным диагнозом новой коронавирусной инфекции COVID-19 в стационарных условиях, подлежат пациенты с установленным диагнозом новой</w:t>
      </w:r>
      <w:r>
        <w:t xml:space="preserve"> коронавирусной инфекции COVID-19 (далее соответственно - структурное подразделение медицинской организации для лечения COVID-19, пациенты).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 xml:space="preserve">2. Госпитализация пациентов, находящихся в тяжелом и крайне тяжелом состоянии, а также пациентов, указанных в </w:t>
      </w:r>
      <w:hyperlink w:anchor="Par1638" w:tooltip="а) пациенты, относящиеся к группе риска (возраст старше 65 лет, наличие сопутствующих заболеваний и состояний: артериальной гипертензии, хронической сердечной недостаточности, онкологических заболеваний, гиперкоагуляции, ДВС-синдрома, острого коронарного синдрома, сахарного диабета, цирроза печени, длительный прием стероидов и биологической терапии по поводу воспалительных заболеваний кишечника, ревматоидного артрита, пациенты, получающие сеансы гемодиализа или перитонеальный диализ, наличие иммунодефици..." w:history="1">
        <w:r>
          <w:rPr>
            <w:color w:val="0000FF"/>
          </w:rPr>
          <w:t>подпункте "а" пункта 8</w:t>
        </w:r>
      </w:hyperlink>
      <w:r>
        <w:t xml:space="preserve"> настоящего Порядка, осуществляется в структурное подразделение медицинской организации для лечения COVID-19 I типа, созданного в соответствии с </w:t>
      </w:r>
      <w:hyperlink w:anchor="Par1306" w:tooltip="МИНИМАЛЬНЫЕ ТРЕБОВАНИЯ" w:history="1">
        <w:r>
          <w:rPr>
            <w:color w:val="0000FF"/>
          </w:rPr>
          <w:t>приложением N 1</w:t>
        </w:r>
        <w:r>
          <w:rPr>
            <w:color w:val="0000FF"/>
          </w:rPr>
          <w:t>0</w:t>
        </w:r>
      </w:hyperlink>
      <w:r>
        <w:t xml:space="preserve"> к настоящему приказу, имеющее койки для пациентов, находящихся в тяжелом состоянии, не требующих искусственной вентиляции легких, койки для пациентов, находящихся в тяжелом состоянии, требующих проведения неинвазивной вентиляции легких, и койки для пациен</w:t>
      </w:r>
      <w:r>
        <w:t>тов, находящихся в крайне тяжелом состоянии, требующих проведения инвазивной искусственной вентиляции легких, койки для пациентов, находящихся в состоянии средней тяжести.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 xml:space="preserve">3. Пациенты, указанные в </w:t>
      </w:r>
      <w:hyperlink w:anchor="Par1638" w:tooltip="а) пациенты, относящиеся к группе риска (возраст старше 65 лет, наличие сопутствующих заболеваний и состояний: артериальной гипертензии, хронической сердечной недостаточности, онкологических заболеваний, гиперкоагуляции, ДВС-синдрома, острого коронарного синдрома, сахарного диабета, цирроза печени, длительный прием стероидов и биологической терапии по поводу воспалительных заболеваний кишечника, ревматоидного артрита, пациенты, получающие сеансы гемодиализа или перитонеальный диализ, наличие иммунодефици..." w:history="1">
        <w:r>
          <w:rPr>
            <w:color w:val="0000FF"/>
          </w:rPr>
          <w:t>подпункте "а" пункта 8</w:t>
        </w:r>
      </w:hyperlink>
      <w:r>
        <w:t xml:space="preserve"> настоя</w:t>
      </w:r>
      <w:r>
        <w:t>щего Порядка, находящиеся в состоянии легкой степени тяжести, госпитализируются в структурное подразделение медицинской организации для лечения COVID-19 I типа на койки для пациентов, находящихся в состоянии средней тяжести, исходя из наличия двух из следу</w:t>
      </w:r>
      <w:r>
        <w:t>ющих критериев: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а) насыщение крови кислородом по данным пульсоксиметрии (далее - SpO</w:t>
      </w:r>
      <w:r>
        <w:rPr>
          <w:vertAlign w:val="subscript"/>
        </w:rPr>
        <w:t>2</w:t>
      </w:r>
      <w:r>
        <w:t xml:space="preserve">) </w:t>
      </w:r>
      <w:r>
        <w:rPr>
          <w:position w:val="-2"/>
        </w:rPr>
        <w:pict>
          <v:shape id="_x0000_i1032" type="#_x0000_t75" style="width:9.6pt;height:12pt">
            <v:imagedata r:id="rId240" o:title=""/>
          </v:shape>
        </w:pict>
      </w:r>
      <w:r>
        <w:t xml:space="preserve"> 95% (обязательный критерий);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б) температура тела (далее - T) &lt; 38 °C;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 xml:space="preserve">в) частота дыхательных движений (далее - ЧДД) </w:t>
      </w:r>
      <w:r>
        <w:rPr>
          <w:position w:val="-2"/>
        </w:rPr>
        <w:pict>
          <v:shape id="_x0000_i1033" type="#_x0000_t75" style="width:9.6pt;height:12pt">
            <v:imagedata r:id="rId241" o:title=""/>
          </v:shape>
        </w:pict>
      </w:r>
      <w:r>
        <w:t xml:space="preserve"> 22.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 xml:space="preserve">4. Пациенты, находящиеся в состоянии средней тяжести, указанные в </w:t>
      </w:r>
      <w:hyperlink w:anchor="Par1638" w:tooltip="а) пациенты, относящиеся к группе риска (возраст старше 65 лет, наличие сопутствующих заболеваний и состояний: артериальной гипертензии, хронической сердечной недостаточности, онкологических заболеваний, гиперкоагуляции, ДВС-синдрома, острого коронарного синдрома, сахарного диабета, цирроза печени, длительный прием стероидов и биологической терапии по поводу воспалительных заболеваний кишечника, ревматоидного артрита, пациенты, получающие сеансы гемодиализа или перитонеальный диализ, наличие иммунодефици..." w:history="1">
        <w:r>
          <w:rPr>
            <w:color w:val="0000FF"/>
          </w:rPr>
          <w:t>подпункте "а" пункта 8</w:t>
        </w:r>
      </w:hyperlink>
      <w:r>
        <w:t xml:space="preserve"> настоящего Порядка, госпитализируются в структурное подразделение медицинской организации для лечения COVID-19 I </w:t>
      </w:r>
      <w:r>
        <w:t>типа на койки для пациентов, находящихся в тяжелом состоянии, не требующих искусственной вентиляции легких, исходя из наличия двух из следующих критериев: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а) SpO</w:t>
      </w:r>
      <w:r>
        <w:rPr>
          <w:vertAlign w:val="subscript"/>
        </w:rPr>
        <w:t>2</w:t>
      </w:r>
      <w:r>
        <w:t xml:space="preserve"> &lt; 95%;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 xml:space="preserve">б) T </w:t>
      </w:r>
      <w:r>
        <w:rPr>
          <w:position w:val="-2"/>
        </w:rPr>
        <w:pict>
          <v:shape id="_x0000_i1034" type="#_x0000_t75" style="width:9.6pt;height:12pt">
            <v:imagedata r:id="rId240" o:title=""/>
          </v:shape>
        </w:pict>
      </w:r>
      <w:r>
        <w:t xml:space="preserve"> 38 °C;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в) ЧДД &gt; 22;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г) наличие признаков пне</w:t>
      </w:r>
      <w:r>
        <w:t>вмонии с распространенностью изменений в обоих легких более 25% (при наличии результатов компьютерной томографии легких).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5. Пациенты, находящиеся в тяжелом состоянии, госпитализируются в структурное подразделение медицинской организации для лечения COVID-</w:t>
      </w:r>
      <w:r>
        <w:t>19 I типа на койки для пациентов, находящихся в тяжелом состоянии, требующих проведения неинвазивной вентиляции легких, исходя из наличия двух из следующих критериев: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а) SpO</w:t>
      </w:r>
      <w:r>
        <w:rPr>
          <w:vertAlign w:val="subscript"/>
        </w:rPr>
        <w:t>2</w:t>
      </w:r>
      <w:r>
        <w:t xml:space="preserve"> </w:t>
      </w:r>
      <w:r>
        <w:rPr>
          <w:position w:val="-2"/>
        </w:rPr>
        <w:pict>
          <v:shape id="_x0000_i1035" type="#_x0000_t75" style="width:9.6pt;height:12pt">
            <v:imagedata r:id="rId241" o:title=""/>
          </v:shape>
        </w:pict>
      </w:r>
      <w:r>
        <w:t xml:space="preserve"> 93%;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 xml:space="preserve">б) T </w:t>
      </w:r>
      <w:r>
        <w:rPr>
          <w:position w:val="-2"/>
        </w:rPr>
        <w:pict>
          <v:shape id="_x0000_i1036" type="#_x0000_t75" style="width:9.6pt;height:12pt">
            <v:imagedata r:id="rId240" o:title=""/>
          </v:shape>
        </w:pict>
      </w:r>
      <w:r>
        <w:t xml:space="preserve"> 39 °C;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 xml:space="preserve">в) ЧДД </w:t>
      </w:r>
      <w:r>
        <w:rPr>
          <w:position w:val="-2"/>
        </w:rPr>
        <w:pict>
          <v:shape id="_x0000_i1037" type="#_x0000_t75" style="width:9.6pt;height:12pt">
            <v:imagedata r:id="rId240" o:title=""/>
          </v:shape>
        </w:pict>
      </w:r>
      <w:r>
        <w:t xml:space="preserve"> 30.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 xml:space="preserve">Дополнительными признаками нахождения пациента в тяжелом состоянии являются снижение уровня </w:t>
      </w:r>
      <w:r>
        <w:lastRenderedPageBreak/>
        <w:t>сознания, ажитация, нестабильные гемодинамические показатели (систолическое артериальное давление &lt; 90 мм рт</w:t>
      </w:r>
      <w:r>
        <w:t>. ст., диастолическое артериальное давление &lt; 60 мм рт. ст.).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6. Пациенты, находящиеся в крайне тяжелом состоянии, госпитализируются в структурное подразделение медицинской организации для лечения COVID-19 I типа на койки для пациентов, находящихся в крайн</w:t>
      </w:r>
      <w:r>
        <w:t>е тяжелом состоянии, требующих проведения инвазивной искусственной вентиляции легких, исходя из наличия двух из следующих критериев: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а) нарушение сознания;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б) SpO</w:t>
      </w:r>
      <w:r>
        <w:rPr>
          <w:vertAlign w:val="subscript"/>
        </w:rPr>
        <w:t>2</w:t>
      </w:r>
      <w:r>
        <w:t xml:space="preserve"> &lt; 92% (на фоне кислородотерапии);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в) ЧДД &gt; 35.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 xml:space="preserve">7. Пациентам, находящимся в тяжелом и крайне </w:t>
      </w:r>
      <w:r>
        <w:t xml:space="preserve">тяжелом состоянии, а также пациентам, указанным в </w:t>
      </w:r>
      <w:hyperlink w:anchor="Par1638" w:tooltip="а) пациенты, относящиеся к группе риска (возраст старше 65 лет, наличие сопутствующих заболеваний и состояний: артериальной гипертензии, хронической сердечной недостаточности, онкологических заболеваний, гиперкоагуляции, ДВС-синдрома, острого коронарного синдрома, сахарного диабета, цирроза печени, длительный прием стероидов и биологической терапии по поводу воспалительных заболеваний кишечника, ревматоидного артрита, пациенты, получающие сеансы гемодиализа или перитонеальный диализ, наличие иммунодефици..." w:history="1">
        <w:r>
          <w:rPr>
            <w:color w:val="0000FF"/>
          </w:rPr>
          <w:t>подпункте "а" пункта 8</w:t>
        </w:r>
      </w:hyperlink>
      <w:r>
        <w:t xml:space="preserve"> настоящего Порядка, при наличии возможности в день госпитализации рекомендовано применение одного из методов лучевой диагностики патологии органов грудно</w:t>
      </w:r>
      <w:r>
        <w:t>й полости: обзорной рентгенографии легких, компьютерной томографии легких, ультразвукового исследования легких и плевральных полостей. Кратность повторения указанных методов исследования зависит от медицинских показаний. Рекомендуется 1-2-кратное повторени</w:t>
      </w:r>
      <w:r>
        <w:t>е компьютерной томографии легких и обзорной рентгенографии легких с интервалом в 5 - 8 дней.</w:t>
      </w:r>
    </w:p>
    <w:p w:rsidR="00000000" w:rsidRDefault="00A029F6">
      <w:pPr>
        <w:pStyle w:val="ConsPlusNormal"/>
        <w:spacing w:before="200"/>
        <w:ind w:firstLine="540"/>
        <w:jc w:val="both"/>
      </w:pPr>
      <w:bookmarkStart w:id="43" w:name="Par1636"/>
      <w:bookmarkEnd w:id="43"/>
      <w:r>
        <w:t>8. Подлежат госпитализации при наличии медицинских показаний:</w:t>
      </w:r>
    </w:p>
    <w:p w:rsidR="00000000" w:rsidRDefault="00A029F6">
      <w:pPr>
        <w:pStyle w:val="ConsPlusNormal"/>
        <w:jc w:val="both"/>
      </w:pPr>
      <w:r>
        <w:t xml:space="preserve">(в ред. </w:t>
      </w:r>
      <w:hyperlink r:id="rId242" w:history="1">
        <w:r>
          <w:rPr>
            <w:color w:val="0000FF"/>
          </w:rPr>
          <w:t>Приказа</w:t>
        </w:r>
      </w:hyperlink>
      <w:r>
        <w:t xml:space="preserve"> Минздрава России от 04.02.2022 N 57н)</w:t>
      </w:r>
    </w:p>
    <w:p w:rsidR="00000000" w:rsidRDefault="00A029F6">
      <w:pPr>
        <w:pStyle w:val="ConsPlusNormal"/>
        <w:spacing w:before="200"/>
        <w:ind w:firstLine="540"/>
        <w:jc w:val="both"/>
      </w:pPr>
      <w:bookmarkStart w:id="44" w:name="Par1638"/>
      <w:bookmarkEnd w:id="44"/>
      <w:r>
        <w:t>а) пациенты, относящиеся к группе риска (возраст старше 65 лет, наличие сопутствующих заболеваний и состояний: артериальной гипертензии, хронической сердечной</w:t>
      </w:r>
      <w:r>
        <w:t xml:space="preserve"> недостаточности, онкологических заболеваний, гиперкоагуляции, ДВС-синдрома, острого коронарного синдрома, сахарного диабета, цирроза печени, длительный прием стероидов и биологической терапии по поводу воспалительных заболеваний кишечника, ревматоидного а</w:t>
      </w:r>
      <w:r>
        <w:t>ртрита, пациенты, получающие сеансы гемодиализа или перитонеальный диализ, наличие иммунодефицитных состояний, в том числе у пациентов с ВИЧ-инфекцией без антиретровирусной терапии и пациентов, получающих химиотерапию);</w:t>
      </w:r>
    </w:p>
    <w:p w:rsidR="00000000" w:rsidRDefault="00A029F6">
      <w:pPr>
        <w:pStyle w:val="ConsPlusNormal"/>
        <w:spacing w:before="200"/>
        <w:ind w:firstLine="540"/>
        <w:jc w:val="both"/>
      </w:pPr>
      <w:bookmarkStart w:id="45" w:name="Par1639"/>
      <w:bookmarkEnd w:id="45"/>
      <w:r>
        <w:t>б) пациенты, проживающ</w:t>
      </w:r>
      <w:r>
        <w:t>ие в общежитии, коммунальной квартире, учреждениях социального обслуживания с круглосуточным пребыванием и средствах размещения, предоставляющих гостиничные услуги, с лицами старше 65 лет, с лицами, страдающими хроническими заболеваниями бронхолегочной, се</w:t>
      </w:r>
      <w:r>
        <w:t>рдечно-сосудистой и эндокринной систем, не имеющие возможности находиться в отдельной комнате по месту пребывания, иногородние пациенты, проходящие стационарное лечение в иных медицинских организациях при положительном результате теста на COVID-19.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9. Госп</w:t>
      </w:r>
      <w:r>
        <w:t xml:space="preserve">итализация пациентов, находящихся в состоянии легкой и средней тяжести, указанных в </w:t>
      </w:r>
      <w:hyperlink w:anchor="Par1639" w:tooltip="б) пациенты, проживающие в общежитии, коммунальной квартире, учреждениях социального обслуживания с круглосуточным пребыванием и средствах размещения, предоставляющих гостиничные услуги, с лицами старше 65 лет, с лицами, страдающими хроническими заболеваниями бронхолегочной, сердечно-сосудистой и эндокринной систем, не имеющие возможности находиться в отдельной комнате по месту пребывания, иногородние пациенты, проходящие стационарное лечение в иных медицинских организациях при положительном результате т..." w:history="1">
        <w:r>
          <w:rPr>
            <w:color w:val="0000FF"/>
          </w:rPr>
          <w:t>подпункте "б" пункта 8</w:t>
        </w:r>
      </w:hyperlink>
      <w:r>
        <w:t xml:space="preserve"> настоящего Порядка, осуществляется на койки для пациентов, находящихся на долечивании, входящих в состав структурного п</w:t>
      </w:r>
      <w:r>
        <w:t xml:space="preserve">одразделения медицинской организации для лечения COVID-19 II типа, созданного в соответствии с </w:t>
      </w:r>
      <w:hyperlink w:anchor="Par1306" w:tooltip="МИНИМАЛЬНЫЕ ТРЕБОВАНИЯ" w:history="1">
        <w:r>
          <w:rPr>
            <w:color w:val="0000FF"/>
          </w:rPr>
          <w:t>приложением N 10</w:t>
        </w:r>
      </w:hyperlink>
      <w:r>
        <w:t xml:space="preserve"> к настоящему приказу.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10. Пациенты в возрасте до 18 лет госпитализируются в структурное подразделение медицинской организации для лечения COVID-19 I типа при наличии одного из следующих критериев: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а) T &gt; 39,0 °C в день обращения или T &gt; 38 °C в течение 5 календарных дней и боль</w:t>
      </w:r>
      <w:r>
        <w:t>ше;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б) дыхательная недостаточность (наличие любого признака из нижеперечисленных симптомов респираторного дистресса):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тахипноэ: частота дыхания у детей в возрасте до 1 года - более 50, от 1 до 5 лет - более 40, старше 5 лет - более 30 в минуту;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одышка в по</w:t>
      </w:r>
      <w:r>
        <w:t>кое или при беспокойстве ребенка;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участие вспомогательной мускулатуры в акте дыхания;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lastRenderedPageBreak/>
        <w:t>втяжения уступчивых мест грудной клетки при дыхании;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раздувание крыльев носа при дыхании;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кряхтящее или стонущее дыхание;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эпизоды апноэ;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кивательные движения головы, синх</w:t>
      </w:r>
      <w:r>
        <w:t>ронные со вдохом;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дистанционные хрипы;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невозможность сосать/пить вследствие дыхательных нарушений;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акроцианоз или центральный цианоз;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SpO</w:t>
      </w:r>
      <w:r>
        <w:rPr>
          <w:vertAlign w:val="subscript"/>
        </w:rPr>
        <w:t>2</w:t>
      </w:r>
      <w:r>
        <w:t xml:space="preserve"> &lt; 95%;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в) тахикардия у детей в возрасте до 1 года - более 140, от 1 до 5 лет - более 130, старше 5 лет - более 120 уд</w:t>
      </w:r>
      <w:r>
        <w:t>аров в минуту;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г) наличие геморрагической сыпи;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д) наличие любого из следующих экстренных и неотложных признаков: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судороги;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шок;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тяжелая дыхательная недостаточность;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тяжелое обезвоживание;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угнетение сознания (сонливость) или возбуждение;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 xml:space="preserve">е) наличие одного </w:t>
      </w:r>
      <w:r>
        <w:t>из следующих тяжелых фоновых заболеваний независимо от уровня повышения T и степени выраженности дыхательной недостаточности: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иммунодефицитное состояние, в том числе на фоне лечения иммуносупрессивными препаратами;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онкологические и онкогематологические заб</w:t>
      </w:r>
      <w:r>
        <w:t>олевания;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болезни с нарушениями системы свертывания крови;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врожденные и приобретенные пороки и заболевания сердца, в том числе нарушения ритма, кардиомиопатия;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врожденные и приобретенные хронические заболевания легких;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болезни эндокринной системы (сахарный диабет, ожирение);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хронические тяжелые болезни печени, почек, желудочно-кишечного тракта;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 xml:space="preserve">ж) невозможность изоляции при проживании с лицами, относящимися к группе риска, указанными в </w:t>
      </w:r>
      <w:hyperlink w:anchor="Par1638" w:tooltip="а) пациенты, относящиеся к группе риска (возраст старше 65 лет, наличие сопутствующих заболеваний и состояний: артериальной гипертензии, хронической сердечной недостаточности, онкологических заболеваний, гиперкоагуляции, ДВС-синдрома, острого коронарного синдрома, сахарного диабета, цирроза печени, длительный прием стероидов и биологической терапии по поводу воспалительных заболеваний кишечника, ревматоидного артрита, пациенты, получающие сеансы гемодиализа или перитонеальный диализ, наличие иммунодефици..." w:history="1">
        <w:r>
          <w:rPr>
            <w:color w:val="0000FF"/>
          </w:rPr>
          <w:t>подпункт</w:t>
        </w:r>
        <w:r>
          <w:rPr>
            <w:color w:val="0000FF"/>
          </w:rPr>
          <w:t>е "а" пункта 8</w:t>
        </w:r>
      </w:hyperlink>
      <w:r>
        <w:t xml:space="preserve"> настоящего Порядка;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з) отсутствие условий для лечения на дому или гарантий выполнения рекомендаций (общежитие, учреждения социального обслуживания, пункт временного размещения, социально неблагополучная семья, неблагоприятные социально-бы</w:t>
      </w:r>
      <w:r>
        <w:t>товые условия).</w:t>
      </w: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jc w:val="right"/>
        <w:outlineLvl w:val="0"/>
      </w:pPr>
      <w:r>
        <w:t>Приложение N 13</w:t>
      </w:r>
    </w:p>
    <w:p w:rsidR="00000000" w:rsidRDefault="00A029F6">
      <w:pPr>
        <w:pStyle w:val="ConsPlusNormal"/>
        <w:jc w:val="right"/>
      </w:pPr>
      <w:r>
        <w:t>к приказу Министерства здравоохранения</w:t>
      </w:r>
    </w:p>
    <w:p w:rsidR="00000000" w:rsidRDefault="00A029F6">
      <w:pPr>
        <w:pStyle w:val="ConsPlusNormal"/>
        <w:jc w:val="right"/>
      </w:pPr>
      <w:r>
        <w:t>Российской Федерации</w:t>
      </w:r>
    </w:p>
    <w:p w:rsidR="00000000" w:rsidRDefault="00A029F6">
      <w:pPr>
        <w:pStyle w:val="ConsPlusNormal"/>
        <w:jc w:val="right"/>
      </w:pPr>
      <w:r>
        <w:t>от 19 марта 2020 г. N 198н</w:t>
      </w: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Title"/>
        <w:jc w:val="center"/>
      </w:pPr>
      <w:bookmarkStart w:id="46" w:name="Par1684"/>
      <w:bookmarkEnd w:id="46"/>
      <w:r>
        <w:t>ПОРЯДОК</w:t>
      </w:r>
    </w:p>
    <w:p w:rsidR="00000000" w:rsidRDefault="00A029F6">
      <w:pPr>
        <w:pStyle w:val="ConsPlusTitle"/>
        <w:jc w:val="center"/>
      </w:pPr>
      <w:r>
        <w:t>ВЫПИСКИ (ПЕРЕВОДА) ИЗ МЕДИЦИНСКОЙ ОРГАНИЗАЦИИ И КРИТЕРИИ</w:t>
      </w:r>
    </w:p>
    <w:p w:rsidR="00000000" w:rsidRDefault="00A029F6">
      <w:pPr>
        <w:pStyle w:val="ConsPlusTitle"/>
        <w:jc w:val="center"/>
      </w:pPr>
      <w:r>
        <w:t>ВЫЗДОРОВЛЕНИЯ ПАЦИЕНТОВ С УСТАНОВЛЕННЫМ ДИАГНОЗОМ НО</w:t>
      </w:r>
      <w:r>
        <w:t>ВОЙ</w:t>
      </w:r>
    </w:p>
    <w:p w:rsidR="00000000" w:rsidRDefault="00A029F6">
      <w:pPr>
        <w:pStyle w:val="ConsPlusTitle"/>
        <w:jc w:val="center"/>
      </w:pPr>
      <w:r>
        <w:t>КОРОНАВИРУСНОЙ ИНФЕКЦИИ COVID-19</w:t>
      </w:r>
    </w:p>
    <w:p w:rsidR="00000000" w:rsidRDefault="00A029F6">
      <w:pPr>
        <w:pStyle w:val="ConsPlusNormal"/>
        <w:rPr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 w:rsidRPr="00A02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029F6" w:rsidRDefault="00A029F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029F6" w:rsidRDefault="00A029F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Pr="00A029F6" w:rsidRDefault="00A029F6">
            <w:pPr>
              <w:pStyle w:val="ConsPlusNormal"/>
              <w:jc w:val="center"/>
              <w:rPr>
                <w:color w:val="392C69"/>
              </w:rPr>
            </w:pPr>
            <w:r w:rsidRPr="00A029F6">
              <w:rPr>
                <w:color w:val="392C69"/>
              </w:rPr>
              <w:t>Список изменяющих документов</w:t>
            </w:r>
          </w:p>
          <w:p w:rsidR="00000000" w:rsidRPr="00A029F6" w:rsidRDefault="00A029F6">
            <w:pPr>
              <w:pStyle w:val="ConsPlusNormal"/>
              <w:jc w:val="center"/>
              <w:rPr>
                <w:color w:val="392C69"/>
              </w:rPr>
            </w:pPr>
            <w:r w:rsidRPr="00A029F6">
              <w:rPr>
                <w:color w:val="392C69"/>
              </w:rPr>
              <w:t xml:space="preserve">(в ред. Приказов Минздрава России от 04.12.2020 </w:t>
            </w:r>
            <w:hyperlink r:id="rId243" w:history="1">
              <w:r w:rsidRPr="00A029F6">
                <w:rPr>
                  <w:color w:val="0000FF"/>
                </w:rPr>
                <w:t>N 1288н</w:t>
              </w:r>
            </w:hyperlink>
            <w:r w:rsidRPr="00A029F6">
              <w:rPr>
                <w:color w:val="392C69"/>
              </w:rPr>
              <w:t>,</w:t>
            </w:r>
          </w:p>
          <w:p w:rsidR="00000000" w:rsidRPr="00A029F6" w:rsidRDefault="00A029F6">
            <w:pPr>
              <w:pStyle w:val="ConsPlusNormal"/>
              <w:jc w:val="center"/>
              <w:rPr>
                <w:color w:val="392C69"/>
              </w:rPr>
            </w:pPr>
            <w:r w:rsidRPr="00A029F6">
              <w:rPr>
                <w:color w:val="392C69"/>
              </w:rPr>
              <w:t xml:space="preserve">от 04.02.2022 </w:t>
            </w:r>
            <w:hyperlink r:id="rId244" w:history="1">
              <w:r w:rsidRPr="00A029F6">
                <w:rPr>
                  <w:color w:val="0000FF"/>
                </w:rPr>
                <w:t>N 57н</w:t>
              </w:r>
            </w:hyperlink>
            <w:r w:rsidRPr="00A029F6">
              <w:rPr>
                <w:color w:val="392C69"/>
              </w:rPr>
              <w:t>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029F6" w:rsidRDefault="00A029F6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ind w:firstLine="540"/>
        <w:jc w:val="both"/>
      </w:pPr>
      <w:bookmarkStart w:id="47" w:name="Par1692"/>
      <w:bookmarkEnd w:id="47"/>
      <w:r>
        <w:t>1. Пациенты с установленным диагнозом новой коронавирусной инфекции COVID-19 в возрасте 18 лет и стар</w:t>
      </w:r>
      <w:r>
        <w:t xml:space="preserve">ше (далее - пациенты), поступившие в структурное подразделение медицинской организации для лечения COVID-19 I типа, переводятся для продолжения лечения в стационарных условиях на койки для пациентов, находящихся на долечивании, исходя из наличия следующих </w:t>
      </w:r>
      <w:r>
        <w:t>критериев: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а) стойкое улучшение клинической картины;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 xml:space="preserve">б) уровень насыщения крови кислородом на воздухе </w:t>
      </w:r>
      <w:r>
        <w:rPr>
          <w:position w:val="-2"/>
        </w:rPr>
        <w:pict>
          <v:shape id="_x0000_i1038" type="#_x0000_t75" style="width:9.6pt;height:12pt">
            <v:imagedata r:id="rId240" o:title=""/>
          </v:shape>
        </w:pict>
      </w:r>
      <w:r>
        <w:t xml:space="preserve"> 93%;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в) температура тела &lt; 37,5 °C;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г) уровень C-реактивного белка &lt; 30 мг/л;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д) уровень лимфоцитов крови &gt; 1 x 10</w:t>
      </w:r>
      <w:r>
        <w:rPr>
          <w:vertAlign w:val="superscript"/>
        </w:rPr>
        <w:t>9</w:t>
      </w:r>
      <w:r>
        <w:t>/л.</w:t>
      </w:r>
    </w:p>
    <w:p w:rsidR="00000000" w:rsidRDefault="00A029F6">
      <w:pPr>
        <w:pStyle w:val="ConsPlusNormal"/>
        <w:spacing w:before="200"/>
        <w:ind w:firstLine="540"/>
        <w:jc w:val="both"/>
      </w:pPr>
      <w:bookmarkStart w:id="48" w:name="Par1698"/>
      <w:bookmarkEnd w:id="48"/>
      <w:r>
        <w:t>2. Пациенты, поступившие в структурное подразделение медицинской организации для лечения COVID-19 I типа, выписываются для продолжения лечения в амбулаторных условиях исходя из наличия следующих критериев: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а) стойкое улучшение клинической ка</w:t>
      </w:r>
      <w:r>
        <w:t>ртины;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 xml:space="preserve">б) уровень насыщения крови кислородом на воздухе </w:t>
      </w:r>
      <w:r>
        <w:rPr>
          <w:position w:val="-2"/>
        </w:rPr>
        <w:pict>
          <v:shape id="_x0000_i1039" type="#_x0000_t75" style="width:9.6pt;height:12pt">
            <v:imagedata r:id="rId240" o:title=""/>
          </v:shape>
        </w:pict>
      </w:r>
      <w:r>
        <w:t xml:space="preserve"> 95%;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в) температура тела &lt; 37,5 °C;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г) уровень C-реактивного белка &lt; 10 мг/л;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д) уровень лимфоцитов крови &gt; 1,2 x 10</w:t>
      </w:r>
      <w:r>
        <w:rPr>
          <w:vertAlign w:val="superscript"/>
        </w:rPr>
        <w:t>9</w:t>
      </w:r>
      <w:r>
        <w:t>/л.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 xml:space="preserve">3. При соблюдении критериев, предусмотренных </w:t>
      </w:r>
      <w:hyperlink w:anchor="Par1692" w:tooltip="1. Пациенты с установленным диагнозом новой коронавирусной инфекции COVID-19 в возрасте 18 лет и старше (далее - пациенты), поступившие в структурное подразделение медицинской организации для лечения COVID-19 I типа, переводятся для продолжения лечения в стационарных условиях на койки для пациентов, находящихся на долечивании, исходя из наличия следующих критериев:" w:history="1">
        <w:r>
          <w:rPr>
            <w:color w:val="0000FF"/>
          </w:rPr>
          <w:t>пунктами 1</w:t>
        </w:r>
      </w:hyperlink>
      <w:r>
        <w:t xml:space="preserve"> и </w:t>
      </w:r>
      <w:hyperlink w:anchor="Par1698" w:tooltip="2. Пациенты, поступившие в структурное подразделение медицинской организации для лечения COVID-19 I типа, выписываются для продолжения лечения в амбулаторных условиях исходя из наличия следующих критериев:" w:history="1">
        <w:r>
          <w:rPr>
            <w:color w:val="0000FF"/>
          </w:rPr>
          <w:t>2</w:t>
        </w:r>
      </w:hyperlink>
      <w:r>
        <w:t xml:space="preserve"> настоящего Порядка, перевод пациента для продолжения лечения в стационарных условиях на койки для пациентов, находящихся на долечивании, или выписка пациента, за исключени</w:t>
      </w:r>
      <w:r>
        <w:t xml:space="preserve">ем пациентов, указанных в </w:t>
      </w:r>
      <w:hyperlink w:anchor="Par1636" w:tooltip="8. Подлежат госпитализации при наличии медицинских показаний:" w:history="1">
        <w:r>
          <w:rPr>
            <w:color w:val="0000FF"/>
          </w:rPr>
          <w:t>пункте 8 приложения N 12</w:t>
        </w:r>
      </w:hyperlink>
      <w:r>
        <w:t xml:space="preserve"> к настоящему приказу, для продолжения лечения в амбулаторных условиях может осуществляться до получения отрицатель</w:t>
      </w:r>
      <w:r>
        <w:t>ного результата лабораторных исследований биологического материала на наличие новой коронавирусной инфекции COVID-19.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 xml:space="preserve">4. При выписке или переводе пациента в случае, указанном в </w:t>
      </w:r>
      <w:hyperlink w:anchor="Par1698" w:tooltip="2. Пациенты, поступившие в структурное подразделение медицинской организации для лечения COVID-19 I типа, выписываются для продолжения лечения в амбулаторных условиях исходя из наличия следующих критериев:" w:history="1">
        <w:r>
          <w:rPr>
            <w:color w:val="0000FF"/>
          </w:rPr>
          <w:t>пункте 2</w:t>
        </w:r>
      </w:hyperlink>
      <w:r>
        <w:t xml:space="preserve"> настоящего Порядка, его транспортировка осуществляется специально выделенным или санитарным</w:t>
      </w:r>
      <w:r>
        <w:t xml:space="preserve"> транспортом при условии использования пациентом, водителем и сопровождающим лицом средств индивидуальной защиты.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lastRenderedPageBreak/>
        <w:t>После завершения транспортировки пациента проводится дезинфекционная обработка внутренних поверхностей и кузова санитарного транспорта на спец</w:t>
      </w:r>
      <w:r>
        <w:t>иально выделенной для этого площадке.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5. Информация о выписке пациента из медицинской организации, оказывающей медицинскую помощь в стационарных условиях, передается в медицинскую организацию, в которой пациенту будет оказываться медицинская помощь в амбул</w:t>
      </w:r>
      <w:r>
        <w:t>аторных условиях.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6. Пациент считается выздоровевшим исходя из наличия следующих критериев: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а) SpO</w:t>
      </w:r>
      <w:r>
        <w:rPr>
          <w:vertAlign w:val="subscript"/>
        </w:rPr>
        <w:t>2</w:t>
      </w:r>
      <w:r>
        <w:t xml:space="preserve"> &gt; 96%;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б) T &lt; 37,2 °C.</w:t>
      </w:r>
    </w:p>
    <w:p w:rsidR="00000000" w:rsidRDefault="00A029F6">
      <w:pPr>
        <w:pStyle w:val="ConsPlusNormal"/>
        <w:jc w:val="both"/>
      </w:pPr>
      <w:r>
        <w:t xml:space="preserve">(п. 6 в ред. </w:t>
      </w:r>
      <w:hyperlink r:id="rId245" w:history="1">
        <w:r>
          <w:rPr>
            <w:color w:val="0000FF"/>
          </w:rPr>
          <w:t>Приказ</w:t>
        </w:r>
        <w:r>
          <w:rPr>
            <w:color w:val="0000FF"/>
          </w:rPr>
          <w:t>а</w:t>
        </w:r>
      </w:hyperlink>
      <w:r>
        <w:t xml:space="preserve"> Минздрава России от 04.02.2022 N 57н)</w:t>
      </w:r>
    </w:p>
    <w:p w:rsidR="00000000" w:rsidRDefault="00A029F6">
      <w:pPr>
        <w:pStyle w:val="ConsPlusNormal"/>
        <w:ind w:firstLine="540"/>
        <w:jc w:val="both"/>
      </w:pPr>
    </w:p>
    <w:p w:rsidR="00000000" w:rsidRDefault="00A029F6">
      <w:pPr>
        <w:pStyle w:val="ConsPlusNormal"/>
        <w:ind w:firstLine="540"/>
        <w:jc w:val="both"/>
      </w:pPr>
    </w:p>
    <w:p w:rsidR="00000000" w:rsidRDefault="00A029F6">
      <w:pPr>
        <w:pStyle w:val="ConsPlusNormal"/>
        <w:ind w:firstLine="540"/>
        <w:jc w:val="both"/>
      </w:pPr>
    </w:p>
    <w:p w:rsidR="00000000" w:rsidRDefault="00A029F6">
      <w:pPr>
        <w:pStyle w:val="ConsPlusNormal"/>
        <w:ind w:firstLine="540"/>
        <w:jc w:val="both"/>
      </w:pPr>
    </w:p>
    <w:p w:rsidR="00000000" w:rsidRDefault="00A029F6">
      <w:pPr>
        <w:pStyle w:val="ConsPlusNormal"/>
        <w:ind w:firstLine="540"/>
        <w:jc w:val="both"/>
      </w:pPr>
    </w:p>
    <w:p w:rsidR="00000000" w:rsidRDefault="00A029F6">
      <w:pPr>
        <w:pStyle w:val="ConsPlusNormal"/>
        <w:jc w:val="right"/>
        <w:outlineLvl w:val="0"/>
      </w:pPr>
      <w:r>
        <w:t>Приложение N 14</w:t>
      </w:r>
    </w:p>
    <w:p w:rsidR="00000000" w:rsidRDefault="00A029F6">
      <w:pPr>
        <w:pStyle w:val="ConsPlusNormal"/>
        <w:jc w:val="right"/>
      </w:pPr>
      <w:r>
        <w:t>к приказу Министерства здравоохранения</w:t>
      </w:r>
    </w:p>
    <w:p w:rsidR="00000000" w:rsidRDefault="00A029F6">
      <w:pPr>
        <w:pStyle w:val="ConsPlusNormal"/>
        <w:jc w:val="right"/>
      </w:pPr>
      <w:r>
        <w:t>Российской Федерации</w:t>
      </w:r>
    </w:p>
    <w:p w:rsidR="00000000" w:rsidRDefault="00A029F6">
      <w:pPr>
        <w:pStyle w:val="ConsPlusNormal"/>
        <w:jc w:val="right"/>
      </w:pPr>
      <w:r>
        <w:t>от 19 марта 2020 г. N 198н</w:t>
      </w: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Title"/>
        <w:jc w:val="center"/>
      </w:pPr>
      <w:bookmarkStart w:id="49" w:name="Par1722"/>
      <w:bookmarkEnd w:id="49"/>
      <w:r>
        <w:t>ВРЕМЕННЫЙ ПОРЯДОК</w:t>
      </w:r>
    </w:p>
    <w:p w:rsidR="00000000" w:rsidRDefault="00A029F6">
      <w:pPr>
        <w:pStyle w:val="ConsPlusTitle"/>
        <w:jc w:val="center"/>
      </w:pPr>
      <w:r>
        <w:t>ПРИЕМА ПАЦИЕНТОВ ОРГАНИЗАЦИЯМИ, ОКАЗЫВАЮЩИМИ</w:t>
      </w:r>
    </w:p>
    <w:p w:rsidR="00000000" w:rsidRDefault="00A029F6">
      <w:pPr>
        <w:pStyle w:val="ConsPlusTitle"/>
        <w:jc w:val="center"/>
      </w:pPr>
      <w:r>
        <w:t>СПЕЦИАЛИЗИРОВАННУЮ, В ТОМ ЧИСЛЕ ВЫСОКОТЕХНОЛОГИЧНУЮ,</w:t>
      </w:r>
    </w:p>
    <w:p w:rsidR="00000000" w:rsidRDefault="00A029F6">
      <w:pPr>
        <w:pStyle w:val="ConsPlusTitle"/>
        <w:jc w:val="center"/>
      </w:pPr>
      <w:r>
        <w:t>МЕДИЦИНСКУЮ ПОМОЩЬ В ПЛАНОВОЙ ФОРМЕ В УСЛОВИЯХ СОХРАНЕНИЯ</w:t>
      </w:r>
    </w:p>
    <w:p w:rsidR="00000000" w:rsidRDefault="00A029F6">
      <w:pPr>
        <w:pStyle w:val="ConsPlusTitle"/>
        <w:jc w:val="center"/>
      </w:pPr>
      <w:r>
        <w:t>РИСКА РАСПРОСТРАНЕНИЯ НОВОЙ КОРОНАВИРУСНОЙ</w:t>
      </w:r>
    </w:p>
    <w:p w:rsidR="00000000" w:rsidRDefault="00A029F6">
      <w:pPr>
        <w:pStyle w:val="ConsPlusTitle"/>
        <w:jc w:val="center"/>
      </w:pPr>
      <w:r>
        <w:t>ИНФЕКЦИИ COVID-19</w:t>
      </w:r>
    </w:p>
    <w:p w:rsidR="00000000" w:rsidRDefault="00A029F6">
      <w:pPr>
        <w:pStyle w:val="ConsPlusNormal"/>
        <w:rPr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 w:rsidRPr="00A02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029F6" w:rsidRDefault="00A029F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029F6" w:rsidRDefault="00A029F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Pr="00A029F6" w:rsidRDefault="00A029F6">
            <w:pPr>
              <w:pStyle w:val="ConsPlusNormal"/>
              <w:jc w:val="center"/>
              <w:rPr>
                <w:color w:val="392C69"/>
              </w:rPr>
            </w:pPr>
            <w:r w:rsidRPr="00A029F6">
              <w:rPr>
                <w:color w:val="392C69"/>
              </w:rPr>
              <w:t>Список изменяющих документов</w:t>
            </w:r>
          </w:p>
          <w:p w:rsidR="00000000" w:rsidRPr="00A029F6" w:rsidRDefault="00A029F6">
            <w:pPr>
              <w:pStyle w:val="ConsPlusNormal"/>
              <w:jc w:val="center"/>
              <w:rPr>
                <w:color w:val="392C69"/>
              </w:rPr>
            </w:pPr>
            <w:r w:rsidRPr="00A029F6">
              <w:rPr>
                <w:color w:val="392C69"/>
              </w:rPr>
              <w:t xml:space="preserve">(введен </w:t>
            </w:r>
            <w:hyperlink r:id="rId246" w:history="1">
              <w:r w:rsidRPr="00A029F6">
                <w:rPr>
                  <w:color w:val="0000FF"/>
                </w:rPr>
                <w:t>Приказом</w:t>
              </w:r>
            </w:hyperlink>
            <w:r w:rsidRPr="00A029F6">
              <w:rPr>
                <w:color w:val="392C69"/>
              </w:rPr>
              <w:t xml:space="preserve"> Минздрава России от 29.05.2020 N 513н;</w:t>
            </w:r>
          </w:p>
          <w:p w:rsidR="00000000" w:rsidRPr="00A029F6" w:rsidRDefault="00A029F6">
            <w:pPr>
              <w:pStyle w:val="ConsPlusNormal"/>
              <w:jc w:val="center"/>
              <w:rPr>
                <w:color w:val="392C69"/>
              </w:rPr>
            </w:pPr>
            <w:r w:rsidRPr="00A029F6">
              <w:rPr>
                <w:color w:val="392C69"/>
              </w:rPr>
              <w:t xml:space="preserve">в ред. Приказов Минздрава России от 04.12.2020 </w:t>
            </w:r>
            <w:hyperlink r:id="rId247" w:history="1">
              <w:r w:rsidRPr="00A029F6">
                <w:rPr>
                  <w:color w:val="0000FF"/>
                </w:rPr>
                <w:t>N 1288н</w:t>
              </w:r>
            </w:hyperlink>
            <w:r w:rsidRPr="00A029F6">
              <w:rPr>
                <w:color w:val="392C69"/>
              </w:rPr>
              <w:t>,</w:t>
            </w:r>
          </w:p>
          <w:p w:rsidR="00000000" w:rsidRPr="00A029F6" w:rsidRDefault="00A029F6">
            <w:pPr>
              <w:pStyle w:val="ConsPlusNormal"/>
              <w:jc w:val="center"/>
              <w:rPr>
                <w:color w:val="392C69"/>
              </w:rPr>
            </w:pPr>
            <w:r w:rsidRPr="00A029F6">
              <w:rPr>
                <w:color w:val="392C69"/>
              </w:rPr>
              <w:t xml:space="preserve">от 22.07.2021 </w:t>
            </w:r>
            <w:hyperlink r:id="rId248" w:history="1">
              <w:r w:rsidRPr="00A029F6">
                <w:rPr>
                  <w:color w:val="0000FF"/>
                </w:rPr>
                <w:t>N 792н</w:t>
              </w:r>
            </w:hyperlink>
            <w:r w:rsidRPr="00A029F6">
              <w:rPr>
                <w:color w:val="392C69"/>
              </w:rPr>
              <w:t>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029F6" w:rsidRDefault="00A029F6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ind w:firstLine="540"/>
        <w:jc w:val="both"/>
      </w:pPr>
      <w:r>
        <w:t>1. Руководители органов исполнительной власти субъектов Российской Федерации в сфере охраны здоровья: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1.1. Обеспечивают корректировку и утверждение схем маршрутизации пациентов для оказания специализированной, в том числе высокотехнологичной, медицинской п</w:t>
      </w:r>
      <w:r>
        <w:t>омощи в плановой форме в медицинские организации, осуществляющие медицинскую помощь в стационарных условиях (далее - медицинские организации);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 xml:space="preserve">1.2. Утратил силу. - </w:t>
      </w:r>
      <w:hyperlink r:id="rId249" w:history="1">
        <w:r>
          <w:rPr>
            <w:color w:val="0000FF"/>
          </w:rPr>
          <w:t>Приказ</w:t>
        </w:r>
      </w:hyperlink>
      <w:r>
        <w:t xml:space="preserve"> Минздрава России от 04.12.2020 N 1288н.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2. Руководители медицинских организаций при госпитализации пациентов в медицинскую организацию для оказания специализированной, в том числе высокотехнологичной, медицинской помощи в пл</w:t>
      </w:r>
      <w:r>
        <w:t>ановой форме обеспечивают проведение: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а) приема (осмотра) врачом-терапевтом (для детей - приема (осмотра) врачом-педиатром);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б) бесконтактной термометрии;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в) пульсоксиметрии;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г) при наличии медицинских показаний: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lastRenderedPageBreak/>
        <w:t>обзорной рентгенографии легких или компьюте</w:t>
      </w:r>
      <w:r>
        <w:t>рной томографии легких;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лабораторного исследования биологического материала пациента на наличие новой коронавирусной инфекции COVID-19 (допускается применение экспресс-тестов).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3. При госпитализации пациентов в медицинские организации, оказывающие специали</w:t>
      </w:r>
      <w:r>
        <w:t>зированную, в том числе высокотехнологичную, медицинскую помощь в плановой форме, представляются: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 xml:space="preserve">документы, предусмотренные </w:t>
      </w:r>
      <w:hyperlink r:id="rId250" w:history="1">
        <w:r>
          <w:rPr>
            <w:color w:val="0000FF"/>
          </w:rPr>
          <w:t>Положением</w:t>
        </w:r>
      </w:hyperlink>
      <w:r>
        <w:t xml:space="preserve"> об </w:t>
      </w:r>
      <w:r>
        <w:t xml:space="preserve">организации оказания специализированной, в том числе высокотехнологичной, медицинской помощи &lt;1&gt; или </w:t>
      </w:r>
      <w:hyperlink r:id="rId251" w:history="1">
        <w:r>
          <w:rPr>
            <w:color w:val="0000FF"/>
          </w:rPr>
          <w:t>Порядком</w:t>
        </w:r>
      </w:hyperlink>
      <w:r>
        <w:t xml:space="preserve"> организации оказания высокоте</w:t>
      </w:r>
      <w:r>
        <w:t>хнологичной медицинской помощи с применением единой государственной информационной системы в сфере здравоохранения &lt;2&gt;;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--------------------------------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 xml:space="preserve">&lt;1&gt; Утверждено </w:t>
      </w:r>
      <w:hyperlink r:id="rId252" w:history="1">
        <w:r>
          <w:rPr>
            <w:color w:val="0000FF"/>
          </w:rPr>
          <w:t>приказом</w:t>
        </w:r>
      </w:hyperlink>
      <w:r>
        <w:t xml:space="preserve"> Министерства здравоохранения Российской Федерации от 2 декабря 2014 г. N 796н (зарегистрирован Министерством юстиции Российской Федерации 2 февраля 2015 г., регистрационный N 35821) с изменениями, внесенными приказом Министерства з</w:t>
      </w:r>
      <w:r>
        <w:t>дравоохранения Российской Федерации от 27 августа 2015 г. N 598н (зарегистрирован Министерством юстиции Российской Федерации 9 сентября 2015 г., регистрационный N 38847).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 xml:space="preserve">&lt;2&gt; Утвержден </w:t>
      </w:r>
      <w:hyperlink r:id="rId253" w:history="1">
        <w:r>
          <w:rPr>
            <w:color w:val="0000FF"/>
          </w:rPr>
          <w:t>приказом</w:t>
        </w:r>
      </w:hyperlink>
      <w:r>
        <w:t xml:space="preserve"> Министерства здравоохранения Российской Федерации от 2 октября 2019 г. N 824н (зарегистрирован Министерством юстиции Российской Федерации 22 ноября 2019 г., регистрационный N 56607).</w:t>
      </w:r>
    </w:p>
    <w:p w:rsidR="00000000" w:rsidRDefault="00A029F6">
      <w:pPr>
        <w:pStyle w:val="ConsPlusNormal"/>
        <w:ind w:firstLine="540"/>
        <w:jc w:val="both"/>
      </w:pPr>
    </w:p>
    <w:p w:rsidR="00000000" w:rsidRDefault="00A029F6">
      <w:pPr>
        <w:pStyle w:val="ConsPlusNormal"/>
        <w:ind w:firstLine="540"/>
        <w:jc w:val="both"/>
      </w:pPr>
      <w:r>
        <w:t>сведения о проведении вакцинации проти</w:t>
      </w:r>
      <w:r>
        <w:t>в коронавирусной инфекции, вызываемой вирусом SARS-CoV-2 (при наличии).</w:t>
      </w:r>
    </w:p>
    <w:p w:rsidR="00000000" w:rsidRDefault="00A029F6">
      <w:pPr>
        <w:pStyle w:val="ConsPlusNormal"/>
        <w:jc w:val="both"/>
      </w:pPr>
      <w:r>
        <w:t xml:space="preserve">(п. 3 введен </w:t>
      </w:r>
      <w:hyperlink r:id="rId254" w:history="1">
        <w:r>
          <w:rPr>
            <w:color w:val="0000FF"/>
          </w:rPr>
          <w:t>Приказом</w:t>
        </w:r>
      </w:hyperlink>
      <w:r>
        <w:t xml:space="preserve"> Минздрава России от 22.07.2021 N 792н)</w:t>
      </w: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jc w:val="right"/>
        <w:outlineLvl w:val="0"/>
      </w:pPr>
      <w:r>
        <w:t>При</w:t>
      </w:r>
      <w:r>
        <w:t>ложение N 15</w:t>
      </w:r>
    </w:p>
    <w:p w:rsidR="00000000" w:rsidRDefault="00A029F6">
      <w:pPr>
        <w:pStyle w:val="ConsPlusNormal"/>
        <w:jc w:val="right"/>
      </w:pPr>
      <w:r>
        <w:t>к приказу Министерства здравоохранения</w:t>
      </w:r>
    </w:p>
    <w:p w:rsidR="00000000" w:rsidRDefault="00A029F6">
      <w:pPr>
        <w:pStyle w:val="ConsPlusNormal"/>
        <w:jc w:val="right"/>
      </w:pPr>
      <w:r>
        <w:t>Российской Федерации</w:t>
      </w:r>
    </w:p>
    <w:p w:rsidR="00000000" w:rsidRDefault="00A029F6">
      <w:pPr>
        <w:pStyle w:val="ConsPlusNormal"/>
        <w:jc w:val="right"/>
      </w:pPr>
      <w:r>
        <w:t>от 19 марта 2020 г. N 198н</w:t>
      </w:r>
    </w:p>
    <w:p w:rsidR="00000000" w:rsidRDefault="00A029F6">
      <w:pPr>
        <w:pStyle w:val="ConsPlusNormal"/>
        <w:jc w:val="both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 w:rsidRPr="00A02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029F6" w:rsidRDefault="00A029F6">
            <w:pPr>
              <w:pStyle w:val="ConsPlusNormal"/>
              <w:jc w:val="both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029F6" w:rsidRDefault="00A029F6">
            <w:pPr>
              <w:pStyle w:val="ConsPlusNormal"/>
              <w:jc w:val="both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Pr="00A029F6" w:rsidRDefault="00A029F6">
            <w:pPr>
              <w:pStyle w:val="ConsPlusNormal"/>
              <w:jc w:val="both"/>
              <w:rPr>
                <w:color w:val="392C69"/>
              </w:rPr>
            </w:pPr>
            <w:r w:rsidRPr="00A029F6">
              <w:rPr>
                <w:color w:val="392C69"/>
              </w:rPr>
              <w:t>КонсультантПлюс: примечание.</w:t>
            </w:r>
          </w:p>
          <w:p w:rsidR="00000000" w:rsidRPr="00A029F6" w:rsidRDefault="00A029F6">
            <w:pPr>
              <w:pStyle w:val="ConsPlusNormal"/>
              <w:jc w:val="both"/>
              <w:rPr>
                <w:color w:val="392C69"/>
              </w:rPr>
            </w:pPr>
            <w:r w:rsidRPr="00A029F6">
              <w:rPr>
                <w:color w:val="392C69"/>
              </w:rPr>
              <w:t xml:space="preserve">Об организации работы санаторно-курортных учреждений в условиях сохранения рисков распространения COVID-19 см. </w:t>
            </w:r>
            <w:hyperlink r:id="rId255" w:history="1">
              <w:r w:rsidRPr="00A029F6">
                <w:rPr>
                  <w:color w:val="0000FF"/>
                </w:rPr>
                <w:t>МР 3.1/2.1.0182-20</w:t>
              </w:r>
            </w:hyperlink>
            <w:r w:rsidRPr="00A029F6">
              <w:rPr>
                <w:color w:val="392C69"/>
              </w:rPr>
              <w:t>, утв. Главным государственным санитарным врачом РФ 20.05.2020.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029F6" w:rsidRDefault="00A029F6">
            <w:pPr>
              <w:pStyle w:val="ConsPlusNormal"/>
              <w:jc w:val="both"/>
              <w:rPr>
                <w:color w:val="392C69"/>
              </w:rPr>
            </w:pPr>
          </w:p>
        </w:tc>
      </w:tr>
    </w:tbl>
    <w:p w:rsidR="00000000" w:rsidRDefault="00A029F6">
      <w:pPr>
        <w:pStyle w:val="ConsPlusTitle"/>
        <w:spacing w:before="260"/>
        <w:jc w:val="center"/>
      </w:pPr>
      <w:r>
        <w:t>ВРЕМЕННЫЙ ПОРЯДОК</w:t>
      </w:r>
    </w:p>
    <w:p w:rsidR="00000000" w:rsidRDefault="00A029F6">
      <w:pPr>
        <w:pStyle w:val="ConsPlusTitle"/>
        <w:jc w:val="center"/>
      </w:pPr>
      <w:r>
        <w:t>ПРИЕМА ПАЦИЕНТОВ И СОПРОВОЖДАЮЩИХ ЛИЦ МЕДИЦИНСКИМИ</w:t>
      </w:r>
    </w:p>
    <w:p w:rsidR="00000000" w:rsidRDefault="00A029F6">
      <w:pPr>
        <w:pStyle w:val="ConsPlusTitle"/>
        <w:jc w:val="center"/>
      </w:pPr>
      <w:r>
        <w:t>ОРГАНИЗАЦИЯМИ И ИНЫМИ ОРГАНИЗАЦИЯМИ, ОСУЩЕСТВЛЯЮЩИМИ</w:t>
      </w:r>
    </w:p>
    <w:p w:rsidR="00000000" w:rsidRDefault="00A029F6">
      <w:pPr>
        <w:pStyle w:val="ConsPlusTitle"/>
        <w:jc w:val="center"/>
      </w:pPr>
      <w:r>
        <w:t>САНАТОРНО-КУРОРТНОЕ ЛЕЧЕНИЕ, В УСЛОВИЯХ СОХРАНЕНИЯ РИСКА</w:t>
      </w:r>
    </w:p>
    <w:p w:rsidR="00000000" w:rsidRDefault="00A029F6">
      <w:pPr>
        <w:pStyle w:val="ConsPlusTitle"/>
        <w:jc w:val="center"/>
      </w:pPr>
      <w:r>
        <w:t>РАСПРОСТРАНЕНИЯ НОВОЙ КОРОНАВИРУСНОЙ ИНФЕКЦИИ COVID-19</w:t>
      </w:r>
    </w:p>
    <w:p w:rsidR="00000000" w:rsidRDefault="00A029F6">
      <w:pPr>
        <w:pStyle w:val="ConsPlusNormal"/>
        <w:jc w:val="center"/>
      </w:pPr>
    </w:p>
    <w:p w:rsidR="00000000" w:rsidRDefault="00A029F6">
      <w:pPr>
        <w:pStyle w:val="ConsPlusNormal"/>
        <w:ind w:firstLine="540"/>
        <w:jc w:val="both"/>
      </w:pPr>
      <w:r>
        <w:t xml:space="preserve">Утратил силу. - </w:t>
      </w:r>
      <w:hyperlink r:id="rId256" w:history="1">
        <w:r>
          <w:rPr>
            <w:color w:val="0000FF"/>
          </w:rPr>
          <w:t>Приказ</w:t>
        </w:r>
      </w:hyperlink>
      <w:r>
        <w:t xml:space="preserve"> Минздрава России от 28.06.2022 N 447н.</w:t>
      </w:r>
    </w:p>
    <w:p w:rsidR="00000000" w:rsidRDefault="00A029F6">
      <w:pPr>
        <w:pStyle w:val="ConsPlusNormal"/>
        <w:ind w:firstLine="540"/>
        <w:jc w:val="both"/>
      </w:pPr>
    </w:p>
    <w:p w:rsidR="00000000" w:rsidRDefault="00A029F6">
      <w:pPr>
        <w:pStyle w:val="ConsPlusNormal"/>
        <w:ind w:firstLine="540"/>
        <w:jc w:val="both"/>
      </w:pPr>
    </w:p>
    <w:p w:rsidR="00000000" w:rsidRDefault="00A029F6">
      <w:pPr>
        <w:pStyle w:val="ConsPlusNormal"/>
        <w:ind w:firstLine="540"/>
        <w:jc w:val="both"/>
      </w:pPr>
    </w:p>
    <w:p w:rsidR="00000000" w:rsidRDefault="00A029F6">
      <w:pPr>
        <w:pStyle w:val="ConsPlusNormal"/>
        <w:jc w:val="right"/>
        <w:outlineLvl w:val="0"/>
      </w:pPr>
      <w:r>
        <w:t>Приложение N 16</w:t>
      </w:r>
    </w:p>
    <w:p w:rsidR="00000000" w:rsidRDefault="00A029F6">
      <w:pPr>
        <w:pStyle w:val="ConsPlusNormal"/>
        <w:jc w:val="right"/>
      </w:pPr>
      <w:r>
        <w:t>к приказу Министерства здравоохранения</w:t>
      </w:r>
    </w:p>
    <w:p w:rsidR="00000000" w:rsidRDefault="00A029F6">
      <w:pPr>
        <w:pStyle w:val="ConsPlusNormal"/>
        <w:jc w:val="right"/>
      </w:pPr>
      <w:r>
        <w:t>Российской Федерации</w:t>
      </w:r>
    </w:p>
    <w:p w:rsidR="00000000" w:rsidRDefault="00A029F6">
      <w:pPr>
        <w:pStyle w:val="ConsPlusNormal"/>
        <w:jc w:val="right"/>
      </w:pPr>
      <w:r>
        <w:t>от 19 марта 2020 г. N 198н</w:t>
      </w: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Title"/>
        <w:jc w:val="center"/>
      </w:pPr>
      <w:bookmarkStart w:id="50" w:name="Par1776"/>
      <w:bookmarkEnd w:id="50"/>
      <w:r>
        <w:lastRenderedPageBreak/>
        <w:t>ВРЕМЕННЫЕ ШТАТНЫЕ НОРМАТИВЫ</w:t>
      </w:r>
    </w:p>
    <w:p w:rsidR="00000000" w:rsidRDefault="00A029F6">
      <w:pPr>
        <w:pStyle w:val="ConsPlusTitle"/>
        <w:jc w:val="center"/>
      </w:pPr>
      <w:r>
        <w:t>СТРУКТУРНЫХ ПОДРАЗДЕЛЕНИЙ МЕДИЦИНСКОЙ ОРГАНИЗАЦИИ,</w:t>
      </w:r>
    </w:p>
    <w:p w:rsidR="00000000" w:rsidRDefault="00A029F6">
      <w:pPr>
        <w:pStyle w:val="ConsPlusTitle"/>
        <w:jc w:val="center"/>
      </w:pPr>
      <w:r>
        <w:t>ОКАЗЫВАЮЩИХ МЕДИЦИНСКУЮ ПОМОЩЬ ВЗРОСЛОМУ НАСЕЛЕНИЮ С НОВОЙ</w:t>
      </w:r>
    </w:p>
    <w:p w:rsidR="00000000" w:rsidRDefault="00A029F6">
      <w:pPr>
        <w:pStyle w:val="ConsPlusTitle"/>
        <w:jc w:val="center"/>
      </w:pPr>
      <w:r>
        <w:t>КОРОНАВИРУСНОЙ ИНФЕКЦИЕЙ COVID-19 В СТАЦИОНАРНЫХ УСЛОВИЯХ</w:t>
      </w:r>
    </w:p>
    <w:p w:rsidR="00000000" w:rsidRDefault="00A029F6">
      <w:pPr>
        <w:pStyle w:val="ConsPlusNormal"/>
        <w:rPr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 w:rsidRPr="00A02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029F6" w:rsidRDefault="00A029F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029F6" w:rsidRDefault="00A029F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Pr="00A029F6" w:rsidRDefault="00A029F6">
            <w:pPr>
              <w:pStyle w:val="ConsPlusNormal"/>
              <w:jc w:val="center"/>
              <w:rPr>
                <w:color w:val="392C69"/>
              </w:rPr>
            </w:pPr>
            <w:r w:rsidRPr="00A029F6">
              <w:rPr>
                <w:color w:val="392C69"/>
              </w:rPr>
              <w:t>Список изменяющих документов</w:t>
            </w:r>
          </w:p>
          <w:p w:rsidR="00000000" w:rsidRPr="00A029F6" w:rsidRDefault="00A029F6">
            <w:pPr>
              <w:pStyle w:val="ConsPlusNormal"/>
              <w:jc w:val="center"/>
              <w:rPr>
                <w:color w:val="392C69"/>
              </w:rPr>
            </w:pPr>
            <w:r w:rsidRPr="00A029F6">
              <w:rPr>
                <w:color w:val="392C69"/>
              </w:rPr>
              <w:t xml:space="preserve">(введены </w:t>
            </w:r>
            <w:hyperlink r:id="rId257" w:history="1">
              <w:r w:rsidRPr="00A029F6">
                <w:rPr>
                  <w:color w:val="0000FF"/>
                </w:rPr>
                <w:t>Приказом</w:t>
              </w:r>
            </w:hyperlink>
            <w:r w:rsidRPr="00A029F6">
              <w:rPr>
                <w:color w:val="392C69"/>
              </w:rPr>
              <w:t xml:space="preserve"> Минздрава России от 01.10.2020 N 1062н;</w:t>
            </w:r>
          </w:p>
          <w:p w:rsidR="00000000" w:rsidRPr="00A029F6" w:rsidRDefault="00A029F6">
            <w:pPr>
              <w:pStyle w:val="ConsPlusNormal"/>
              <w:jc w:val="center"/>
              <w:rPr>
                <w:color w:val="392C69"/>
              </w:rPr>
            </w:pPr>
            <w:r w:rsidRPr="00A029F6">
              <w:rPr>
                <w:color w:val="392C69"/>
              </w:rPr>
              <w:t xml:space="preserve">в ред. Приказов Минздрава России от 30.10.2020 </w:t>
            </w:r>
            <w:hyperlink r:id="rId258" w:history="1">
              <w:r w:rsidRPr="00A029F6">
                <w:rPr>
                  <w:color w:val="0000FF"/>
                </w:rPr>
                <w:t>N 1184н</w:t>
              </w:r>
            </w:hyperlink>
            <w:r w:rsidRPr="00A029F6">
              <w:rPr>
                <w:color w:val="392C69"/>
              </w:rPr>
              <w:t>,</w:t>
            </w:r>
          </w:p>
          <w:p w:rsidR="00000000" w:rsidRPr="00A029F6" w:rsidRDefault="00A029F6">
            <w:pPr>
              <w:pStyle w:val="ConsPlusNormal"/>
              <w:jc w:val="center"/>
              <w:rPr>
                <w:color w:val="392C69"/>
              </w:rPr>
            </w:pPr>
            <w:r w:rsidRPr="00A029F6">
              <w:rPr>
                <w:color w:val="392C69"/>
              </w:rPr>
              <w:t xml:space="preserve">от 04.12.2020 </w:t>
            </w:r>
            <w:hyperlink r:id="rId259" w:history="1">
              <w:r w:rsidRPr="00A029F6">
                <w:rPr>
                  <w:color w:val="0000FF"/>
                </w:rPr>
                <w:t>N 1288н</w:t>
              </w:r>
            </w:hyperlink>
            <w:r w:rsidRPr="00A029F6">
              <w:rPr>
                <w:color w:val="392C69"/>
              </w:rPr>
              <w:t>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029F6" w:rsidRDefault="00A029F6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000000" w:rsidRDefault="00A029F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4535"/>
      </w:tblGrid>
      <w:tr w:rsidR="00000000" w:rsidRPr="00A029F6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Наименование должностей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Количество должностей</w:t>
            </w:r>
          </w:p>
        </w:tc>
      </w:tr>
      <w:tr w:rsidR="00000000" w:rsidRPr="00A029F6">
        <w:tc>
          <w:tcPr>
            <w:tcW w:w="9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  <w:jc w:val="center"/>
              <w:outlineLvl w:val="1"/>
            </w:pPr>
            <w:r w:rsidRPr="00A029F6">
              <w:t>Приемное отделение для взрослого населения с подтвержденным диагнозом новой коронавирусной инфекции COVID-19 или с подозрением на новую коронавирусную инфекцию COVID-19</w:t>
            </w:r>
          </w:p>
        </w:tc>
      </w:tr>
      <w:tr w:rsidR="00000000" w:rsidRPr="00A029F6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Врач приемного отделения - врач-специалист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1,0 на 1 круглосуточный пост в смену</w:t>
            </w:r>
          </w:p>
        </w:tc>
      </w:tr>
      <w:tr w:rsidR="00000000" w:rsidRPr="00A029F6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Медицинская сестра приемного отделения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1,0 на 1 круглосуточный пост в смену</w:t>
            </w:r>
          </w:p>
        </w:tc>
      </w:tr>
      <w:tr w:rsidR="00000000" w:rsidRPr="00A029F6"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Медицинский дезинфектор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не менее 1,0 на организацию</w:t>
            </w:r>
          </w:p>
        </w:tc>
      </w:tr>
      <w:tr w:rsidR="00000000" w:rsidRPr="00A029F6">
        <w:tc>
          <w:tcPr>
            <w:tcW w:w="90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  <w:jc w:val="both"/>
            </w:pPr>
            <w:r w:rsidRPr="00A029F6">
              <w:t xml:space="preserve">(в ред. </w:t>
            </w:r>
            <w:hyperlink r:id="rId260" w:history="1">
              <w:r w:rsidRPr="00A029F6">
                <w:rPr>
                  <w:color w:val="0000FF"/>
                </w:rPr>
                <w:t>Прик</w:t>
              </w:r>
              <w:r w:rsidRPr="00A029F6">
                <w:rPr>
                  <w:color w:val="0000FF"/>
                </w:rPr>
                <w:t>аза</w:t>
              </w:r>
            </w:hyperlink>
            <w:r w:rsidRPr="00A029F6">
              <w:t xml:space="preserve"> Минздрава России от 30.10.2020 N 1184н)</w:t>
            </w:r>
          </w:p>
        </w:tc>
      </w:tr>
      <w:tr w:rsidR="00000000" w:rsidRPr="00A029F6">
        <w:tc>
          <w:tcPr>
            <w:tcW w:w="9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  <w:jc w:val="center"/>
              <w:outlineLvl w:val="1"/>
            </w:pPr>
            <w:r w:rsidRPr="00A029F6">
              <w:t>Отделение для взрослого населения с новой коронавирусной инфекцией COVID-19, не нуждающихся в проведении искусственной вентиляции легких</w:t>
            </w:r>
          </w:p>
        </w:tc>
      </w:tr>
      <w:tr w:rsidR="00000000" w:rsidRPr="00A029F6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Заведующий отделением - врач-инфекционист (врач-специалист)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1,0 на 40 коек</w:t>
            </w:r>
          </w:p>
        </w:tc>
      </w:tr>
      <w:tr w:rsidR="00000000" w:rsidRPr="00A029F6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Врач-инфекционист/врач-пульмонолог/врач-терапевт (врач-специалист)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1,0 на 1 круглосуточный пост</w:t>
            </w:r>
          </w:p>
          <w:p w:rsidR="00000000" w:rsidRPr="00A029F6" w:rsidRDefault="00A029F6">
            <w:pPr>
              <w:pStyle w:val="ConsPlusNormal"/>
            </w:pPr>
            <w:r w:rsidRPr="00A029F6">
              <w:t>на 20 коек в смену</w:t>
            </w:r>
          </w:p>
        </w:tc>
      </w:tr>
      <w:tr w:rsidR="00000000" w:rsidRPr="00A029F6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Врач-стажер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1,0 на заведующего отделением;</w:t>
            </w:r>
          </w:p>
          <w:p w:rsidR="00000000" w:rsidRPr="00A029F6" w:rsidRDefault="00A029F6">
            <w:pPr>
              <w:pStyle w:val="ConsPlusNormal"/>
            </w:pPr>
            <w:r w:rsidRPr="00A029F6">
              <w:t>1,0 на 1,0 врача-специалиста</w:t>
            </w:r>
          </w:p>
        </w:tc>
      </w:tr>
      <w:tr w:rsidR="00000000" w:rsidRPr="00A029F6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Старшая медицинская сестра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1,0 на 40 коек</w:t>
            </w:r>
          </w:p>
        </w:tc>
      </w:tr>
      <w:tr w:rsidR="00000000" w:rsidRPr="00A029F6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Медицинская сестра палатная (постовая)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1,0 на 1 круглосуточный пост</w:t>
            </w:r>
          </w:p>
          <w:p w:rsidR="00000000" w:rsidRPr="00A029F6" w:rsidRDefault="00A029F6">
            <w:pPr>
              <w:pStyle w:val="ConsPlusNormal"/>
            </w:pPr>
            <w:r w:rsidRPr="00A029F6">
              <w:t>на 10 коек в смену</w:t>
            </w:r>
          </w:p>
        </w:tc>
      </w:tr>
      <w:tr w:rsidR="00000000" w:rsidRPr="00A029F6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Медицинская сестра процедурной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1,0 на 1 круглосуточный пост</w:t>
            </w:r>
          </w:p>
          <w:p w:rsidR="00000000" w:rsidRPr="00A029F6" w:rsidRDefault="00A029F6">
            <w:pPr>
              <w:pStyle w:val="ConsPlusNormal"/>
            </w:pPr>
            <w:r w:rsidRPr="00A029F6">
              <w:t>на 20 коек в смену</w:t>
            </w:r>
          </w:p>
        </w:tc>
      </w:tr>
      <w:tr w:rsidR="00000000" w:rsidRPr="00A029F6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Младшая медицинская сестра по уходу за больными или санитар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1,0 на 1 круглосуточный пост</w:t>
            </w:r>
          </w:p>
          <w:p w:rsidR="00000000" w:rsidRPr="00A029F6" w:rsidRDefault="00A029F6">
            <w:pPr>
              <w:pStyle w:val="ConsPlusNormal"/>
            </w:pPr>
            <w:r w:rsidRPr="00A029F6">
              <w:t>на 20 коек в смену</w:t>
            </w:r>
          </w:p>
        </w:tc>
      </w:tr>
      <w:tr w:rsidR="00000000" w:rsidRPr="00A029F6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Сестра-хозяйка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1,0 на 40 коек</w:t>
            </w:r>
          </w:p>
        </w:tc>
      </w:tr>
      <w:tr w:rsidR="00000000" w:rsidRPr="00A029F6">
        <w:tc>
          <w:tcPr>
            <w:tcW w:w="9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  <w:jc w:val="center"/>
              <w:outlineLvl w:val="1"/>
            </w:pPr>
            <w:r w:rsidRPr="00A029F6">
              <w:t>Отделение анестезиологии-реанимации с палатами реанимации и интенсивной терапии для оказания медицинской помощи взрослому населению с новой коронавирусной инфекцией COVID-19, нуждающимся в проведении неин</w:t>
            </w:r>
            <w:r w:rsidRPr="00A029F6">
              <w:t>вазивной и инвазивной искусственной вентиляции легких</w:t>
            </w:r>
          </w:p>
        </w:tc>
      </w:tr>
      <w:tr w:rsidR="00000000" w:rsidRPr="00A029F6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 xml:space="preserve">Заведующий отделением - врач - анестезиолог-реаниматолог </w:t>
            </w:r>
            <w:r w:rsidRPr="00A029F6">
              <w:lastRenderedPageBreak/>
              <w:t>(врач-пульмонолог)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lastRenderedPageBreak/>
              <w:t>1,0 на 40 коек</w:t>
            </w:r>
          </w:p>
        </w:tc>
      </w:tr>
      <w:tr w:rsidR="00000000" w:rsidRPr="00A029F6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Врач - анестезиолог-реаниматолог/врач-пульмонолог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1,0 на 1 круглосуточный пост</w:t>
            </w:r>
          </w:p>
          <w:p w:rsidR="00000000" w:rsidRPr="00A029F6" w:rsidRDefault="00A029F6">
            <w:pPr>
              <w:pStyle w:val="ConsPlusNormal"/>
            </w:pPr>
            <w:r w:rsidRPr="00A029F6">
              <w:t>на 12 коек для проведения неинвазивной вентиляции легких в смену</w:t>
            </w:r>
          </w:p>
        </w:tc>
      </w:tr>
      <w:tr w:rsidR="00000000" w:rsidRPr="00A029F6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Врач - анестезиолог-реаниматолог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1,0 на 1 круглосуточный пост</w:t>
            </w:r>
          </w:p>
          <w:p w:rsidR="00000000" w:rsidRPr="00A029F6" w:rsidRDefault="00A029F6">
            <w:pPr>
              <w:pStyle w:val="ConsPlusNormal"/>
            </w:pPr>
            <w:r w:rsidRPr="00A029F6">
              <w:t>на 6 коек для проведения инвазивной вентиляции легких в смену</w:t>
            </w:r>
          </w:p>
        </w:tc>
      </w:tr>
      <w:tr w:rsidR="00000000" w:rsidRPr="00A029F6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Врач-стажер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1,0 на заведующего отделением;</w:t>
            </w:r>
          </w:p>
          <w:p w:rsidR="00000000" w:rsidRPr="00A029F6" w:rsidRDefault="00A029F6">
            <w:pPr>
              <w:pStyle w:val="ConsPlusNormal"/>
            </w:pPr>
            <w:r w:rsidRPr="00A029F6">
              <w:t>1,0 на 1,0 врача - ане</w:t>
            </w:r>
            <w:r w:rsidRPr="00A029F6">
              <w:t>стезиолога-реаниматолога/врача-пульмонолога</w:t>
            </w:r>
          </w:p>
        </w:tc>
      </w:tr>
      <w:tr w:rsidR="00000000" w:rsidRPr="00A029F6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Старшая медицинская сестра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1,0 на 40 коек</w:t>
            </w:r>
          </w:p>
        </w:tc>
      </w:tr>
      <w:tr w:rsidR="00000000" w:rsidRPr="00A029F6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Медицинская сестра - анестезист (медицинская сестра)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1,0 на 1 круглосуточный пост</w:t>
            </w:r>
          </w:p>
          <w:p w:rsidR="00000000" w:rsidRPr="00A029F6" w:rsidRDefault="00A029F6">
            <w:pPr>
              <w:pStyle w:val="ConsPlusNormal"/>
            </w:pPr>
            <w:r w:rsidRPr="00A029F6">
              <w:t>на 6 коек для проведения неинвазивной вентиляции легких в смену;</w:t>
            </w:r>
          </w:p>
          <w:p w:rsidR="00000000" w:rsidRPr="00A029F6" w:rsidRDefault="00A029F6">
            <w:pPr>
              <w:pStyle w:val="ConsPlusNormal"/>
            </w:pPr>
            <w:r w:rsidRPr="00A029F6">
              <w:t>1,0 на 1 круглосуточный пост</w:t>
            </w:r>
          </w:p>
          <w:p w:rsidR="00000000" w:rsidRPr="00A029F6" w:rsidRDefault="00A029F6">
            <w:pPr>
              <w:pStyle w:val="ConsPlusNormal"/>
            </w:pPr>
            <w:r w:rsidRPr="00A029F6">
              <w:t>на 3 койки для проведения инвазивной вентиляции легких в смену</w:t>
            </w:r>
          </w:p>
        </w:tc>
      </w:tr>
      <w:tr w:rsidR="00000000" w:rsidRPr="00A029F6"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Младшая медицинская сестра по уходу за больными или санитар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1,0 на 1 круглосуточный пост</w:t>
            </w:r>
          </w:p>
          <w:p w:rsidR="00000000" w:rsidRPr="00A029F6" w:rsidRDefault="00A029F6">
            <w:pPr>
              <w:pStyle w:val="ConsPlusNormal"/>
            </w:pPr>
            <w:r w:rsidRPr="00A029F6">
              <w:t>на 6 коек в смену</w:t>
            </w:r>
          </w:p>
        </w:tc>
      </w:tr>
      <w:tr w:rsidR="00000000" w:rsidRPr="00A029F6">
        <w:tc>
          <w:tcPr>
            <w:tcW w:w="90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  <w:jc w:val="both"/>
            </w:pPr>
            <w:r w:rsidRPr="00A029F6">
              <w:t xml:space="preserve">(в ред. </w:t>
            </w:r>
            <w:hyperlink r:id="rId261" w:history="1">
              <w:r w:rsidRPr="00A029F6">
                <w:rPr>
                  <w:color w:val="0000FF"/>
                </w:rPr>
                <w:t>Приказа</w:t>
              </w:r>
            </w:hyperlink>
            <w:r w:rsidRPr="00A029F6">
              <w:t xml:space="preserve"> Минздрава России от 04.12.2020 N 1288н)</w:t>
            </w:r>
          </w:p>
        </w:tc>
      </w:tr>
      <w:tr w:rsidR="00000000" w:rsidRPr="00A029F6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Сестра-хозяйка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1,0 на 40 коек</w:t>
            </w:r>
          </w:p>
        </w:tc>
      </w:tr>
      <w:tr w:rsidR="00000000" w:rsidRPr="00A029F6">
        <w:tc>
          <w:tcPr>
            <w:tcW w:w="9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  <w:jc w:val="center"/>
              <w:outlineLvl w:val="1"/>
            </w:pPr>
            <w:r w:rsidRPr="00A029F6">
              <w:t>Консультативно-диагностическая группа</w:t>
            </w:r>
          </w:p>
        </w:tc>
      </w:tr>
      <w:tr w:rsidR="00000000" w:rsidRPr="00A029F6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Врач-эпидемиолог (помощник врача-эпидемиолога)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1,0 на 200 коек</w:t>
            </w:r>
          </w:p>
        </w:tc>
      </w:tr>
      <w:tr w:rsidR="00000000" w:rsidRPr="00A029F6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Врач-рентгенолог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 xml:space="preserve">рассчитывается исходя из объема выполняемых диагностических услуг для обеспечения круглосуточной работы, за исключением случаев проведения анализа результатов рентгенологических исследований в другой медицинской организации, в том числе с </w:t>
            </w:r>
            <w:r w:rsidRPr="00A029F6">
              <w:t>применением телемедицинских технологий</w:t>
            </w:r>
          </w:p>
        </w:tc>
      </w:tr>
      <w:tr w:rsidR="00000000" w:rsidRPr="00A029F6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Рентгенолаборант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рассчитывается исходя из объема выполняемых диагностических услуг для обеспечения круглосуточной работы</w:t>
            </w:r>
          </w:p>
        </w:tc>
      </w:tr>
      <w:tr w:rsidR="00000000" w:rsidRPr="00A029F6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Врач-эндоскопист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рассчитывается исходя из объема выполняемых диагностических услуг, но не мене</w:t>
            </w:r>
            <w:r w:rsidRPr="00A029F6">
              <w:t>е 1,0 на организацию</w:t>
            </w:r>
          </w:p>
        </w:tc>
      </w:tr>
      <w:tr w:rsidR="00000000" w:rsidRPr="00A029F6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Врач клинической лабораторной диагностики (биолог)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рассчитывается исходя из объема выполняемых диагностических услуг, но не менее 1,0 на организацию</w:t>
            </w:r>
          </w:p>
        </w:tc>
      </w:tr>
      <w:tr w:rsidR="00000000" w:rsidRPr="00A029F6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lastRenderedPageBreak/>
              <w:t>Врач ультразвуковой диагностики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рассчитывается исходя из объема выполняемых диагност</w:t>
            </w:r>
            <w:r w:rsidRPr="00A029F6">
              <w:t>ических услуг, но не менее 1,0 на организацию</w:t>
            </w:r>
          </w:p>
        </w:tc>
      </w:tr>
      <w:tr w:rsidR="00000000" w:rsidRPr="00A029F6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Врач по лечебной физкультуре и (или) инструктор-методист по лечебной физкультуре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не менее 1,0 на организацию</w:t>
            </w:r>
          </w:p>
        </w:tc>
      </w:tr>
      <w:tr w:rsidR="00000000" w:rsidRPr="00A029F6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Специалисты со средним медицинским образованием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не менее 1,0 на каждого врача-специалиста, указанного в консультативно-диагностической группе</w:t>
            </w:r>
          </w:p>
        </w:tc>
      </w:tr>
      <w:tr w:rsidR="00000000" w:rsidRPr="00A029F6"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  <w:r w:rsidRPr="00A029F6">
              <w:t>Младший медицинский персонал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  <w:jc w:val="both"/>
            </w:pPr>
            <w:r w:rsidRPr="00A029F6">
              <w:t>рассчитывается исходя из объема выполняемых диагностических услуг, но не менее 1,0 на организацию</w:t>
            </w:r>
          </w:p>
        </w:tc>
      </w:tr>
      <w:tr w:rsidR="00000000" w:rsidRPr="00A029F6">
        <w:tc>
          <w:tcPr>
            <w:tcW w:w="90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  <w:jc w:val="both"/>
            </w:pPr>
            <w:r w:rsidRPr="00A029F6">
              <w:t xml:space="preserve">(введено </w:t>
            </w:r>
            <w:hyperlink r:id="rId262" w:history="1">
              <w:r w:rsidRPr="00A029F6">
                <w:rPr>
                  <w:color w:val="0000FF"/>
                </w:rPr>
                <w:t>Приказом</w:t>
              </w:r>
            </w:hyperlink>
            <w:r w:rsidRPr="00A029F6">
              <w:t xml:space="preserve"> Минздрава России от 30.10.2020 N 1184н)</w:t>
            </w:r>
          </w:p>
        </w:tc>
      </w:tr>
    </w:tbl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jc w:val="right"/>
        <w:outlineLvl w:val="0"/>
      </w:pPr>
      <w:r>
        <w:t>Приложение N 17</w:t>
      </w:r>
    </w:p>
    <w:p w:rsidR="00000000" w:rsidRDefault="00A029F6">
      <w:pPr>
        <w:pStyle w:val="ConsPlusNormal"/>
        <w:jc w:val="right"/>
      </w:pPr>
      <w:r>
        <w:t>к приказу Министерства здравоохранения</w:t>
      </w:r>
    </w:p>
    <w:p w:rsidR="00000000" w:rsidRDefault="00A029F6">
      <w:pPr>
        <w:pStyle w:val="ConsPlusNormal"/>
        <w:jc w:val="right"/>
      </w:pPr>
      <w:r>
        <w:t>Российской Федерации</w:t>
      </w:r>
    </w:p>
    <w:p w:rsidR="00000000" w:rsidRDefault="00A029F6">
      <w:pPr>
        <w:pStyle w:val="ConsPlusNormal"/>
        <w:jc w:val="right"/>
      </w:pPr>
      <w:r>
        <w:t>от 19 марта 2020 г. N 198н</w:t>
      </w: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Title"/>
        <w:jc w:val="center"/>
      </w:pPr>
      <w:bookmarkStart w:id="51" w:name="Par1872"/>
      <w:bookmarkEnd w:id="51"/>
      <w:r>
        <w:t>ВРЕМЕННЫЕ ШТАТНЫЕ НОРМАТИВЫ</w:t>
      </w:r>
    </w:p>
    <w:p w:rsidR="00000000" w:rsidRDefault="00A029F6">
      <w:pPr>
        <w:pStyle w:val="ConsPlusTitle"/>
        <w:jc w:val="center"/>
      </w:pPr>
      <w:r>
        <w:t>СТРУКТУРНЫХ ПОДРАЗДЕЛЕНИЙ МЕДИЦИНСКОЙ ОРГАНИЗАЦИИ,</w:t>
      </w:r>
    </w:p>
    <w:p w:rsidR="00000000" w:rsidRDefault="00A029F6">
      <w:pPr>
        <w:pStyle w:val="ConsPlusTitle"/>
        <w:jc w:val="center"/>
      </w:pPr>
      <w:r>
        <w:t>ОКАЗЫВАЮЩИХ МЕДИЦИНСКУЮ ПОМОЩЬ ДЕТЯМ С НОВОЙ КОРОНАВИРУСНОЙ</w:t>
      </w:r>
    </w:p>
    <w:p w:rsidR="00000000" w:rsidRDefault="00A029F6">
      <w:pPr>
        <w:pStyle w:val="ConsPlusTitle"/>
        <w:jc w:val="center"/>
      </w:pPr>
      <w:r>
        <w:t>ИНФЕКЦИЕЙ COVID-19 В СТАЦИОНАРНЫХ УСЛОВИЯХ</w:t>
      </w:r>
    </w:p>
    <w:p w:rsidR="00000000" w:rsidRDefault="00A029F6">
      <w:pPr>
        <w:pStyle w:val="ConsPlusNormal"/>
        <w:rPr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 w:rsidRPr="00A02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029F6" w:rsidRDefault="00A029F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029F6" w:rsidRDefault="00A029F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Pr="00A029F6" w:rsidRDefault="00A029F6">
            <w:pPr>
              <w:pStyle w:val="ConsPlusNormal"/>
              <w:jc w:val="center"/>
              <w:rPr>
                <w:color w:val="392C69"/>
              </w:rPr>
            </w:pPr>
            <w:r w:rsidRPr="00A029F6">
              <w:rPr>
                <w:color w:val="392C69"/>
              </w:rPr>
              <w:t>Список изменяющих документов</w:t>
            </w:r>
          </w:p>
          <w:p w:rsidR="00000000" w:rsidRPr="00A029F6" w:rsidRDefault="00A029F6">
            <w:pPr>
              <w:pStyle w:val="ConsPlusNormal"/>
              <w:jc w:val="center"/>
              <w:rPr>
                <w:color w:val="392C69"/>
              </w:rPr>
            </w:pPr>
            <w:r w:rsidRPr="00A029F6">
              <w:rPr>
                <w:color w:val="392C69"/>
              </w:rPr>
              <w:t xml:space="preserve">(введены </w:t>
            </w:r>
            <w:hyperlink r:id="rId263" w:history="1">
              <w:r w:rsidRPr="00A029F6">
                <w:rPr>
                  <w:color w:val="0000FF"/>
                </w:rPr>
                <w:t>Приказом</w:t>
              </w:r>
            </w:hyperlink>
            <w:r w:rsidRPr="00A029F6">
              <w:rPr>
                <w:color w:val="392C69"/>
              </w:rPr>
              <w:t xml:space="preserve"> Минздрава России от 01.10.2020 N 1062н;</w:t>
            </w:r>
          </w:p>
          <w:p w:rsidR="00000000" w:rsidRPr="00A029F6" w:rsidRDefault="00A029F6">
            <w:pPr>
              <w:pStyle w:val="ConsPlusNormal"/>
              <w:jc w:val="center"/>
              <w:rPr>
                <w:color w:val="392C69"/>
              </w:rPr>
            </w:pPr>
            <w:r w:rsidRPr="00A029F6">
              <w:rPr>
                <w:color w:val="392C69"/>
              </w:rPr>
              <w:t xml:space="preserve">в ред. </w:t>
            </w:r>
            <w:hyperlink r:id="rId264" w:history="1">
              <w:r w:rsidRPr="00A029F6">
                <w:rPr>
                  <w:color w:val="0000FF"/>
                </w:rPr>
                <w:t>Приказа</w:t>
              </w:r>
            </w:hyperlink>
            <w:r w:rsidRPr="00A029F6">
              <w:rPr>
                <w:color w:val="392C69"/>
              </w:rPr>
              <w:t xml:space="preserve"> Минздрава России от 30.10.2020 N 1184н)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029F6" w:rsidRDefault="00A029F6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000000" w:rsidRDefault="00A029F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4535"/>
      </w:tblGrid>
      <w:tr w:rsidR="00000000" w:rsidRPr="00A029F6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Наименование должностей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Количество должностей</w:t>
            </w:r>
          </w:p>
        </w:tc>
      </w:tr>
      <w:tr w:rsidR="00000000" w:rsidRPr="00A029F6">
        <w:tc>
          <w:tcPr>
            <w:tcW w:w="9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  <w:jc w:val="center"/>
              <w:outlineLvl w:val="1"/>
            </w:pPr>
            <w:r w:rsidRPr="00A029F6">
              <w:t>Приемное отделение для детей с подтвержденным диагнозом новой коронавирусной инфекции COVID-19 или с подозрением на новую коронавирусную инфекцию COVID-19</w:t>
            </w:r>
          </w:p>
        </w:tc>
      </w:tr>
      <w:tr w:rsidR="00000000" w:rsidRPr="00A029F6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Врач приемного отделения - врач-специалист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1,0 на 1 круглосуточный пост в смену</w:t>
            </w:r>
          </w:p>
        </w:tc>
      </w:tr>
      <w:tr w:rsidR="00000000" w:rsidRPr="00A029F6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Медицинская сестра приемного отделения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1,0 на 1 круглосуточный пост в смену</w:t>
            </w:r>
          </w:p>
        </w:tc>
      </w:tr>
      <w:tr w:rsidR="00000000" w:rsidRPr="00A029F6"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Медицинский дезинфектор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не менее 1,0 на организацию</w:t>
            </w:r>
          </w:p>
        </w:tc>
      </w:tr>
      <w:tr w:rsidR="00000000" w:rsidRPr="00A029F6">
        <w:tc>
          <w:tcPr>
            <w:tcW w:w="90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  <w:jc w:val="both"/>
            </w:pPr>
            <w:r w:rsidRPr="00A029F6">
              <w:t xml:space="preserve">(в ред. </w:t>
            </w:r>
            <w:hyperlink r:id="rId265" w:history="1">
              <w:r w:rsidRPr="00A029F6">
                <w:rPr>
                  <w:color w:val="0000FF"/>
                </w:rPr>
                <w:t>Прик</w:t>
              </w:r>
              <w:r w:rsidRPr="00A029F6">
                <w:rPr>
                  <w:color w:val="0000FF"/>
                </w:rPr>
                <w:t>аза</w:t>
              </w:r>
            </w:hyperlink>
            <w:r w:rsidRPr="00A029F6">
              <w:t xml:space="preserve"> Минздрава России от 30.10.2020 N 1184н)</w:t>
            </w:r>
          </w:p>
        </w:tc>
      </w:tr>
      <w:tr w:rsidR="00000000" w:rsidRPr="00A029F6">
        <w:tc>
          <w:tcPr>
            <w:tcW w:w="9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  <w:jc w:val="center"/>
              <w:outlineLvl w:val="1"/>
            </w:pPr>
            <w:r w:rsidRPr="00A029F6">
              <w:t>Отделение для детей с новой коронавирусной инфекцией COVID-19, не нуждающихся в проведении искусственной вентиляции легких</w:t>
            </w:r>
          </w:p>
        </w:tc>
      </w:tr>
      <w:tr w:rsidR="00000000" w:rsidRPr="00A029F6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Заведующий отделением - врач-инфекционист (врач-специалист)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1,0 на 40 коек</w:t>
            </w:r>
          </w:p>
        </w:tc>
      </w:tr>
      <w:tr w:rsidR="00000000" w:rsidRPr="00A029F6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lastRenderedPageBreak/>
              <w:t>Врач-инфекционист (врач-пульмонолог, врач-педиатр, врач-специалист)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1,0 на 1 круглосуточный пост на 20 коек в смену</w:t>
            </w:r>
          </w:p>
        </w:tc>
      </w:tr>
      <w:tr w:rsidR="00000000" w:rsidRPr="00A029F6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Врач-стажер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1,0 на заведующего отделением;</w:t>
            </w:r>
          </w:p>
          <w:p w:rsidR="00000000" w:rsidRPr="00A029F6" w:rsidRDefault="00A029F6">
            <w:pPr>
              <w:pStyle w:val="ConsPlusNormal"/>
            </w:pPr>
            <w:r w:rsidRPr="00A029F6">
              <w:t>1,0 на 1,0 врача-специалиста</w:t>
            </w:r>
          </w:p>
        </w:tc>
      </w:tr>
      <w:tr w:rsidR="00000000" w:rsidRPr="00A029F6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Старшая медицинская сестра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1,0 на 40 коек</w:t>
            </w:r>
          </w:p>
        </w:tc>
      </w:tr>
      <w:tr w:rsidR="00000000" w:rsidRPr="00A029F6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Медицинская с</w:t>
            </w:r>
            <w:r w:rsidRPr="00A029F6">
              <w:t>естра палатная (постовая)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1,0 на 1 круглосуточный пост</w:t>
            </w:r>
          </w:p>
          <w:p w:rsidR="00000000" w:rsidRPr="00A029F6" w:rsidRDefault="00A029F6">
            <w:pPr>
              <w:pStyle w:val="ConsPlusNormal"/>
            </w:pPr>
            <w:r w:rsidRPr="00A029F6">
              <w:t>на 10 коек в смену</w:t>
            </w:r>
          </w:p>
        </w:tc>
      </w:tr>
      <w:tr w:rsidR="00000000" w:rsidRPr="00A029F6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Медицинская сестра процедурной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1,0 на 1 круглосуточный пост</w:t>
            </w:r>
          </w:p>
          <w:p w:rsidR="00000000" w:rsidRPr="00A029F6" w:rsidRDefault="00A029F6">
            <w:pPr>
              <w:pStyle w:val="ConsPlusNormal"/>
            </w:pPr>
            <w:r w:rsidRPr="00A029F6">
              <w:t>на 20 коек в смену</w:t>
            </w:r>
          </w:p>
        </w:tc>
      </w:tr>
      <w:tr w:rsidR="00000000" w:rsidRPr="00A029F6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Младшая медицинская сестра по уходу за больными или санитар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1,0 на 1 круглосуточный пост</w:t>
            </w:r>
          </w:p>
          <w:p w:rsidR="00000000" w:rsidRPr="00A029F6" w:rsidRDefault="00A029F6">
            <w:pPr>
              <w:pStyle w:val="ConsPlusNormal"/>
            </w:pPr>
            <w:r w:rsidRPr="00A029F6">
              <w:t>на 20 коек в</w:t>
            </w:r>
            <w:r w:rsidRPr="00A029F6">
              <w:t xml:space="preserve"> смену</w:t>
            </w:r>
          </w:p>
        </w:tc>
      </w:tr>
      <w:tr w:rsidR="00000000" w:rsidRPr="00A029F6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Сестра-хозяйка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1,0 на 40 коек</w:t>
            </w:r>
          </w:p>
        </w:tc>
      </w:tr>
      <w:tr w:rsidR="00000000" w:rsidRPr="00A029F6">
        <w:tc>
          <w:tcPr>
            <w:tcW w:w="9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  <w:jc w:val="center"/>
              <w:outlineLvl w:val="1"/>
            </w:pPr>
            <w:r w:rsidRPr="00A029F6">
              <w:t>Отделение анестезиологии-реанимации с палатами реанимации и интенсивной терапии для оказания медицинской помощи детям с новой коронавирусной инфекцией COVID-19, нуждающимся в проведении неинвазивной и инвазивной искус</w:t>
            </w:r>
            <w:r w:rsidRPr="00A029F6">
              <w:t>ственной вентиляции легких</w:t>
            </w:r>
          </w:p>
        </w:tc>
      </w:tr>
      <w:tr w:rsidR="00000000" w:rsidRPr="00A029F6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Заведующий отделением - врач - анестезиолог-реаниматолог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1,0 на 40 коек</w:t>
            </w:r>
          </w:p>
        </w:tc>
      </w:tr>
      <w:tr w:rsidR="00000000" w:rsidRPr="00A029F6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Врач - анестезиолог-реаниматолог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1,0 на 1 круглосуточный пост</w:t>
            </w:r>
          </w:p>
          <w:p w:rsidR="00000000" w:rsidRPr="00A029F6" w:rsidRDefault="00A029F6">
            <w:pPr>
              <w:pStyle w:val="ConsPlusNormal"/>
            </w:pPr>
            <w:r w:rsidRPr="00A029F6">
              <w:t>на 12 коек для проведения неинвазивной вентиляции легких в смену</w:t>
            </w:r>
          </w:p>
        </w:tc>
      </w:tr>
      <w:tr w:rsidR="00000000" w:rsidRPr="00A029F6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Врач - анестезиолог-реаниматолог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1,0 на 1 круглосуточный пост</w:t>
            </w:r>
          </w:p>
          <w:p w:rsidR="00000000" w:rsidRPr="00A029F6" w:rsidRDefault="00A029F6">
            <w:pPr>
              <w:pStyle w:val="ConsPlusNormal"/>
            </w:pPr>
            <w:r w:rsidRPr="00A029F6">
              <w:t>на 6 коек для проведения инвазивной вентиляции легких в смену</w:t>
            </w:r>
          </w:p>
        </w:tc>
      </w:tr>
      <w:tr w:rsidR="00000000" w:rsidRPr="00A029F6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Врач-стажер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1,0 на заведующего отделением;</w:t>
            </w:r>
          </w:p>
          <w:p w:rsidR="00000000" w:rsidRPr="00A029F6" w:rsidRDefault="00A029F6">
            <w:pPr>
              <w:pStyle w:val="ConsPlusNormal"/>
            </w:pPr>
            <w:r w:rsidRPr="00A029F6">
              <w:t>1,0 на 1,0 врача - анестезиолога-реаниматолога</w:t>
            </w:r>
          </w:p>
        </w:tc>
      </w:tr>
      <w:tr w:rsidR="00000000" w:rsidRPr="00A029F6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Старшая медицинская сестра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1,0 на 40 кое</w:t>
            </w:r>
            <w:r w:rsidRPr="00A029F6">
              <w:t>к</w:t>
            </w:r>
          </w:p>
        </w:tc>
      </w:tr>
      <w:tr w:rsidR="00000000" w:rsidRPr="00A029F6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Медицинская сестра - анестезист (медицинская сестра)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1,0 на 1 круглосуточный пост</w:t>
            </w:r>
          </w:p>
          <w:p w:rsidR="00000000" w:rsidRPr="00A029F6" w:rsidRDefault="00A029F6">
            <w:pPr>
              <w:pStyle w:val="ConsPlusNormal"/>
            </w:pPr>
            <w:r w:rsidRPr="00A029F6">
              <w:t>на 6 коек для проведения неинвазивной вентиляции легких в смену;</w:t>
            </w:r>
          </w:p>
          <w:p w:rsidR="00000000" w:rsidRPr="00A029F6" w:rsidRDefault="00A029F6">
            <w:pPr>
              <w:pStyle w:val="ConsPlusNormal"/>
            </w:pPr>
            <w:r w:rsidRPr="00A029F6">
              <w:t>1,0 на 1 круглосуточный пост</w:t>
            </w:r>
          </w:p>
          <w:p w:rsidR="00000000" w:rsidRPr="00A029F6" w:rsidRDefault="00A029F6">
            <w:pPr>
              <w:pStyle w:val="ConsPlusNormal"/>
            </w:pPr>
            <w:r w:rsidRPr="00A029F6">
              <w:t>на 3 койки для проведения инвазивной вентиляции легких в смену</w:t>
            </w:r>
          </w:p>
        </w:tc>
      </w:tr>
      <w:tr w:rsidR="00000000" w:rsidRPr="00A029F6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Младшая медицинская сестра по уходу за больными или санитар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1,0 на 1 круглосуточный пост</w:t>
            </w:r>
          </w:p>
          <w:p w:rsidR="00000000" w:rsidRPr="00A029F6" w:rsidRDefault="00A029F6">
            <w:pPr>
              <w:pStyle w:val="ConsPlusNormal"/>
            </w:pPr>
            <w:r w:rsidRPr="00A029F6">
              <w:t>на 6 коек в смену</w:t>
            </w:r>
          </w:p>
        </w:tc>
      </w:tr>
      <w:tr w:rsidR="00000000" w:rsidRPr="00A029F6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Сестра-хозяйка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1,0 на 40 коек</w:t>
            </w:r>
          </w:p>
        </w:tc>
      </w:tr>
      <w:tr w:rsidR="00000000" w:rsidRPr="00A029F6">
        <w:tc>
          <w:tcPr>
            <w:tcW w:w="9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  <w:jc w:val="center"/>
              <w:outlineLvl w:val="1"/>
            </w:pPr>
            <w:r w:rsidRPr="00A029F6">
              <w:t>Консультативно-диагностическая группа</w:t>
            </w:r>
          </w:p>
        </w:tc>
      </w:tr>
      <w:tr w:rsidR="00000000" w:rsidRPr="00A029F6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Врач-эпидемиолог (помощник врача-эпидемиолога)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  <w:jc w:val="both"/>
            </w:pPr>
            <w:r w:rsidRPr="00A029F6">
              <w:t>1,0 на 200 коек</w:t>
            </w:r>
          </w:p>
        </w:tc>
      </w:tr>
      <w:tr w:rsidR="00000000" w:rsidRPr="00A029F6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lastRenderedPageBreak/>
              <w:t>Врач-рентгенол</w:t>
            </w:r>
            <w:r w:rsidRPr="00A029F6">
              <w:t>ог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рассчитывается исходя из объема выполняемых диагностических услуг для обеспечения круглосуточной работы, за</w:t>
            </w:r>
            <w:r w:rsidRPr="00A029F6">
              <w:t xml:space="preserve"> исключением случаев проведения анализа результатов рентгенологических исследований в другой медицинской организации, в том числе с применением телемедицинских технологий</w:t>
            </w:r>
          </w:p>
        </w:tc>
      </w:tr>
      <w:tr w:rsidR="00000000" w:rsidRPr="00A029F6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Рентгенолаборант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рассчитывается исходя из объема выполняемых диагностических услуг д</w:t>
            </w:r>
            <w:r w:rsidRPr="00A029F6">
              <w:t>ля обеспечения круглосуточной работы</w:t>
            </w:r>
          </w:p>
        </w:tc>
      </w:tr>
      <w:tr w:rsidR="00000000" w:rsidRPr="00A029F6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Врач клинической лабораторной диагностики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рассчитывается исходя из объема выполняемых диагностических услуг,</w:t>
            </w:r>
          </w:p>
          <w:p w:rsidR="00000000" w:rsidRPr="00A029F6" w:rsidRDefault="00A029F6">
            <w:pPr>
              <w:pStyle w:val="ConsPlusNormal"/>
            </w:pPr>
            <w:r w:rsidRPr="00A029F6">
              <w:t>но не менее 1,0 на организацию</w:t>
            </w:r>
          </w:p>
        </w:tc>
      </w:tr>
      <w:tr w:rsidR="00000000" w:rsidRPr="00A029F6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Врач-эндоскопист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 xml:space="preserve">рассчитывается исходя из объема выполняемых диагностических </w:t>
            </w:r>
            <w:r w:rsidRPr="00A029F6">
              <w:t>услуг,</w:t>
            </w:r>
          </w:p>
          <w:p w:rsidR="00000000" w:rsidRPr="00A029F6" w:rsidRDefault="00A029F6">
            <w:pPr>
              <w:pStyle w:val="ConsPlusNormal"/>
            </w:pPr>
            <w:r w:rsidRPr="00A029F6">
              <w:t>но не менее 1,0 на организацию</w:t>
            </w:r>
          </w:p>
        </w:tc>
      </w:tr>
      <w:tr w:rsidR="00000000" w:rsidRPr="00A029F6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Врач ультразвуковой диагностики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рассчитывается исходя из объема выполняемых диагностических услуг,</w:t>
            </w:r>
          </w:p>
          <w:p w:rsidR="00000000" w:rsidRPr="00A029F6" w:rsidRDefault="00A029F6">
            <w:pPr>
              <w:pStyle w:val="ConsPlusNormal"/>
            </w:pPr>
            <w:r w:rsidRPr="00A029F6">
              <w:t>но не менее 1,0 на организацию</w:t>
            </w:r>
          </w:p>
        </w:tc>
      </w:tr>
      <w:tr w:rsidR="00000000" w:rsidRPr="00A029F6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Врач-оториноларинголог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рассчитывается исходя из объема выполняемых диагностических усл</w:t>
            </w:r>
            <w:r w:rsidRPr="00A029F6">
              <w:t>уг,</w:t>
            </w:r>
          </w:p>
          <w:p w:rsidR="00000000" w:rsidRPr="00A029F6" w:rsidRDefault="00A029F6">
            <w:pPr>
              <w:pStyle w:val="ConsPlusNormal"/>
            </w:pPr>
            <w:r w:rsidRPr="00A029F6">
              <w:t>но не менее 1,0 на организацию</w:t>
            </w:r>
          </w:p>
        </w:tc>
      </w:tr>
      <w:tr w:rsidR="00000000" w:rsidRPr="00A029F6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Специалисты со средним медицинским образованием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не менее 1,0 на каждого врача-специалиста, указанного в консультативно-диагностической группе</w:t>
            </w:r>
          </w:p>
        </w:tc>
      </w:tr>
      <w:tr w:rsidR="00000000" w:rsidRPr="00A029F6"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</w:pPr>
            <w:r w:rsidRPr="00A029F6">
              <w:t>Младший медицинский персонал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00000" w:rsidRPr="00A029F6" w:rsidRDefault="00A029F6">
            <w:pPr>
              <w:pStyle w:val="ConsPlusNormal"/>
              <w:jc w:val="both"/>
            </w:pPr>
            <w:r w:rsidRPr="00A029F6">
              <w:t>рассчитывается исходя из объема выполняемых диагностических услуг, но не менее 1,0 на организацию</w:t>
            </w:r>
          </w:p>
        </w:tc>
      </w:tr>
      <w:tr w:rsidR="00000000" w:rsidRPr="00A029F6">
        <w:tc>
          <w:tcPr>
            <w:tcW w:w="90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A029F6" w:rsidRDefault="00A029F6">
            <w:pPr>
              <w:pStyle w:val="ConsPlusNormal"/>
              <w:jc w:val="both"/>
            </w:pPr>
            <w:r w:rsidRPr="00A029F6">
              <w:t xml:space="preserve">(введено </w:t>
            </w:r>
            <w:hyperlink r:id="rId266" w:history="1">
              <w:r w:rsidRPr="00A029F6">
                <w:rPr>
                  <w:color w:val="0000FF"/>
                </w:rPr>
                <w:t>Приказом</w:t>
              </w:r>
            </w:hyperlink>
            <w:r w:rsidRPr="00A029F6">
              <w:t xml:space="preserve"> Минздрава России от 30</w:t>
            </w:r>
            <w:r w:rsidRPr="00A029F6">
              <w:t>.10.2020 N 1184н)</w:t>
            </w:r>
          </w:p>
        </w:tc>
      </w:tr>
    </w:tbl>
    <w:p w:rsidR="00000000" w:rsidRDefault="00A029F6">
      <w:pPr>
        <w:pStyle w:val="ConsPlusNormal"/>
        <w:ind w:firstLine="540"/>
        <w:jc w:val="both"/>
      </w:pPr>
    </w:p>
    <w:p w:rsidR="00000000" w:rsidRDefault="00A029F6">
      <w:pPr>
        <w:pStyle w:val="ConsPlusNormal"/>
        <w:ind w:firstLine="540"/>
        <w:jc w:val="both"/>
      </w:pPr>
    </w:p>
    <w:p w:rsidR="00000000" w:rsidRDefault="00A029F6">
      <w:pPr>
        <w:pStyle w:val="ConsPlusNormal"/>
        <w:ind w:firstLine="540"/>
        <w:jc w:val="both"/>
      </w:pPr>
    </w:p>
    <w:p w:rsidR="00000000" w:rsidRDefault="00A029F6">
      <w:pPr>
        <w:pStyle w:val="ConsPlusNormal"/>
        <w:ind w:firstLine="540"/>
        <w:jc w:val="both"/>
      </w:pPr>
    </w:p>
    <w:p w:rsidR="00000000" w:rsidRDefault="00A029F6">
      <w:pPr>
        <w:pStyle w:val="ConsPlusNormal"/>
        <w:ind w:firstLine="540"/>
        <w:jc w:val="both"/>
      </w:pPr>
    </w:p>
    <w:p w:rsidR="00000000" w:rsidRDefault="00A029F6">
      <w:pPr>
        <w:pStyle w:val="ConsPlusNormal"/>
        <w:jc w:val="right"/>
        <w:outlineLvl w:val="0"/>
      </w:pPr>
      <w:r>
        <w:t>Приложение N 18</w:t>
      </w:r>
    </w:p>
    <w:p w:rsidR="00000000" w:rsidRDefault="00A029F6">
      <w:pPr>
        <w:pStyle w:val="ConsPlusNormal"/>
        <w:jc w:val="right"/>
      </w:pPr>
      <w:r>
        <w:t>к приказу Министерства здравоохранения</w:t>
      </w:r>
    </w:p>
    <w:p w:rsidR="00000000" w:rsidRDefault="00A029F6">
      <w:pPr>
        <w:pStyle w:val="ConsPlusNormal"/>
        <w:jc w:val="right"/>
      </w:pPr>
      <w:r>
        <w:t>Российской Федерации</w:t>
      </w:r>
    </w:p>
    <w:p w:rsidR="00000000" w:rsidRDefault="00A029F6">
      <w:pPr>
        <w:pStyle w:val="ConsPlusNormal"/>
        <w:jc w:val="right"/>
      </w:pPr>
      <w:r>
        <w:t>от 19 марта 2020 г. N 198н</w:t>
      </w: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Title"/>
        <w:jc w:val="center"/>
      </w:pPr>
      <w:bookmarkStart w:id="52" w:name="Par1969"/>
      <w:bookmarkEnd w:id="52"/>
      <w:r>
        <w:t>ВРЕМЕННЫЙ РЕГЛАМЕНТ</w:t>
      </w:r>
    </w:p>
    <w:p w:rsidR="00000000" w:rsidRDefault="00A029F6">
      <w:pPr>
        <w:pStyle w:val="ConsPlusTitle"/>
        <w:jc w:val="center"/>
      </w:pPr>
      <w:r>
        <w:t>ОРГАНИЗАЦИИ И ОКАЗАНИЯ КОНСУЛЬТАТИВНОЙ МЕДИЦИНСКОЙ</w:t>
      </w:r>
    </w:p>
    <w:p w:rsidR="00000000" w:rsidRDefault="00A029F6">
      <w:pPr>
        <w:pStyle w:val="ConsPlusTitle"/>
        <w:jc w:val="center"/>
      </w:pPr>
      <w:r>
        <w:t>ПОМОЩИ С ПРИМЕНЕНИЕМ ТЕЛЕМЕДИЦИНСКИХ ТЕХНОЛОГИЙ ГРАЖДАНАМ</w:t>
      </w:r>
    </w:p>
    <w:p w:rsidR="00000000" w:rsidRDefault="00A029F6">
      <w:pPr>
        <w:pStyle w:val="ConsPlusTitle"/>
        <w:jc w:val="center"/>
      </w:pPr>
      <w:r>
        <w:t>С ПОДТВЕРЖДЕННЫМ ДИАГНОЗОМ НОВОЙ КОРОНАВИРУСНОЙ ИНФЕКЦИИ</w:t>
      </w:r>
    </w:p>
    <w:p w:rsidR="00000000" w:rsidRDefault="00A029F6">
      <w:pPr>
        <w:pStyle w:val="ConsPlusTitle"/>
        <w:jc w:val="center"/>
      </w:pPr>
      <w:r>
        <w:t>COVID-19, А ТАКЖЕ С ПРИЗНАКАМИ ИЛИ ПОДТВЕРЖДЕННЫМ ДИАГНОЗОМ</w:t>
      </w:r>
    </w:p>
    <w:p w:rsidR="00000000" w:rsidRDefault="00A029F6">
      <w:pPr>
        <w:pStyle w:val="ConsPlusTitle"/>
        <w:jc w:val="center"/>
      </w:pPr>
      <w:r>
        <w:t>ВНЕБОЛЬНИЧНОЙ ПНЕВМОНИИ, ОСТРОЙ РЕСПИРАТОРНОЙ ВИРУСНОЙ</w:t>
      </w:r>
    </w:p>
    <w:p w:rsidR="00000000" w:rsidRDefault="00A029F6">
      <w:pPr>
        <w:pStyle w:val="ConsPlusTitle"/>
        <w:jc w:val="center"/>
      </w:pPr>
      <w:r>
        <w:t>ИНФЕКЦИЕЙ, ГРИППА, ПОЛУЧАЮ</w:t>
      </w:r>
      <w:r>
        <w:t>ЩИХ МЕДИЦИНСКУЮ ПОМОЩЬ</w:t>
      </w:r>
    </w:p>
    <w:p w:rsidR="00000000" w:rsidRDefault="00A029F6">
      <w:pPr>
        <w:pStyle w:val="ConsPlusTitle"/>
        <w:jc w:val="center"/>
      </w:pPr>
      <w:r>
        <w:t>В АМБУЛАТОРНЫХ УСЛОВИЯХ (НА ДОМУ)</w:t>
      </w:r>
    </w:p>
    <w:p w:rsidR="00000000" w:rsidRDefault="00A029F6">
      <w:pPr>
        <w:pStyle w:val="ConsPlusNormal"/>
        <w:rPr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 w:rsidRPr="00A02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029F6" w:rsidRDefault="00A029F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029F6" w:rsidRDefault="00A029F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Pr="00A029F6" w:rsidRDefault="00A029F6">
            <w:pPr>
              <w:pStyle w:val="ConsPlusNormal"/>
              <w:jc w:val="center"/>
              <w:rPr>
                <w:color w:val="392C69"/>
              </w:rPr>
            </w:pPr>
            <w:r w:rsidRPr="00A029F6">
              <w:rPr>
                <w:color w:val="392C69"/>
              </w:rPr>
              <w:t>Список изменяющих документов</w:t>
            </w:r>
          </w:p>
          <w:p w:rsidR="00000000" w:rsidRPr="00A029F6" w:rsidRDefault="00A029F6">
            <w:pPr>
              <w:pStyle w:val="ConsPlusNormal"/>
              <w:jc w:val="center"/>
              <w:rPr>
                <w:color w:val="392C69"/>
              </w:rPr>
            </w:pPr>
            <w:r w:rsidRPr="00A029F6">
              <w:rPr>
                <w:color w:val="392C69"/>
              </w:rPr>
              <w:t xml:space="preserve">(введен </w:t>
            </w:r>
            <w:hyperlink r:id="rId267" w:history="1">
              <w:r w:rsidRPr="00A029F6">
                <w:rPr>
                  <w:color w:val="0000FF"/>
                </w:rPr>
                <w:t>Приказом</w:t>
              </w:r>
            </w:hyperlink>
            <w:r w:rsidRPr="00A029F6">
              <w:rPr>
                <w:color w:val="392C69"/>
              </w:rPr>
              <w:t xml:space="preserve"> Минздрава России от 30.1</w:t>
            </w:r>
            <w:r w:rsidRPr="00A029F6">
              <w:rPr>
                <w:color w:val="392C69"/>
              </w:rPr>
              <w:t>0.2020 N 1184н;</w:t>
            </w:r>
          </w:p>
          <w:p w:rsidR="00000000" w:rsidRPr="00A029F6" w:rsidRDefault="00A029F6">
            <w:pPr>
              <w:pStyle w:val="ConsPlusNormal"/>
              <w:jc w:val="center"/>
              <w:rPr>
                <w:color w:val="392C69"/>
              </w:rPr>
            </w:pPr>
            <w:r w:rsidRPr="00A029F6">
              <w:rPr>
                <w:color w:val="392C69"/>
              </w:rPr>
              <w:t xml:space="preserve">в ред. Приказов Минздрава России от 19.03.2020 </w:t>
            </w:r>
            <w:hyperlink w:anchor="Par123" w:tooltip="8. Подпункт 1.9 пункта 1, подпункты 2.19 и 2.27 пункта 2 приложения N 3 к настоящему приказу, абзац первый графы &quot;Тактика ведения&quot; пункта 1 приложения N 4 к настоящему приказу, подпункт 4.7 пункта 4 и подпункт 7.4.1 пункта 7 приложения N 18 к настоящему приказу действуют до 15 марта 2022 г." w:history="1">
              <w:r w:rsidRPr="00A029F6">
                <w:rPr>
                  <w:color w:val="0000FF"/>
                </w:rPr>
                <w:t>N 198н</w:t>
              </w:r>
            </w:hyperlink>
            <w:r w:rsidRPr="00A029F6">
              <w:rPr>
                <w:color w:val="392C69"/>
              </w:rPr>
              <w:t>,</w:t>
            </w:r>
          </w:p>
          <w:p w:rsidR="00000000" w:rsidRPr="00A029F6" w:rsidRDefault="00A029F6">
            <w:pPr>
              <w:pStyle w:val="ConsPlusNormal"/>
              <w:jc w:val="center"/>
              <w:rPr>
                <w:color w:val="392C69"/>
              </w:rPr>
            </w:pPr>
            <w:r w:rsidRPr="00A029F6">
              <w:rPr>
                <w:color w:val="392C69"/>
              </w:rPr>
              <w:t xml:space="preserve">от 04.12.2020 </w:t>
            </w:r>
            <w:hyperlink r:id="rId268" w:history="1">
              <w:r w:rsidRPr="00A029F6">
                <w:rPr>
                  <w:color w:val="0000FF"/>
                </w:rPr>
                <w:t>N 1288н</w:t>
              </w:r>
            </w:hyperlink>
            <w:r w:rsidRPr="00A029F6">
              <w:rPr>
                <w:color w:val="392C69"/>
              </w:rPr>
              <w:t xml:space="preserve">, от 04.02.2022 </w:t>
            </w:r>
            <w:hyperlink r:id="rId269" w:history="1">
              <w:r w:rsidRPr="00A029F6">
                <w:rPr>
                  <w:color w:val="0000FF"/>
                </w:rPr>
                <w:t>N 57н</w:t>
              </w:r>
            </w:hyperlink>
            <w:r w:rsidRPr="00A029F6">
              <w:rPr>
                <w:color w:val="392C69"/>
              </w:rPr>
              <w:t>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029F6" w:rsidRDefault="00A029F6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ind w:firstLine="540"/>
        <w:jc w:val="both"/>
      </w:pPr>
      <w:r>
        <w:t xml:space="preserve">1. Настоящий Временный регламент определяет правила применения телемедицинских технологий при организации и оказании медицинской помощи гражданам с подтвержденным диагнозом новой коронавирусной инфекции COVID-19, состояние которых позволяет наблюдаться на </w:t>
      </w:r>
      <w:r>
        <w:t>дому, а также гражданам с признаками или подтвержденным диагнозом внебольничных пневмоний, острыми респираторными вирусными инфекциями, гриппа (далее - пациенты).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2. В целях организации медицинской помощи с применением телемедицинских технологий руководите</w:t>
      </w:r>
      <w:r>
        <w:t>ли органов исполнительной власти субъектов Российской Федерации в сфере охраны здоровья и руководители медицинских организаций и их структурных подразделений: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2.1. Обеспечивают оперативное оказание консультативной медицинской помощи пациентам с применением</w:t>
      </w:r>
      <w:r>
        <w:t xml:space="preserve"> телемедицинских технологий в соответствии с требованиями законодательства Российской Федерации в сфере охраны здоровья &lt;1&gt; с учетом требований, установленных настоящим Временным регламентом.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--------------------------------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 xml:space="preserve">&lt;1&gt; </w:t>
      </w:r>
      <w:hyperlink r:id="rId270" w:history="1">
        <w:r>
          <w:rPr>
            <w:color w:val="0000FF"/>
          </w:rPr>
          <w:t>Часть 1 статьи 36.2</w:t>
        </w:r>
      </w:hyperlink>
      <w:r>
        <w:t xml:space="preserve"> Федерального закона от 21 ноября 2011 г. N 323-ФЗ "Об основах охраны здоровья граждан в Российской Федерации" (Собрание законодательства Российской Ф</w:t>
      </w:r>
      <w:r>
        <w:t>едерации 2011, N 48, ст. 6724; 2018, N 53, ст. 8415) (далее - Федеральный закон N 323-ФЗ).</w:t>
      </w: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ind w:firstLine="540"/>
        <w:jc w:val="both"/>
      </w:pPr>
      <w:r>
        <w:t>2.2. Определяют медицинские организации, оказывающие медицинскую помощь дистанционным способом, в том числе с применением телемедицинских технологий, а также обеспе</w:t>
      </w:r>
      <w:r>
        <w:t>чивают создание структурных подразделений медицинских организаций - дистанционный консультативный центр по вопросам новой коронавирусной инфекции (далее - ДКЦ) или создание единого консультационного центра субъекта Российской Федерации, с целью осуществлен</w:t>
      </w:r>
      <w:r>
        <w:t>ия дистанционного взаимодействия с пациентами с подтвержденным диагнозом новой коронавирусной инфекции COVID-19, состояние которых позволяет наблюдаться на дому, а также пациентами с признаками или подтвержденным диагнозом острой респираторной вирусной инф</w:t>
      </w:r>
      <w:r>
        <w:t>екции, гриппа (далее - единый консультационный центр) с целью осуществления дистанционного взаимодействия медицинских работников с пациентами в ходе наблюдения и лечения.</w:t>
      </w:r>
    </w:p>
    <w:p w:rsidR="00000000" w:rsidRDefault="00A029F6">
      <w:pPr>
        <w:pStyle w:val="ConsPlusNormal"/>
        <w:jc w:val="both"/>
      </w:pPr>
      <w:r>
        <w:t xml:space="preserve">(пп. 2.2 в ред. </w:t>
      </w:r>
      <w:hyperlink r:id="rId271" w:history="1">
        <w:r>
          <w:rPr>
            <w:color w:val="0000FF"/>
          </w:rPr>
          <w:t>Приказа</w:t>
        </w:r>
      </w:hyperlink>
      <w:r>
        <w:t xml:space="preserve"> Минздрава России от 04.02.2022 N 57н)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2.3. Обеспечивают готовность медицинских организаций к дистанционному взаимодействию медицинских работников с пациентами, в том числе необходимое помещение, средс</w:t>
      </w:r>
      <w:r>
        <w:t>тва связи и оборудование для проведения консультаций (консилиумов врачей), а также обучение медицинских и иных работников в части применения телемедицинских технологий.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2.4. Осуществляют сбор, обработку и анализ полученных статистических данных об оказании</w:t>
      </w:r>
      <w:r>
        <w:t xml:space="preserve"> консультативной медицинской помощи пациентам с применением телемедицинских технологий.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2.5. Обеспечивают формирование реестров счетов на медицинские услуги, оказанные с применением телемедицинских технологий.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2.6. Обеспечивают при наличии технической возм</w:t>
      </w:r>
      <w:r>
        <w:t>ожности применение современных информационных технологий и информационных систем в целях реализации мер по профилактике и снижению рисков распространения новой коронавирусной инфекции COVID-19, в том числе применение технологии искусственного интеллекта (в</w:t>
      </w:r>
      <w:r>
        <w:t xml:space="preserve">ключая диагностику новой коронавирусной инфекции COVID-19, основанную на анализе изображений, обработку естественного языка и распознавание речи, интеллектуальную поддержку принятия решений) в соответствии с </w:t>
      </w:r>
      <w:hyperlink r:id="rId272" w:history="1">
        <w:r>
          <w:rPr>
            <w:color w:val="0000FF"/>
          </w:rPr>
          <w:t>Указом</w:t>
        </w:r>
      </w:hyperlink>
      <w:r>
        <w:t xml:space="preserve"> Президента Российской </w:t>
      </w:r>
      <w:r>
        <w:lastRenderedPageBreak/>
        <w:t>Федерации от 10 октября 2019 г. N 490 "О развитии искусственного интеллекта в Российской Федерации" (Собрание законодательства Российской Федерации, 2019, N 41, ст. 5700).</w:t>
      </w:r>
    </w:p>
    <w:p w:rsidR="00000000" w:rsidRDefault="00A029F6">
      <w:pPr>
        <w:pStyle w:val="ConsPlusNormal"/>
        <w:jc w:val="both"/>
      </w:pPr>
      <w:r>
        <w:t xml:space="preserve">(пп. 2.6 введен </w:t>
      </w:r>
      <w:hyperlink r:id="rId273" w:history="1">
        <w:r>
          <w:rPr>
            <w:color w:val="0000FF"/>
          </w:rPr>
          <w:t>Приказом</w:t>
        </w:r>
      </w:hyperlink>
      <w:r>
        <w:t xml:space="preserve"> Минздрава России от 04.12.2020 N 1288н)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2.7. Организуют допуск к оказанию консультативной медицинской помощи, обес</w:t>
      </w:r>
      <w:r>
        <w:t>печивающей дистанционное взаимодействие медицинских работников с пациентами, в том числе: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 xml:space="preserve">лиц с высшим медицинским образованием, лиц, освоивших образовательную программу высшего медицинского образования в объеме трех курсов и более по специальностям одной </w:t>
      </w:r>
      <w:r>
        <w:t>из укрупненных групп специальностей "Клиническая медицина", "Наука о здоровье и профилактическая медицина" (по специальности "Сестринское дело" в объеме двух курсов и более), без сдачи экзамена по допуску к осуществлению медицинской деятельности на должнос</w:t>
      </w:r>
      <w:r>
        <w:t xml:space="preserve">тях среднего медицинского персонала, предусмотренного </w:t>
      </w:r>
      <w:hyperlink r:id="rId274" w:history="1">
        <w:r>
          <w:rPr>
            <w:color w:val="0000FF"/>
          </w:rPr>
          <w:t>приказом</w:t>
        </w:r>
      </w:hyperlink>
      <w:r>
        <w:t xml:space="preserve"> Министерства здравоохранения Российской Федерации от 27 июня 2016 г. N 419н "Об утверждении Поряд</w:t>
      </w:r>
      <w:r>
        <w:t>ка допуска лиц, не завершивших освоение образовательных программ высшего медицинского или высшего фармацевтического образования, а также лиц с высшим медицинским или высшим фармацевтическим образованием к осуществлению медицинской деятельности или фармацев</w:t>
      </w:r>
      <w:r>
        <w:t>тической деятельности на должностях среднего медицинского или среднего фармацевтического персонала" (зарегистрирован Министерством юстиции Российской Федерации 27 июля 2016 г., регистрационный N 42977), а также лиц, обучающихся на выпускных курсах по прогр</w:t>
      </w:r>
      <w:r>
        <w:t>аммам среднего профессионального образования по одной из специальностей укрупненных групп специальностей "Клиническая медицина", после прохождения обучения по краткосрочным дополнительным профессиональным программам (не менее 36 часов) с трудоустройством н</w:t>
      </w:r>
      <w:r>
        <w:t>а должность медицинского регистратора и осуществлением медицинской деятельности под контролем медицинского работника со средним профессиональным образованием, имеющего сертификат специалиста или свидетельство об аккредитации специалиста.</w:t>
      </w:r>
    </w:p>
    <w:p w:rsidR="00000000" w:rsidRDefault="00A029F6">
      <w:pPr>
        <w:pStyle w:val="ConsPlusNormal"/>
        <w:jc w:val="both"/>
      </w:pPr>
      <w:r>
        <w:t xml:space="preserve">(пп. 2.7 введен </w:t>
      </w:r>
      <w:hyperlink r:id="rId275" w:history="1">
        <w:r>
          <w:rPr>
            <w:color w:val="0000FF"/>
          </w:rPr>
          <w:t>Приказом</w:t>
        </w:r>
      </w:hyperlink>
      <w:r>
        <w:t xml:space="preserve"> Минздрава России от 04.02.2022 N 57н)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3. Медицинские организации оказывают медицинскую помощь с применением телемедицинских технолог</w:t>
      </w:r>
      <w:r>
        <w:t>ий с использованием федеральной государственной информационной системы "Единый портал государственных и муниципальных услуг (функций)" (далее - ЕПГУ), а также единой государственной информационной системы в сфере здравоохранения (далее - Единая система), г</w:t>
      </w:r>
      <w:r>
        <w:t xml:space="preserve">осударственной информационной системы в сфере здравоохранения субъекта Российской Федерации, медицинских информационных систем медицинской организации, иных информационных систем, предназначенных для сбора, хранения, обработки и предоставления информации, </w:t>
      </w:r>
      <w:r>
        <w:t>касающейся деятельности медицинских организаций и предоставляемых ими услуг (далее - иные информационные системы).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4. Дистанционное взаимодействие медицинских работников с пациентами и (или) их законными представителями при организации и оказании медицинск</w:t>
      </w:r>
      <w:r>
        <w:t>ой помощи с применением телемедицинских технологий осуществляется в целях: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4.1. Сбора и анализа жалоб пациента, данных анамнеза при первичном обращении в ДКЦ или единый консультационный центр.</w:t>
      </w:r>
    </w:p>
    <w:p w:rsidR="00000000" w:rsidRDefault="00A029F6">
      <w:pPr>
        <w:pStyle w:val="ConsPlusNormal"/>
        <w:jc w:val="both"/>
      </w:pPr>
      <w:r>
        <w:t xml:space="preserve">(пп. 4.1 в ред. </w:t>
      </w:r>
      <w:hyperlink r:id="rId276" w:history="1">
        <w:r>
          <w:rPr>
            <w:color w:val="0000FF"/>
          </w:rPr>
          <w:t>Приказа</w:t>
        </w:r>
      </w:hyperlink>
      <w:r>
        <w:t xml:space="preserve"> Минздрава России от 04.02.2022 N 57н)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4.2. Оценки эффективности лечебно-диагностических мероприятий.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4.3. Принятия решения о необходимости проведения очного приема врача (осмотра</w:t>
      </w:r>
      <w:r>
        <w:t>, консультации).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4.4. Дистанционного наблюдения за состоянием здоровья пациента и оценки эффективности лечебно-диагностических мероприятий.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4.5. Назначения лечения и коррекции ранее назначенного лечения. Оформления рецептов на лекарственные препараты, в то</w:t>
      </w:r>
      <w:r>
        <w:t>м числе в форме электронного документа, а в случае применения дистанционных технологий - назначения лекарственных препаратов.</w:t>
      </w:r>
    </w:p>
    <w:p w:rsidR="00000000" w:rsidRDefault="00A029F6">
      <w:pPr>
        <w:pStyle w:val="ConsPlusNormal"/>
        <w:jc w:val="both"/>
      </w:pPr>
      <w:r>
        <w:t xml:space="preserve">(пп. 4.5 в ред. </w:t>
      </w:r>
      <w:hyperlink r:id="rId277" w:history="1">
        <w:r>
          <w:rPr>
            <w:color w:val="0000FF"/>
          </w:rPr>
          <w:t>Приказа</w:t>
        </w:r>
      </w:hyperlink>
      <w:r>
        <w:t xml:space="preserve"> Минздрава России от 04.02.2022 N 57н)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 xml:space="preserve">4.6. Назначения необходимых обследований, выдачи справки (медицинского заключения) в форме электронного документа с последующим направлением пациенту медицинских документов посредством </w:t>
      </w:r>
      <w:r>
        <w:lastRenderedPageBreak/>
        <w:t>ЕПГУ.</w:t>
      </w:r>
    </w:p>
    <w:p w:rsidR="00000000" w:rsidRDefault="00A029F6">
      <w:pPr>
        <w:pStyle w:val="ConsPlusNormal"/>
        <w:spacing w:before="200"/>
        <w:ind w:firstLine="540"/>
        <w:jc w:val="both"/>
      </w:pPr>
      <w:bookmarkStart w:id="53" w:name="Par2008"/>
      <w:bookmarkEnd w:id="53"/>
      <w:r>
        <w:t>4.</w:t>
      </w:r>
      <w:r>
        <w:t xml:space="preserve">7. Утратил силу. - </w:t>
      </w:r>
      <w:hyperlink w:anchor="Par123" w:tooltip="8. Подпункт 1.9 пункта 1, подпункты 2.19 и 2.27 пункта 2 приложения N 3 к настоящему приказу, абзац первый графы &quot;Тактика ведения&quot; пункта 1 приложения N 4 к настоящему приказу, подпункт 4.7 пункта 4 и подпункт 7.4.1 пункта 7 приложения N 18 к настоящему приказу действуют до 15 марта 2022 г." w:history="1">
        <w:r>
          <w:rPr>
            <w:color w:val="0000FF"/>
          </w:rPr>
          <w:t>Пункт 8</w:t>
        </w:r>
      </w:hyperlink>
      <w:r>
        <w:t xml:space="preserve"> данного Приказа.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 xml:space="preserve">5. Оказание консультативной медицинской помощи с применением телемедицинских технологий осуществляется непосредственно медицинскими организациями </w:t>
      </w:r>
      <w:r>
        <w:t>и (или) единым консультационным центром.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6. Телемедицинские технологии применяются при оказании консультативной медицинской помощи пациентам в экстренной (в том числе для определения показаний для вызова бригады скорой медицинской помощи), неотложной или п</w:t>
      </w:r>
      <w:r>
        <w:t>лановой форме.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7. Медицинский работник в ходе дистанционной, в том числе телемедицинской консультации пациентов:</w:t>
      </w:r>
    </w:p>
    <w:p w:rsidR="00000000" w:rsidRDefault="00A029F6">
      <w:pPr>
        <w:pStyle w:val="ConsPlusNormal"/>
        <w:jc w:val="both"/>
      </w:pPr>
      <w:r>
        <w:t xml:space="preserve">(в ред. </w:t>
      </w:r>
      <w:hyperlink r:id="rId278" w:history="1">
        <w:r>
          <w:rPr>
            <w:color w:val="0000FF"/>
          </w:rPr>
          <w:t>Приказа</w:t>
        </w:r>
      </w:hyperlink>
      <w:r>
        <w:t xml:space="preserve"> Минздрава </w:t>
      </w:r>
      <w:r>
        <w:t>России от 04.02.2022 N 57н)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7.1. Производит идентификацию пациента в системе.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7.2. Осуществляет сбор анамнеза.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7.3. Осуществляет сбор жалоб.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7.3.1. Устанавливает диагноз новой коронавирусной инфекции COVID-19, в том числе при наличии положительного результ</w:t>
      </w:r>
      <w:r>
        <w:t>ата лабораторного исследования на наличие возбудителя новой коронавирусной инфекции COVID-19 методом полимеразной цепной реакции или на наличие антигена возбудителя новой коронавирусной инфекции (COVID-19), проведенных с использованием медицинских изделий,</w:t>
      </w:r>
      <w:r>
        <w:t xml:space="preserve"> зарегистрированных в Российской Федерации, предварительный диагноз внебольничной пневмонии, острой респираторной вирусной инфекции, гриппа, оценивает состояние пациента, степень тяжести заболевания для определения возможности наблюдения пациента на дому.</w:t>
      </w:r>
    </w:p>
    <w:p w:rsidR="00000000" w:rsidRDefault="00A029F6">
      <w:pPr>
        <w:pStyle w:val="ConsPlusNormal"/>
        <w:jc w:val="both"/>
      </w:pPr>
      <w:r>
        <w:t xml:space="preserve">(пп. 7.3.1 введен </w:t>
      </w:r>
      <w:hyperlink r:id="rId279" w:history="1">
        <w:r>
          <w:rPr>
            <w:color w:val="0000FF"/>
          </w:rPr>
          <w:t>Приказом</w:t>
        </w:r>
      </w:hyperlink>
      <w:r>
        <w:t xml:space="preserve"> Минздрава России от 04.02.2022 N 57н)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7.3.2. Назначает необходимые исследования, выдает справки (медицинские зак</w:t>
      </w:r>
      <w:r>
        <w:t>лючения) в форме электронных документов.</w:t>
      </w:r>
    </w:p>
    <w:p w:rsidR="00000000" w:rsidRDefault="00A029F6">
      <w:pPr>
        <w:pStyle w:val="ConsPlusNormal"/>
        <w:jc w:val="both"/>
      </w:pPr>
      <w:r>
        <w:t xml:space="preserve">(пп. 7.3.2 введен </w:t>
      </w:r>
      <w:hyperlink r:id="rId280" w:history="1">
        <w:r>
          <w:rPr>
            <w:color w:val="0000FF"/>
          </w:rPr>
          <w:t>Приказом</w:t>
        </w:r>
      </w:hyperlink>
      <w:r>
        <w:t xml:space="preserve"> Минздрава России от 04.02.2022 N 57н)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7.3.3. Назначает лечение, коррект</w:t>
      </w:r>
      <w:r>
        <w:t>ирует ранее назначенное лечение.</w:t>
      </w:r>
    </w:p>
    <w:p w:rsidR="00000000" w:rsidRDefault="00A029F6">
      <w:pPr>
        <w:pStyle w:val="ConsPlusNormal"/>
        <w:jc w:val="both"/>
      </w:pPr>
      <w:r>
        <w:t xml:space="preserve">(пп. 7.3.3 введен </w:t>
      </w:r>
      <w:hyperlink r:id="rId281" w:history="1">
        <w:r>
          <w:rPr>
            <w:color w:val="0000FF"/>
          </w:rPr>
          <w:t>Приказом</w:t>
        </w:r>
      </w:hyperlink>
      <w:r>
        <w:t xml:space="preserve"> Минздрава России от 04.02.2022 N 57н)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7.4. Формирует рецепт на лекарственный препарат, в том числе в форме электронного документа, а в случае применения дистанционных технологий - назначает лекарственные препараты.</w:t>
      </w:r>
    </w:p>
    <w:p w:rsidR="00000000" w:rsidRDefault="00A029F6">
      <w:pPr>
        <w:pStyle w:val="ConsPlusNormal"/>
        <w:jc w:val="both"/>
      </w:pPr>
      <w:r>
        <w:t xml:space="preserve">(пп. 7.4 в ред. </w:t>
      </w:r>
      <w:hyperlink r:id="rId282" w:history="1">
        <w:r>
          <w:rPr>
            <w:color w:val="0000FF"/>
          </w:rPr>
          <w:t>Приказа</w:t>
        </w:r>
      </w:hyperlink>
      <w:r>
        <w:t xml:space="preserve"> Минздрава России от 04.02.2022 N 57н)</w:t>
      </w:r>
    </w:p>
    <w:p w:rsidR="00000000" w:rsidRDefault="00A029F6">
      <w:pPr>
        <w:pStyle w:val="ConsPlusNormal"/>
        <w:spacing w:before="200"/>
        <w:ind w:firstLine="540"/>
        <w:jc w:val="both"/>
      </w:pPr>
      <w:bookmarkStart w:id="54" w:name="Par2024"/>
      <w:bookmarkEnd w:id="54"/>
      <w:r>
        <w:t xml:space="preserve">7.4.1. Утратил силу. - </w:t>
      </w:r>
      <w:hyperlink w:anchor="Par123" w:tooltip="8. Подпункт 1.9 пункта 1, подпункты 2.19 и 2.27 пункта 2 приложения N 3 к настоящему приказу, абзац первый графы &quot;Тактика ведения&quot; пункта 1 приложения N 4 к настоящему приказу, подпункт 4.7 пункта 4 и подпункт 7.4.1 пункта 7 приложения N 18 к настоящему приказу действуют до 15 марта 2022 г." w:history="1">
        <w:r>
          <w:rPr>
            <w:color w:val="0000FF"/>
          </w:rPr>
          <w:t>Пункт 8</w:t>
        </w:r>
      </w:hyperlink>
      <w:r>
        <w:t xml:space="preserve"> данного Приказа.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7.5. Принимает решение о мар</w:t>
      </w:r>
      <w:r>
        <w:t>шрутизации пациента (при необходимости).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7.6. Заполняет электронную медицинскую карту пациента.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8. Медицинские организации, уполномоченные органами исполнительной власти субъектов Российской Федерации в сфере охраны здоровья, и (или) единый консультационны</w:t>
      </w:r>
      <w:r>
        <w:t xml:space="preserve">й центр обеспечивают пациентам проведение ежедневно в круглосуточном режиме (24/7) консультаций дистанционным способом, в том числе с применением телемедицинских технологий, передачу информации о пациентах, в том числе посредством ЕПГУ, а также организуют </w:t>
      </w:r>
      <w:r>
        <w:t>дистанционное ежедневное динамическое наблюдение за указанными пациентами с применением телемедицинских технологий в круглосуточном режиме. Прием входящих звонков пациентов (с использованием аудио- и/или видеосвязи) осуществляется ежедневно в круглосуточно</w:t>
      </w:r>
      <w:r>
        <w:t>м режиме (24/7).</w:t>
      </w:r>
    </w:p>
    <w:p w:rsidR="00000000" w:rsidRDefault="00A029F6">
      <w:pPr>
        <w:pStyle w:val="ConsPlusNormal"/>
        <w:jc w:val="both"/>
      </w:pPr>
      <w:r>
        <w:t xml:space="preserve">(п. 8 в ред. </w:t>
      </w:r>
      <w:hyperlink r:id="rId283" w:history="1">
        <w:r>
          <w:rPr>
            <w:color w:val="0000FF"/>
          </w:rPr>
          <w:t>Приказа</w:t>
        </w:r>
      </w:hyperlink>
      <w:r>
        <w:t xml:space="preserve"> Минздрава России от 04.02.2022 N 57н)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9. В случае принятия решения органом исполнительной власти субъ</w:t>
      </w:r>
      <w:r>
        <w:t xml:space="preserve">екта Российской Федерации в </w:t>
      </w:r>
      <w:r>
        <w:lastRenderedPageBreak/>
        <w:t>сфере охраны здоровья о создании единого консультационного центра указанный центр имеет право запрашивать у медицинских организаций сведения о пациенте, необходимые для осуществления консультаций с применением телемедицинских те</w:t>
      </w:r>
      <w:r>
        <w:t>хнологий, с соблюдением требований законодательства Российской Федерации в области персональных данных и врачебной тайны.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10. Хранение информации, полученной по результатам оказания медицинской помощи с применением телемедицинских технологий, осуществляетс</w:t>
      </w:r>
      <w:r>
        <w:t xml:space="preserve">я в соответствии с </w:t>
      </w:r>
      <w:hyperlink r:id="rId284" w:history="1">
        <w:r>
          <w:rPr>
            <w:color w:val="0000FF"/>
          </w:rPr>
          <w:t>порядком</w:t>
        </w:r>
      </w:hyperlink>
      <w:r>
        <w:t xml:space="preserve"> организации и оказания медицинской помощи с применением телемедицинских технологий &lt;4&gt;.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-----------------------</w:t>
      </w:r>
      <w:r>
        <w:t>---------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 xml:space="preserve">&lt;4&gt; </w:t>
      </w:r>
      <w:hyperlink r:id="rId285" w:history="1">
        <w:r>
          <w:rPr>
            <w:color w:val="0000FF"/>
          </w:rPr>
          <w:t>Приказ</w:t>
        </w:r>
      </w:hyperlink>
      <w:r>
        <w:t xml:space="preserve"> Министерства здравоохранения Российской Федерации от 30 ноября 2017 г. N 965н "Об утверждении порядка организации и оказания медицинской по</w:t>
      </w:r>
      <w:r>
        <w:t>мощи с применением телемедицинских технологий" (зарегистрирован Министерством юстиции Российской Федерации 9 января 2018 г., регистрационный N 49577).</w:t>
      </w:r>
    </w:p>
    <w:p w:rsidR="00000000" w:rsidRDefault="00A029F6">
      <w:pPr>
        <w:pStyle w:val="ConsPlusNormal"/>
        <w:ind w:firstLine="540"/>
        <w:jc w:val="both"/>
      </w:pPr>
    </w:p>
    <w:p w:rsidR="00000000" w:rsidRDefault="00A029F6">
      <w:pPr>
        <w:pStyle w:val="ConsPlusNormal"/>
        <w:ind w:firstLine="540"/>
        <w:jc w:val="both"/>
      </w:pPr>
      <w:r>
        <w:t>11. Рекомендуемые временные штатные нормативы структурного подразделения медицинской организации - диста</w:t>
      </w:r>
      <w:r>
        <w:t xml:space="preserve">нционного консультативного центра по вопросам новой коронавирусной инфекции COVID-19 изложены в </w:t>
      </w:r>
      <w:hyperlink w:anchor="Par2054" w:tooltip="РЕКОМЕНДУЕМЫЕ ВРЕМЕННЫЕ ШТАТНЫЕ НОРМАТИВЫ" w:history="1">
        <w:r>
          <w:rPr>
            <w:color w:val="0000FF"/>
          </w:rPr>
          <w:t>приложении</w:t>
        </w:r>
      </w:hyperlink>
      <w:r>
        <w:t xml:space="preserve"> к настоящему Временному регламенту.</w:t>
      </w:r>
    </w:p>
    <w:p w:rsidR="00000000" w:rsidRDefault="00A029F6">
      <w:pPr>
        <w:pStyle w:val="ConsPlusNormal"/>
        <w:jc w:val="both"/>
      </w:pPr>
      <w:r>
        <w:t xml:space="preserve">(п. 11 введен </w:t>
      </w:r>
      <w:hyperlink r:id="rId286" w:history="1">
        <w:r>
          <w:rPr>
            <w:color w:val="0000FF"/>
          </w:rPr>
          <w:t>Приказом</w:t>
        </w:r>
      </w:hyperlink>
      <w:r>
        <w:t xml:space="preserve"> Минздрава России от 04.02.2022 N 57н)</w:t>
      </w: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jc w:val="right"/>
        <w:outlineLvl w:val="1"/>
      </w:pPr>
      <w:r>
        <w:t>Приложение</w:t>
      </w:r>
    </w:p>
    <w:p w:rsidR="00000000" w:rsidRDefault="00A029F6">
      <w:pPr>
        <w:pStyle w:val="ConsPlusNormal"/>
        <w:jc w:val="right"/>
      </w:pPr>
      <w:r>
        <w:t>к Временному регламенту организации</w:t>
      </w:r>
    </w:p>
    <w:p w:rsidR="00000000" w:rsidRDefault="00A029F6">
      <w:pPr>
        <w:pStyle w:val="ConsPlusNormal"/>
        <w:jc w:val="right"/>
      </w:pPr>
      <w:r>
        <w:t>и оказания консультативной медицинской</w:t>
      </w:r>
    </w:p>
    <w:p w:rsidR="00000000" w:rsidRDefault="00A029F6">
      <w:pPr>
        <w:pStyle w:val="ConsPlusNormal"/>
        <w:jc w:val="right"/>
      </w:pPr>
      <w:r>
        <w:t>помощи с применением телемеди</w:t>
      </w:r>
      <w:r>
        <w:t>цинских</w:t>
      </w:r>
    </w:p>
    <w:p w:rsidR="00000000" w:rsidRDefault="00A029F6">
      <w:pPr>
        <w:pStyle w:val="ConsPlusNormal"/>
        <w:jc w:val="right"/>
      </w:pPr>
      <w:r>
        <w:t>технологий гражданам с подтвержденным</w:t>
      </w:r>
    </w:p>
    <w:p w:rsidR="00000000" w:rsidRDefault="00A029F6">
      <w:pPr>
        <w:pStyle w:val="ConsPlusNormal"/>
        <w:jc w:val="right"/>
      </w:pPr>
      <w:r>
        <w:t>диагнозом новой коронавирусной инфекции</w:t>
      </w:r>
    </w:p>
    <w:p w:rsidR="00000000" w:rsidRDefault="00A029F6">
      <w:pPr>
        <w:pStyle w:val="ConsPlusNormal"/>
        <w:jc w:val="right"/>
      </w:pPr>
      <w:r>
        <w:t>COVID-19, а также с признаками или</w:t>
      </w:r>
    </w:p>
    <w:p w:rsidR="00000000" w:rsidRDefault="00A029F6">
      <w:pPr>
        <w:pStyle w:val="ConsPlusNormal"/>
        <w:jc w:val="right"/>
      </w:pPr>
      <w:r>
        <w:t>подтвержденным диагнозом внебольничной</w:t>
      </w:r>
    </w:p>
    <w:p w:rsidR="00000000" w:rsidRDefault="00A029F6">
      <w:pPr>
        <w:pStyle w:val="ConsPlusNormal"/>
        <w:jc w:val="right"/>
      </w:pPr>
      <w:r>
        <w:t>пневмонии, острой респираторной вирусной</w:t>
      </w:r>
    </w:p>
    <w:p w:rsidR="00000000" w:rsidRDefault="00A029F6">
      <w:pPr>
        <w:pStyle w:val="ConsPlusNormal"/>
        <w:jc w:val="right"/>
      </w:pPr>
      <w:r>
        <w:t>инфекцией, гриппа, получающих</w:t>
      </w:r>
    </w:p>
    <w:p w:rsidR="00000000" w:rsidRDefault="00A029F6">
      <w:pPr>
        <w:pStyle w:val="ConsPlusNormal"/>
        <w:jc w:val="right"/>
      </w:pPr>
      <w:r>
        <w:t>медицинскую по</w:t>
      </w:r>
      <w:r>
        <w:t>мощь в амбулаторных</w:t>
      </w:r>
    </w:p>
    <w:p w:rsidR="00000000" w:rsidRDefault="00A029F6">
      <w:pPr>
        <w:pStyle w:val="ConsPlusNormal"/>
        <w:jc w:val="right"/>
      </w:pPr>
      <w:r>
        <w:t>условиях (на дому)</w:t>
      </w: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Title"/>
        <w:jc w:val="center"/>
      </w:pPr>
      <w:bookmarkStart w:id="55" w:name="Par2054"/>
      <w:bookmarkEnd w:id="55"/>
      <w:r>
        <w:t>РЕКОМЕНДУЕМЫЕ ВРЕМЕННЫЕ ШТАТНЫЕ НОРМАТИВЫ</w:t>
      </w:r>
    </w:p>
    <w:p w:rsidR="00000000" w:rsidRDefault="00A029F6">
      <w:pPr>
        <w:pStyle w:val="ConsPlusTitle"/>
        <w:jc w:val="center"/>
      </w:pPr>
      <w:r>
        <w:t>СТРУКТУРНОГО ПОДРАЗДЕЛЕНИЯ МЕДИЦИНСКОЙ ОРГАНИЗАЦИИ -</w:t>
      </w:r>
    </w:p>
    <w:p w:rsidR="00000000" w:rsidRDefault="00A029F6">
      <w:pPr>
        <w:pStyle w:val="ConsPlusTitle"/>
        <w:jc w:val="center"/>
      </w:pPr>
      <w:r>
        <w:t>ДИСТАНЦИОННОГО КОНСУЛЬТАТИВНОГО ЦЕНТРА ПО ВОПРОСАМ НОВОЙ</w:t>
      </w:r>
    </w:p>
    <w:p w:rsidR="00000000" w:rsidRDefault="00A029F6">
      <w:pPr>
        <w:pStyle w:val="ConsPlusTitle"/>
        <w:jc w:val="center"/>
      </w:pPr>
      <w:r>
        <w:t>КОРОНАВИРУСНОЙ ИНФЕКЦИИ COVID-19</w:t>
      </w:r>
    </w:p>
    <w:p w:rsidR="00000000" w:rsidRDefault="00A029F6">
      <w:pPr>
        <w:pStyle w:val="ConsPlusNormal"/>
        <w:rPr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 w:rsidRPr="00A02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029F6" w:rsidRDefault="00A029F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029F6" w:rsidRDefault="00A029F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Pr="00A029F6" w:rsidRDefault="00A029F6">
            <w:pPr>
              <w:pStyle w:val="ConsPlusNormal"/>
              <w:jc w:val="center"/>
              <w:rPr>
                <w:color w:val="392C69"/>
              </w:rPr>
            </w:pPr>
            <w:r w:rsidRPr="00A029F6">
              <w:rPr>
                <w:color w:val="392C69"/>
              </w:rPr>
              <w:t>Список изменяю</w:t>
            </w:r>
            <w:r w:rsidRPr="00A029F6">
              <w:rPr>
                <w:color w:val="392C69"/>
              </w:rPr>
              <w:t>щих документов</w:t>
            </w:r>
          </w:p>
          <w:p w:rsidR="00000000" w:rsidRPr="00A029F6" w:rsidRDefault="00A029F6">
            <w:pPr>
              <w:pStyle w:val="ConsPlusNormal"/>
              <w:jc w:val="center"/>
              <w:rPr>
                <w:color w:val="392C69"/>
              </w:rPr>
            </w:pPr>
            <w:r w:rsidRPr="00A029F6">
              <w:rPr>
                <w:color w:val="392C69"/>
              </w:rPr>
              <w:t xml:space="preserve">(введены </w:t>
            </w:r>
            <w:hyperlink r:id="rId287" w:history="1">
              <w:r w:rsidRPr="00A029F6">
                <w:rPr>
                  <w:color w:val="0000FF"/>
                </w:rPr>
                <w:t>Приказом</w:t>
              </w:r>
            </w:hyperlink>
            <w:r w:rsidRPr="00A029F6">
              <w:rPr>
                <w:color w:val="392C69"/>
              </w:rPr>
              <w:t xml:space="preserve"> Минздрава России от 04.02.2022 N 57н)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029F6" w:rsidRDefault="00A029F6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000000" w:rsidRDefault="00A029F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72"/>
        <w:gridCol w:w="4195"/>
      </w:tblGrid>
      <w:tr w:rsidR="00000000" w:rsidRPr="00A029F6"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Наименование должности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Количество должностей</w:t>
            </w:r>
          </w:p>
        </w:tc>
      </w:tr>
      <w:tr w:rsidR="00000000" w:rsidRPr="00A029F6"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A029F6" w:rsidRDefault="00A029F6">
            <w:pPr>
              <w:pStyle w:val="ConsPlusNormal"/>
              <w:jc w:val="center"/>
            </w:pPr>
            <w:r w:rsidRPr="00A029F6">
              <w:t>Дистанционный консультативный центр по вопросам новой коронавирусной инфекции COVID-19</w:t>
            </w:r>
          </w:p>
        </w:tc>
      </w:tr>
      <w:tr w:rsidR="00000000" w:rsidRPr="00A029F6"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A029F6" w:rsidRDefault="00A029F6">
            <w:pPr>
              <w:pStyle w:val="ConsPlusNormal"/>
            </w:pPr>
            <w:r w:rsidRPr="00A029F6">
              <w:t>Руководитель центра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A029F6" w:rsidRDefault="00A029F6">
            <w:pPr>
              <w:pStyle w:val="ConsPlusNormal"/>
            </w:pPr>
            <w:r w:rsidRPr="00A029F6">
              <w:t>1,0</w:t>
            </w:r>
          </w:p>
        </w:tc>
      </w:tr>
      <w:tr w:rsidR="00000000" w:rsidRPr="00A029F6"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A029F6" w:rsidRDefault="00A029F6">
            <w:pPr>
              <w:pStyle w:val="ConsPlusNormal"/>
            </w:pPr>
            <w:r w:rsidRPr="00A029F6">
              <w:t>Врач-специалист/фельдшер/медицинская сестра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A029F6" w:rsidRDefault="00A029F6">
            <w:pPr>
              <w:pStyle w:val="ConsPlusNormal"/>
            </w:pPr>
            <w:r w:rsidRPr="00A029F6">
              <w:t>не менее 1,0 на 30 000 населения</w:t>
            </w:r>
          </w:p>
        </w:tc>
      </w:tr>
      <w:tr w:rsidR="00000000" w:rsidRPr="00A029F6"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A029F6" w:rsidRDefault="00A029F6">
            <w:pPr>
              <w:pStyle w:val="ConsPlusNormal"/>
            </w:pPr>
            <w:r w:rsidRPr="00A029F6">
              <w:lastRenderedPageBreak/>
              <w:t>Медицинский регистратор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Pr="00A029F6" w:rsidRDefault="00A029F6">
            <w:pPr>
              <w:pStyle w:val="ConsPlusNormal"/>
            </w:pPr>
            <w:r w:rsidRPr="00A029F6">
              <w:t>не менее 1,0 на 10 000 населения</w:t>
            </w:r>
          </w:p>
        </w:tc>
      </w:tr>
    </w:tbl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jc w:val="right"/>
        <w:outlineLvl w:val="0"/>
      </w:pPr>
      <w:r>
        <w:t>Приложение N 19</w:t>
      </w:r>
    </w:p>
    <w:p w:rsidR="00000000" w:rsidRDefault="00A029F6">
      <w:pPr>
        <w:pStyle w:val="ConsPlusNormal"/>
        <w:jc w:val="right"/>
      </w:pPr>
      <w:r>
        <w:t>к приказу Министерства здравоохранения</w:t>
      </w:r>
    </w:p>
    <w:p w:rsidR="00000000" w:rsidRDefault="00A029F6">
      <w:pPr>
        <w:pStyle w:val="ConsPlusNormal"/>
        <w:jc w:val="right"/>
      </w:pPr>
      <w:r>
        <w:t>Российской Федерации</w:t>
      </w:r>
    </w:p>
    <w:p w:rsidR="00000000" w:rsidRDefault="00A029F6">
      <w:pPr>
        <w:pStyle w:val="ConsPlusNormal"/>
        <w:jc w:val="right"/>
      </w:pPr>
      <w:r>
        <w:t>от 19 марта 2020 г. N 198н</w:t>
      </w: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Title"/>
        <w:jc w:val="center"/>
      </w:pPr>
      <w:bookmarkStart w:id="56" w:name="Par2080"/>
      <w:bookmarkEnd w:id="56"/>
      <w:r>
        <w:t>ПОЛОЖЕНИЕ</w:t>
      </w:r>
    </w:p>
    <w:p w:rsidR="00000000" w:rsidRDefault="00A029F6">
      <w:pPr>
        <w:pStyle w:val="ConsPlusTitle"/>
        <w:jc w:val="center"/>
      </w:pPr>
      <w:r>
        <w:t>ОБ ОРГАНИЗАЦИИ ДЕЯТЕЛЬНОСТИ АМБУЛАТОРНОГО ЦЕНТРА</w:t>
      </w:r>
    </w:p>
    <w:p w:rsidR="00000000" w:rsidRDefault="00A029F6">
      <w:pPr>
        <w:pStyle w:val="ConsPlusTitle"/>
        <w:jc w:val="center"/>
      </w:pPr>
      <w:r>
        <w:t>ДИАГНОСТИКИ И ЛЕЧЕНИЯ НОВОЙ КОРОНАВИРУСНОЙ</w:t>
      </w:r>
    </w:p>
    <w:p w:rsidR="00000000" w:rsidRDefault="00A029F6">
      <w:pPr>
        <w:pStyle w:val="ConsPlusTitle"/>
        <w:jc w:val="center"/>
      </w:pPr>
      <w:r>
        <w:t>ИНФЕКЦИИ COVID-19</w:t>
      </w:r>
    </w:p>
    <w:p w:rsidR="00000000" w:rsidRDefault="00A029F6">
      <w:pPr>
        <w:pStyle w:val="ConsPlusNormal"/>
        <w:rPr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 w:rsidRPr="00A02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029F6" w:rsidRDefault="00A029F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029F6" w:rsidRDefault="00A029F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Pr="00A029F6" w:rsidRDefault="00A029F6">
            <w:pPr>
              <w:pStyle w:val="ConsPlusNormal"/>
              <w:jc w:val="center"/>
              <w:rPr>
                <w:color w:val="392C69"/>
              </w:rPr>
            </w:pPr>
            <w:r w:rsidRPr="00A029F6">
              <w:rPr>
                <w:color w:val="392C69"/>
              </w:rPr>
              <w:t>Список изменяющ</w:t>
            </w:r>
            <w:r w:rsidRPr="00A029F6">
              <w:rPr>
                <w:color w:val="392C69"/>
              </w:rPr>
              <w:t>их документов</w:t>
            </w:r>
          </w:p>
          <w:p w:rsidR="00000000" w:rsidRPr="00A029F6" w:rsidRDefault="00A029F6">
            <w:pPr>
              <w:pStyle w:val="ConsPlusNormal"/>
              <w:jc w:val="center"/>
              <w:rPr>
                <w:color w:val="392C69"/>
              </w:rPr>
            </w:pPr>
            <w:r w:rsidRPr="00A029F6">
              <w:rPr>
                <w:color w:val="392C69"/>
              </w:rPr>
              <w:t xml:space="preserve">(введено </w:t>
            </w:r>
            <w:hyperlink r:id="rId288" w:history="1">
              <w:r w:rsidRPr="00A029F6">
                <w:rPr>
                  <w:color w:val="0000FF"/>
                </w:rPr>
                <w:t>Приказом</w:t>
              </w:r>
            </w:hyperlink>
            <w:r w:rsidRPr="00A029F6">
              <w:rPr>
                <w:color w:val="392C69"/>
              </w:rPr>
              <w:t xml:space="preserve"> Минздрава России от 30.10.2020 N 1184н;</w:t>
            </w:r>
          </w:p>
          <w:p w:rsidR="00000000" w:rsidRPr="00A029F6" w:rsidRDefault="00A029F6">
            <w:pPr>
              <w:pStyle w:val="ConsPlusNormal"/>
              <w:jc w:val="center"/>
              <w:rPr>
                <w:color w:val="392C69"/>
              </w:rPr>
            </w:pPr>
            <w:r w:rsidRPr="00A029F6">
              <w:rPr>
                <w:color w:val="392C69"/>
              </w:rPr>
              <w:t xml:space="preserve">в ред. </w:t>
            </w:r>
            <w:hyperlink r:id="rId289" w:history="1">
              <w:r w:rsidRPr="00A029F6">
                <w:rPr>
                  <w:color w:val="0000FF"/>
                </w:rPr>
                <w:t>Приказа</w:t>
              </w:r>
            </w:hyperlink>
            <w:r w:rsidRPr="00A029F6">
              <w:rPr>
                <w:color w:val="392C69"/>
              </w:rPr>
              <w:t xml:space="preserve"> Минздрава России от 04.12.2020 N 1288н)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029F6" w:rsidRDefault="00A029F6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ind w:firstLine="540"/>
        <w:jc w:val="both"/>
      </w:pPr>
      <w:r>
        <w:t>1. Амбулаторный центр диагностики и лечения новой коронавирусной инфекции COVID</w:t>
      </w:r>
      <w:r>
        <w:t>-19 (далее - Центр) создается на функциональной основе с целью диагностики и выбора тактики лечения пациентов с подтвержденным диагнозом новой коронавирусной инфекции COVID-19 или с подозрением на новую коронавирусную инфекцию COVID-19 (далее - пациенты).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2. Структура и штатная численность Центра устанавливаются руководителем медицинской организации по согласованию с органом исполнительной власти субъекта Российской Федерации в сфере охраны здоровья.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3. Центр рекомендуется создавать на базе медицинской орга</w:t>
      </w:r>
      <w:r>
        <w:t>низации, оказывающей первичную медико-санитарную помощь и имеющей в своем составе кабинет рентгеновской компьютерной томографии.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В случае если в составе медицинской организации отсутствует кабинет рентгеновской компьютерной томографии, медицинская организа</w:t>
      </w:r>
      <w:r>
        <w:t>ция заключает договор с иными медицинскими организациями, имеющими кабинет рентгеновской компьютерной томографии или имеющими возможность обеспечить проведение компьютерной томографии с использованием передвижного медицинского комплекса.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3.1. При организац</w:t>
      </w:r>
      <w:r>
        <w:t>ии работы Центра в целях повышения эффективности диагностики новой коронавирусной инфекции COVID-19, в том числе по результатам рентгеновской компьютерной томографии, рекомендуется применение медицинских информационных систем, функционирующих на основе тех</w:t>
      </w:r>
      <w:r>
        <w:t>нологий искусственного интеллекта.</w:t>
      </w:r>
    </w:p>
    <w:p w:rsidR="00000000" w:rsidRDefault="00A029F6">
      <w:pPr>
        <w:pStyle w:val="ConsPlusNormal"/>
        <w:jc w:val="both"/>
      </w:pPr>
      <w:r>
        <w:t xml:space="preserve">(п. 3.1 введен </w:t>
      </w:r>
      <w:hyperlink r:id="rId290" w:history="1">
        <w:r>
          <w:rPr>
            <w:color w:val="0000FF"/>
          </w:rPr>
          <w:t>Приказом</w:t>
        </w:r>
      </w:hyperlink>
      <w:r>
        <w:t xml:space="preserve"> Минздрава России от 04.12.2020 N 1288н)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3.2. Используемые информационные систем</w:t>
      </w:r>
      <w:r>
        <w:t xml:space="preserve">ы, функционирующие на основе технологий искусственного интеллекта, должны быть зарегистрированы как медицинские изделия в соответствии с </w:t>
      </w:r>
      <w:hyperlink r:id="rId291" w:history="1">
        <w:r>
          <w:rPr>
            <w:color w:val="0000FF"/>
          </w:rPr>
          <w:t>Решением</w:t>
        </w:r>
      </w:hyperlink>
      <w:r>
        <w:t xml:space="preserve"> Совета Евразий</w:t>
      </w:r>
      <w:r>
        <w:t xml:space="preserve">ской экономической комиссии от 12 февраля 2016 г. N 46 "О Правилах регистрации и экспертизы безопасности, качества и эффективности медицинских изделий" (официальный сайт Евразийского экономического союза http://www.eaeunion.org/, 12 июля 2016 г.), </w:t>
      </w:r>
      <w:hyperlink r:id="rId292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27 декабря 2012 г. N 1416 "Об утверждении Правил государственной регистрации медицинских изделий" (Собрание законод</w:t>
      </w:r>
      <w:r>
        <w:t xml:space="preserve">ательства Российской Федерации, 2013, N 1, ст. 14; 2020, N 36, ст. 5637), </w:t>
      </w:r>
      <w:hyperlink r:id="rId293" w:history="1">
        <w:r>
          <w:rPr>
            <w:color w:val="0000FF"/>
          </w:rPr>
          <w:t>пунктом 151.1.1</w:t>
        </w:r>
      </w:hyperlink>
      <w:r>
        <w:t xml:space="preserve"> Номенклатурной классификации медицинских изделий по </w:t>
      </w:r>
      <w:r>
        <w:t xml:space="preserve">классам в зависимости от потенциального риска их применения, утвержденной приказом Минздрава России от 6 июня 2012 г. N 4н (зарегистрирован Министерством юстиции Российской Федерации 9 июля 2012 г. N 24852) с изменениями, внесенными приказами Министерства </w:t>
      </w:r>
      <w:r>
        <w:t xml:space="preserve">здравоохранения Российской Федерации от 25 сентября 2014 г. N 557н (зарегистрирован Министерством юстиции Российской Федерации </w:t>
      </w:r>
      <w:r>
        <w:lastRenderedPageBreak/>
        <w:t>17 декабря 2014 г., регистрационный N 35201), от 7 июля 2020 г. N 686н (зарегистрирован Министерством юстиции Российской Федераци</w:t>
      </w:r>
      <w:r>
        <w:t>и 10 августа 2020 г., регистрационный N 59225) и обеспечивать документирование всех случаев обработки медицинских документов пациентов и доступ к результатам их интерпретации.</w:t>
      </w:r>
    </w:p>
    <w:p w:rsidR="00000000" w:rsidRDefault="00A029F6">
      <w:pPr>
        <w:pStyle w:val="ConsPlusNormal"/>
        <w:jc w:val="both"/>
      </w:pPr>
      <w:r>
        <w:t xml:space="preserve">(п. 3.2 введен </w:t>
      </w:r>
      <w:hyperlink r:id="rId294" w:history="1">
        <w:r>
          <w:rPr>
            <w:color w:val="0000FF"/>
          </w:rPr>
          <w:t>Приказом</w:t>
        </w:r>
      </w:hyperlink>
      <w:r>
        <w:t xml:space="preserve"> Минздрава России от 04.12.2020 N 1288н)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3.3. Использование информационных систем, функционирующих на основе технологий искусственного интеллекта, не зарегистрированных как медицинские изделия для</w:t>
      </w:r>
      <w:r>
        <w:t xml:space="preserve"> диагностики, допускается в соответствии с Федеральным </w:t>
      </w:r>
      <w:hyperlink r:id="rId295" w:history="1">
        <w:r>
          <w:rPr>
            <w:color w:val="0000FF"/>
          </w:rPr>
          <w:t>законом</w:t>
        </w:r>
      </w:hyperlink>
      <w:r>
        <w:t xml:space="preserve"> от 24 апреля 2020 г. N 123-ФЗ "О проведении эксперимента по установлению специального регулирован</w:t>
      </w:r>
      <w:r>
        <w:t>ия в целях создания необходимых условий для разработки и внедрения технологий искусственного интеллекта в субъекте Российской Федерации - городе федерального значения Москве и внесении изменений в статьи 6 и 10 Федерального закона "О персональных данных" (</w:t>
      </w:r>
      <w:r>
        <w:t xml:space="preserve">Собрание законодательства Российской Федерации, 2020, N 17, ст. 2701) и Федеральным </w:t>
      </w:r>
      <w:hyperlink r:id="rId296" w:history="1">
        <w:r>
          <w:rPr>
            <w:color w:val="0000FF"/>
          </w:rPr>
          <w:t>законом</w:t>
        </w:r>
      </w:hyperlink>
      <w:r>
        <w:t xml:space="preserve"> от 31 июля 2020 г. N 258-ФЗ "Об экспериментальных правовых режимах в</w:t>
      </w:r>
      <w:r>
        <w:t xml:space="preserve"> сфере цифровых инноваций в Российской Федерации" (Собрание законодательства Российской Федерации, 2020, N 31, ст. 5017).</w:t>
      </w:r>
    </w:p>
    <w:p w:rsidR="00000000" w:rsidRDefault="00A029F6">
      <w:pPr>
        <w:pStyle w:val="ConsPlusNormal"/>
        <w:jc w:val="both"/>
      </w:pPr>
      <w:r>
        <w:t xml:space="preserve">(п. 3.3 введен </w:t>
      </w:r>
      <w:hyperlink r:id="rId297" w:history="1">
        <w:r>
          <w:rPr>
            <w:color w:val="0000FF"/>
          </w:rPr>
          <w:t>Прика</w:t>
        </w:r>
        <w:r>
          <w:rPr>
            <w:color w:val="0000FF"/>
          </w:rPr>
          <w:t>зом</w:t>
        </w:r>
      </w:hyperlink>
      <w:r>
        <w:t xml:space="preserve"> Минздрава России от 04.12.2020 N 1288н)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4. Центр рекомендуется размещать в отдельном здании.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При отсутствии возможности выделения отдельного здания допускается размещение Центра в одном здании с другими структурными подразделениями медицинской орган</w:t>
      </w:r>
      <w:r>
        <w:t>изации при наличии возможности разделения потоков пациентов и работников (отдельных входов, изолированных от других помещений), а также наличии изолированной приточно-вытяжной вентиляционной системы или возможности ее изоляции.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5. Рекомендуется круглосуточный режим работы Центра.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6. Пациенты поступают в Центр по направлениям медицинской организации, оказывающей первичную медико-санитарную помощь, либо доставляются выездной бригадой скорой медицинской помощи.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7. У пациентов, не им</w:t>
      </w:r>
      <w:r>
        <w:t>еющих результата теста на COVID-19, осуществляется забор биологического материала для лабораторного исследования на наличие новой коронавирусной инфекции COVID-19.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8. В структуре Центра организуется работа следующих зон и структурных подразделений: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8.1. Зо</w:t>
      </w:r>
      <w:r>
        <w:t>на приема и распределения пациентов, поступивших по направлению и с бригадой скорой медицинской помощи.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8.2. Зона для пациентов, ожидающих диагностические мероприятия в Центре (зона ожидания).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 xml:space="preserve">8.3. Диагностическая зона, состоящая из: кабинета компьютерной </w:t>
      </w:r>
      <w:r>
        <w:t>томографии; процедурного кабинета для экспресс-диагностики, взятия крови на анализ методом ИФА, взятия биологического материала (мазок из носа и зева); кабинета ЭКГ; кабинетов врачей-специалистов.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8.4. Зона ожидания бригады скорой медицинской помощи для па</w:t>
      </w:r>
      <w:r>
        <w:t>циентов с показаниями к госпитализации по итогам обследования в Центре.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9. На входе в Центр пациентов обеспечивают средствами индивидуальной защиты (медицинская маска, халат одноразовый, шапочка, перчатки, бахилы).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10. В зависимости от тяжести состояния па</w:t>
      </w:r>
      <w:r>
        <w:t>циента и загруженности Центра пациенты направляются в зону ожидания.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 xml:space="preserve">11. В случае если клинико-рентгенологический диагноз новой коронавирусной инфекции COVID-19 у пациента в Центре установлен впервые и пациент продолжит лечение в амбулаторных условиях (на </w:t>
      </w:r>
      <w:r>
        <w:t xml:space="preserve">дому), оформляется согласие на оказание медицинской помощи в амбулаторных условиях (на дому) и соблюдение режима изоляции при лечении новой коронавирусной инфекции COVID-19 (рекомендуемый образец приведен в </w:t>
      </w:r>
      <w:hyperlink w:anchor="Par1172" w:tooltip="                                 Согласие" w:history="1">
        <w:r>
          <w:rPr>
            <w:color w:val="0000FF"/>
          </w:rPr>
          <w:t>приложении</w:t>
        </w:r>
      </w:hyperlink>
      <w:r>
        <w:t xml:space="preserve"> к Основным принципам оказания медицинской помощи в амбулаторных </w:t>
      </w:r>
      <w:r>
        <w:lastRenderedPageBreak/>
        <w:t>условиях (на дому) пациентам с установленным диагнозом новой коронавирусной инфекции COVID-19, утвержденным приложением N 8 к настоящему приказу).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12. Информац</w:t>
      </w:r>
      <w:r>
        <w:t>ия о результатах обследования и адрес места нахождения пациента передаются Центром медицинской организации, оказывающей первичную медико-санитарную помощь, для организации оказания медицинской помощи в амбулаторных условиях (на дому).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13. При наличии показ</w:t>
      </w:r>
      <w:r>
        <w:t>аний к госпитализации пациенту оформляется направление, вызывается выездная бригада скорой медицинской помощи, осуществляющая медицинскую эвакуацию пациентов с новой коронавирусной инфекцией COVID-19, пациент направляется в зону ожидания бригады скорой мед</w:t>
      </w:r>
      <w:r>
        <w:t>ицинской помощи.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14. Пациенты с новой коронавирусной инфекцией (COVID-19), которые будут получать медицинскую помощь в амбулаторных условиях (на дому), к месту жительства доставляются автомобильным транспортом Центра.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15. В Центре обязательно разделение на</w:t>
      </w:r>
      <w:r>
        <w:t xml:space="preserve"> чистую и грязную зоны: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15.1. Чистая зона: отдельный вход для персонала, гардеробы, комнаты приема пищи, помещения для надевания средств индивидуальной защиты (очки, одноразовые перчатки, респиратор соответствующего класса защиты, противочумный костюм 1 ти</w:t>
      </w:r>
      <w:r>
        <w:t>па или одноразовый халат, бахилы). При отсутствии отдельного входа для чистой зоны этаж делится на чистую и грязную зоны с организацией отдельных входов. Не допускается совместное хранение верхней одежды и обуви персонала с санитарной одеждой, использовани</w:t>
      </w:r>
      <w:r>
        <w:t>е сменной обуви из тканевых материалов.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15.2. Грязная зона: для поступления пациентов, диагностики, госпитализации в профильные стационары для лечения. В кабинете компьютерной томографии обязательно разделение на аппаратную (грязную зону) и пультовую (чист</w:t>
      </w:r>
      <w:r>
        <w:t>ую зону), рентгенолаборант остается в пультовой, а в аппаратной находится медицинский работник, обеспечивающий проведение компьютерной томографии пациенту.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16. Маршрутизация пациентов в Центре проводится в сопровождении персонала в средствах индивидуальной</w:t>
      </w:r>
      <w:r>
        <w:t xml:space="preserve"> защиты (далее - СИЗ).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17. Медицинские работники и немедицинский персонал, работающий в Центре, обеспечиваются СИЗ.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18. На границе между чистой и грязной зонами организуется фильтр для надевания и снятия СИЗ.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 xml:space="preserve">19. По окончании рабочей смены персонал Центра </w:t>
      </w:r>
      <w:r>
        <w:t>проходит санитарную обработку.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20. В Центре должно быть обеспечено необходимое количество СИЗ, а также средств для проведения профилактической и очаговой дезинфекции помещений.</w:t>
      </w:r>
    </w:p>
    <w:p w:rsidR="00000000" w:rsidRDefault="00A029F6">
      <w:pPr>
        <w:pStyle w:val="ConsPlusNormal"/>
        <w:ind w:firstLine="540"/>
        <w:jc w:val="both"/>
      </w:pPr>
    </w:p>
    <w:p w:rsidR="00000000" w:rsidRDefault="00A029F6">
      <w:pPr>
        <w:pStyle w:val="ConsPlusNormal"/>
        <w:ind w:firstLine="540"/>
        <w:jc w:val="both"/>
      </w:pPr>
    </w:p>
    <w:p w:rsidR="00000000" w:rsidRDefault="00A029F6">
      <w:pPr>
        <w:pStyle w:val="ConsPlusNormal"/>
        <w:ind w:firstLine="540"/>
        <w:jc w:val="both"/>
      </w:pPr>
    </w:p>
    <w:p w:rsidR="00000000" w:rsidRDefault="00A029F6">
      <w:pPr>
        <w:pStyle w:val="ConsPlusNormal"/>
        <w:ind w:firstLine="540"/>
        <w:jc w:val="both"/>
      </w:pPr>
    </w:p>
    <w:p w:rsidR="00000000" w:rsidRDefault="00A029F6">
      <w:pPr>
        <w:pStyle w:val="ConsPlusNormal"/>
        <w:ind w:firstLine="540"/>
        <w:jc w:val="both"/>
      </w:pPr>
    </w:p>
    <w:p w:rsidR="00000000" w:rsidRDefault="00A029F6">
      <w:pPr>
        <w:pStyle w:val="ConsPlusNormal"/>
        <w:jc w:val="right"/>
        <w:outlineLvl w:val="0"/>
      </w:pPr>
      <w:r>
        <w:t>Приложение N 20</w:t>
      </w:r>
    </w:p>
    <w:p w:rsidR="00000000" w:rsidRDefault="00A029F6">
      <w:pPr>
        <w:pStyle w:val="ConsPlusNormal"/>
        <w:jc w:val="right"/>
      </w:pPr>
      <w:r>
        <w:t>к приказу Министерства здравоохранения</w:t>
      </w:r>
    </w:p>
    <w:p w:rsidR="00000000" w:rsidRDefault="00A029F6">
      <w:pPr>
        <w:pStyle w:val="ConsPlusNormal"/>
        <w:jc w:val="right"/>
      </w:pPr>
      <w:r>
        <w:t>Российской Федерации</w:t>
      </w:r>
    </w:p>
    <w:p w:rsidR="00000000" w:rsidRDefault="00A029F6">
      <w:pPr>
        <w:pStyle w:val="ConsPlusNormal"/>
        <w:jc w:val="right"/>
      </w:pPr>
      <w:r>
        <w:t>от 19 марта 2020 г. N 198н</w:t>
      </w: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Title"/>
        <w:jc w:val="center"/>
      </w:pPr>
      <w:bookmarkStart w:id="57" w:name="Par2132"/>
      <w:bookmarkEnd w:id="57"/>
      <w:r>
        <w:t>ПРАВИЛА</w:t>
      </w:r>
    </w:p>
    <w:p w:rsidR="00000000" w:rsidRDefault="00A029F6">
      <w:pPr>
        <w:pStyle w:val="ConsPlusTitle"/>
        <w:jc w:val="center"/>
      </w:pPr>
      <w:r>
        <w:t>ОРГАНИЗАЦИИ ОКАЗАНИЯ МЕДИЦИНСКОЙ ПОМОЩИ ВЫЕЗДНЫМИ</w:t>
      </w:r>
    </w:p>
    <w:p w:rsidR="00000000" w:rsidRDefault="00A029F6">
      <w:pPr>
        <w:pStyle w:val="ConsPlusTitle"/>
        <w:jc w:val="center"/>
      </w:pPr>
      <w:r>
        <w:t>МОБИЛЬНЫМИ МУЛЬТИДИСЦИПЛИНАРНЫМИ БРИГАДАМИ</w:t>
      </w:r>
    </w:p>
    <w:p w:rsidR="00000000" w:rsidRDefault="00A029F6">
      <w:pPr>
        <w:pStyle w:val="ConsPlusNormal"/>
        <w:rPr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 w:rsidRPr="00A02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029F6" w:rsidRDefault="00A029F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029F6" w:rsidRDefault="00A029F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Pr="00A029F6" w:rsidRDefault="00A029F6">
            <w:pPr>
              <w:pStyle w:val="ConsPlusNormal"/>
              <w:jc w:val="center"/>
              <w:rPr>
                <w:color w:val="392C69"/>
              </w:rPr>
            </w:pPr>
            <w:r w:rsidRPr="00A029F6">
              <w:rPr>
                <w:color w:val="392C69"/>
              </w:rPr>
              <w:t>Список изменяющих документов</w:t>
            </w:r>
          </w:p>
          <w:p w:rsidR="00000000" w:rsidRPr="00A029F6" w:rsidRDefault="00A029F6">
            <w:pPr>
              <w:pStyle w:val="ConsPlusNormal"/>
              <w:jc w:val="center"/>
              <w:rPr>
                <w:color w:val="392C69"/>
              </w:rPr>
            </w:pPr>
            <w:r w:rsidRPr="00A029F6">
              <w:rPr>
                <w:color w:val="392C69"/>
              </w:rPr>
              <w:t xml:space="preserve">(введены </w:t>
            </w:r>
            <w:hyperlink r:id="rId298" w:history="1">
              <w:r w:rsidRPr="00A029F6">
                <w:rPr>
                  <w:color w:val="0000FF"/>
                </w:rPr>
                <w:t>Приказом</w:t>
              </w:r>
            </w:hyperlink>
            <w:r w:rsidRPr="00A029F6">
              <w:rPr>
                <w:color w:val="392C69"/>
              </w:rPr>
              <w:t xml:space="preserve"> Минздрава России от 04.12.2020 N 1288н;</w:t>
            </w:r>
          </w:p>
          <w:p w:rsidR="00000000" w:rsidRPr="00A029F6" w:rsidRDefault="00A029F6">
            <w:pPr>
              <w:pStyle w:val="ConsPlusNormal"/>
              <w:jc w:val="center"/>
              <w:rPr>
                <w:color w:val="392C69"/>
              </w:rPr>
            </w:pPr>
            <w:r w:rsidRPr="00A029F6">
              <w:rPr>
                <w:color w:val="392C69"/>
              </w:rPr>
              <w:lastRenderedPageBreak/>
              <w:t xml:space="preserve">в ред. </w:t>
            </w:r>
            <w:hyperlink r:id="rId299" w:history="1">
              <w:r w:rsidRPr="00A029F6">
                <w:rPr>
                  <w:color w:val="0000FF"/>
                </w:rPr>
                <w:t>Приказа</w:t>
              </w:r>
            </w:hyperlink>
            <w:r w:rsidRPr="00A029F6">
              <w:rPr>
                <w:color w:val="392C69"/>
              </w:rPr>
              <w:t xml:space="preserve"> Минздрава</w:t>
            </w:r>
            <w:r w:rsidRPr="00A029F6">
              <w:rPr>
                <w:color w:val="392C69"/>
              </w:rPr>
              <w:t xml:space="preserve"> России от 23.03.2021 N 232н)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029F6" w:rsidRDefault="00A029F6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ind w:firstLine="540"/>
        <w:jc w:val="both"/>
      </w:pPr>
      <w:r>
        <w:t>1. Настоящие Правила устанавливают порядок организации оказания медицинской помощи выездными мобильными мультидисциплинарными бригадами в целях оказания медицинской помощи пациентам с новой коронавирусной инфекцией COVID-19 в субъектах Российской Федерации</w:t>
      </w:r>
      <w:r>
        <w:t>.</w:t>
      </w:r>
    </w:p>
    <w:p w:rsidR="00000000" w:rsidRDefault="00A029F6">
      <w:pPr>
        <w:pStyle w:val="ConsPlusNormal"/>
        <w:spacing w:before="200"/>
        <w:ind w:firstLine="540"/>
        <w:jc w:val="both"/>
      </w:pPr>
      <w:bookmarkStart w:id="58" w:name="Par2140"/>
      <w:bookmarkEnd w:id="58"/>
      <w:r>
        <w:t>2. Медицинские организации и иные организации, осуществляющие медицинскую деятельность, находящиеся в ведении Министерства здравоохранения Российской Федерации (далее - федеральные медицинские организации), формируют из медицинских работник</w:t>
      </w:r>
      <w:r>
        <w:t xml:space="preserve">ов, имеющих сертификат специалиста или свидетельство об аккредитации специалиста, а также лиц, допущенных к осуществлению медицинской деятельности без получения сертификата специалиста или свидетельства об аккредитации специалиста в соответствии с </w:t>
      </w:r>
      <w:hyperlink r:id="rId300" w:history="1">
        <w:r>
          <w:rPr>
            <w:color w:val="0000FF"/>
          </w:rPr>
          <w:t>приказом</w:t>
        </w:r>
      </w:hyperlink>
      <w:r>
        <w:t xml:space="preserve"> Министерства здравоохранения Российской Федерации от 8 февраля 2021 г. N 58н "Об особенностях допуска физических лиц к осуществлению медиц</w:t>
      </w:r>
      <w:r>
        <w:t>инской деятельности и (или) фармацевтической деятельности без сертификата специалиста или свидетельства об аккредитации специалиста и (или) по специальностям, не предусмотренным сертификатом специалиста или свидетельством об аккредитации специалиста, в 202</w:t>
      </w:r>
      <w:r>
        <w:t>1 году" (зарегистрирован Министерством юстиции Российской Федерации 15 февраля 2021 г., регистрационный N 62490) (далее - медицинские работники), перечень медицинских работников для включения в состав выездных мобильных мультидисциплинарных бригад (далее с</w:t>
      </w:r>
      <w:r>
        <w:t>оответственно - выездная бригада, перечень).</w:t>
      </w:r>
    </w:p>
    <w:p w:rsidR="00000000" w:rsidRDefault="00A029F6">
      <w:pPr>
        <w:pStyle w:val="ConsPlusNormal"/>
        <w:jc w:val="both"/>
      </w:pPr>
      <w:r>
        <w:t xml:space="preserve">(в ред. </w:t>
      </w:r>
      <w:hyperlink r:id="rId301" w:history="1">
        <w:r>
          <w:rPr>
            <w:color w:val="0000FF"/>
          </w:rPr>
          <w:t>Приказа</w:t>
        </w:r>
      </w:hyperlink>
      <w:r>
        <w:t xml:space="preserve"> Минздрава России от 23.03.2021 N 232н)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Федеральные медицинские организации нап</w:t>
      </w:r>
      <w:r>
        <w:t>равляют перечень в федеральное государственное бюджетное учреждение "Национальный медико-хирургический Центр имени Н.И. Пирогова" Министерства здравоохранения Российской Федерации (далее - НМХЦ им. Н.И. Пирогова).</w:t>
      </w:r>
    </w:p>
    <w:p w:rsidR="00000000" w:rsidRDefault="00A029F6">
      <w:pPr>
        <w:pStyle w:val="ConsPlusNormal"/>
        <w:spacing w:before="200"/>
        <w:ind w:firstLine="540"/>
        <w:jc w:val="both"/>
      </w:pPr>
      <w:bookmarkStart w:id="59" w:name="Par2143"/>
      <w:bookmarkEnd w:id="59"/>
      <w:r>
        <w:t>3. Органы государственной вл</w:t>
      </w:r>
      <w:r>
        <w:t>асти субъектов Российской Федерации в сфере охраны здоровья направляют в Департамент организации экстренной медицинской помощи и управления рисками здоровью Минздрава России запрос о потребности в оказании медицинской помощи выездными бригадами, который со</w:t>
      </w:r>
      <w:r>
        <w:t>держит: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а) обоснование необходимости направления выездной бригады в субъект Российской Федерации, включая количество медицинских работников с указанием их специальностей, а также период оказания выездной бригадой медицинской помощи;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б) информацию об ответс</w:t>
      </w:r>
      <w:r>
        <w:t>твенном должностном лице органа государственной власти субъекта Российской Федерации в сфере охраны здоровья (фамилия, имя, отчество (при наличии), занимаемая должность, контактный телефон);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в) информацию об ответственном должностном лице медицинской орган</w:t>
      </w:r>
      <w:r>
        <w:t>изации, подведомственной органу государственной власти субъекта Российской Федерации в сфере охраны здоровья, в которую необходимо направить выездную бригаду (фамилия, имя, отчество (при наличии), занимаемая должность, контактный телефон).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4. Минздрав Росс</w:t>
      </w:r>
      <w:r>
        <w:t xml:space="preserve">ии в течение 3 рабочих дней обеспечивает рассмотрение запроса, указанного в </w:t>
      </w:r>
      <w:hyperlink w:anchor="Par2143" w:tooltip="3. Органы государственной власти субъектов Российской Федерации в сфере охраны здоровья направляют в Департамент организации экстренной медицинской помощи и управления рисками здоровью Минздрава России запрос о потребности в оказании медицинской помощи выездными бригадами, который содержит:" w:history="1">
        <w:r>
          <w:rPr>
            <w:color w:val="0000FF"/>
          </w:rPr>
          <w:t>пункте 3</w:t>
        </w:r>
      </w:hyperlink>
      <w:r>
        <w:t xml:space="preserve"> настоящих Правил, по результатам рассмотрения которого поручает НМХЦ им. Н.И. Пирогова сформировать выездн</w:t>
      </w:r>
      <w:r>
        <w:t>ую бригаду.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 xml:space="preserve">5. НМХЦ им. Н.И. Пирогова в течение 2 рабочих дней после поступления информации от Минздрава России формирует выездную бригаду из числа медицинских работников, указанных в </w:t>
      </w:r>
      <w:hyperlink w:anchor="Par2140" w:tooltip="2. Медицинские организации и иные организации, осуществляющие медицинскую деятельность, находящиеся в ведении Министерства здравоохранения Российской Федерации (далее - федеральные медицинские организации), формируют из медицинских работников, имеющих сертификат специалиста или свидетельство об аккредитации специалиста, а также лиц, допущенных к осуществлению медицинской деятельности без получения сертификата специалиста или свидетельства об аккредитации специалиста в соответствии с приказом Министерства..." w:history="1">
        <w:r>
          <w:rPr>
            <w:color w:val="0000FF"/>
          </w:rPr>
          <w:t>пункте 2</w:t>
        </w:r>
      </w:hyperlink>
      <w:r>
        <w:t xml:space="preserve"> настоящих Правил, для направления</w:t>
      </w:r>
      <w:r>
        <w:t xml:space="preserve"> ее в субъект Российской Федерации в целях оказания медицинской помощи пациентам с новой коронавирусной инфекцией COVID-19, определяет руководителя бригады из числа членов бригады, имеющих опыт лечебной и организационной работы с новой коронавирусной инфек</w:t>
      </w:r>
      <w:r>
        <w:t>цией COVID-19.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Выездная бригада может быть сформирована из числа медицинских работников как одной, так и нескольких федеральных медицинских организаций.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lastRenderedPageBreak/>
        <w:t>Информацию о сформированной выездной бригаде НМХЦ им. Н.И. Пирогова направляет в Минздрав России.</w:t>
      </w:r>
    </w:p>
    <w:p w:rsidR="00000000" w:rsidRDefault="00A029F6">
      <w:pPr>
        <w:pStyle w:val="ConsPlusNormal"/>
        <w:spacing w:before="200"/>
        <w:ind w:firstLine="540"/>
        <w:jc w:val="both"/>
      </w:pPr>
      <w:bookmarkStart w:id="60" w:name="Par2151"/>
      <w:bookmarkEnd w:id="60"/>
      <w:r>
        <w:t>6. Минздрав России направляет информацию: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 xml:space="preserve">а) в федеральные медицинские организации о медицинских работниках, включенных в состав выездной бригады, для принятия решения о направлении их в служебную командировку с указанием сроков их служебной </w:t>
      </w:r>
      <w:r>
        <w:t xml:space="preserve">командировки, а также об ответственных должностных лицах, указанных в </w:t>
      </w:r>
      <w:hyperlink w:anchor="Par2143" w:tooltip="3. Органы государственной власти субъектов Российской Федерации в сфере охраны здоровья направляют в Департамент организации экстренной медицинской помощи и управления рисками здоровью Минздрава России запрос о потребности в оказании медицинской помощи выездными бригадами, который содержит:" w:history="1">
        <w:r>
          <w:rPr>
            <w:color w:val="0000FF"/>
          </w:rPr>
          <w:t>пункте 3</w:t>
        </w:r>
      </w:hyperlink>
      <w:r>
        <w:t xml:space="preserve"> настоящих Правил;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б) в органы государственной власти субъекта Российской Федерации в сфере охраны здоровья о мед</w:t>
      </w:r>
      <w:r>
        <w:t>ицинских работниках, включенных в состав выездной бригады, с указанием руководителя медицинского работника выездной бригады (фамилия, имя, отчество (при наличии), занимаемая должность, контактный телефон).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7. Федеральные медицинские организации после получ</w:t>
      </w:r>
      <w:r>
        <w:t xml:space="preserve">ения информации, указанной в </w:t>
      </w:r>
      <w:hyperlink w:anchor="Par2151" w:tooltip="6. Минздрав России направляет информацию:" w:history="1">
        <w:r>
          <w:rPr>
            <w:color w:val="0000FF"/>
          </w:rPr>
          <w:t>пункте 6</w:t>
        </w:r>
      </w:hyperlink>
      <w:r>
        <w:t xml:space="preserve"> настоящих Правил, направляют медицинских работников, входящих в состав выездной бригады, в служебную командировку при наличии соглашения об оказани</w:t>
      </w:r>
      <w:r>
        <w:t>и медицинской помощи пациентам с новой коронавирусной инфекцией COVID-19 с медицинскими организациями органа государственной власти субъекта Российской Федерации в сфере охраны здоровья.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 xml:space="preserve">8. Медицинские организации, подведомственные органам государственной </w:t>
      </w:r>
      <w:r>
        <w:t>власти субъектов Российской Федерации в сфере охраны здоровья, в которые направлена выездная бригада, обеспечивают: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а) выполнение должностных обязанностей членами выездной бригады согласно цели их направления в служебную командировку;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б) безопасные условия</w:t>
      </w:r>
      <w:r>
        <w:t xml:space="preserve"> работы и охрану труда членов выездной бригады &lt;1&gt;.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--------------------------------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 xml:space="preserve">&lt;1&gt; </w:t>
      </w:r>
      <w:hyperlink r:id="rId302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13 октября 2008 г. </w:t>
      </w:r>
      <w:r>
        <w:t>N 749 "Об особенностях направления работников в служебные командировки" (Собрание законодательства Российской Федерации, 2008, N 42, ст. 4821; 2015, N 31, ст. 4701).</w:t>
      </w: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ind w:firstLine="540"/>
        <w:jc w:val="both"/>
      </w:pPr>
      <w:r>
        <w:t>9. Руководитель выездной бригады составляет отчет об оказании медицинской помощи пациента</w:t>
      </w:r>
      <w:r>
        <w:t>м с новой коронавирусной инфекцией COVID-19, согласовывает его с медицинскими организациями органа государственной власти субъекта Российской Федерации в сфере охраны здоровья, в которые была направлена выездная бригада, и представляет в федеральную медици</w:t>
      </w:r>
      <w:r>
        <w:t>нскую организацию, работником которой он является.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Федеральная медицинская организация представляет отчет об оказании медицинской помощи пациентам с новой коронавирусной инфекцией COVID-19 в субъектах Российской Федерации в НМХЦ им. Н.И. Пирогова в срок, н</w:t>
      </w:r>
      <w:r>
        <w:t>е превышающий 3 рабочих дней с даты возвращения выездной бригады.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10. НМХЦ им. Н.И. Пирогова еженедельно по четвергам направляет сводный отчет об оказании выездными бригадами медицинской помощи пациентам с новой коронавирусной инфекцией COVID-19 в субъекта</w:t>
      </w:r>
      <w:r>
        <w:t>х Российской Федерации в Министерство здравоохранения Российской Федерации.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11. НМХЦ им. Н.И. Пирогова ежедневно осуществляет оперативный мониторинг работы выездных бригад.</w:t>
      </w:r>
    </w:p>
    <w:p w:rsidR="00000000" w:rsidRDefault="00A029F6">
      <w:pPr>
        <w:pStyle w:val="ConsPlusNormal"/>
        <w:ind w:firstLine="540"/>
        <w:jc w:val="both"/>
      </w:pPr>
    </w:p>
    <w:p w:rsidR="00000000" w:rsidRDefault="00A029F6">
      <w:pPr>
        <w:pStyle w:val="ConsPlusNormal"/>
        <w:ind w:firstLine="540"/>
        <w:jc w:val="both"/>
      </w:pPr>
    </w:p>
    <w:p w:rsidR="00000000" w:rsidRDefault="00A029F6">
      <w:pPr>
        <w:pStyle w:val="ConsPlusNormal"/>
        <w:ind w:firstLine="540"/>
        <w:jc w:val="both"/>
      </w:pPr>
    </w:p>
    <w:p w:rsidR="00000000" w:rsidRDefault="00A029F6">
      <w:pPr>
        <w:pStyle w:val="ConsPlusNormal"/>
        <w:ind w:firstLine="540"/>
        <w:jc w:val="both"/>
      </w:pPr>
    </w:p>
    <w:p w:rsidR="00000000" w:rsidRDefault="00A029F6">
      <w:pPr>
        <w:pStyle w:val="ConsPlusNormal"/>
        <w:ind w:firstLine="540"/>
        <w:jc w:val="both"/>
      </w:pPr>
    </w:p>
    <w:p w:rsidR="00000000" w:rsidRDefault="00A029F6">
      <w:pPr>
        <w:pStyle w:val="ConsPlusNormal"/>
        <w:jc w:val="right"/>
        <w:outlineLvl w:val="0"/>
      </w:pPr>
      <w:r>
        <w:t>Приложение N 21</w:t>
      </w:r>
    </w:p>
    <w:p w:rsidR="00000000" w:rsidRDefault="00A029F6">
      <w:pPr>
        <w:pStyle w:val="ConsPlusNormal"/>
        <w:jc w:val="right"/>
      </w:pPr>
      <w:r>
        <w:t>к приказу Министерства здравоохранения</w:t>
      </w:r>
    </w:p>
    <w:p w:rsidR="00000000" w:rsidRDefault="00A029F6">
      <w:pPr>
        <w:pStyle w:val="ConsPlusNormal"/>
        <w:jc w:val="right"/>
      </w:pPr>
      <w:r>
        <w:lastRenderedPageBreak/>
        <w:t>Российской Федерации</w:t>
      </w:r>
    </w:p>
    <w:p w:rsidR="00000000" w:rsidRDefault="00A029F6">
      <w:pPr>
        <w:pStyle w:val="ConsPlusNormal"/>
        <w:jc w:val="right"/>
      </w:pPr>
      <w:r>
        <w:t>от</w:t>
      </w:r>
      <w:r>
        <w:t xml:space="preserve"> 19 марта 2020 г. N 198н</w:t>
      </w:r>
    </w:p>
    <w:p w:rsidR="00000000" w:rsidRDefault="00A029F6">
      <w:pPr>
        <w:pStyle w:val="ConsPlusNormal"/>
        <w:jc w:val="center"/>
      </w:pPr>
    </w:p>
    <w:p w:rsidR="00000000" w:rsidRDefault="00A029F6">
      <w:pPr>
        <w:pStyle w:val="ConsPlusTitle"/>
        <w:jc w:val="center"/>
      </w:pPr>
      <w:bookmarkStart w:id="61" w:name="Par2175"/>
      <w:bookmarkEnd w:id="61"/>
      <w:r>
        <w:t>ВРЕМЕННЫЙ ПОРЯДОК</w:t>
      </w:r>
    </w:p>
    <w:p w:rsidR="00000000" w:rsidRDefault="00A029F6">
      <w:pPr>
        <w:pStyle w:val="ConsPlusTitle"/>
        <w:jc w:val="center"/>
      </w:pPr>
      <w:r>
        <w:t>ОРГАНИЗАЦИИ ПРОВЕДЕНИЯ ПРОФИЛАКТИЧЕСКИХ ПРИВИВОК</w:t>
      </w:r>
    </w:p>
    <w:p w:rsidR="00000000" w:rsidRDefault="00A029F6">
      <w:pPr>
        <w:pStyle w:val="ConsPlusTitle"/>
        <w:jc w:val="center"/>
      </w:pPr>
      <w:r>
        <w:t>ПРОТИВ НОВОЙ КОРОНАВИРУСНОЙ ИНФЕКЦИИ COVID-19</w:t>
      </w:r>
    </w:p>
    <w:p w:rsidR="00000000" w:rsidRDefault="00A029F6">
      <w:pPr>
        <w:pStyle w:val="ConsPlusNormal"/>
        <w:rPr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 w:rsidRPr="00A029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029F6" w:rsidRDefault="00A029F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029F6" w:rsidRDefault="00A029F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Pr="00A029F6" w:rsidRDefault="00A029F6">
            <w:pPr>
              <w:pStyle w:val="ConsPlusNormal"/>
              <w:jc w:val="center"/>
              <w:rPr>
                <w:color w:val="392C69"/>
              </w:rPr>
            </w:pPr>
            <w:r w:rsidRPr="00A029F6">
              <w:rPr>
                <w:color w:val="392C69"/>
              </w:rPr>
              <w:t>Список изменяющих документов</w:t>
            </w:r>
          </w:p>
          <w:p w:rsidR="00000000" w:rsidRPr="00A029F6" w:rsidRDefault="00A029F6">
            <w:pPr>
              <w:pStyle w:val="ConsPlusNormal"/>
              <w:jc w:val="center"/>
              <w:rPr>
                <w:color w:val="392C69"/>
              </w:rPr>
            </w:pPr>
            <w:r w:rsidRPr="00A029F6">
              <w:rPr>
                <w:color w:val="392C69"/>
              </w:rPr>
              <w:t xml:space="preserve">(введен </w:t>
            </w:r>
            <w:hyperlink r:id="rId303" w:history="1">
              <w:r w:rsidRPr="00A029F6">
                <w:rPr>
                  <w:color w:val="0000FF"/>
                </w:rPr>
                <w:t>Приказом</w:t>
              </w:r>
            </w:hyperlink>
            <w:r w:rsidRPr="00A029F6">
              <w:rPr>
                <w:color w:val="392C69"/>
              </w:rPr>
              <w:t xml:space="preserve"> Минздрава России от 13.01.2022 N 7н;</w:t>
            </w:r>
          </w:p>
          <w:p w:rsidR="00000000" w:rsidRPr="00A029F6" w:rsidRDefault="00A029F6">
            <w:pPr>
              <w:pStyle w:val="ConsPlusNormal"/>
              <w:jc w:val="center"/>
              <w:rPr>
                <w:color w:val="392C69"/>
              </w:rPr>
            </w:pPr>
            <w:r w:rsidRPr="00A029F6">
              <w:rPr>
                <w:color w:val="392C69"/>
              </w:rPr>
              <w:t xml:space="preserve">в ред. </w:t>
            </w:r>
            <w:hyperlink r:id="rId304" w:history="1">
              <w:r w:rsidRPr="00A029F6">
                <w:rPr>
                  <w:color w:val="0000FF"/>
                </w:rPr>
                <w:t>Приказа</w:t>
              </w:r>
            </w:hyperlink>
            <w:r w:rsidRPr="00A029F6">
              <w:rPr>
                <w:color w:val="392C69"/>
              </w:rPr>
              <w:t xml:space="preserve"> Минздрава России от 04.02.2022 N 57н)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A029F6" w:rsidRDefault="00A029F6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000000" w:rsidRDefault="00A029F6">
      <w:pPr>
        <w:pStyle w:val="ConsPlusNormal"/>
        <w:jc w:val="center"/>
      </w:pPr>
    </w:p>
    <w:p w:rsidR="00000000" w:rsidRDefault="00A029F6">
      <w:pPr>
        <w:pStyle w:val="ConsPlusNormal"/>
        <w:ind w:firstLine="540"/>
        <w:jc w:val="both"/>
      </w:pPr>
      <w:r>
        <w:t>1. Профилактические прививки против новой коронавирусной инфекции COVID-19 проводятся медицинским работником медицинской организации, участвующей в реализации территориальной п</w:t>
      </w:r>
      <w:r>
        <w:t xml:space="preserve">рограммы обязательного медицинского страхования в соответствии с законодательством об обязательном медицинском страховании &lt;1&gt;, выбранной лицом в соответствии с </w:t>
      </w:r>
      <w:hyperlink r:id="rId305" w:history="1">
        <w:r>
          <w:rPr>
            <w:color w:val="0000FF"/>
          </w:rPr>
          <w:t>частью 1 статьи 21</w:t>
        </w:r>
      </w:hyperlink>
      <w:r>
        <w:t xml:space="preserve"> Федерального закона от 21 ноября 2011 г. N 323-ФЗ "Об основах охраны здоровья граждан в Российской Федерации" &lt;2&gt; (далее - медицинские организации), при наличии у такой организации лицензии, предусматривающей выполн</w:t>
      </w:r>
      <w:r>
        <w:t>ение работ (услуг) по вакцинации (проведению профилактических прививок).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--------------------------------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 xml:space="preserve">&lt;1&gt; </w:t>
      </w:r>
      <w:hyperlink r:id="rId306" w:history="1">
        <w:r>
          <w:rPr>
            <w:color w:val="0000FF"/>
          </w:rPr>
          <w:t>Пункт 2 статьи 4</w:t>
        </w:r>
      </w:hyperlink>
      <w:r>
        <w:t xml:space="preserve"> Федерального закона от 17 сентября 1998 г. N 157-ФЗ "Об иммунопрофилактике инфекционных болезней" (Собрание законодательства Российской Федерации, 1998, N 38, ст. 4736; 2021, N 27, ст. 5144) (далее - Федеральный закон N 157-ФЗ).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&lt;2&gt; Собрание законодательс</w:t>
      </w:r>
      <w:r>
        <w:t>тва Российской Федерации, 2011, N 48, ст. 6724.</w:t>
      </w:r>
    </w:p>
    <w:p w:rsidR="00000000" w:rsidRDefault="00A029F6">
      <w:pPr>
        <w:pStyle w:val="ConsPlusNormal"/>
        <w:ind w:firstLine="540"/>
        <w:jc w:val="both"/>
      </w:pPr>
    </w:p>
    <w:p w:rsidR="00000000" w:rsidRDefault="00A029F6">
      <w:pPr>
        <w:pStyle w:val="ConsPlusNormal"/>
        <w:ind w:firstLine="540"/>
        <w:jc w:val="both"/>
      </w:pPr>
      <w:r>
        <w:t>2. Вакцинация (первичная, повторная (ревакцинация или дополнительная вакцинация, проводящаяся после первичной вакцинации или ревакцинации в целях повышения профилактической эффективности иммунизации против н</w:t>
      </w:r>
      <w:r>
        <w:t>овой коронавирусной инфекции COVID-19 (далее - бустерная вакцинация) проводится иммунобиологическими лекарственными препаратами для иммунопрофилактики новой коронавирусной инфекции COVID-19 (далее - вакцины), зарегистрированными в Российской Федерации, в с</w:t>
      </w:r>
      <w:r>
        <w:t xml:space="preserve">оответствии с инструкциями по их медицинскому применению &lt;3&gt; и на основе утверждаемых Министерством здравоохранения Российской Федерации временных методических </w:t>
      </w:r>
      <w:hyperlink r:id="rId307" w:history="1">
        <w:r>
          <w:rPr>
            <w:color w:val="0000FF"/>
          </w:rPr>
          <w:t>рекомендаций</w:t>
        </w:r>
      </w:hyperlink>
      <w:r>
        <w:t>, содержащих информацию по вопросам профилактики, диагностики, лечения и реабилитации при новой коронавирусной инфекции COVID-19 &lt;3.1&gt;.</w:t>
      </w:r>
    </w:p>
    <w:p w:rsidR="00000000" w:rsidRDefault="00A029F6">
      <w:pPr>
        <w:pStyle w:val="ConsPlusNormal"/>
        <w:jc w:val="both"/>
      </w:pPr>
      <w:r>
        <w:t xml:space="preserve">(п. 2 в ред. </w:t>
      </w:r>
      <w:hyperlink r:id="rId308" w:history="1">
        <w:r>
          <w:rPr>
            <w:color w:val="0000FF"/>
          </w:rPr>
          <w:t>Приказа</w:t>
        </w:r>
      </w:hyperlink>
      <w:r>
        <w:t xml:space="preserve"> Минздрава России от 04.02.2022 N 57н)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--------------------------------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 xml:space="preserve">&lt;3&gt; </w:t>
      </w:r>
      <w:hyperlink r:id="rId309" w:history="1">
        <w:r>
          <w:rPr>
            <w:color w:val="0000FF"/>
          </w:rPr>
          <w:t>Приказ</w:t>
        </w:r>
      </w:hyperlink>
      <w:r>
        <w:t xml:space="preserve"> Министерства здравоохранени</w:t>
      </w:r>
      <w:r>
        <w:t>я Российской Федерации от 21 сентября 2016 г. N 724н "Об утверждении требований к инструкции по медицинскому применению лекарственных препаратов" (зарегистрирован Министерством юстиции Российской Федерации 7 октября 2016 г., регистрационный N 43959).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&lt;3.1&gt;</w:t>
      </w:r>
      <w:r>
        <w:t xml:space="preserve"> </w:t>
      </w:r>
      <w:hyperlink r:id="rId310" w:history="1">
        <w:r>
          <w:rPr>
            <w:color w:val="0000FF"/>
          </w:rPr>
          <w:t>Пункт 3</w:t>
        </w:r>
      </w:hyperlink>
      <w:r>
        <w:t xml:space="preserve"> Особенностей организации оказания медицинской помощи при угрозе распространения заболеваний, представляющих опасность для окружающ</w:t>
      </w:r>
      <w:r>
        <w:t xml:space="preserve">их, утвержденных постановлением Правительства Российской Федерации от 2 июля 2020 г. N 973 "Об особенностях организации оказания медицинской помощи при угрозе распространения заболеваний, представляющих опасность для окружающих" (Собрание законодательства </w:t>
      </w:r>
      <w:r>
        <w:t>Российской Федерации, 2020, N 28, ст. 4425).</w:t>
      </w:r>
    </w:p>
    <w:p w:rsidR="00000000" w:rsidRDefault="00A029F6">
      <w:pPr>
        <w:pStyle w:val="ConsPlusNormal"/>
        <w:jc w:val="both"/>
      </w:pPr>
      <w:r>
        <w:t xml:space="preserve">(сноска введена </w:t>
      </w:r>
      <w:hyperlink r:id="rId311" w:history="1">
        <w:r>
          <w:rPr>
            <w:color w:val="0000FF"/>
          </w:rPr>
          <w:t>Приказом</w:t>
        </w:r>
      </w:hyperlink>
      <w:r>
        <w:t xml:space="preserve"> Минздрава России от 04.02.2022 N 57н)</w:t>
      </w:r>
    </w:p>
    <w:p w:rsidR="00000000" w:rsidRDefault="00A029F6">
      <w:pPr>
        <w:pStyle w:val="ConsPlusNormal"/>
        <w:ind w:firstLine="540"/>
        <w:jc w:val="both"/>
      </w:pPr>
    </w:p>
    <w:p w:rsidR="00000000" w:rsidRDefault="00A029F6">
      <w:pPr>
        <w:pStyle w:val="ConsPlusNormal"/>
        <w:ind w:firstLine="540"/>
        <w:jc w:val="both"/>
      </w:pPr>
      <w:bookmarkStart w:id="62" w:name="Par2194"/>
      <w:bookmarkEnd w:id="62"/>
      <w:r>
        <w:t>3. Перед началом</w:t>
      </w:r>
      <w:r>
        <w:t xml:space="preserve"> вакцинации против новой коронавирусной инфекции COVID-19 все лица подлежат осмотру (с обязательной термометрией) врачом-специалистом (фельдшером, акушером в случае возложения на него руководителем медицинской организации отдельных функций лечащего врача, </w:t>
      </w:r>
      <w:r>
        <w:t xml:space="preserve">в том числе по проведению диспансерного наблюдения, в соответствии с </w:t>
      </w:r>
      <w:hyperlink r:id="rId312" w:history="1">
        <w:r>
          <w:rPr>
            <w:color w:val="0000FF"/>
          </w:rPr>
          <w:t>Порядком</w:t>
        </w:r>
      </w:hyperlink>
      <w:r>
        <w:t xml:space="preserve"> возложения на фельдшера, </w:t>
      </w:r>
      <w:r>
        <w:lastRenderedPageBreak/>
        <w:t>акушерку руководителем медицинской</w:t>
      </w:r>
      <w:r>
        <w:t xml:space="preserve"> организации при организации оказания первичной медико-санитарной помощи и скорой медицинской помощи отдельных функций лечащего врача по непосредственному оказанию медицинской помощи пациенту в период наблюдения за ним и его лечения, в том числе по назначе</w:t>
      </w:r>
      <w:r>
        <w:t>нию и применению лекарственных препаратов, включая наркотические лекарственные препараты и психотропные лекарственные препараты, утвержденным приказом Министерства здравоохранения Российской Федерации от 23 марта 2012 г. N 252н &lt;4&gt;) и опросу на предмет нал</w:t>
      </w:r>
      <w:r>
        <w:t>ичия хронических заболеваний в стадии обострения, острых респираторных вирусных инфекций, заболеваний желудочно-кишечного тракта, иммунодефицита (первичного), злокачественных заболеваний крови и новообразований, тяжелых форм аллергических и аутоиммунных за</w:t>
      </w:r>
      <w:r>
        <w:t>болеваний, реакций или поствакцинальных осложнений на предыдущее введение вакцин, гиперчувствительности к компонентам вакцин, острых инфекционных и неинфекционных заболеваний, беременности и грудном вскармливании (у женщин), а также возрасте лица, в отноше</w:t>
      </w:r>
      <w:r>
        <w:t>нии которого проводится вакцинация.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--------------------------------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&lt;4&gt; Зарегистрирован Министерством юстиции Российской Федерации 28 апреля 2012 г., регистрационный N 23971, с изменениями, внесенными приказом Министерства здравоохранения Российской Федер</w:t>
      </w:r>
      <w:r>
        <w:t>ации от 31 октября 2017 г. N 882н (зарегистрирован Министерством юстиции Российской Федерации 9 января 2018 г., регистрационный N 49561).</w:t>
      </w:r>
    </w:p>
    <w:p w:rsidR="00000000" w:rsidRDefault="00A029F6">
      <w:pPr>
        <w:pStyle w:val="ConsPlusNormal"/>
        <w:ind w:firstLine="540"/>
        <w:jc w:val="both"/>
      </w:pPr>
    </w:p>
    <w:p w:rsidR="00000000" w:rsidRDefault="00A029F6">
      <w:pPr>
        <w:pStyle w:val="ConsPlusNormal"/>
        <w:ind w:firstLine="540"/>
        <w:jc w:val="both"/>
      </w:pPr>
      <w:r>
        <w:t>4. Профилактические прививки против новой коронавирусной инфекции COVID-19 проводятся лицам, не имеющим медицинских п</w:t>
      </w:r>
      <w:r>
        <w:t>ротивопоказаний &lt;5&gt; на момент осмотра.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--------------------------------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 xml:space="preserve">&lt;5&gt; </w:t>
      </w:r>
      <w:hyperlink r:id="rId313" w:history="1">
        <w:r>
          <w:rPr>
            <w:color w:val="0000FF"/>
          </w:rPr>
          <w:t>Пункт 3 статьи 11</w:t>
        </w:r>
      </w:hyperlink>
      <w:r>
        <w:t xml:space="preserve"> Федерального закона N 157-ФЗ (Собрание законо</w:t>
      </w:r>
      <w:r>
        <w:t>дательства Российской Федерации, 1998, N 38, ст. 4736; 2013, N 48, ст. 6165).</w:t>
      </w:r>
    </w:p>
    <w:p w:rsidR="00000000" w:rsidRDefault="00A029F6">
      <w:pPr>
        <w:pStyle w:val="ConsPlusNormal"/>
        <w:ind w:firstLine="540"/>
        <w:jc w:val="both"/>
      </w:pPr>
    </w:p>
    <w:p w:rsidR="00000000" w:rsidRDefault="00A029F6">
      <w:pPr>
        <w:pStyle w:val="ConsPlusNormal"/>
        <w:ind w:firstLine="540"/>
        <w:jc w:val="both"/>
      </w:pPr>
      <w:hyperlink r:id="rId314" w:history="1">
        <w:r>
          <w:rPr>
            <w:color w:val="0000FF"/>
          </w:rPr>
          <w:t>Перечень</w:t>
        </w:r>
      </w:hyperlink>
      <w:r>
        <w:t xml:space="preserve"> медицинских противопоказаний к проведению профилакт</w:t>
      </w:r>
      <w:r>
        <w:t>ических прививок против новой коронавирусной инфекции COVID-19 утвержден приказом Министерства здравоохранения Российской Федерации от 13 января 2022 г. N 8н &lt;6&gt;.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--------------------------------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&lt;6&gt; Зарегистрирован Министерством юстиции Российской Федерац</w:t>
      </w:r>
      <w:r>
        <w:t>ии 17 января 2022 г., регистрационный N 66893.</w:t>
      </w:r>
    </w:p>
    <w:p w:rsidR="00000000" w:rsidRDefault="00A029F6">
      <w:pPr>
        <w:pStyle w:val="ConsPlusNormal"/>
        <w:ind w:firstLine="540"/>
        <w:jc w:val="both"/>
      </w:pPr>
    </w:p>
    <w:p w:rsidR="00000000" w:rsidRDefault="00A029F6">
      <w:pPr>
        <w:pStyle w:val="ConsPlusNormal"/>
        <w:ind w:firstLine="540"/>
        <w:jc w:val="both"/>
      </w:pPr>
      <w:r>
        <w:t>Возможные нежелательные реакции при применении вакцин, а также случаи применения с осторожностью определяются инструкциями по медицинскому применению вакцин.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5. Перед проведением профилактической прививки про</w:t>
      </w:r>
      <w:r>
        <w:t>тив новой коронавирусной инфекции COVID-19 лицу, подлежащему вакцинации, или его законному представителю разъясняется необходимость иммунопрофилактики новой коронавирусной инфекции COVID-19, возможные поствакцинальные реакции и осложнения, а также последст</w:t>
      </w:r>
      <w:r>
        <w:t>вия отказа от проведения профилактической прививки.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 xml:space="preserve">Профилактическая прививка против новой коронавирусной инфекции COVID-19 проводится при оформлении информированного добровольного согласия на медицинское вмешательство в соответствии с требованиями </w:t>
      </w:r>
      <w:hyperlink r:id="rId315" w:history="1">
        <w:r>
          <w:rPr>
            <w:color w:val="0000FF"/>
          </w:rPr>
          <w:t>статьи 20</w:t>
        </w:r>
      </w:hyperlink>
      <w:r>
        <w:t xml:space="preserve"> Федерального закона от 21 ноября 2011 г. N 323-ФЗ "Об основах охраны здоровья граждан в Российской Федерации" &lt;7&gt;.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-----------------</w:t>
      </w:r>
      <w:r>
        <w:t>---------------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&lt;7&gt; Собрание законодательства Российской Федерации, 2011, N 48, ст. 6724; 2021, N 27, ст. 5159.</w:t>
      </w:r>
    </w:p>
    <w:p w:rsidR="00000000" w:rsidRDefault="00A029F6">
      <w:pPr>
        <w:pStyle w:val="ConsPlusNormal"/>
        <w:ind w:firstLine="540"/>
        <w:jc w:val="both"/>
      </w:pPr>
    </w:p>
    <w:p w:rsidR="00000000" w:rsidRDefault="00A029F6">
      <w:pPr>
        <w:pStyle w:val="ConsPlusNormal"/>
        <w:ind w:firstLine="540"/>
        <w:jc w:val="both"/>
      </w:pPr>
      <w:r>
        <w:t>6. В случае если в инструкции по медицинскому применению вакцины есть указание на применение данного лекарственного препарата с осторожностью п</w:t>
      </w:r>
      <w:r>
        <w:t xml:space="preserve">ри определенных заболеваниях (состояниях), то перед принятием решения о возможности проведения профилактической прививки против новой коронавирусной инфекции COVID-19 врачом-специалистом (фельдшером, акушером) оценивается </w:t>
      </w:r>
      <w:r>
        <w:lastRenderedPageBreak/>
        <w:t>соотношение пользы и риска проведе</w:t>
      </w:r>
      <w:r>
        <w:t>ния вакцинации в каждом конкретном случае.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 xml:space="preserve">Возможность вакцинации лиц, страдающих хроническими заболеваниями, определяет врач-специалист (фельдшер, акушер), который проводит осмотр в соответствии с </w:t>
      </w:r>
      <w:hyperlink w:anchor="Par2194" w:tooltip="3. Перед началом вакцинации против новой коронавирусной инфекции COVID-19 все лица подлежат осмотру (с обязательной термометрией) врачом-специалистом (фельдшером, акушером в случае возложения на него руководителем медицинской организации отдельных функций лечащего врача, в том числе по проведению диспансерного наблюдения, в соответствии с Порядком возложения на фельдшера, акушерку руководителем медицинской организации при организации оказания первичной медико-санитарной помощи и скорой медицинской помощи..." w:history="1">
        <w:r>
          <w:rPr>
            <w:color w:val="0000FF"/>
          </w:rPr>
          <w:t>пунктом 3</w:t>
        </w:r>
      </w:hyperlink>
      <w:r>
        <w:t xml:space="preserve"> настоящего временн</w:t>
      </w:r>
      <w:r>
        <w:t>ого порядка или осуществляет диспансерное наблюдение за пациентом, с учетом состояния здоровья пациента.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7. Решение об установлении медицинских противопоказаний к проведению профилактических прививок против новой коронавирусной инфекции COVID-19 на срок до</w:t>
      </w:r>
      <w:r>
        <w:t xml:space="preserve"> 30 дней включительно принимает врач-специалист (фельдшер, акушер) медицинской организации или врач-специалист (фельдшер, акушер), осуществляющий диспансерное наблюдение за пациентом; решение об установлении медицинских противопоказаний на срок 31 день и б</w:t>
      </w:r>
      <w:r>
        <w:t>олее принимается врачебной комиссией медицинской организации &lt;8&gt; или врачебной комиссией медицинской организации, в которой осуществляется диспансерное наблюдение за пациентом.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--------------------------------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 xml:space="preserve">&lt;8&gt; </w:t>
      </w:r>
      <w:hyperlink r:id="rId316" w:history="1">
        <w:r>
          <w:rPr>
            <w:color w:val="0000FF"/>
          </w:rPr>
          <w:t>Приказ</w:t>
        </w:r>
      </w:hyperlink>
      <w:r>
        <w:t xml:space="preserve"> Министерства здравоохранения и социального развития Российской Федерации от 5 мая 2012 г. N 502н "Об утверждении порядка создания и деятельности врачебной комиссии медицинской организации" (зарег</w:t>
      </w:r>
      <w:r>
        <w:t>истрирован Министерством юстиции Российской Федерации 9 июня 2012 г., регистрационный N 24516) с изменениями, внесенными приказом Министерства здравоохранения Российской Федерации от 2 декабря 2013 г. N 886н (зарегистрирован Министерством юстиции Российско</w:t>
      </w:r>
      <w:r>
        <w:t>й Федерации 23 декабря 2013 г., регистрационный N 30714).</w:t>
      </w:r>
    </w:p>
    <w:p w:rsidR="00000000" w:rsidRDefault="00A029F6">
      <w:pPr>
        <w:pStyle w:val="ConsPlusNormal"/>
        <w:ind w:firstLine="540"/>
        <w:jc w:val="both"/>
      </w:pPr>
    </w:p>
    <w:p w:rsidR="00000000" w:rsidRDefault="00A029F6">
      <w:pPr>
        <w:pStyle w:val="ConsPlusNormal"/>
        <w:ind w:firstLine="540"/>
        <w:jc w:val="both"/>
      </w:pPr>
      <w:r>
        <w:t>8. Сведения о вакцинации, повторной вакцинации (ревакцинации) против новой коронавирусной инфекции COVID-19, наличии медицинских противопоказаний к проведению профилактических прививок против новой</w:t>
      </w:r>
      <w:r>
        <w:t xml:space="preserve"> коронавирусной инфекции COVID-19 вносятся в медицинскую документацию "Справка о проведенных профилактических прививках против новой коронавирусной инфекции (COVID-19) или наличии медицинских противопоказаний к вакцинации", </w:t>
      </w:r>
      <w:hyperlink r:id="rId317" w:history="1">
        <w:r>
          <w:rPr>
            <w:color w:val="0000FF"/>
          </w:rPr>
          <w:t>форма</w:t>
        </w:r>
      </w:hyperlink>
      <w:r>
        <w:t xml:space="preserve"> и </w:t>
      </w:r>
      <w:hyperlink r:id="rId318" w:history="1">
        <w:r>
          <w:rPr>
            <w:color w:val="0000FF"/>
          </w:rPr>
          <w:t>порядок</w:t>
        </w:r>
      </w:hyperlink>
      <w:r>
        <w:t xml:space="preserve"> выдачи которой утверждены приказом Мин</w:t>
      </w:r>
      <w:r>
        <w:t>истерства здравоохранения Российской Федерации от 12 ноября 2021 г. N 1053н "Об утверждении формы медицинской документации "Справка о проведенных профилактических прививках против новой коронавирусной инфекции (COVID-19) или наличии медицинских противопока</w:t>
      </w:r>
      <w:r>
        <w:t>заний к вакцинации" и порядка ее выдачи, формы медицинской документации "Медицинский сертификат о профилактических прививках против новой коронавирусной инфекции (COVID-19) или медицинских противопоказаниях к вакцинации и (или) перенесенном заболевании, вы</w:t>
      </w:r>
      <w:r>
        <w:t>званном новой коронавирусной инфекцией (COVID-19)" и порядка ее ведения, а также формы "Сертификат о профилактических прививках против новой коронавирусной инфекции (COVID-19) или медицинских противопоказаниях к вакцинации и (или) перенесенном заболевании,</w:t>
      </w:r>
      <w:r>
        <w:t xml:space="preserve"> вызванном новой коронавирусной инфекцией (COVID-19)" &lt;9&gt;, а также в сроки, установленные </w:t>
      </w:r>
      <w:hyperlink r:id="rId319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</w:t>
      </w:r>
      <w:r>
        <w:t xml:space="preserve"> от 31 мая 2020 г. N 373 "Об утверждении Временных правил учета информации в целях предотвращения распространения новой коронавирусной инфекции (COVID-19)", в информационный ресурс учета информации в целях предотвращения распространения новой коронавирусно</w:t>
      </w:r>
      <w:r>
        <w:t>й инфекции (COVID-19).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--------------------------------</w:t>
      </w:r>
    </w:p>
    <w:p w:rsidR="00000000" w:rsidRDefault="00A029F6">
      <w:pPr>
        <w:pStyle w:val="ConsPlusNormal"/>
        <w:spacing w:before="200"/>
        <w:ind w:firstLine="540"/>
        <w:jc w:val="both"/>
      </w:pPr>
      <w:r>
        <w:t>&lt;9&gt; Зарегистрирован Министерством юстиции Российской Федерации 15 ноября 2021 г., регистрационный N 65824.</w:t>
      </w:r>
    </w:p>
    <w:p w:rsidR="00000000" w:rsidRDefault="00A029F6">
      <w:pPr>
        <w:pStyle w:val="ConsPlusNormal"/>
        <w:jc w:val="both"/>
      </w:pPr>
    </w:p>
    <w:p w:rsidR="00000000" w:rsidRDefault="00A029F6">
      <w:pPr>
        <w:pStyle w:val="ConsPlusNormal"/>
        <w:jc w:val="both"/>
      </w:pPr>
    </w:p>
    <w:p w:rsidR="00A029F6" w:rsidRDefault="00A029F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A029F6">
      <w:headerReference w:type="default" r:id="rId320"/>
      <w:footerReference w:type="default" r:id="rId321"/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29F6" w:rsidRDefault="00A029F6">
      <w:pPr>
        <w:spacing w:after="0" w:line="240" w:lineRule="auto"/>
      </w:pPr>
      <w:r>
        <w:separator/>
      </w:r>
    </w:p>
  </w:endnote>
  <w:endnote w:type="continuationSeparator" w:id="0">
    <w:p w:rsidR="00A029F6" w:rsidRDefault="00A029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A029F6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000000" w:rsidRPr="00A029F6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A029F6" w:rsidRDefault="00A029F6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 w:rsidRPr="00A029F6"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 w:rsidRPr="00A029F6"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A029F6" w:rsidRDefault="00A029F6">
          <w:pPr>
            <w:pStyle w:val="ConsPlusNormal"/>
            <w:jc w:val="center"/>
            <w:rPr>
              <w:rFonts w:ascii="Tahoma" w:hAnsi="Tahoma" w:cs="Tahoma"/>
              <w:b/>
              <w:bCs/>
            </w:rPr>
          </w:pPr>
          <w:hyperlink r:id="rId1" w:history="1">
            <w:r w:rsidRPr="00A029F6">
              <w:rPr>
                <w:rFonts w:ascii="Tahoma" w:hAnsi="Tahoma" w:cs="Tahoma"/>
                <w:b/>
                <w:bCs/>
                <w:color w:val="0000FF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A029F6" w:rsidRDefault="00A029F6">
          <w:pPr>
            <w:pStyle w:val="ConsPlusNormal"/>
            <w:jc w:val="right"/>
            <w:rPr>
              <w:rFonts w:ascii="Tahoma" w:hAnsi="Tahoma" w:cs="Tahoma"/>
            </w:rPr>
          </w:pPr>
          <w:r w:rsidRPr="00A029F6">
            <w:rPr>
              <w:rFonts w:ascii="Tahoma" w:hAnsi="Tahoma" w:cs="Tahoma"/>
            </w:rPr>
            <w:t xml:space="preserve">Страница </w:t>
          </w:r>
          <w:r w:rsidRPr="00A029F6">
            <w:rPr>
              <w:rFonts w:ascii="Tahoma" w:hAnsi="Tahoma" w:cs="Tahoma"/>
            </w:rPr>
            <w:fldChar w:fldCharType="begin"/>
          </w:r>
          <w:r w:rsidRPr="00A029F6">
            <w:rPr>
              <w:rFonts w:ascii="Tahoma" w:hAnsi="Tahoma" w:cs="Tahoma"/>
            </w:rPr>
            <w:instrText>\PAGE</w:instrText>
          </w:r>
          <w:r w:rsidR="00B87A26" w:rsidRPr="00A029F6">
            <w:rPr>
              <w:rFonts w:ascii="Tahoma" w:hAnsi="Tahoma" w:cs="Tahoma"/>
            </w:rPr>
            <w:fldChar w:fldCharType="separate"/>
          </w:r>
          <w:r w:rsidR="00B87A26" w:rsidRPr="00A029F6">
            <w:rPr>
              <w:rFonts w:ascii="Tahoma" w:hAnsi="Tahoma" w:cs="Tahoma"/>
              <w:noProof/>
            </w:rPr>
            <w:t>3</w:t>
          </w:r>
          <w:r w:rsidRPr="00A029F6">
            <w:rPr>
              <w:rFonts w:ascii="Tahoma" w:hAnsi="Tahoma" w:cs="Tahoma"/>
            </w:rPr>
            <w:fldChar w:fldCharType="end"/>
          </w:r>
          <w:r w:rsidRPr="00A029F6">
            <w:rPr>
              <w:rFonts w:ascii="Tahoma" w:hAnsi="Tahoma" w:cs="Tahoma"/>
            </w:rPr>
            <w:t xml:space="preserve"> из </w:t>
          </w:r>
          <w:r w:rsidRPr="00A029F6">
            <w:rPr>
              <w:rFonts w:ascii="Tahoma" w:hAnsi="Tahoma" w:cs="Tahoma"/>
            </w:rPr>
            <w:fldChar w:fldCharType="begin"/>
          </w:r>
          <w:r w:rsidRPr="00A029F6">
            <w:rPr>
              <w:rFonts w:ascii="Tahoma" w:hAnsi="Tahoma" w:cs="Tahoma"/>
            </w:rPr>
            <w:instrText>\NUMPAGES</w:instrText>
          </w:r>
          <w:r w:rsidR="00B87A26" w:rsidRPr="00A029F6">
            <w:rPr>
              <w:rFonts w:ascii="Tahoma" w:hAnsi="Tahoma" w:cs="Tahoma"/>
            </w:rPr>
            <w:fldChar w:fldCharType="separate"/>
          </w:r>
          <w:r w:rsidR="00B87A26" w:rsidRPr="00A029F6">
            <w:rPr>
              <w:rFonts w:ascii="Tahoma" w:hAnsi="Tahoma" w:cs="Tahoma"/>
              <w:noProof/>
            </w:rPr>
            <w:t>81</w:t>
          </w:r>
          <w:r w:rsidRPr="00A029F6">
            <w:rPr>
              <w:rFonts w:ascii="Tahoma" w:hAnsi="Tahoma" w:cs="Tahoma"/>
            </w:rPr>
            <w:fldChar w:fldCharType="end"/>
          </w:r>
        </w:p>
      </w:tc>
    </w:tr>
  </w:tbl>
  <w:p w:rsidR="00000000" w:rsidRDefault="00A029F6">
    <w:pPr>
      <w:pStyle w:val="ConsPlusNormal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A029F6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000000" w:rsidRPr="00A029F6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A029F6" w:rsidRDefault="00A029F6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 w:rsidRPr="00A029F6"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 w:rsidRPr="00A029F6"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A029F6" w:rsidRDefault="00A029F6">
          <w:pPr>
            <w:pStyle w:val="ConsPlusNormal"/>
            <w:jc w:val="center"/>
            <w:rPr>
              <w:rFonts w:ascii="Tahoma" w:hAnsi="Tahoma" w:cs="Tahoma"/>
              <w:b/>
              <w:bCs/>
            </w:rPr>
          </w:pPr>
          <w:hyperlink r:id="rId1" w:history="1">
            <w:r w:rsidRPr="00A029F6">
              <w:rPr>
                <w:rFonts w:ascii="Tahoma" w:hAnsi="Tahoma" w:cs="Tahoma"/>
                <w:b/>
                <w:bCs/>
                <w:color w:val="0000FF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A029F6" w:rsidRDefault="00A029F6">
          <w:pPr>
            <w:pStyle w:val="ConsPlusNormal"/>
            <w:jc w:val="right"/>
            <w:rPr>
              <w:rFonts w:ascii="Tahoma" w:hAnsi="Tahoma" w:cs="Tahoma"/>
            </w:rPr>
          </w:pPr>
          <w:r w:rsidRPr="00A029F6">
            <w:rPr>
              <w:rFonts w:ascii="Tahoma" w:hAnsi="Tahoma" w:cs="Tahoma"/>
            </w:rPr>
            <w:t xml:space="preserve">Страница </w:t>
          </w:r>
          <w:r w:rsidRPr="00A029F6">
            <w:rPr>
              <w:rFonts w:ascii="Tahoma" w:hAnsi="Tahoma" w:cs="Tahoma"/>
            </w:rPr>
            <w:fldChar w:fldCharType="begin"/>
          </w:r>
          <w:r w:rsidRPr="00A029F6">
            <w:rPr>
              <w:rFonts w:ascii="Tahoma" w:hAnsi="Tahoma" w:cs="Tahoma"/>
            </w:rPr>
            <w:instrText>\PAGE</w:instrText>
          </w:r>
          <w:r w:rsidR="00B87A26" w:rsidRPr="00A029F6">
            <w:rPr>
              <w:rFonts w:ascii="Tahoma" w:hAnsi="Tahoma" w:cs="Tahoma"/>
            </w:rPr>
            <w:fldChar w:fldCharType="separate"/>
          </w:r>
          <w:r w:rsidR="00B87A26" w:rsidRPr="00A029F6">
            <w:rPr>
              <w:rFonts w:ascii="Tahoma" w:hAnsi="Tahoma" w:cs="Tahoma"/>
              <w:noProof/>
            </w:rPr>
            <w:t>81</w:t>
          </w:r>
          <w:r w:rsidRPr="00A029F6">
            <w:rPr>
              <w:rFonts w:ascii="Tahoma" w:hAnsi="Tahoma" w:cs="Tahoma"/>
            </w:rPr>
            <w:fldChar w:fldCharType="end"/>
          </w:r>
          <w:r w:rsidRPr="00A029F6">
            <w:rPr>
              <w:rFonts w:ascii="Tahoma" w:hAnsi="Tahoma" w:cs="Tahoma"/>
            </w:rPr>
            <w:t xml:space="preserve"> из </w:t>
          </w:r>
          <w:r w:rsidRPr="00A029F6">
            <w:rPr>
              <w:rFonts w:ascii="Tahoma" w:hAnsi="Tahoma" w:cs="Tahoma"/>
            </w:rPr>
            <w:fldChar w:fldCharType="begin"/>
          </w:r>
          <w:r w:rsidRPr="00A029F6">
            <w:rPr>
              <w:rFonts w:ascii="Tahoma" w:hAnsi="Tahoma" w:cs="Tahoma"/>
            </w:rPr>
            <w:instrText>\NUMPAGES</w:instrText>
          </w:r>
          <w:r w:rsidR="00B87A26" w:rsidRPr="00A029F6">
            <w:rPr>
              <w:rFonts w:ascii="Tahoma" w:hAnsi="Tahoma" w:cs="Tahoma"/>
            </w:rPr>
            <w:fldChar w:fldCharType="separate"/>
          </w:r>
          <w:r w:rsidR="00B87A26" w:rsidRPr="00A029F6">
            <w:rPr>
              <w:rFonts w:ascii="Tahoma" w:hAnsi="Tahoma" w:cs="Tahoma"/>
              <w:noProof/>
            </w:rPr>
            <w:t>81</w:t>
          </w:r>
          <w:r w:rsidRPr="00A029F6">
            <w:rPr>
              <w:rFonts w:ascii="Tahoma" w:hAnsi="Tahoma" w:cs="Tahoma"/>
            </w:rPr>
            <w:fldChar w:fldCharType="end"/>
          </w:r>
        </w:p>
      </w:tc>
    </w:tr>
  </w:tbl>
  <w:p w:rsidR="00000000" w:rsidRDefault="00A029F6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29F6" w:rsidRDefault="00A029F6">
      <w:pPr>
        <w:spacing w:after="0" w:line="240" w:lineRule="auto"/>
      </w:pPr>
      <w:r>
        <w:separator/>
      </w:r>
    </w:p>
  </w:footnote>
  <w:footnote w:type="continuationSeparator" w:id="0">
    <w:p w:rsidR="00A029F6" w:rsidRDefault="00A029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55"/>
      <w:gridCol w:w="4732"/>
    </w:tblGrid>
    <w:tr w:rsidR="00000000" w:rsidRPr="00A029F6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A029F6" w:rsidRDefault="00A029F6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 w:rsidRPr="00A029F6">
            <w:rPr>
              <w:rFonts w:ascii="Tahoma" w:hAnsi="Tahoma" w:cs="Tahoma"/>
              <w:sz w:val="16"/>
              <w:szCs w:val="16"/>
            </w:rPr>
            <w:t>Приказ Минздрава России от 19.03.2020 N 198н</w:t>
          </w:r>
          <w:r w:rsidRPr="00A029F6">
            <w:rPr>
              <w:rFonts w:ascii="Tahoma" w:hAnsi="Tahoma" w:cs="Tahoma"/>
              <w:sz w:val="16"/>
              <w:szCs w:val="16"/>
            </w:rPr>
            <w:br/>
            <w:t>(ред. от 26.12.2023)</w:t>
          </w:r>
          <w:r w:rsidRPr="00A029F6">
            <w:rPr>
              <w:rFonts w:ascii="Tahoma" w:hAnsi="Tahoma" w:cs="Tahoma"/>
              <w:sz w:val="16"/>
              <w:szCs w:val="16"/>
            </w:rPr>
            <w:br/>
            <w:t>"О временном порядке организации работы медицинских ор...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A029F6" w:rsidRDefault="00A029F6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 w:rsidRPr="00A029F6"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 w:rsidRPr="00A029F6"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 w:rsidRPr="00A029F6">
            <w:rPr>
              <w:rFonts w:ascii="Tahoma" w:hAnsi="Tahoma" w:cs="Tahoma"/>
              <w:sz w:val="18"/>
              <w:szCs w:val="18"/>
            </w:rPr>
            <w:br/>
          </w:r>
          <w:r w:rsidRPr="00A029F6">
            <w:rPr>
              <w:rFonts w:ascii="Tahoma" w:hAnsi="Tahoma" w:cs="Tahoma"/>
              <w:sz w:val="16"/>
              <w:szCs w:val="16"/>
            </w:rPr>
            <w:t>Дата сохранения: 31.01.</w:t>
          </w:r>
          <w:r w:rsidRPr="00A029F6">
            <w:rPr>
              <w:rFonts w:ascii="Tahoma" w:hAnsi="Tahoma" w:cs="Tahoma"/>
              <w:sz w:val="16"/>
              <w:szCs w:val="16"/>
            </w:rPr>
            <w:t>2024</w:t>
          </w:r>
        </w:p>
      </w:tc>
    </w:tr>
  </w:tbl>
  <w:p w:rsidR="00000000" w:rsidRDefault="00A029F6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A029F6">
    <w:pPr>
      <w:pStyle w:val="ConsPlusNormal"/>
    </w:pPr>
    <w:r>
      <w:rPr>
        <w:sz w:val="10"/>
        <w:szCs w:val="1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55"/>
      <w:gridCol w:w="4732"/>
    </w:tblGrid>
    <w:tr w:rsidR="00000000" w:rsidRPr="00A029F6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A029F6" w:rsidRDefault="00A029F6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 w:rsidRPr="00A029F6">
            <w:rPr>
              <w:rFonts w:ascii="Tahoma" w:hAnsi="Tahoma" w:cs="Tahoma"/>
              <w:sz w:val="16"/>
              <w:szCs w:val="16"/>
            </w:rPr>
            <w:t>Приказ Минздрава России от 19.03.2020 N 198н</w:t>
          </w:r>
          <w:r w:rsidRPr="00A029F6">
            <w:rPr>
              <w:rFonts w:ascii="Tahoma" w:hAnsi="Tahoma" w:cs="Tahoma"/>
              <w:sz w:val="16"/>
              <w:szCs w:val="16"/>
            </w:rPr>
            <w:br/>
            <w:t>(ред. от 26.12.2023)</w:t>
          </w:r>
          <w:r w:rsidRPr="00A029F6">
            <w:rPr>
              <w:rFonts w:ascii="Tahoma" w:hAnsi="Tahoma" w:cs="Tahoma"/>
              <w:sz w:val="16"/>
              <w:szCs w:val="16"/>
            </w:rPr>
            <w:br/>
            <w:t>"О временном порядке организации работы медицинских ор...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A029F6" w:rsidRDefault="00A029F6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 w:rsidRPr="00A029F6">
            <w:rPr>
              <w:rFonts w:ascii="Tahoma" w:hAnsi="Tahoma" w:cs="Tahoma"/>
              <w:sz w:val="18"/>
              <w:szCs w:val="18"/>
            </w:rPr>
            <w:t>Докуме</w:t>
          </w:r>
          <w:r w:rsidRPr="00A029F6">
            <w:rPr>
              <w:rFonts w:ascii="Tahoma" w:hAnsi="Tahoma" w:cs="Tahoma"/>
              <w:sz w:val="18"/>
              <w:szCs w:val="18"/>
            </w:rPr>
            <w:t xml:space="preserve">нт предоставлен </w:t>
          </w:r>
          <w:hyperlink r:id="rId1" w:history="1">
            <w:r w:rsidRPr="00A029F6"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 w:rsidRPr="00A029F6">
            <w:rPr>
              <w:rFonts w:ascii="Tahoma" w:hAnsi="Tahoma" w:cs="Tahoma"/>
              <w:sz w:val="18"/>
              <w:szCs w:val="18"/>
            </w:rPr>
            <w:br/>
          </w:r>
          <w:r w:rsidRPr="00A029F6">
            <w:rPr>
              <w:rFonts w:ascii="Tahoma" w:hAnsi="Tahoma" w:cs="Tahoma"/>
              <w:sz w:val="16"/>
              <w:szCs w:val="16"/>
            </w:rPr>
            <w:t>Дата сохранения: 31.01.2024</w:t>
          </w:r>
        </w:p>
      </w:tc>
    </w:tr>
  </w:tbl>
  <w:p w:rsidR="00000000" w:rsidRDefault="00A029F6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A029F6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87A26"/>
    <w:rsid w:val="00A029F6"/>
    <w:rsid w:val="00B87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B3326DA-A789-482D-B5B5-3FF9F2D78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login.consultant.ru/link/?req=doc&amp;demo=1&amp;base=LAW&amp;n=408562&amp;date=31.01.2024&amp;dst=100026&amp;field=134" TargetMode="External"/><Relationship Id="rId299" Type="http://schemas.openxmlformats.org/officeDocument/2006/relationships/hyperlink" Target="https://login.consultant.ru/link/?req=doc&amp;demo=1&amp;base=LAW&amp;n=382238&amp;date=31.01.2024&amp;dst=100011&amp;field=134" TargetMode="External"/><Relationship Id="rId21" Type="http://schemas.openxmlformats.org/officeDocument/2006/relationships/hyperlink" Target="https://login.consultant.ru/link/?req=doc&amp;demo=1&amp;base=LAW&amp;n=357080&amp;date=31.01.2024&amp;dst=100006&amp;field=134" TargetMode="External"/><Relationship Id="rId63" Type="http://schemas.openxmlformats.org/officeDocument/2006/relationships/hyperlink" Target="https://login.consultant.ru/link/?req=doc&amp;demo=1&amp;base=LAW&amp;n=349515&amp;date=31.01.2024&amp;dst=100011&amp;field=134" TargetMode="External"/><Relationship Id="rId159" Type="http://schemas.openxmlformats.org/officeDocument/2006/relationships/hyperlink" Target="https://login.consultant.ru/link/?req=doc&amp;demo=1&amp;base=LAW&amp;n=408562&amp;date=31.01.2024&amp;dst=100133&amp;field=134" TargetMode="External"/><Relationship Id="rId170" Type="http://schemas.openxmlformats.org/officeDocument/2006/relationships/hyperlink" Target="https://login.consultant.ru/link/?req=doc&amp;demo=1&amp;base=LAW&amp;n=443313&amp;date=31.01.2024&amp;dst=100012&amp;field=134" TargetMode="External"/><Relationship Id="rId226" Type="http://schemas.openxmlformats.org/officeDocument/2006/relationships/hyperlink" Target="https://login.consultant.ru/link/?req=doc&amp;demo=1&amp;base=LAW&amp;n=351750&amp;date=31.01.2024&amp;dst=100049&amp;field=134" TargetMode="External"/><Relationship Id="rId268" Type="http://schemas.openxmlformats.org/officeDocument/2006/relationships/hyperlink" Target="https://login.consultant.ru/link/?req=doc&amp;demo=1&amp;base=LAW&amp;n=370925&amp;date=31.01.2024&amp;dst=100364&amp;field=134" TargetMode="External"/><Relationship Id="rId32" Type="http://schemas.openxmlformats.org/officeDocument/2006/relationships/hyperlink" Target="https://login.consultant.ru/link/?req=doc&amp;demo=1&amp;base=LAW&amp;n=408562&amp;date=31.01.2024&amp;dst=100006&amp;field=134" TargetMode="External"/><Relationship Id="rId74" Type="http://schemas.openxmlformats.org/officeDocument/2006/relationships/hyperlink" Target="https://login.consultant.ru/link/?req=doc&amp;demo=1&amp;base=LAW&amp;n=406987&amp;date=31.01.2024&amp;dst=100011&amp;field=134" TargetMode="External"/><Relationship Id="rId128" Type="http://schemas.openxmlformats.org/officeDocument/2006/relationships/hyperlink" Target="https://login.consultant.ru/link/?req=doc&amp;demo=1&amp;base=LAW&amp;n=377712&amp;date=31.01.2024" TargetMode="External"/><Relationship Id="rId5" Type="http://schemas.openxmlformats.org/officeDocument/2006/relationships/endnotes" Target="endnotes.xml"/><Relationship Id="rId181" Type="http://schemas.openxmlformats.org/officeDocument/2006/relationships/hyperlink" Target="https://login.consultant.ru/link/?req=doc&amp;demo=1&amp;base=LAW&amp;n=408562&amp;date=31.01.2024&amp;dst=100152&amp;field=134" TargetMode="External"/><Relationship Id="rId237" Type="http://schemas.openxmlformats.org/officeDocument/2006/relationships/hyperlink" Target="https://login.consultant.ru/link/?req=doc&amp;demo=1&amp;base=LAW&amp;n=408562&amp;date=31.01.2024&amp;dst=100154&amp;field=134" TargetMode="External"/><Relationship Id="rId279" Type="http://schemas.openxmlformats.org/officeDocument/2006/relationships/hyperlink" Target="https://login.consultant.ru/link/?req=doc&amp;demo=1&amp;base=LAW&amp;n=408562&amp;date=31.01.2024&amp;dst=100181&amp;field=134" TargetMode="External"/><Relationship Id="rId43" Type="http://schemas.openxmlformats.org/officeDocument/2006/relationships/hyperlink" Target="https://login.consultant.ru/link/?req=doc&amp;demo=1&amp;base=LAW&amp;n=310341&amp;date=31.01.2024" TargetMode="External"/><Relationship Id="rId139" Type="http://schemas.openxmlformats.org/officeDocument/2006/relationships/hyperlink" Target="https://login.consultant.ru/link/?req=doc&amp;demo=1&amp;base=LAW&amp;n=408562&amp;date=31.01.2024&amp;dst=100064&amp;field=134" TargetMode="External"/><Relationship Id="rId290" Type="http://schemas.openxmlformats.org/officeDocument/2006/relationships/hyperlink" Target="https://login.consultant.ru/link/?req=doc&amp;demo=1&amp;base=LAW&amp;n=370925&amp;date=31.01.2024&amp;dst=100366&amp;field=134" TargetMode="External"/><Relationship Id="rId304" Type="http://schemas.openxmlformats.org/officeDocument/2006/relationships/hyperlink" Target="https://login.consultant.ru/link/?req=doc&amp;demo=1&amp;base=LAW&amp;n=408562&amp;date=31.01.2024&amp;dst=100206&amp;field=134" TargetMode="External"/><Relationship Id="rId85" Type="http://schemas.openxmlformats.org/officeDocument/2006/relationships/hyperlink" Target="https://login.consultant.ru/link/?req=doc&amp;demo=1&amp;base=LAW&amp;n=370925&amp;date=31.01.2024&amp;dst=100037&amp;field=134" TargetMode="External"/><Relationship Id="rId150" Type="http://schemas.openxmlformats.org/officeDocument/2006/relationships/hyperlink" Target="https://login.consultant.ru/link/?req=doc&amp;demo=1&amp;base=LAW&amp;n=370925&amp;date=31.01.2024&amp;dst=100216&amp;field=134" TargetMode="External"/><Relationship Id="rId192" Type="http://schemas.openxmlformats.org/officeDocument/2006/relationships/hyperlink" Target="https://login.consultant.ru/link/?req=doc&amp;demo=1&amp;base=LAW&amp;n=349515&amp;date=31.01.2024&amp;dst=100035&amp;field=134" TargetMode="External"/><Relationship Id="rId206" Type="http://schemas.openxmlformats.org/officeDocument/2006/relationships/hyperlink" Target="https://login.consultant.ru/link/?req=doc&amp;demo=1&amp;base=LAW&amp;n=447390&amp;date=31.01.2024&amp;dst=100012&amp;field=134" TargetMode="External"/><Relationship Id="rId248" Type="http://schemas.openxmlformats.org/officeDocument/2006/relationships/hyperlink" Target="https://login.consultant.ru/link/?req=doc&amp;demo=1&amp;base=LAW&amp;n=391470&amp;date=31.01.2024&amp;dst=100014&amp;field=134" TargetMode="External"/><Relationship Id="rId12" Type="http://schemas.openxmlformats.org/officeDocument/2006/relationships/hyperlink" Target="https://login.consultant.ru/link/?req=doc&amp;demo=1&amp;base=LAW&amp;n=362221&amp;date=31.01.2024&amp;dst=100004&amp;field=134" TargetMode="External"/><Relationship Id="rId108" Type="http://schemas.openxmlformats.org/officeDocument/2006/relationships/hyperlink" Target="https://login.consultant.ru/link/?req=doc&amp;demo=1&amp;base=LAW&amp;n=408562&amp;date=31.01.2024&amp;dst=100023&amp;field=134" TargetMode="External"/><Relationship Id="rId315" Type="http://schemas.openxmlformats.org/officeDocument/2006/relationships/hyperlink" Target="https://login.consultant.ru/link/?req=doc&amp;demo=1&amp;base=LAW&amp;n=466112&amp;date=31.01.2024&amp;dst=100252&amp;field=134" TargetMode="External"/><Relationship Id="rId54" Type="http://schemas.openxmlformats.org/officeDocument/2006/relationships/hyperlink" Target="https://login.consultant.ru/link/?req=doc&amp;demo=1&amp;base=LAW&amp;n=421211&amp;date=31.01.2024&amp;dst=100014&amp;field=134" TargetMode="External"/><Relationship Id="rId96" Type="http://schemas.openxmlformats.org/officeDocument/2006/relationships/hyperlink" Target="https://login.consultant.ru/link/?req=doc&amp;demo=1&amp;base=LAW&amp;n=348747&amp;date=31.01.2024&amp;dst=100087&amp;field=134" TargetMode="External"/><Relationship Id="rId161" Type="http://schemas.openxmlformats.org/officeDocument/2006/relationships/hyperlink" Target="https://login.consultant.ru/link/?req=doc&amp;demo=1&amp;base=LAW&amp;n=408562&amp;date=31.01.2024&amp;dst=100133&amp;field=134" TargetMode="External"/><Relationship Id="rId217" Type="http://schemas.openxmlformats.org/officeDocument/2006/relationships/hyperlink" Target="https://login.consultant.ru/link/?req=doc&amp;demo=1&amp;base=LAW&amp;n=351750&amp;date=31.01.2024&amp;dst=100042&amp;field=134" TargetMode="External"/><Relationship Id="rId259" Type="http://schemas.openxmlformats.org/officeDocument/2006/relationships/hyperlink" Target="https://login.consultant.ru/link/?req=doc&amp;demo=1&amp;base=LAW&amp;n=370925&amp;date=31.01.2024&amp;dst=100362&amp;field=134" TargetMode="External"/><Relationship Id="rId23" Type="http://schemas.openxmlformats.org/officeDocument/2006/relationships/hyperlink" Target="https://login.consultant.ru/link/?req=doc&amp;demo=1&amp;base=LAW&amp;n=362471&amp;date=31.01.2024&amp;dst=100006&amp;field=134" TargetMode="External"/><Relationship Id="rId119" Type="http://schemas.openxmlformats.org/officeDocument/2006/relationships/hyperlink" Target="https://login.consultant.ru/link/?req=doc&amp;demo=1&amp;base=LAW&amp;n=408562&amp;date=31.01.2024&amp;dst=100030&amp;field=134" TargetMode="External"/><Relationship Id="rId270" Type="http://schemas.openxmlformats.org/officeDocument/2006/relationships/hyperlink" Target="https://login.consultant.ru/link/?req=doc&amp;demo=1&amp;base=LAW&amp;n=466112&amp;date=31.01.2024&amp;dst=350&amp;field=134" TargetMode="External"/><Relationship Id="rId65" Type="http://schemas.openxmlformats.org/officeDocument/2006/relationships/hyperlink" Target="https://login.consultant.ru/link/?req=doc&amp;demo=1&amp;base=LAW&amp;n=353383&amp;date=31.01.2024&amp;dst=100010&amp;field=134" TargetMode="External"/><Relationship Id="rId130" Type="http://schemas.openxmlformats.org/officeDocument/2006/relationships/hyperlink" Target="https://login.consultant.ru/link/?req=doc&amp;demo=1&amp;base=LAW&amp;n=443313&amp;date=31.01.2024&amp;dst=100012&amp;field=134" TargetMode="External"/><Relationship Id="rId172" Type="http://schemas.openxmlformats.org/officeDocument/2006/relationships/hyperlink" Target="https://login.consultant.ru/link/?req=doc&amp;demo=1&amp;base=LAW&amp;n=370925&amp;date=31.01.2024&amp;dst=100234&amp;field=134" TargetMode="External"/><Relationship Id="rId228" Type="http://schemas.openxmlformats.org/officeDocument/2006/relationships/hyperlink" Target="https://login.consultant.ru/link/?req=doc&amp;demo=1&amp;base=LAW&amp;n=351750&amp;date=31.01.2024&amp;dst=100050&amp;field=134" TargetMode="External"/><Relationship Id="rId281" Type="http://schemas.openxmlformats.org/officeDocument/2006/relationships/hyperlink" Target="https://login.consultant.ru/link/?req=doc&amp;demo=1&amp;base=LAW&amp;n=408562&amp;date=31.01.2024&amp;dst=100184&amp;field=134" TargetMode="External"/><Relationship Id="rId34" Type="http://schemas.openxmlformats.org/officeDocument/2006/relationships/hyperlink" Target="https://login.consultant.ru/link/?req=doc&amp;demo=1&amp;base=LAW&amp;n=430253&amp;date=31.01.2024&amp;dst=100006&amp;field=134" TargetMode="External"/><Relationship Id="rId55" Type="http://schemas.openxmlformats.org/officeDocument/2006/relationships/hyperlink" Target="https://login.consultant.ru/link/?req=doc&amp;demo=1&amp;base=LAW&amp;n=421211&amp;date=31.01.2024&amp;dst=100015&amp;field=134" TargetMode="External"/><Relationship Id="rId76" Type="http://schemas.openxmlformats.org/officeDocument/2006/relationships/hyperlink" Target="https://login.consultant.ru/link/?req=doc&amp;demo=1&amp;base=LAW&amp;n=405047&amp;date=31.01.2024&amp;dst=100006&amp;field=134" TargetMode="External"/><Relationship Id="rId97" Type="http://schemas.openxmlformats.org/officeDocument/2006/relationships/hyperlink" Target="https://login.consultant.ru/link/?req=doc&amp;demo=1&amp;base=LAW&amp;n=348747&amp;date=31.01.2024&amp;dst=100195&amp;field=134" TargetMode="External"/><Relationship Id="rId120" Type="http://schemas.openxmlformats.org/officeDocument/2006/relationships/hyperlink" Target="https://login.consultant.ru/link/?req=doc&amp;demo=1&amp;base=LAW&amp;n=408562&amp;date=31.01.2024&amp;dst=100033&amp;field=134" TargetMode="External"/><Relationship Id="rId141" Type="http://schemas.openxmlformats.org/officeDocument/2006/relationships/image" Target="media/image3.wmf"/><Relationship Id="rId7" Type="http://schemas.openxmlformats.org/officeDocument/2006/relationships/hyperlink" Target="https://www.consultant.ru" TargetMode="External"/><Relationship Id="rId162" Type="http://schemas.openxmlformats.org/officeDocument/2006/relationships/hyperlink" Target="https://login.consultant.ru/link/?req=doc&amp;demo=1&amp;base=LAW&amp;n=348747&amp;date=31.01.2024&amp;dst=100229&amp;field=134" TargetMode="External"/><Relationship Id="rId183" Type="http://schemas.openxmlformats.org/officeDocument/2006/relationships/hyperlink" Target="https://login.consultant.ru/link/?req=doc&amp;demo=1&amp;base=LAW&amp;n=370925&amp;date=31.01.2024&amp;dst=100240&amp;field=134" TargetMode="External"/><Relationship Id="rId218" Type="http://schemas.openxmlformats.org/officeDocument/2006/relationships/hyperlink" Target="https://login.consultant.ru/link/?req=doc&amp;demo=1&amp;base=LAW&amp;n=351750&amp;date=31.01.2024&amp;dst=100044&amp;field=134" TargetMode="External"/><Relationship Id="rId239" Type="http://schemas.openxmlformats.org/officeDocument/2006/relationships/hyperlink" Target="https://login.consultant.ru/link/?req=doc&amp;demo=1&amp;base=LAW&amp;n=408562&amp;date=31.01.2024&amp;dst=100159&amp;field=134" TargetMode="External"/><Relationship Id="rId250" Type="http://schemas.openxmlformats.org/officeDocument/2006/relationships/hyperlink" Target="https://login.consultant.ru/link/?req=doc&amp;demo=1&amp;base=LAW&amp;n=185947&amp;date=31.01.2024&amp;dst=100010&amp;field=134" TargetMode="External"/><Relationship Id="rId271" Type="http://schemas.openxmlformats.org/officeDocument/2006/relationships/hyperlink" Target="https://login.consultant.ru/link/?req=doc&amp;demo=1&amp;base=LAW&amp;n=408562&amp;date=31.01.2024&amp;dst=100167&amp;field=134" TargetMode="External"/><Relationship Id="rId292" Type="http://schemas.openxmlformats.org/officeDocument/2006/relationships/hyperlink" Target="https://login.consultant.ru/link/?req=doc&amp;demo=1&amp;base=LAW&amp;n=369066&amp;date=31.01.2024" TargetMode="External"/><Relationship Id="rId306" Type="http://schemas.openxmlformats.org/officeDocument/2006/relationships/hyperlink" Target="https://login.consultant.ru/link/?req=doc&amp;demo=1&amp;base=LAW&amp;n=465517&amp;date=31.01.2024&amp;dst=36&amp;field=134" TargetMode="External"/><Relationship Id="rId24" Type="http://schemas.openxmlformats.org/officeDocument/2006/relationships/hyperlink" Target="https://login.consultant.ru/link/?req=doc&amp;demo=1&amp;base=LAW&amp;n=364299&amp;date=31.01.2024&amp;dst=100006&amp;field=134" TargetMode="External"/><Relationship Id="rId45" Type="http://schemas.openxmlformats.org/officeDocument/2006/relationships/hyperlink" Target="https://login.consultant.ru/link/?req=doc&amp;demo=1&amp;base=LAW&amp;n=358717&amp;date=31.01.2024" TargetMode="External"/><Relationship Id="rId66" Type="http://schemas.openxmlformats.org/officeDocument/2006/relationships/hyperlink" Target="https://login.consultant.ru/link/?req=doc&amp;demo=1&amp;base=LAW&amp;n=370925&amp;date=31.01.2024&amp;dst=100031&amp;field=134" TargetMode="External"/><Relationship Id="rId87" Type="http://schemas.openxmlformats.org/officeDocument/2006/relationships/hyperlink" Target="https://login.consultant.ru/link/?req=doc&amp;demo=1&amp;base=LAW&amp;n=370925&amp;date=31.01.2024&amp;dst=100041&amp;field=134" TargetMode="External"/><Relationship Id="rId110" Type="http://schemas.openxmlformats.org/officeDocument/2006/relationships/hyperlink" Target="https://login.consultant.ru/link/?req=doc&amp;demo=1&amp;base=LAW&amp;n=370925&amp;date=31.01.2024&amp;dst=100061&amp;field=134" TargetMode="External"/><Relationship Id="rId131" Type="http://schemas.openxmlformats.org/officeDocument/2006/relationships/hyperlink" Target="https://login.consultant.ru/link/?req=doc&amp;demo=1&amp;base=LAW&amp;n=408562&amp;date=31.01.2024&amp;dst=100043&amp;field=134" TargetMode="External"/><Relationship Id="rId152" Type="http://schemas.openxmlformats.org/officeDocument/2006/relationships/hyperlink" Target="https://login.consultant.ru/link/?req=doc&amp;demo=1&amp;base=LAW&amp;n=348747&amp;date=31.01.2024&amp;dst=100219&amp;field=134" TargetMode="External"/><Relationship Id="rId173" Type="http://schemas.openxmlformats.org/officeDocument/2006/relationships/hyperlink" Target="https://login.consultant.ru/link/?req=doc&amp;demo=1&amp;base=LAW&amp;n=460578&amp;date=31.01.2024&amp;dst=100312&amp;field=134" TargetMode="External"/><Relationship Id="rId194" Type="http://schemas.openxmlformats.org/officeDocument/2006/relationships/hyperlink" Target="https://login.consultant.ru/link/?req=doc&amp;demo=1&amp;base=LAW&amp;n=353383&amp;date=31.01.2024&amp;dst=100049&amp;field=134" TargetMode="External"/><Relationship Id="rId208" Type="http://schemas.openxmlformats.org/officeDocument/2006/relationships/hyperlink" Target="https://login.consultant.ru/link/?req=doc&amp;demo=1&amp;base=LAW&amp;n=447390&amp;date=31.01.2024" TargetMode="External"/><Relationship Id="rId229" Type="http://schemas.openxmlformats.org/officeDocument/2006/relationships/hyperlink" Target="https://login.consultant.ru/link/?req=doc&amp;demo=1&amp;base=LAW&amp;n=353383&amp;date=31.01.2024&amp;dst=100058&amp;field=134" TargetMode="External"/><Relationship Id="rId240" Type="http://schemas.openxmlformats.org/officeDocument/2006/relationships/image" Target="media/image7.wmf"/><Relationship Id="rId261" Type="http://schemas.openxmlformats.org/officeDocument/2006/relationships/hyperlink" Target="https://login.consultant.ru/link/?req=doc&amp;demo=1&amp;base=LAW&amp;n=370925&amp;date=31.01.2024&amp;dst=100362&amp;field=134" TargetMode="External"/><Relationship Id="rId14" Type="http://schemas.openxmlformats.org/officeDocument/2006/relationships/header" Target="header1.xml"/><Relationship Id="rId35" Type="http://schemas.openxmlformats.org/officeDocument/2006/relationships/hyperlink" Target="https://login.consultant.ru/link/?req=doc&amp;demo=1&amp;base=LAW&amp;n=435473&amp;date=31.01.2024&amp;dst=100006&amp;field=134" TargetMode="External"/><Relationship Id="rId56" Type="http://schemas.openxmlformats.org/officeDocument/2006/relationships/hyperlink" Target="https://login.consultant.ru/link/?req=doc&amp;demo=1&amp;base=LAW&amp;n=443386&amp;date=31.01.2024&amp;dst=13&amp;field=134" TargetMode="External"/><Relationship Id="rId77" Type="http://schemas.openxmlformats.org/officeDocument/2006/relationships/hyperlink" Target="https://login.consultant.ru/link/?req=doc&amp;demo=1&amp;base=LAW&amp;n=435473&amp;date=31.01.2024&amp;dst=100006&amp;field=134" TargetMode="External"/><Relationship Id="rId100" Type="http://schemas.openxmlformats.org/officeDocument/2006/relationships/hyperlink" Target="https://login.consultant.ru/link/?req=doc&amp;demo=1&amp;base=LAW&amp;n=367618&amp;date=31.01.2024&amp;dst=100019&amp;field=134" TargetMode="External"/><Relationship Id="rId282" Type="http://schemas.openxmlformats.org/officeDocument/2006/relationships/hyperlink" Target="https://login.consultant.ru/link/?req=doc&amp;demo=1&amp;base=LAW&amp;n=408562&amp;date=31.01.2024&amp;dst=100185&amp;field=134" TargetMode="External"/><Relationship Id="rId317" Type="http://schemas.openxmlformats.org/officeDocument/2006/relationships/hyperlink" Target="https://login.consultant.ru/link/?req=doc&amp;demo=1&amp;base=LAW&amp;n=409080&amp;date=31.01.2024&amp;dst=100019&amp;field=134" TargetMode="External"/><Relationship Id="rId8" Type="http://schemas.openxmlformats.org/officeDocument/2006/relationships/hyperlink" Target="https://www.consultant.ru" TargetMode="External"/><Relationship Id="rId98" Type="http://schemas.openxmlformats.org/officeDocument/2006/relationships/hyperlink" Target="https://login.consultant.ru/link/?req=doc&amp;demo=1&amp;base=LAW&amp;n=348747&amp;date=31.01.2024&amp;dst=100196&amp;field=134" TargetMode="External"/><Relationship Id="rId121" Type="http://schemas.openxmlformats.org/officeDocument/2006/relationships/hyperlink" Target="https://login.consultant.ru/link/?req=doc&amp;demo=1&amp;base=LAW&amp;n=408562&amp;date=31.01.2024&amp;dst=100034&amp;field=134" TargetMode="External"/><Relationship Id="rId142" Type="http://schemas.openxmlformats.org/officeDocument/2006/relationships/image" Target="media/image4.wmf"/><Relationship Id="rId163" Type="http://schemas.openxmlformats.org/officeDocument/2006/relationships/hyperlink" Target="https://login.consultant.ru/link/?req=doc&amp;demo=1&amp;base=LAW&amp;n=348747&amp;date=31.01.2024&amp;dst=100231&amp;field=134" TargetMode="External"/><Relationship Id="rId184" Type="http://schemas.openxmlformats.org/officeDocument/2006/relationships/hyperlink" Target="https://login.consultant.ru/link/?req=doc&amp;demo=1&amp;base=LAW&amp;n=464892&amp;date=31.01.2024&amp;dst=101574&amp;field=134" TargetMode="External"/><Relationship Id="rId219" Type="http://schemas.openxmlformats.org/officeDocument/2006/relationships/hyperlink" Target="https://login.consultant.ru/link/?req=doc&amp;demo=1&amp;base=LAW&amp;n=351750&amp;date=31.01.2024&amp;dst=100044&amp;field=134" TargetMode="External"/><Relationship Id="rId230" Type="http://schemas.openxmlformats.org/officeDocument/2006/relationships/hyperlink" Target="https://login.consultant.ru/link/?req=doc&amp;demo=1&amp;base=LAW&amp;n=370925&amp;date=31.01.2024&amp;dst=100261&amp;field=134" TargetMode="External"/><Relationship Id="rId251" Type="http://schemas.openxmlformats.org/officeDocument/2006/relationships/hyperlink" Target="https://login.consultant.ru/link/?req=doc&amp;demo=1&amp;base=LAW&amp;n=338442&amp;date=31.01.2024&amp;dst=100064&amp;field=134" TargetMode="External"/><Relationship Id="rId25" Type="http://schemas.openxmlformats.org/officeDocument/2006/relationships/hyperlink" Target="https://login.consultant.ru/link/?req=doc&amp;demo=1&amp;base=LAW&amp;n=366234&amp;date=31.01.2024&amp;dst=100006&amp;field=134" TargetMode="External"/><Relationship Id="rId46" Type="http://schemas.openxmlformats.org/officeDocument/2006/relationships/hyperlink" Target="https://login.consultant.ru/link/?req=doc&amp;demo=1&amp;base=LAW&amp;n=408562&amp;date=31.01.2024&amp;dst=100013&amp;field=134" TargetMode="External"/><Relationship Id="rId67" Type="http://schemas.openxmlformats.org/officeDocument/2006/relationships/hyperlink" Target="https://login.consultant.ru/link/?req=doc&amp;demo=1&amp;base=LAW&amp;n=354162&amp;date=31.01.2024&amp;dst=100011&amp;field=134" TargetMode="External"/><Relationship Id="rId272" Type="http://schemas.openxmlformats.org/officeDocument/2006/relationships/hyperlink" Target="https://login.consultant.ru/link/?req=doc&amp;demo=1&amp;base=LAW&amp;n=335184&amp;date=31.01.2024" TargetMode="External"/><Relationship Id="rId293" Type="http://schemas.openxmlformats.org/officeDocument/2006/relationships/hyperlink" Target="https://login.consultant.ru/link/?req=doc&amp;demo=1&amp;base=LAW&amp;n=359764&amp;date=31.01.2024&amp;dst=902&amp;field=134" TargetMode="External"/><Relationship Id="rId307" Type="http://schemas.openxmlformats.org/officeDocument/2006/relationships/hyperlink" Target="https://login.consultant.ru/link/?req=doc&amp;demo=1&amp;base=LAW&amp;n=460578&amp;date=31.01.2024&amp;dst=101391&amp;field=134" TargetMode="External"/><Relationship Id="rId88" Type="http://schemas.openxmlformats.org/officeDocument/2006/relationships/hyperlink" Target="https://login.consultant.ru/link/?req=doc&amp;demo=1&amp;base=LAW&amp;n=362471&amp;date=31.01.2024&amp;dst=100020&amp;field=134" TargetMode="External"/><Relationship Id="rId111" Type="http://schemas.openxmlformats.org/officeDocument/2006/relationships/hyperlink" Target="https://login.consultant.ru/link/?req=doc&amp;demo=1&amp;base=LAW&amp;n=408562&amp;date=31.01.2024&amp;dst=100024&amp;field=134" TargetMode="External"/><Relationship Id="rId132" Type="http://schemas.openxmlformats.org/officeDocument/2006/relationships/hyperlink" Target="https://login.consultant.ru/link/?req=doc&amp;demo=1&amp;base=LAW&amp;n=443313&amp;date=31.01.2024&amp;dst=100012&amp;field=134" TargetMode="External"/><Relationship Id="rId153" Type="http://schemas.openxmlformats.org/officeDocument/2006/relationships/hyperlink" Target="https://login.consultant.ru/link/?req=doc&amp;demo=1&amp;base=LAW&amp;n=348747&amp;date=31.01.2024&amp;dst=100223&amp;field=134" TargetMode="External"/><Relationship Id="rId174" Type="http://schemas.openxmlformats.org/officeDocument/2006/relationships/hyperlink" Target="https://login.consultant.ru/link/?req=doc&amp;demo=1&amp;base=LAW&amp;n=366234&amp;date=31.01.2024&amp;dst=100015&amp;field=134" TargetMode="External"/><Relationship Id="rId195" Type="http://schemas.openxmlformats.org/officeDocument/2006/relationships/hyperlink" Target="https://login.consultant.ru/link/?req=doc&amp;demo=1&amp;base=LAW&amp;n=364299&amp;date=31.01.2024&amp;dst=100013&amp;field=134" TargetMode="External"/><Relationship Id="rId209" Type="http://schemas.openxmlformats.org/officeDocument/2006/relationships/hyperlink" Target="https://login.consultant.ru/link/?req=doc&amp;demo=1&amp;base=LAW&amp;n=195259&amp;date=31.01.2024" TargetMode="External"/><Relationship Id="rId220" Type="http://schemas.openxmlformats.org/officeDocument/2006/relationships/hyperlink" Target="https://login.consultant.ru/link/?req=doc&amp;demo=1&amp;base=LAW&amp;n=351750&amp;date=31.01.2024&amp;dst=100045&amp;field=134" TargetMode="External"/><Relationship Id="rId241" Type="http://schemas.openxmlformats.org/officeDocument/2006/relationships/image" Target="media/image8.wmf"/><Relationship Id="rId15" Type="http://schemas.openxmlformats.org/officeDocument/2006/relationships/footer" Target="footer1.xml"/><Relationship Id="rId36" Type="http://schemas.openxmlformats.org/officeDocument/2006/relationships/hyperlink" Target="https://login.consultant.ru/link/?req=doc&amp;demo=1&amp;base=LAW&amp;n=466383&amp;date=31.01.2024&amp;dst=100006&amp;field=134" TargetMode="External"/><Relationship Id="rId57" Type="http://schemas.openxmlformats.org/officeDocument/2006/relationships/hyperlink" Target="https://login.consultant.ru/link/?req=doc&amp;demo=1&amp;base=LAW&amp;n=430253&amp;date=31.01.2024&amp;dst=100010&amp;field=134" TargetMode="External"/><Relationship Id="rId262" Type="http://schemas.openxmlformats.org/officeDocument/2006/relationships/hyperlink" Target="https://login.consultant.ru/link/?req=doc&amp;demo=1&amp;base=LAW&amp;n=367618&amp;date=31.01.2024&amp;dst=100028&amp;field=134" TargetMode="External"/><Relationship Id="rId283" Type="http://schemas.openxmlformats.org/officeDocument/2006/relationships/hyperlink" Target="https://login.consultant.ru/link/?req=doc&amp;demo=1&amp;base=LAW&amp;n=408562&amp;date=31.01.2024&amp;dst=100189&amp;field=134" TargetMode="External"/><Relationship Id="rId318" Type="http://schemas.openxmlformats.org/officeDocument/2006/relationships/hyperlink" Target="https://login.consultant.ru/link/?req=doc&amp;demo=1&amp;base=LAW&amp;n=409080&amp;date=31.01.2024&amp;dst=100053&amp;field=134" TargetMode="External"/><Relationship Id="rId78" Type="http://schemas.openxmlformats.org/officeDocument/2006/relationships/hyperlink" Target="https://login.consultant.ru/link/?req=doc&amp;demo=1&amp;base=LAW&amp;n=466383&amp;date=31.01.2024&amp;dst=100006&amp;field=134" TargetMode="External"/><Relationship Id="rId99" Type="http://schemas.openxmlformats.org/officeDocument/2006/relationships/hyperlink" Target="https://login.consultant.ru/link/?req=doc&amp;demo=1&amp;base=LAW&amp;n=354162&amp;date=31.01.2024&amp;dst=100014&amp;field=134" TargetMode="External"/><Relationship Id="rId101" Type="http://schemas.openxmlformats.org/officeDocument/2006/relationships/hyperlink" Target="https://login.consultant.ru/link/?req=doc&amp;demo=1&amp;base=LAW&amp;n=370925&amp;date=31.01.2024&amp;dst=100057&amp;field=134" TargetMode="External"/><Relationship Id="rId122" Type="http://schemas.openxmlformats.org/officeDocument/2006/relationships/hyperlink" Target="https://login.consultant.ru/link/?req=doc&amp;demo=1&amp;base=LAW&amp;n=408562&amp;date=31.01.2024&amp;dst=100036&amp;field=134" TargetMode="External"/><Relationship Id="rId143" Type="http://schemas.openxmlformats.org/officeDocument/2006/relationships/image" Target="media/image5.wmf"/><Relationship Id="rId164" Type="http://schemas.openxmlformats.org/officeDocument/2006/relationships/hyperlink" Target="https://login.consultant.ru/link/?req=doc&amp;demo=1&amp;base=LAW&amp;n=348747&amp;date=31.01.2024&amp;dst=100233&amp;field=134" TargetMode="External"/><Relationship Id="rId185" Type="http://schemas.openxmlformats.org/officeDocument/2006/relationships/hyperlink" Target="https://login.consultant.ru/link/?req=doc&amp;demo=1&amp;base=LAW&amp;n=366234&amp;date=31.01.2024&amp;dst=100020&amp;field=134" TargetMode="External"/><Relationship Id="rId9" Type="http://schemas.openxmlformats.org/officeDocument/2006/relationships/hyperlink" Target="https://login.consultant.ru/link/?req=doc&amp;demo=1&amp;base=LAW&amp;n=466383&amp;date=31.01.2024&amp;dst=100006&amp;field=134" TargetMode="External"/><Relationship Id="rId210" Type="http://schemas.openxmlformats.org/officeDocument/2006/relationships/hyperlink" Target="https://login.consultant.ru/link/?req=doc&amp;demo=1&amp;base=LAW&amp;n=320723&amp;date=31.01.2024" TargetMode="External"/><Relationship Id="rId26" Type="http://schemas.openxmlformats.org/officeDocument/2006/relationships/hyperlink" Target="https://login.consultant.ru/link/?req=doc&amp;demo=1&amp;base=LAW&amp;n=367618&amp;date=31.01.2024&amp;dst=100006&amp;field=134" TargetMode="External"/><Relationship Id="rId231" Type="http://schemas.openxmlformats.org/officeDocument/2006/relationships/hyperlink" Target="https://login.consultant.ru/link/?req=doc&amp;demo=1&amp;base=LAW&amp;n=353383&amp;date=31.01.2024&amp;dst=100059&amp;field=134" TargetMode="External"/><Relationship Id="rId252" Type="http://schemas.openxmlformats.org/officeDocument/2006/relationships/hyperlink" Target="https://login.consultant.ru/link/?req=doc&amp;demo=1&amp;base=LAW&amp;n=185947&amp;date=31.01.2024" TargetMode="External"/><Relationship Id="rId273" Type="http://schemas.openxmlformats.org/officeDocument/2006/relationships/hyperlink" Target="https://login.consultant.ru/link/?req=doc&amp;demo=1&amp;base=LAW&amp;n=370925&amp;date=31.01.2024&amp;dst=100364&amp;field=134" TargetMode="External"/><Relationship Id="rId294" Type="http://schemas.openxmlformats.org/officeDocument/2006/relationships/hyperlink" Target="https://login.consultant.ru/link/?req=doc&amp;demo=1&amp;base=LAW&amp;n=370925&amp;date=31.01.2024&amp;dst=100368&amp;field=134" TargetMode="External"/><Relationship Id="rId308" Type="http://schemas.openxmlformats.org/officeDocument/2006/relationships/hyperlink" Target="https://login.consultant.ru/link/?req=doc&amp;demo=1&amp;base=LAW&amp;n=408562&amp;date=31.01.2024&amp;dst=100207&amp;field=134" TargetMode="External"/><Relationship Id="rId47" Type="http://schemas.openxmlformats.org/officeDocument/2006/relationships/hyperlink" Target="https://login.consultant.ru/link/?req=doc&amp;demo=1&amp;base=LAW&amp;n=335184&amp;date=31.01.2024" TargetMode="External"/><Relationship Id="rId68" Type="http://schemas.openxmlformats.org/officeDocument/2006/relationships/hyperlink" Target="https://login.consultant.ru/link/?req=doc&amp;demo=1&amp;base=LAW&amp;n=421211&amp;date=31.01.2024&amp;dst=100016&amp;field=134" TargetMode="External"/><Relationship Id="rId89" Type="http://schemas.openxmlformats.org/officeDocument/2006/relationships/hyperlink" Target="https://login.consultant.ru/link/?req=doc&amp;demo=1&amp;base=LAW&amp;n=362471&amp;date=31.01.2024&amp;dst=100021&amp;field=134" TargetMode="External"/><Relationship Id="rId112" Type="http://schemas.openxmlformats.org/officeDocument/2006/relationships/hyperlink" Target="https://login.consultant.ru/link/?req=doc&amp;demo=1&amp;base=LAW&amp;n=408562&amp;date=31.01.2024&amp;dst=100024&amp;field=134" TargetMode="External"/><Relationship Id="rId133" Type="http://schemas.openxmlformats.org/officeDocument/2006/relationships/hyperlink" Target="https://login.consultant.ru/link/?req=doc&amp;demo=1&amp;base=LAW&amp;n=408562&amp;date=31.01.2024&amp;dst=100044&amp;field=134" TargetMode="External"/><Relationship Id="rId154" Type="http://schemas.openxmlformats.org/officeDocument/2006/relationships/hyperlink" Target="https://login.consultant.ru/link/?req=doc&amp;demo=1&amp;base=LAW&amp;n=370925&amp;date=31.01.2024&amp;dst=100223&amp;field=134" TargetMode="External"/><Relationship Id="rId175" Type="http://schemas.openxmlformats.org/officeDocument/2006/relationships/hyperlink" Target="https://login.consultant.ru/link/?req=doc&amp;demo=1&amp;base=LAW&amp;n=366234&amp;date=31.01.2024&amp;dst=100016&amp;field=134" TargetMode="External"/><Relationship Id="rId196" Type="http://schemas.openxmlformats.org/officeDocument/2006/relationships/hyperlink" Target="https://login.consultant.ru/link/?req=doc&amp;demo=1&amp;base=LAW&amp;n=370925&amp;date=31.01.2024&amp;dst=100241&amp;field=134" TargetMode="External"/><Relationship Id="rId200" Type="http://schemas.openxmlformats.org/officeDocument/2006/relationships/hyperlink" Target="https://login.consultant.ru/link/?req=doc&amp;demo=1&amp;base=LAW&amp;n=351750&amp;date=31.01.2024&amp;dst=100022&amp;field=134" TargetMode="External"/><Relationship Id="rId16" Type="http://schemas.openxmlformats.org/officeDocument/2006/relationships/hyperlink" Target="https://login.consultant.ru/link/?req=doc&amp;demo=1&amp;base=LAW&amp;n=348747&amp;date=31.01.2024&amp;dst=100006&amp;field=134" TargetMode="External"/><Relationship Id="rId221" Type="http://schemas.openxmlformats.org/officeDocument/2006/relationships/hyperlink" Target="https://login.consultant.ru/link/?req=doc&amp;demo=1&amp;base=LAW&amp;n=351750&amp;date=31.01.2024&amp;dst=100047&amp;field=134" TargetMode="External"/><Relationship Id="rId242" Type="http://schemas.openxmlformats.org/officeDocument/2006/relationships/hyperlink" Target="https://login.consultant.ru/link/?req=doc&amp;demo=1&amp;base=LAW&amp;n=408562&amp;date=31.01.2024&amp;dst=100159&amp;field=134" TargetMode="External"/><Relationship Id="rId263" Type="http://schemas.openxmlformats.org/officeDocument/2006/relationships/hyperlink" Target="https://login.consultant.ru/link/?req=doc&amp;demo=1&amp;base=LAW&amp;n=364299&amp;date=31.01.2024&amp;dst=100019&amp;field=134" TargetMode="External"/><Relationship Id="rId284" Type="http://schemas.openxmlformats.org/officeDocument/2006/relationships/hyperlink" Target="https://login.consultant.ru/link/?req=doc&amp;demo=1&amp;base=LAW&amp;n=287515&amp;date=31.01.2024&amp;dst=100009&amp;field=134" TargetMode="External"/><Relationship Id="rId319" Type="http://schemas.openxmlformats.org/officeDocument/2006/relationships/hyperlink" Target="https://login.consultant.ru/link/?req=doc&amp;demo=1&amp;base=LAW&amp;n=443313&amp;date=31.01.2024&amp;dst=100053&amp;field=134" TargetMode="External"/><Relationship Id="rId37" Type="http://schemas.openxmlformats.org/officeDocument/2006/relationships/hyperlink" Target="https://login.consultant.ru/link/?req=doc&amp;demo=1&amp;base=LAW&amp;n=466112&amp;date=31.01.2024&amp;dst=354&amp;field=134" TargetMode="External"/><Relationship Id="rId58" Type="http://schemas.openxmlformats.org/officeDocument/2006/relationships/hyperlink" Target="https://login.consultant.ru/link/?req=doc&amp;demo=1&amp;base=LAW&amp;n=370925&amp;date=31.01.2024&amp;dst=100027&amp;field=134" TargetMode="External"/><Relationship Id="rId79" Type="http://schemas.openxmlformats.org/officeDocument/2006/relationships/hyperlink" Target="https://login.consultant.ru/link/?req=doc&amp;demo=1&amp;base=LAW&amp;n=408562&amp;date=31.01.2024&amp;dst=100018&amp;field=134" TargetMode="External"/><Relationship Id="rId102" Type="http://schemas.openxmlformats.org/officeDocument/2006/relationships/hyperlink" Target="https://login.consultant.ru/link/?req=doc&amp;demo=1&amp;base=LAW&amp;n=408562&amp;date=31.01.2024&amp;dst=100020&amp;field=134" TargetMode="External"/><Relationship Id="rId123" Type="http://schemas.openxmlformats.org/officeDocument/2006/relationships/hyperlink" Target="https://login.consultant.ru/link/?req=doc&amp;demo=1&amp;base=LAW&amp;n=408562&amp;date=31.01.2024&amp;dst=100038&amp;field=134" TargetMode="External"/><Relationship Id="rId144" Type="http://schemas.openxmlformats.org/officeDocument/2006/relationships/image" Target="media/image6.wmf"/><Relationship Id="rId90" Type="http://schemas.openxmlformats.org/officeDocument/2006/relationships/hyperlink" Target="https://login.consultant.ru/link/?req=doc&amp;demo=1&amp;base=LAW&amp;n=287515&amp;date=31.01.2024&amp;dst=100009&amp;field=134" TargetMode="External"/><Relationship Id="rId165" Type="http://schemas.openxmlformats.org/officeDocument/2006/relationships/hyperlink" Target="https://login.consultant.ru/link/?req=doc&amp;demo=1&amp;base=LAW&amp;n=349515&amp;date=31.01.2024&amp;dst=100033&amp;field=134" TargetMode="External"/><Relationship Id="rId186" Type="http://schemas.openxmlformats.org/officeDocument/2006/relationships/hyperlink" Target="https://login.consultant.ru/link/?req=doc&amp;demo=1&amp;base=LAW&amp;n=466112&amp;date=31.01.2024&amp;dst=100286&amp;field=134" TargetMode="External"/><Relationship Id="rId211" Type="http://schemas.openxmlformats.org/officeDocument/2006/relationships/hyperlink" Target="https://login.consultant.ru/link/?req=doc&amp;demo=1&amp;base=LAW&amp;n=348905&amp;date=31.01.2024" TargetMode="External"/><Relationship Id="rId232" Type="http://schemas.openxmlformats.org/officeDocument/2006/relationships/hyperlink" Target="https://login.consultant.ru/link/?req=doc&amp;demo=1&amp;base=LAW&amp;n=351750&amp;date=31.01.2024&amp;dst=100050&amp;field=134" TargetMode="External"/><Relationship Id="rId253" Type="http://schemas.openxmlformats.org/officeDocument/2006/relationships/hyperlink" Target="https://login.consultant.ru/link/?req=doc&amp;demo=1&amp;base=LAW&amp;n=338442&amp;date=31.01.2024" TargetMode="External"/><Relationship Id="rId274" Type="http://schemas.openxmlformats.org/officeDocument/2006/relationships/hyperlink" Target="https://login.consultant.ru/link/?req=doc&amp;demo=1&amp;base=LAW&amp;n=202449&amp;date=31.01.2024" TargetMode="External"/><Relationship Id="rId295" Type="http://schemas.openxmlformats.org/officeDocument/2006/relationships/hyperlink" Target="https://login.consultant.ru/link/?req=doc&amp;demo=1&amp;base=LAW&amp;n=351127&amp;date=31.01.2024" TargetMode="External"/><Relationship Id="rId309" Type="http://schemas.openxmlformats.org/officeDocument/2006/relationships/hyperlink" Target="https://login.consultant.ru/link/?req=doc&amp;demo=1&amp;base=LAW&amp;n=205739&amp;date=31.01.2024" TargetMode="External"/><Relationship Id="rId27" Type="http://schemas.openxmlformats.org/officeDocument/2006/relationships/hyperlink" Target="https://login.consultant.ru/link/?req=doc&amp;demo=1&amp;base=LAW&amp;n=370925&amp;date=31.01.2024&amp;dst=100006&amp;field=134" TargetMode="External"/><Relationship Id="rId48" Type="http://schemas.openxmlformats.org/officeDocument/2006/relationships/hyperlink" Target="https://login.consultant.ru/link/?req=doc&amp;demo=1&amp;base=LAW&amp;n=370925&amp;date=31.01.2024&amp;dst=100024&amp;field=134" TargetMode="External"/><Relationship Id="rId69" Type="http://schemas.openxmlformats.org/officeDocument/2006/relationships/hyperlink" Target="https://login.consultant.ru/link/?req=doc&amp;demo=1&amp;base=LAW&amp;n=364299&amp;date=31.01.2024&amp;dst=100010&amp;field=134" TargetMode="External"/><Relationship Id="rId113" Type="http://schemas.openxmlformats.org/officeDocument/2006/relationships/hyperlink" Target="https://login.consultant.ru/link/?req=doc&amp;demo=1&amp;base=LAW&amp;n=370925&amp;date=31.01.2024&amp;dst=100066&amp;field=134" TargetMode="External"/><Relationship Id="rId134" Type="http://schemas.openxmlformats.org/officeDocument/2006/relationships/hyperlink" Target="https://login.consultant.ru/link/?req=doc&amp;demo=1&amp;base=LAW&amp;n=408562&amp;date=31.01.2024&amp;dst=100045&amp;field=134" TargetMode="External"/><Relationship Id="rId320" Type="http://schemas.openxmlformats.org/officeDocument/2006/relationships/header" Target="header2.xml"/><Relationship Id="rId80" Type="http://schemas.openxmlformats.org/officeDocument/2006/relationships/hyperlink" Target="https://login.consultant.ru/link/?req=doc&amp;demo=1&amp;base=LAW&amp;n=348747&amp;date=31.01.2024&amp;dst=100014&amp;field=134" TargetMode="External"/><Relationship Id="rId155" Type="http://schemas.openxmlformats.org/officeDocument/2006/relationships/hyperlink" Target="https://login.consultant.ru/link/?req=doc&amp;demo=1&amp;base=LAW&amp;n=408562&amp;date=31.01.2024&amp;dst=100124&amp;field=134" TargetMode="External"/><Relationship Id="rId176" Type="http://schemas.openxmlformats.org/officeDocument/2006/relationships/hyperlink" Target="https://login.consultant.ru/link/?req=doc&amp;demo=1&amp;base=LAW&amp;n=366234&amp;date=31.01.2024&amp;dst=100017&amp;field=134" TargetMode="External"/><Relationship Id="rId197" Type="http://schemas.openxmlformats.org/officeDocument/2006/relationships/hyperlink" Target="https://login.consultant.ru/link/?req=doc&amp;demo=1&amp;base=LAW&amp;n=370925&amp;date=31.01.2024&amp;dst=100242&amp;field=134" TargetMode="External"/><Relationship Id="rId201" Type="http://schemas.openxmlformats.org/officeDocument/2006/relationships/hyperlink" Target="https://login.consultant.ru/link/?req=doc&amp;demo=1&amp;base=LAW&amp;n=364299&amp;date=31.01.2024&amp;dst=100016&amp;field=134" TargetMode="External"/><Relationship Id="rId222" Type="http://schemas.openxmlformats.org/officeDocument/2006/relationships/hyperlink" Target="https://login.consultant.ru/link/?req=doc&amp;demo=1&amp;base=LAW&amp;n=353383&amp;date=31.01.2024&amp;dst=100051&amp;field=134" TargetMode="External"/><Relationship Id="rId243" Type="http://schemas.openxmlformats.org/officeDocument/2006/relationships/hyperlink" Target="https://login.consultant.ru/link/?req=doc&amp;demo=1&amp;base=LAW&amp;n=370925&amp;date=31.01.2024&amp;dst=100277&amp;field=134" TargetMode="External"/><Relationship Id="rId264" Type="http://schemas.openxmlformats.org/officeDocument/2006/relationships/hyperlink" Target="https://login.consultant.ru/link/?req=doc&amp;demo=1&amp;base=LAW&amp;n=367618&amp;date=31.01.2024&amp;dst=100033&amp;field=134" TargetMode="External"/><Relationship Id="rId285" Type="http://schemas.openxmlformats.org/officeDocument/2006/relationships/hyperlink" Target="https://login.consultant.ru/link/?req=doc&amp;demo=1&amp;base=LAW&amp;n=287515&amp;date=31.01.2024" TargetMode="External"/><Relationship Id="rId17" Type="http://schemas.openxmlformats.org/officeDocument/2006/relationships/hyperlink" Target="https://login.consultant.ru/link/?req=doc&amp;demo=1&amp;base=LAW&amp;n=349515&amp;date=31.01.2024&amp;dst=100006&amp;field=134" TargetMode="External"/><Relationship Id="rId38" Type="http://schemas.openxmlformats.org/officeDocument/2006/relationships/hyperlink" Target="https://login.consultant.ru/link/?req=doc&amp;demo=1&amp;base=LAW&amp;n=463468&amp;date=31.01.2024&amp;dst=100226&amp;field=134" TargetMode="External"/><Relationship Id="rId59" Type="http://schemas.openxmlformats.org/officeDocument/2006/relationships/hyperlink" Target="https://login.consultant.ru/link/?req=doc&amp;demo=1&amp;base=LAW&amp;n=370925&amp;date=31.01.2024&amp;dst=100029&amp;field=134" TargetMode="External"/><Relationship Id="rId103" Type="http://schemas.openxmlformats.org/officeDocument/2006/relationships/hyperlink" Target="https://login.consultant.ru/link/?req=doc&amp;demo=1&amp;base=LAW&amp;n=367618&amp;date=31.01.2024&amp;dst=100020&amp;field=134" TargetMode="External"/><Relationship Id="rId124" Type="http://schemas.openxmlformats.org/officeDocument/2006/relationships/hyperlink" Target="https://login.consultant.ru/link/?req=doc&amp;demo=1&amp;base=LAW&amp;n=414616&amp;date=31.01.2024" TargetMode="External"/><Relationship Id="rId310" Type="http://schemas.openxmlformats.org/officeDocument/2006/relationships/hyperlink" Target="https://login.consultant.ru/link/?req=doc&amp;demo=1&amp;base=LAW&amp;n=408385&amp;date=31.01.2024&amp;dst=100012&amp;field=134" TargetMode="External"/><Relationship Id="rId70" Type="http://schemas.openxmlformats.org/officeDocument/2006/relationships/hyperlink" Target="https://login.consultant.ru/link/?req=doc&amp;demo=1&amp;base=LAW&amp;n=364299&amp;date=31.01.2024&amp;dst=100012&amp;field=134" TargetMode="External"/><Relationship Id="rId91" Type="http://schemas.openxmlformats.org/officeDocument/2006/relationships/hyperlink" Target="https://login.consultant.ru/link/?req=doc&amp;demo=1&amp;base=LAW&amp;n=370925&amp;date=31.01.2024&amp;dst=100046&amp;field=134" TargetMode="External"/><Relationship Id="rId145" Type="http://schemas.openxmlformats.org/officeDocument/2006/relationships/hyperlink" Target="https://login.consultant.ru/link/?req=doc&amp;demo=1&amp;base=LAW&amp;n=370925&amp;date=31.01.2024&amp;dst=100067&amp;field=134" TargetMode="External"/><Relationship Id="rId166" Type="http://schemas.openxmlformats.org/officeDocument/2006/relationships/hyperlink" Target="https://login.consultant.ru/link/?req=doc&amp;demo=1&amp;base=LAW&amp;n=353383&amp;date=31.01.2024&amp;dst=100046&amp;field=134" TargetMode="External"/><Relationship Id="rId187" Type="http://schemas.openxmlformats.org/officeDocument/2006/relationships/hyperlink" Target="https://login.consultant.ru/link/?req=doc&amp;demo=1&amp;base=LAW&amp;n=464892&amp;date=31.01.2024&amp;dst=101574&amp;field=134" TargetMode="External"/><Relationship Id="rId1" Type="http://schemas.openxmlformats.org/officeDocument/2006/relationships/styles" Target="styles.xml"/><Relationship Id="rId212" Type="http://schemas.openxmlformats.org/officeDocument/2006/relationships/hyperlink" Target="https://login.consultant.ru/link/?req=doc&amp;demo=1&amp;base=LAW&amp;n=466112&amp;date=31.01.2024&amp;dst=145&amp;field=134" TargetMode="External"/><Relationship Id="rId233" Type="http://schemas.openxmlformats.org/officeDocument/2006/relationships/hyperlink" Target="https://login.consultant.ru/link/?req=doc&amp;demo=1&amp;base=LAW&amp;n=353383&amp;date=31.01.2024&amp;dst=100061&amp;field=134" TargetMode="External"/><Relationship Id="rId254" Type="http://schemas.openxmlformats.org/officeDocument/2006/relationships/hyperlink" Target="https://login.consultant.ru/link/?req=doc&amp;demo=1&amp;base=LAW&amp;n=391470&amp;date=31.01.2024&amp;dst=100015&amp;field=134" TargetMode="External"/><Relationship Id="rId28" Type="http://schemas.openxmlformats.org/officeDocument/2006/relationships/hyperlink" Target="https://login.consultant.ru/link/?req=doc&amp;demo=1&amp;base=LAW&amp;n=382238&amp;date=31.01.2024&amp;dst=100006&amp;field=134" TargetMode="External"/><Relationship Id="rId49" Type="http://schemas.openxmlformats.org/officeDocument/2006/relationships/hyperlink" Target="https://login.consultant.ru/link/?req=doc&amp;demo=1&amp;base=LAW&amp;n=367618&amp;date=31.01.2024&amp;dst=100010&amp;field=134" TargetMode="External"/><Relationship Id="rId114" Type="http://schemas.openxmlformats.org/officeDocument/2006/relationships/hyperlink" Target="https://login.consultant.ru/link/?req=doc&amp;demo=1&amp;base=LAW&amp;n=370925&amp;date=31.01.2024&amp;dst=100067&amp;field=134" TargetMode="External"/><Relationship Id="rId275" Type="http://schemas.openxmlformats.org/officeDocument/2006/relationships/hyperlink" Target="https://login.consultant.ru/link/?req=doc&amp;demo=1&amp;base=LAW&amp;n=408562&amp;date=31.01.2024&amp;dst=100169&amp;field=134" TargetMode="External"/><Relationship Id="rId296" Type="http://schemas.openxmlformats.org/officeDocument/2006/relationships/hyperlink" Target="https://login.consultant.ru/link/?req=doc&amp;demo=1&amp;base=LAW&amp;n=389188&amp;date=31.01.2024" TargetMode="External"/><Relationship Id="rId300" Type="http://schemas.openxmlformats.org/officeDocument/2006/relationships/hyperlink" Target="https://login.consultant.ru/link/?req=doc&amp;demo=1&amp;base=LAW&amp;n=391501&amp;date=31.01.2024&amp;dst=100050&amp;field=134" TargetMode="External"/><Relationship Id="rId60" Type="http://schemas.openxmlformats.org/officeDocument/2006/relationships/hyperlink" Target="https://login.consultant.ru/link/?req=doc&amp;demo=1&amp;base=LAW&amp;n=370925&amp;date=31.01.2024&amp;dst=100030&amp;field=134" TargetMode="External"/><Relationship Id="rId81" Type="http://schemas.openxmlformats.org/officeDocument/2006/relationships/hyperlink" Target="https://login.consultant.ru/link/?req=doc&amp;demo=1&amp;base=LAW&amp;n=362471&amp;date=31.01.2024&amp;dst=100012&amp;field=134" TargetMode="External"/><Relationship Id="rId135" Type="http://schemas.openxmlformats.org/officeDocument/2006/relationships/hyperlink" Target="https://login.consultant.ru/link/?req=doc&amp;demo=1&amp;base=LAW&amp;n=408562&amp;date=31.01.2024&amp;dst=100047&amp;field=134" TargetMode="External"/><Relationship Id="rId156" Type="http://schemas.openxmlformats.org/officeDocument/2006/relationships/hyperlink" Target="https://login.consultant.ru/link/?req=doc&amp;demo=1&amp;base=LAW&amp;n=370925&amp;date=31.01.2024&amp;dst=100230&amp;field=134" TargetMode="External"/><Relationship Id="rId177" Type="http://schemas.openxmlformats.org/officeDocument/2006/relationships/hyperlink" Target="https://login.consultant.ru/link/?req=doc&amp;demo=1&amp;base=LAW&amp;n=464892&amp;date=31.01.2024&amp;dst=2668&amp;field=134" TargetMode="External"/><Relationship Id="rId198" Type="http://schemas.openxmlformats.org/officeDocument/2006/relationships/hyperlink" Target="https://login.consultant.ru/link/?req=doc&amp;demo=1&amp;base=LAW&amp;n=364299&amp;date=31.01.2024&amp;dst=100014&amp;field=134" TargetMode="External"/><Relationship Id="rId321" Type="http://schemas.openxmlformats.org/officeDocument/2006/relationships/footer" Target="footer2.xml"/><Relationship Id="rId202" Type="http://schemas.openxmlformats.org/officeDocument/2006/relationships/hyperlink" Target="https://login.consultant.ru/link/?req=doc&amp;demo=1&amp;base=LAW&amp;n=351750&amp;date=31.01.2024&amp;dst=100037&amp;field=134" TargetMode="External"/><Relationship Id="rId223" Type="http://schemas.openxmlformats.org/officeDocument/2006/relationships/hyperlink" Target="https://login.consultant.ru/link/?req=doc&amp;demo=1&amp;base=LAW&amp;n=443313&amp;date=31.01.2024&amp;dst=100012&amp;field=134" TargetMode="External"/><Relationship Id="rId244" Type="http://schemas.openxmlformats.org/officeDocument/2006/relationships/hyperlink" Target="https://login.consultant.ru/link/?req=doc&amp;demo=1&amp;base=LAW&amp;n=408562&amp;date=31.01.2024&amp;dst=100160&amp;field=134" TargetMode="External"/><Relationship Id="rId18" Type="http://schemas.openxmlformats.org/officeDocument/2006/relationships/hyperlink" Target="https://login.consultant.ru/link/?req=doc&amp;demo=1&amp;base=LAW&amp;n=351750&amp;date=31.01.2024&amp;dst=100006&amp;field=134" TargetMode="External"/><Relationship Id="rId39" Type="http://schemas.openxmlformats.org/officeDocument/2006/relationships/hyperlink" Target="https://login.consultant.ru/link/?req=doc&amp;demo=1&amp;base=LAW&amp;n=362471&amp;date=31.01.2024&amp;dst=100010&amp;field=134" TargetMode="External"/><Relationship Id="rId265" Type="http://schemas.openxmlformats.org/officeDocument/2006/relationships/hyperlink" Target="https://login.consultant.ru/link/?req=doc&amp;demo=1&amp;base=LAW&amp;n=367618&amp;date=31.01.2024&amp;dst=100034&amp;field=134" TargetMode="External"/><Relationship Id="rId286" Type="http://schemas.openxmlformats.org/officeDocument/2006/relationships/hyperlink" Target="https://login.consultant.ru/link/?req=doc&amp;demo=1&amp;base=LAW&amp;n=408562&amp;date=31.01.2024&amp;dst=100191&amp;field=134" TargetMode="External"/><Relationship Id="rId50" Type="http://schemas.openxmlformats.org/officeDocument/2006/relationships/hyperlink" Target="https://login.consultant.ru/link/?req=doc&amp;demo=1&amp;base=LAW&amp;n=367618&amp;date=31.01.2024&amp;dst=100013&amp;field=134" TargetMode="External"/><Relationship Id="rId104" Type="http://schemas.openxmlformats.org/officeDocument/2006/relationships/hyperlink" Target="https://login.consultant.ru/link/?req=doc&amp;demo=1&amp;base=LAW&amp;n=348747&amp;date=31.01.2024&amp;dst=100196&amp;field=134" TargetMode="External"/><Relationship Id="rId125" Type="http://schemas.openxmlformats.org/officeDocument/2006/relationships/hyperlink" Target="https://login.consultant.ru/link/?req=doc&amp;demo=1&amp;base=LAW&amp;n=202449&amp;date=31.01.2024&amp;dst=100014&amp;field=134" TargetMode="External"/><Relationship Id="rId146" Type="http://schemas.openxmlformats.org/officeDocument/2006/relationships/hyperlink" Target="https://login.consultant.ru/link/?req=doc&amp;demo=1&amp;base=LAW&amp;n=443313&amp;date=31.01.2024&amp;dst=100012&amp;field=134" TargetMode="External"/><Relationship Id="rId167" Type="http://schemas.openxmlformats.org/officeDocument/2006/relationships/hyperlink" Target="https://login.consultant.ru/link/?req=doc&amp;demo=1&amp;base=LAW&amp;n=366234&amp;date=31.01.2024&amp;dst=100010&amp;field=134" TargetMode="External"/><Relationship Id="rId188" Type="http://schemas.openxmlformats.org/officeDocument/2006/relationships/hyperlink" Target="https://login.consultant.ru/link/?req=doc&amp;demo=1&amp;base=LAW&amp;n=348747&amp;date=31.01.2024&amp;dst=100289&amp;field=134" TargetMode="External"/><Relationship Id="rId311" Type="http://schemas.openxmlformats.org/officeDocument/2006/relationships/hyperlink" Target="https://login.consultant.ru/link/?req=doc&amp;demo=1&amp;base=LAW&amp;n=408562&amp;date=31.01.2024&amp;dst=100209&amp;field=134" TargetMode="External"/><Relationship Id="rId71" Type="http://schemas.openxmlformats.org/officeDocument/2006/relationships/hyperlink" Target="https://login.consultant.ru/link/?req=doc&amp;demo=1&amp;base=LAW&amp;n=367618&amp;date=31.01.2024&amp;dst=100016&amp;field=134" TargetMode="External"/><Relationship Id="rId92" Type="http://schemas.openxmlformats.org/officeDocument/2006/relationships/hyperlink" Target="https://login.consultant.ru/link/?req=doc&amp;demo=1&amp;base=LAW&amp;n=287515&amp;date=31.01.2024" TargetMode="External"/><Relationship Id="rId213" Type="http://schemas.openxmlformats.org/officeDocument/2006/relationships/hyperlink" Target="https://login.consultant.ru/link/?req=doc&amp;demo=1&amp;base=LAW&amp;n=202449&amp;date=31.01.2024&amp;dst=100010&amp;field=134" TargetMode="External"/><Relationship Id="rId234" Type="http://schemas.openxmlformats.org/officeDocument/2006/relationships/hyperlink" Target="https://login.consultant.ru/link/?req=doc&amp;demo=1&amp;base=LAW&amp;n=370925&amp;date=31.01.2024&amp;dst=100261&amp;field=134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login.consultant.ru/link/?req=doc&amp;demo=1&amp;base=LAW&amp;n=391470&amp;date=31.01.2024&amp;dst=100006&amp;field=134" TargetMode="External"/><Relationship Id="rId255" Type="http://schemas.openxmlformats.org/officeDocument/2006/relationships/hyperlink" Target="https://login.consultant.ru/link/?req=doc&amp;demo=1&amp;base=LAW&amp;n=355873&amp;date=31.01.2024&amp;dst=100067&amp;field=134" TargetMode="External"/><Relationship Id="rId276" Type="http://schemas.openxmlformats.org/officeDocument/2006/relationships/hyperlink" Target="https://login.consultant.ru/link/?req=doc&amp;demo=1&amp;base=LAW&amp;n=408562&amp;date=31.01.2024&amp;dst=100173&amp;field=134" TargetMode="External"/><Relationship Id="rId297" Type="http://schemas.openxmlformats.org/officeDocument/2006/relationships/hyperlink" Target="https://login.consultant.ru/link/?req=doc&amp;demo=1&amp;base=LAW&amp;n=370925&amp;date=31.01.2024&amp;dst=100369&amp;field=134" TargetMode="External"/><Relationship Id="rId40" Type="http://schemas.openxmlformats.org/officeDocument/2006/relationships/hyperlink" Target="https://login.consultant.ru/link/?req=doc&amp;demo=1&amp;base=LAW&amp;n=370925&amp;date=31.01.2024&amp;dst=100012&amp;field=134" TargetMode="External"/><Relationship Id="rId115" Type="http://schemas.openxmlformats.org/officeDocument/2006/relationships/hyperlink" Target="https://login.consultant.ru/link/?req=doc&amp;demo=1&amp;base=LAW&amp;n=382238&amp;date=31.01.2024&amp;dst=100010&amp;field=134" TargetMode="External"/><Relationship Id="rId136" Type="http://schemas.openxmlformats.org/officeDocument/2006/relationships/hyperlink" Target="https://login.consultant.ru/link/?req=doc&amp;demo=1&amp;base=LAW&amp;n=391470&amp;date=31.01.2024&amp;dst=100010&amp;field=134" TargetMode="External"/><Relationship Id="rId157" Type="http://schemas.openxmlformats.org/officeDocument/2006/relationships/hyperlink" Target="https://login.consultant.ru/link/?req=doc&amp;demo=1&amp;base=LAW&amp;n=348747&amp;date=31.01.2024&amp;dst=100228&amp;field=134" TargetMode="External"/><Relationship Id="rId178" Type="http://schemas.openxmlformats.org/officeDocument/2006/relationships/hyperlink" Target="https://login.consultant.ru/link/?req=doc&amp;demo=1&amp;base=LAW&amp;n=366234&amp;date=31.01.2024&amp;dst=100018&amp;field=134" TargetMode="External"/><Relationship Id="rId301" Type="http://schemas.openxmlformats.org/officeDocument/2006/relationships/hyperlink" Target="https://login.consultant.ru/link/?req=doc&amp;demo=1&amp;base=LAW&amp;n=382238&amp;date=31.01.2024&amp;dst=100011&amp;field=134" TargetMode="External"/><Relationship Id="rId322" Type="http://schemas.openxmlformats.org/officeDocument/2006/relationships/fontTable" Target="fontTable.xml"/><Relationship Id="rId61" Type="http://schemas.openxmlformats.org/officeDocument/2006/relationships/hyperlink" Target="https://login.consultant.ru/link/?req=doc&amp;demo=1&amp;base=LAW&amp;n=348747&amp;date=31.01.2024&amp;dst=100011&amp;field=134" TargetMode="External"/><Relationship Id="rId82" Type="http://schemas.openxmlformats.org/officeDocument/2006/relationships/hyperlink" Target="https://login.consultant.ru/link/?req=doc&amp;demo=1&amp;base=LAW&amp;n=370925&amp;date=31.01.2024&amp;dst=100036&amp;field=134" TargetMode="External"/><Relationship Id="rId199" Type="http://schemas.openxmlformats.org/officeDocument/2006/relationships/hyperlink" Target="https://login.consultant.ru/link/?req=doc&amp;demo=1&amp;base=LAW&amp;n=464875&amp;date=31.01.2024" TargetMode="External"/><Relationship Id="rId203" Type="http://schemas.openxmlformats.org/officeDocument/2006/relationships/hyperlink" Target="https://login.consultant.ru/link/?req=doc&amp;demo=1&amp;base=LAW&amp;n=351750&amp;date=31.01.2024&amp;dst=100038&amp;field=134" TargetMode="External"/><Relationship Id="rId19" Type="http://schemas.openxmlformats.org/officeDocument/2006/relationships/hyperlink" Target="https://login.consultant.ru/link/?req=doc&amp;demo=1&amp;base=LAW&amp;n=353383&amp;date=31.01.2024&amp;dst=100006&amp;field=134" TargetMode="External"/><Relationship Id="rId224" Type="http://schemas.openxmlformats.org/officeDocument/2006/relationships/hyperlink" Target="https://login.consultant.ru/link/?req=doc&amp;demo=1&amp;base=LAW&amp;n=370925&amp;date=31.01.2024&amp;dst=100248&amp;field=134" TargetMode="External"/><Relationship Id="rId245" Type="http://schemas.openxmlformats.org/officeDocument/2006/relationships/hyperlink" Target="https://login.consultant.ru/link/?req=doc&amp;demo=1&amp;base=LAW&amp;n=408562&amp;date=31.01.2024&amp;dst=100160&amp;field=134" TargetMode="External"/><Relationship Id="rId266" Type="http://schemas.openxmlformats.org/officeDocument/2006/relationships/hyperlink" Target="https://login.consultant.ru/link/?req=doc&amp;demo=1&amp;base=LAW&amp;n=367618&amp;date=31.01.2024&amp;dst=100035&amp;field=134" TargetMode="External"/><Relationship Id="rId287" Type="http://schemas.openxmlformats.org/officeDocument/2006/relationships/hyperlink" Target="https://login.consultant.ru/link/?req=doc&amp;demo=1&amp;base=LAW&amp;n=408562&amp;date=31.01.2024&amp;dst=100193&amp;field=134" TargetMode="External"/><Relationship Id="rId30" Type="http://schemas.openxmlformats.org/officeDocument/2006/relationships/hyperlink" Target="https://login.consultant.ru/link/?req=doc&amp;demo=1&amp;base=LAW&amp;n=405047&amp;date=31.01.2024&amp;dst=100006&amp;field=134" TargetMode="External"/><Relationship Id="rId105" Type="http://schemas.openxmlformats.org/officeDocument/2006/relationships/hyperlink" Target="https://login.consultant.ru/link/?req=doc&amp;demo=1&amp;base=LAW&amp;n=354162&amp;date=31.01.2024&amp;dst=100017&amp;field=134" TargetMode="External"/><Relationship Id="rId126" Type="http://schemas.openxmlformats.org/officeDocument/2006/relationships/hyperlink" Target="https://login.consultant.ru/link/?req=doc&amp;demo=1&amp;base=LAW&amp;n=195259&amp;date=31.01.2024" TargetMode="External"/><Relationship Id="rId147" Type="http://schemas.openxmlformats.org/officeDocument/2006/relationships/hyperlink" Target="https://login.consultant.ru/link/?req=doc&amp;demo=1&amp;base=LAW&amp;n=348747&amp;date=31.01.2024&amp;dst=100205&amp;field=134" TargetMode="External"/><Relationship Id="rId168" Type="http://schemas.openxmlformats.org/officeDocument/2006/relationships/hyperlink" Target="https://login.consultant.ru/link/?req=doc&amp;demo=1&amp;base=LAW&amp;n=370925&amp;date=31.01.2024&amp;dst=100234&amp;field=134" TargetMode="External"/><Relationship Id="rId312" Type="http://schemas.openxmlformats.org/officeDocument/2006/relationships/hyperlink" Target="https://login.consultant.ru/link/?req=doc&amp;demo=1&amp;base=LAW&amp;n=287498&amp;date=31.01.2024&amp;dst=100009&amp;field=134" TargetMode="External"/><Relationship Id="rId51" Type="http://schemas.openxmlformats.org/officeDocument/2006/relationships/hyperlink" Target="https://login.consultant.ru/link/?req=doc&amp;demo=1&amp;base=LAW&amp;n=408562&amp;date=31.01.2024&amp;dst=100015&amp;field=134" TargetMode="External"/><Relationship Id="rId72" Type="http://schemas.openxmlformats.org/officeDocument/2006/relationships/hyperlink" Target="https://login.consultant.ru/link/?req=doc&amp;demo=1&amp;base=LAW&amp;n=367618&amp;date=31.01.2024&amp;dst=100018&amp;field=134" TargetMode="External"/><Relationship Id="rId93" Type="http://schemas.openxmlformats.org/officeDocument/2006/relationships/hyperlink" Target="https://login.consultant.ru/link/?req=doc&amp;demo=1&amp;base=LAW&amp;n=362471&amp;date=31.01.2024&amp;dst=100023&amp;field=134" TargetMode="External"/><Relationship Id="rId189" Type="http://schemas.openxmlformats.org/officeDocument/2006/relationships/hyperlink" Target="https://login.consultant.ru/link/?req=doc&amp;demo=1&amp;base=LAW&amp;n=391470&amp;date=31.01.2024&amp;dst=100012&amp;field=134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login.consultant.ru/link/?req=doc&amp;demo=1&amp;base=LAW&amp;n=363885&amp;date=31.01.2024" TargetMode="External"/><Relationship Id="rId235" Type="http://schemas.openxmlformats.org/officeDocument/2006/relationships/hyperlink" Target="https://login.consultant.ru/link/?req=doc&amp;demo=1&amp;base=LAW&amp;n=351750&amp;date=31.01.2024&amp;dst=100066&amp;field=134" TargetMode="External"/><Relationship Id="rId256" Type="http://schemas.openxmlformats.org/officeDocument/2006/relationships/hyperlink" Target="https://login.consultant.ru/link/?req=doc&amp;demo=1&amp;base=LAW&amp;n=421211&amp;date=31.01.2024&amp;dst=100017&amp;field=134" TargetMode="External"/><Relationship Id="rId277" Type="http://schemas.openxmlformats.org/officeDocument/2006/relationships/hyperlink" Target="https://login.consultant.ru/link/?req=doc&amp;demo=1&amp;base=LAW&amp;n=408562&amp;date=31.01.2024&amp;dst=100175&amp;field=134" TargetMode="External"/><Relationship Id="rId298" Type="http://schemas.openxmlformats.org/officeDocument/2006/relationships/hyperlink" Target="https://login.consultant.ru/link/?req=doc&amp;demo=1&amp;base=LAW&amp;n=370925&amp;date=31.01.2024&amp;dst=100370&amp;field=134" TargetMode="External"/><Relationship Id="rId116" Type="http://schemas.openxmlformats.org/officeDocument/2006/relationships/hyperlink" Target="https://login.consultant.ru/link/?req=doc&amp;demo=1&amp;base=LAW&amp;n=391470&amp;date=31.01.2024&amp;dst=100010&amp;field=134" TargetMode="External"/><Relationship Id="rId137" Type="http://schemas.openxmlformats.org/officeDocument/2006/relationships/hyperlink" Target="https://login.consultant.ru/link/?req=doc&amp;demo=1&amp;base=LAW&amp;n=408562&amp;date=31.01.2024&amp;dst=100050&amp;field=134" TargetMode="External"/><Relationship Id="rId158" Type="http://schemas.openxmlformats.org/officeDocument/2006/relationships/hyperlink" Target="https://login.consultant.ru/link/?req=doc&amp;demo=1&amp;base=LAW&amp;n=370925&amp;date=31.01.2024&amp;dst=100232&amp;field=134" TargetMode="External"/><Relationship Id="rId302" Type="http://schemas.openxmlformats.org/officeDocument/2006/relationships/hyperlink" Target="https://login.consultant.ru/link/?req=doc&amp;demo=1&amp;base=LAW&amp;n=441059&amp;date=31.01.2024" TargetMode="External"/><Relationship Id="rId323" Type="http://schemas.openxmlformats.org/officeDocument/2006/relationships/theme" Target="theme/theme1.xml"/><Relationship Id="rId20" Type="http://schemas.openxmlformats.org/officeDocument/2006/relationships/hyperlink" Target="https://login.consultant.ru/link/?req=doc&amp;demo=1&amp;base=LAW&amp;n=354162&amp;date=31.01.2024&amp;dst=100006&amp;field=134" TargetMode="External"/><Relationship Id="rId41" Type="http://schemas.openxmlformats.org/officeDocument/2006/relationships/hyperlink" Target="https://login.consultant.ru/link/?req=doc&amp;demo=1&amp;base=LAW&amp;n=370925&amp;date=31.01.2024&amp;dst=100014&amp;field=134" TargetMode="External"/><Relationship Id="rId62" Type="http://schemas.openxmlformats.org/officeDocument/2006/relationships/hyperlink" Target="https://login.consultant.ru/link/?req=doc&amp;demo=1&amp;base=LAW&amp;n=348747&amp;date=31.01.2024&amp;dst=100013&amp;field=134" TargetMode="External"/><Relationship Id="rId83" Type="http://schemas.openxmlformats.org/officeDocument/2006/relationships/hyperlink" Target="https://login.consultant.ru/link/?req=doc&amp;demo=1&amp;base=LAW&amp;n=362471&amp;date=31.01.2024&amp;dst=100013&amp;field=134" TargetMode="External"/><Relationship Id="rId179" Type="http://schemas.openxmlformats.org/officeDocument/2006/relationships/hyperlink" Target="https://login.consultant.ru/link/?req=doc&amp;demo=1&amp;base=LAW&amp;n=366234&amp;date=31.01.2024&amp;dst=100019&amp;field=134" TargetMode="External"/><Relationship Id="rId190" Type="http://schemas.openxmlformats.org/officeDocument/2006/relationships/hyperlink" Target="https://login.consultant.ru/link/?req=doc&amp;demo=1&amp;base=LAW&amp;n=391470&amp;date=31.01.2024&amp;dst=100012&amp;field=134" TargetMode="External"/><Relationship Id="rId204" Type="http://schemas.openxmlformats.org/officeDocument/2006/relationships/hyperlink" Target="https://login.consultant.ru/link/?req=doc&amp;demo=1&amp;base=LAW&amp;n=351750&amp;date=31.01.2024&amp;dst=100039&amp;field=134" TargetMode="External"/><Relationship Id="rId225" Type="http://schemas.openxmlformats.org/officeDocument/2006/relationships/hyperlink" Target="https://login.consultant.ru/link/?req=doc&amp;demo=1&amp;base=LAW&amp;n=370925&amp;date=31.01.2024&amp;dst=100252&amp;field=134" TargetMode="External"/><Relationship Id="rId246" Type="http://schemas.openxmlformats.org/officeDocument/2006/relationships/hyperlink" Target="https://login.consultant.ru/link/?req=doc&amp;demo=1&amp;base=LAW&amp;n=354162&amp;date=31.01.2024&amp;dst=100026&amp;field=134" TargetMode="External"/><Relationship Id="rId267" Type="http://schemas.openxmlformats.org/officeDocument/2006/relationships/hyperlink" Target="https://login.consultant.ru/link/?req=doc&amp;demo=1&amp;base=LAW&amp;n=367618&amp;date=31.01.2024&amp;dst=100040&amp;field=134" TargetMode="External"/><Relationship Id="rId288" Type="http://schemas.openxmlformats.org/officeDocument/2006/relationships/hyperlink" Target="https://login.consultant.ru/link/?req=doc&amp;demo=1&amp;base=LAW&amp;n=367618&amp;date=31.01.2024&amp;dst=100040&amp;field=134" TargetMode="External"/><Relationship Id="rId106" Type="http://schemas.openxmlformats.org/officeDocument/2006/relationships/hyperlink" Target="https://login.consultant.ru/link/?req=doc&amp;demo=1&amp;base=LAW&amp;n=202449&amp;date=31.01.2024&amp;dst=100014&amp;field=134" TargetMode="External"/><Relationship Id="rId127" Type="http://schemas.openxmlformats.org/officeDocument/2006/relationships/hyperlink" Target="https://login.consultant.ru/link/?req=doc&amp;demo=1&amp;base=LAW&amp;n=382238&amp;date=31.01.2024&amp;dst=100010&amp;field=134" TargetMode="External"/><Relationship Id="rId313" Type="http://schemas.openxmlformats.org/officeDocument/2006/relationships/hyperlink" Target="https://login.consultant.ru/link/?req=doc&amp;demo=1&amp;base=LAW&amp;n=465517&amp;date=31.01.2024&amp;dst=100081&amp;field=134" TargetMode="External"/><Relationship Id="rId10" Type="http://schemas.openxmlformats.org/officeDocument/2006/relationships/hyperlink" Target="https://login.consultant.ru/link/?req=doc&amp;demo=1&amp;base=LAW&amp;n=466383&amp;date=31.01.2024&amp;dst=100007&amp;field=134" TargetMode="External"/><Relationship Id="rId31" Type="http://schemas.openxmlformats.org/officeDocument/2006/relationships/hyperlink" Target="https://login.consultant.ru/link/?req=doc&amp;demo=1&amp;base=LAW&amp;n=406987&amp;date=31.01.2024&amp;dst=100006&amp;field=134" TargetMode="External"/><Relationship Id="rId52" Type="http://schemas.openxmlformats.org/officeDocument/2006/relationships/hyperlink" Target="https://login.consultant.ru/link/?req=doc&amp;demo=1&amp;base=LAW&amp;n=408562&amp;date=31.01.2024&amp;dst=100017&amp;field=134" TargetMode="External"/><Relationship Id="rId73" Type="http://schemas.openxmlformats.org/officeDocument/2006/relationships/hyperlink" Target="https://login.consultant.ru/link/?req=doc&amp;demo=1&amp;base=LAW&amp;n=370925&amp;date=31.01.2024&amp;dst=100033&amp;field=134" TargetMode="External"/><Relationship Id="rId94" Type="http://schemas.openxmlformats.org/officeDocument/2006/relationships/hyperlink" Target="https://login.consultant.ru/link/?req=doc&amp;demo=1&amp;base=LAW&amp;n=370925&amp;date=31.01.2024&amp;dst=100048&amp;field=134" TargetMode="External"/><Relationship Id="rId148" Type="http://schemas.openxmlformats.org/officeDocument/2006/relationships/hyperlink" Target="https://login.consultant.ru/link/?req=doc&amp;demo=1&amp;base=LAW&amp;n=370925&amp;date=31.01.2024&amp;dst=100215&amp;field=134" TargetMode="External"/><Relationship Id="rId169" Type="http://schemas.openxmlformats.org/officeDocument/2006/relationships/hyperlink" Target="https://login.consultant.ru/link/?req=doc&amp;demo=1&amp;base=LAW&amp;n=408562&amp;date=31.01.2024&amp;dst=100135&amp;field=134" TargetMode="External"/><Relationship Id="rId4" Type="http://schemas.openxmlformats.org/officeDocument/2006/relationships/footnotes" Target="footnotes.xml"/><Relationship Id="rId180" Type="http://schemas.openxmlformats.org/officeDocument/2006/relationships/hyperlink" Target="https://login.consultant.ru/link/?req=doc&amp;demo=1&amp;base=LAW&amp;n=408562&amp;date=31.01.2024&amp;dst=100150&amp;field=134" TargetMode="External"/><Relationship Id="rId215" Type="http://schemas.openxmlformats.org/officeDocument/2006/relationships/hyperlink" Target="https://login.consultant.ru/link/?req=doc&amp;demo=1&amp;base=LAW&amp;n=414616&amp;date=31.01.2024" TargetMode="External"/><Relationship Id="rId236" Type="http://schemas.openxmlformats.org/officeDocument/2006/relationships/hyperlink" Target="https://login.consultant.ru/link/?req=doc&amp;demo=1&amp;base=LAW&amp;n=408562&amp;date=31.01.2024&amp;dst=100154&amp;field=134" TargetMode="External"/><Relationship Id="rId257" Type="http://schemas.openxmlformats.org/officeDocument/2006/relationships/hyperlink" Target="https://login.consultant.ru/link/?req=doc&amp;demo=1&amp;base=LAW&amp;n=364299&amp;date=31.01.2024&amp;dst=100019&amp;field=134" TargetMode="External"/><Relationship Id="rId278" Type="http://schemas.openxmlformats.org/officeDocument/2006/relationships/hyperlink" Target="https://login.consultant.ru/link/?req=doc&amp;demo=1&amp;base=LAW&amp;n=408562&amp;date=31.01.2024&amp;dst=100180&amp;field=134" TargetMode="External"/><Relationship Id="rId303" Type="http://schemas.openxmlformats.org/officeDocument/2006/relationships/hyperlink" Target="https://login.consultant.ru/link/?req=doc&amp;demo=1&amp;base=LAW&amp;n=406987&amp;date=31.01.2024&amp;dst=100013&amp;field=134" TargetMode="External"/><Relationship Id="rId42" Type="http://schemas.openxmlformats.org/officeDocument/2006/relationships/hyperlink" Target="https://login.consultant.ru/link/?req=doc&amp;demo=1&amp;base=LAW&amp;n=370925&amp;date=31.01.2024&amp;dst=100018&amp;field=134" TargetMode="External"/><Relationship Id="rId84" Type="http://schemas.openxmlformats.org/officeDocument/2006/relationships/hyperlink" Target="https://login.consultant.ru/link/?req=doc&amp;demo=1&amp;base=LAW&amp;n=362471&amp;date=31.01.2024&amp;dst=100015&amp;field=134" TargetMode="External"/><Relationship Id="rId138" Type="http://schemas.openxmlformats.org/officeDocument/2006/relationships/hyperlink" Target="https://login.consultant.ru/link/?req=doc&amp;demo=1&amp;base=LAW&amp;n=408562&amp;date=31.01.2024&amp;dst=100052&amp;field=134" TargetMode="External"/><Relationship Id="rId191" Type="http://schemas.openxmlformats.org/officeDocument/2006/relationships/hyperlink" Target="https://login.consultant.ru/link/?req=doc&amp;demo=1&amp;base=LAW&amp;n=352042&amp;date=31.01.2024&amp;dst=100007&amp;field=134" TargetMode="External"/><Relationship Id="rId205" Type="http://schemas.openxmlformats.org/officeDocument/2006/relationships/hyperlink" Target="https://login.consultant.ru/link/?req=doc&amp;demo=1&amp;base=LAW&amp;n=351750&amp;date=31.01.2024&amp;dst=100040&amp;field=134" TargetMode="External"/><Relationship Id="rId247" Type="http://schemas.openxmlformats.org/officeDocument/2006/relationships/hyperlink" Target="https://login.consultant.ru/link/?req=doc&amp;demo=1&amp;base=LAW&amp;n=370925&amp;date=31.01.2024&amp;dst=100361&amp;field=134" TargetMode="External"/><Relationship Id="rId107" Type="http://schemas.openxmlformats.org/officeDocument/2006/relationships/hyperlink" Target="https://login.consultant.ru/link/?req=doc&amp;demo=1&amp;base=LAW&amp;n=408562&amp;date=31.01.2024&amp;dst=100021&amp;field=134" TargetMode="External"/><Relationship Id="rId289" Type="http://schemas.openxmlformats.org/officeDocument/2006/relationships/hyperlink" Target="https://login.consultant.ru/link/?req=doc&amp;demo=1&amp;base=LAW&amp;n=370925&amp;date=31.01.2024&amp;dst=100366&amp;field=134" TargetMode="External"/><Relationship Id="rId11" Type="http://schemas.openxmlformats.org/officeDocument/2006/relationships/hyperlink" Target="https://login.consultant.ru/link/?req=doc&amp;demo=1&amp;base=LAW&amp;n=466517&amp;date=31.01.2024&amp;dst=768&amp;field=134" TargetMode="External"/><Relationship Id="rId53" Type="http://schemas.openxmlformats.org/officeDocument/2006/relationships/hyperlink" Target="https://login.consultant.ru/link/?req=doc&amp;demo=1&amp;base=LAW&amp;n=421211&amp;date=31.01.2024&amp;dst=100012&amp;field=134" TargetMode="External"/><Relationship Id="rId149" Type="http://schemas.openxmlformats.org/officeDocument/2006/relationships/hyperlink" Target="https://login.consultant.ru/link/?req=doc&amp;demo=1&amp;base=LAW&amp;n=408562&amp;date=31.01.2024&amp;dst=100124&amp;field=134" TargetMode="External"/><Relationship Id="rId314" Type="http://schemas.openxmlformats.org/officeDocument/2006/relationships/hyperlink" Target="https://login.consultant.ru/link/?req=doc&amp;demo=1&amp;base=LAW&amp;n=406990&amp;date=31.01.2024&amp;dst=100009&amp;field=134" TargetMode="External"/><Relationship Id="rId95" Type="http://schemas.openxmlformats.org/officeDocument/2006/relationships/hyperlink" Target="https://login.consultant.ru/link/?req=doc&amp;demo=1&amp;base=LAW&amp;n=348747&amp;date=31.01.2024&amp;dst=100087&amp;field=134" TargetMode="External"/><Relationship Id="rId160" Type="http://schemas.openxmlformats.org/officeDocument/2006/relationships/hyperlink" Target="https://login.consultant.ru/link/?req=doc&amp;demo=1&amp;base=LAW&amp;n=370925&amp;date=31.01.2024&amp;dst=100232&amp;field=134" TargetMode="External"/><Relationship Id="rId216" Type="http://schemas.openxmlformats.org/officeDocument/2006/relationships/hyperlink" Target="https://login.consultant.ru/link/?req=doc&amp;demo=1&amp;base=LAW&amp;n=202449&amp;date=31.01.2024" TargetMode="External"/><Relationship Id="rId258" Type="http://schemas.openxmlformats.org/officeDocument/2006/relationships/hyperlink" Target="https://login.consultant.ru/link/?req=doc&amp;demo=1&amp;base=LAW&amp;n=367618&amp;date=31.01.2024&amp;dst=100026&amp;field=134" TargetMode="External"/><Relationship Id="rId22" Type="http://schemas.openxmlformats.org/officeDocument/2006/relationships/hyperlink" Target="https://login.consultant.ru/link/?req=doc&amp;demo=1&amp;base=LAW&amp;n=361453&amp;date=31.01.2024&amp;dst=100006&amp;field=134" TargetMode="External"/><Relationship Id="rId64" Type="http://schemas.openxmlformats.org/officeDocument/2006/relationships/hyperlink" Target="https://login.consultant.ru/link/?req=doc&amp;demo=1&amp;base=LAW&amp;n=351750&amp;date=31.01.2024&amp;dst=100011&amp;field=134" TargetMode="External"/><Relationship Id="rId118" Type="http://schemas.openxmlformats.org/officeDocument/2006/relationships/hyperlink" Target="https://login.consultant.ru/link/?req=doc&amp;demo=1&amp;base=LAW&amp;n=408562&amp;date=31.01.2024&amp;dst=100028&amp;field=134" TargetMode="External"/><Relationship Id="rId171" Type="http://schemas.openxmlformats.org/officeDocument/2006/relationships/hyperlink" Target="https://login.consultant.ru/link/?req=doc&amp;demo=1&amp;base=LAW&amp;n=408562&amp;date=31.01.2024&amp;dst=100137&amp;field=134" TargetMode="External"/><Relationship Id="rId227" Type="http://schemas.openxmlformats.org/officeDocument/2006/relationships/hyperlink" Target="https://login.consultant.ru/link/?req=doc&amp;demo=1&amp;base=LAW&amp;n=353383&amp;date=31.01.2024&amp;dst=100056&amp;field=134" TargetMode="External"/><Relationship Id="rId269" Type="http://schemas.openxmlformats.org/officeDocument/2006/relationships/hyperlink" Target="https://login.consultant.ru/link/?req=doc&amp;demo=1&amp;base=LAW&amp;n=408562&amp;date=31.01.2024&amp;dst=100165&amp;field=134" TargetMode="External"/><Relationship Id="rId33" Type="http://schemas.openxmlformats.org/officeDocument/2006/relationships/hyperlink" Target="https://login.consultant.ru/link/?req=doc&amp;demo=1&amp;base=LAW&amp;n=421211&amp;date=31.01.2024&amp;dst=100006&amp;field=134" TargetMode="External"/><Relationship Id="rId129" Type="http://schemas.openxmlformats.org/officeDocument/2006/relationships/hyperlink" Target="https://login.consultant.ru/link/?req=doc&amp;demo=1&amp;base=LAW&amp;n=408562&amp;date=31.01.2024&amp;dst=100040&amp;field=134" TargetMode="External"/><Relationship Id="rId280" Type="http://schemas.openxmlformats.org/officeDocument/2006/relationships/hyperlink" Target="https://login.consultant.ru/link/?req=doc&amp;demo=1&amp;base=LAW&amp;n=408562&amp;date=31.01.2024&amp;dst=100183&amp;field=134" TargetMode="External"/><Relationship Id="rId75" Type="http://schemas.openxmlformats.org/officeDocument/2006/relationships/hyperlink" Target="https://login.consultant.ru/link/?req=doc&amp;demo=1&amp;base=LAW&amp;n=370925&amp;date=31.01.2024&amp;dst=100035&amp;field=134" TargetMode="External"/><Relationship Id="rId140" Type="http://schemas.openxmlformats.org/officeDocument/2006/relationships/image" Target="media/image2.wmf"/><Relationship Id="rId182" Type="http://schemas.openxmlformats.org/officeDocument/2006/relationships/hyperlink" Target="https://login.consultant.ru/link/?req=doc&amp;demo=1&amp;base=LAW&amp;n=408562&amp;date=31.01.2024&amp;dst=100153&amp;field=134" TargetMode="External"/><Relationship Id="rId6" Type="http://schemas.openxmlformats.org/officeDocument/2006/relationships/image" Target="media/image1.png"/><Relationship Id="rId238" Type="http://schemas.openxmlformats.org/officeDocument/2006/relationships/hyperlink" Target="https://login.consultant.ru/link/?req=doc&amp;demo=1&amp;base=LAW&amp;n=370925&amp;date=31.01.2024&amp;dst=100277&amp;field=134" TargetMode="External"/><Relationship Id="rId291" Type="http://schemas.openxmlformats.org/officeDocument/2006/relationships/hyperlink" Target="https://login.consultant.ru/link/?req=doc&amp;demo=1&amp;base=LAW&amp;n=445479&amp;date=31.01.2024" TargetMode="External"/><Relationship Id="rId305" Type="http://schemas.openxmlformats.org/officeDocument/2006/relationships/hyperlink" Target="https://login.consultant.ru/link/?req=doc&amp;demo=1&amp;base=LAW&amp;n=466112&amp;date=31.01.2024&amp;dst=100274&amp;field=134" TargetMode="External"/><Relationship Id="rId44" Type="http://schemas.openxmlformats.org/officeDocument/2006/relationships/hyperlink" Target="https://login.consultant.ru/link/?req=doc&amp;demo=1&amp;base=LAW&amp;n=150507&amp;date=31.01.2024" TargetMode="External"/><Relationship Id="rId86" Type="http://schemas.openxmlformats.org/officeDocument/2006/relationships/hyperlink" Target="https://login.consultant.ru/link/?req=doc&amp;demo=1&amp;base=LAW&amp;n=362471&amp;date=31.01.2024&amp;dst=100017&amp;field=134" TargetMode="External"/><Relationship Id="rId151" Type="http://schemas.openxmlformats.org/officeDocument/2006/relationships/hyperlink" Target="https://login.consultant.ru/link/?req=doc&amp;demo=1&amp;base=LAW&amp;n=348747&amp;date=31.01.2024&amp;dst=100213&amp;field=134" TargetMode="External"/><Relationship Id="rId193" Type="http://schemas.openxmlformats.org/officeDocument/2006/relationships/hyperlink" Target="https://login.consultant.ru/link/?req=doc&amp;demo=1&amp;base=LAW&amp;n=351750&amp;date=31.01.2024&amp;dst=100018&amp;field=134" TargetMode="External"/><Relationship Id="rId207" Type="http://schemas.openxmlformats.org/officeDocument/2006/relationships/hyperlink" Target="https://login.consultant.ru/link/?req=doc&amp;demo=1&amp;base=LAW&amp;n=195259&amp;date=31.01.2024&amp;dst=100009&amp;field=134" TargetMode="External"/><Relationship Id="rId249" Type="http://schemas.openxmlformats.org/officeDocument/2006/relationships/hyperlink" Target="https://login.consultant.ru/link/?req=doc&amp;demo=1&amp;base=LAW&amp;n=370925&amp;date=31.01.2024&amp;dst=100361&amp;field=134" TargetMode="External"/><Relationship Id="rId13" Type="http://schemas.openxmlformats.org/officeDocument/2006/relationships/hyperlink" Target="https://login.consultant.ru/link/?req=doc&amp;demo=1&amp;base=LAW&amp;n=352836&amp;date=31.01.2024" TargetMode="External"/><Relationship Id="rId109" Type="http://schemas.openxmlformats.org/officeDocument/2006/relationships/hyperlink" Target="https://login.consultant.ru/link/?req=doc&amp;demo=1&amp;base=LAW&amp;n=370925&amp;date=31.01.2024&amp;dst=100058&amp;field=134" TargetMode="External"/><Relationship Id="rId260" Type="http://schemas.openxmlformats.org/officeDocument/2006/relationships/hyperlink" Target="https://login.consultant.ru/link/?req=doc&amp;demo=1&amp;base=LAW&amp;n=367618&amp;date=31.01.2024&amp;dst=100027&amp;field=134" TargetMode="External"/><Relationship Id="rId316" Type="http://schemas.openxmlformats.org/officeDocument/2006/relationships/hyperlink" Target="https://login.consultant.ru/link/?req=doc&amp;demo=1&amp;base=LAW&amp;n=157003&amp;date=31.01.2024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81</Pages>
  <Words>42643</Words>
  <Characters>243066</Characters>
  <Application>Microsoft Office Word</Application>
  <DocSecurity>2</DocSecurity>
  <Lines>2025</Lines>
  <Paragraphs>570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Минздрава России от 19.03.2020 N 198н(ред. от 26.12.2023)"О временном порядке организации работы медицинских организаций в целях реализации мер по профилактике и снижению рисков распространения новой коронавирусной инфекции COVID-19"(вместе с "Поря</vt:lpstr>
    </vt:vector>
  </TitlesOfParts>
  <Company>КонсультантПлюс Версия 4023.00.09</Company>
  <LinksUpToDate>false</LinksUpToDate>
  <CharactersWithSpaces>285139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Минздрава России от 19.03.2020 N 198н(ред. от 26.12.2023)"О временном порядке организации работы медицинских организаций в целях реализации мер по профилактике и снижению рисков распространения новой коронавирусной инфекции COVID-19"(вместе с "Поря</dc:title>
  <dc:subject/>
  <dc:creator>curscurs@outlook.com</dc:creator>
  <cp:keywords/>
  <dc:description/>
  <cp:lastModifiedBy>curscurs@outlook.com</cp:lastModifiedBy>
  <cp:revision>2</cp:revision>
  <dcterms:created xsi:type="dcterms:W3CDTF">2024-01-31T09:28:00Z</dcterms:created>
  <dcterms:modified xsi:type="dcterms:W3CDTF">2024-01-31T09:28:00Z</dcterms:modified>
</cp:coreProperties>
</file>