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Default Extension="jpeg" ContentType="image/jpe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spacing w:line="240" w:lineRule="auto" w:before="159"/>
        <w:ind w:left="1404" w:right="0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0"/>
        </w:rPr>
        <w:t>У</w:t>
      </w:r>
      <w:r>
        <w:rPr>
          <w:rFonts w:ascii="Times New Roman" w:hAnsi="Times New Roman"/>
          <w:spacing w:val="-1"/>
          <w:w w:val="110"/>
        </w:rPr>
        <w:t>тв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жде</w:t>
      </w:r>
      <w:r>
        <w:rPr>
          <w:rFonts w:ascii="Times New Roman" w:hAnsi="Times New Roman"/>
          <w:spacing w:val="-1"/>
          <w:w w:val="110"/>
        </w:rPr>
        <w:t>н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: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6"/>
        <w:ind w:left="4563" w:right="0"/>
        <w:jc w:val="left"/>
        <w:rPr>
          <w:rFonts w:ascii="Times New Roman" w:hAnsi="Times New Roman" w:cs="Times New Roman" w:eastAsia="Times New Roman"/>
        </w:rPr>
      </w:pPr>
      <w:r>
        <w:rPr/>
        <w:pict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94.239990pt;margin-top:13.20799pt;width:125.85pt;height:123.6pt;mso-position-horizontal-relative:page;mso-position-vertical-relative:paragraph;z-index:-60424" type="#_x0000_t202" filled="false" stroked="false">
            <v:textbox inset="0,0,0,0">
              <w:txbxContent>
                <w:p>
                  <w:pPr>
                    <w:pStyle w:val="BodyText"/>
                    <w:spacing w:line="245" w:lineRule="auto" w:before="1"/>
                    <w:ind w:left="398" w:right="0"/>
                    <w:jc w:val="left"/>
                    <w:rPr>
                      <w:rFonts w:ascii="Times New Roman" w:hAnsi="Times New Roman" w:cs="Times New Roman" w:eastAsia="Times New Roman"/>
                    </w:rPr>
                  </w:pPr>
                  <w:r>
                    <w:rPr>
                      <w:rFonts w:ascii="Times New Roman" w:hAnsi="Times New Roman"/>
                      <w:w w:val="105"/>
                    </w:rPr>
                    <w:t>России</w:t>
                  </w:r>
                  <w:r>
                    <w:rPr>
                      <w:rFonts w:ascii="Times New Roman" w:hAnsi="Times New Roman"/>
                      <w:spacing w:val="28"/>
                      <w:w w:val="105"/>
                    </w:rPr>
                    <w:t> </w:t>
                  </w:r>
                  <w:r>
                    <w:rPr>
                      <w:rFonts w:ascii="Times New Roman" w:hAnsi="Times New Roman"/>
                      <w:spacing w:val="-2"/>
                      <w:w w:val="105"/>
                    </w:rPr>
                    <w:t>(А</w:t>
                  </w:r>
                  <w:r>
                    <w:rPr>
                      <w:rFonts w:ascii="Times New Roman" w:hAnsi="Times New Roman"/>
                      <w:spacing w:val="-1"/>
                      <w:w w:val="105"/>
                    </w:rPr>
                    <w:t>ТОР</w:t>
                  </w:r>
                  <w:r>
                    <w:rPr>
                      <w:rFonts w:ascii="Times New Roman" w:hAnsi="Times New Roman"/>
                      <w:spacing w:val="-2"/>
                      <w:w w:val="105"/>
                    </w:rPr>
                    <w:t>)</w:t>
                  </w:r>
                  <w:r>
                    <w:rPr>
                      <w:rFonts w:ascii="Times New Roman" w:hAnsi="Times New Roman"/>
                      <w:spacing w:val="25"/>
                      <w:w w:val="102"/>
                    </w:rPr>
                    <w:t> </w:t>
                  </w:r>
                  <w:r>
                    <w:rPr>
                      <w:rFonts w:ascii="Times New Roman" w:hAnsi="Times New Roman"/>
                      <w:w w:val="110"/>
                    </w:rPr>
                    <w:t>Президент</w:t>
                  </w:r>
                  <w:r>
                    <w:rPr>
                      <w:rFonts w:ascii="Times New Roman" w:hAnsi="Times New Roman"/>
                      <w:spacing w:val="-18"/>
                      <w:w w:val="110"/>
                    </w:rPr>
                    <w:t> </w:t>
                  </w:r>
                  <w:r>
                    <w:rPr>
                      <w:rFonts w:ascii="Times New Roman" w:hAnsi="Times New Roman"/>
                      <w:w w:val="110"/>
                    </w:rPr>
                    <w:t>АТОР,</w:t>
                  </w:r>
                  <w:r>
                    <w:rPr>
                      <w:rFonts w:ascii="Times New Roman" w:hAnsi="Times New Roman"/>
                      <w:spacing w:val="-15"/>
                      <w:w w:val="110"/>
                    </w:rPr>
                    <w:t> </w:t>
                  </w:r>
                  <w:r>
                    <w:rPr>
                      <w:rFonts w:ascii="Times New Roman" w:hAnsi="Times New Roman"/>
                      <w:w w:val="110"/>
                    </w:rPr>
                    <w:t>ак</w:t>
                  </w:r>
                  <w:r>
                    <w:rPr>
                      <w:rFonts w:ascii="Times New Roman" w:hAnsi="Times New Roman"/>
                    </w:rPr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2"/>
                    <w:rPr>
                      <w:rFonts w:ascii="Times New Roman" w:hAnsi="Times New Roman" w:cs="Times New Roman" w:eastAsia="Times New Roman"/>
                      <w:sz w:val="19"/>
                      <w:szCs w:val="19"/>
                    </w:rPr>
                  </w:pPr>
                </w:p>
                <w:p>
                  <w:pPr>
                    <w:pStyle w:val="BodyText"/>
                    <w:spacing w:line="243" w:lineRule="auto" w:before="0"/>
                    <w:ind w:left="398" w:right="875"/>
                    <w:jc w:val="left"/>
                  </w:pPr>
                  <w:r>
                    <w:rPr/>
                    <w:t>___________</w:t>
                  </w:r>
                  <w:r>
                    <w:rPr>
                      <w:spacing w:val="22"/>
                      <w:w w:val="102"/>
                    </w:rPr>
                    <w:t> </w:t>
                  </w:r>
                  <w:r>
                    <w:rPr>
                      <w:spacing w:val="-1"/>
                    </w:rPr>
                    <w:t>М.П.</w:t>
                  </w:r>
                  <w:r>
                    <w:rPr/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spacing w:val="-2"/>
          <w:w w:val="110"/>
        </w:rPr>
        <w:t>Ассо</w:t>
      </w:r>
      <w:r>
        <w:rPr>
          <w:rFonts w:ascii="Times New Roman" w:hAnsi="Times New Roman"/>
          <w:spacing w:val="-1"/>
          <w:w w:val="110"/>
        </w:rPr>
        <w:t>циация</w:t>
      </w:r>
      <w:r>
        <w:rPr>
          <w:rFonts w:ascii="Times New Roman" w:hAnsi="Times New Roman"/>
          <w:spacing w:val="-39"/>
          <w:w w:val="110"/>
        </w:rPr>
        <w:t> </w:t>
      </w:r>
      <w:r>
        <w:rPr>
          <w:rFonts w:ascii="Times New Roman" w:hAnsi="Times New Roman"/>
          <w:w w:val="110"/>
        </w:rPr>
        <w:t>травматологов-ортопедов</w:t>
      </w:r>
      <w:r>
        <w:rPr>
          <w:rFonts w:ascii="Times New Roman" w:hAnsi="Times New Roman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spacing w:line="240" w:lineRule="auto" w:before="0"/>
        <w:ind w:left="0" w:right="108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де</w:t>
      </w:r>
      <w:r>
        <w:rPr>
          <w:rFonts w:ascii="Times New Roman" w:hAnsi="Times New Roman"/>
          <w:spacing w:val="-1"/>
          <w:w w:val="110"/>
        </w:rPr>
        <w:t>мик</w:t>
      </w:r>
      <w:r>
        <w:rPr>
          <w:rFonts w:ascii="Times New Roman" w:hAnsi="Times New Roman"/>
          <w:spacing w:val="-12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А</w:t>
      </w:r>
      <w:r>
        <w:rPr>
          <w:rFonts w:ascii="Times New Roman" w:hAnsi="Times New Roman"/>
          <w:spacing w:val="-1"/>
          <w:w w:val="110"/>
        </w:rPr>
        <w:t>Н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BodyText"/>
        <w:tabs>
          <w:tab w:pos="6729" w:val="left" w:leader="none"/>
        </w:tabs>
        <w:spacing w:line="240" w:lineRule="auto" w:before="0"/>
        <w:ind w:left="5573" w:right="0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  <w:u w:val="single" w:color="000000"/>
        </w:rPr>
        <w:t> </w:t>
      </w:r>
      <w:r>
        <w:rPr>
          <w:rFonts w:ascii="Times New Roman" w:hAnsi="Times New Roman"/>
          <w:u w:val="single" w:color="000000"/>
        </w:rPr>
        <w:tab/>
      </w:r>
      <w:r>
        <w:rPr>
          <w:rFonts w:ascii="Times New Roman" w:hAnsi="Times New Roman"/>
        </w:rPr>
      </w:r>
      <w:r>
        <w:rPr>
          <w:rFonts w:ascii="Times New Roman" w:hAnsi="Times New Roman"/>
          <w:spacing w:val="-1"/>
          <w:w w:val="110"/>
        </w:rPr>
        <w:t>Г</w:t>
      </w:r>
      <w:r>
        <w:rPr>
          <w:rFonts w:ascii="Times New Roman" w:hAnsi="Times New Roman"/>
          <w:spacing w:val="-2"/>
          <w:w w:val="110"/>
        </w:rPr>
        <w:t>.</w:t>
      </w:r>
      <w:r>
        <w:rPr>
          <w:rFonts w:ascii="Times New Roman" w:hAnsi="Times New Roman"/>
          <w:spacing w:val="-1"/>
          <w:w w:val="110"/>
        </w:rPr>
        <w:t>П</w:t>
      </w:r>
      <w:r>
        <w:rPr>
          <w:rFonts w:ascii="Times New Roman" w:hAnsi="Times New Roman"/>
          <w:spacing w:val="-2"/>
          <w:w w:val="110"/>
        </w:rPr>
        <w:t>.</w:t>
      </w:r>
      <w:r>
        <w:rPr>
          <w:rFonts w:ascii="Times New Roman" w:hAnsi="Times New Roman"/>
          <w:spacing w:val="4"/>
          <w:w w:val="110"/>
        </w:rPr>
        <w:t> </w:t>
      </w:r>
      <w:r>
        <w:rPr>
          <w:rFonts w:ascii="Times New Roman" w:hAnsi="Times New Roman"/>
          <w:w w:val="110"/>
        </w:rPr>
        <w:t>Котельников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10"/>
        <w:rPr>
          <w:rFonts w:ascii="Times New Roman" w:hAnsi="Times New Roman" w:cs="Times New Roman" w:eastAsia="Times New Roman"/>
          <w:sz w:val="25"/>
          <w:szCs w:val="25"/>
        </w:rPr>
      </w:pPr>
    </w:p>
    <w:p>
      <w:pPr>
        <w:pStyle w:val="BodyText"/>
        <w:spacing w:line="240" w:lineRule="auto" w:before="76"/>
        <w:ind w:left="900" w:right="0"/>
        <w:jc w:val="left"/>
      </w:pPr>
      <w:r>
        <w:rPr/>
        <w:t>Клинические</w:t>
      </w:r>
      <w:r>
        <w:rPr>
          <w:spacing w:val="52"/>
        </w:rPr>
        <w:t> </w:t>
      </w:r>
      <w:r>
        <w:rPr/>
        <w:t>рекомендации</w:t>
      </w:r>
      <w:r>
        <w:rPr/>
      </w:r>
    </w:p>
    <w:p>
      <w:pPr>
        <w:spacing w:before="6"/>
        <w:ind w:left="900" w:right="0" w:firstLine="0"/>
        <w:jc w:val="left"/>
        <w:rPr>
          <w:rFonts w:ascii="Times New Roman" w:hAnsi="Times New Roman" w:cs="Times New Roman" w:eastAsia="Times New Roman"/>
          <w:sz w:val="41"/>
          <w:szCs w:val="41"/>
        </w:rPr>
      </w:pPr>
      <w:r>
        <w:rPr>
          <w:rFonts w:ascii="Times New Roman" w:hAnsi="Times New Roman"/>
          <w:w w:val="105"/>
          <w:sz w:val="41"/>
        </w:rPr>
        <w:t>Переломы</w:t>
      </w:r>
      <w:r>
        <w:rPr>
          <w:rFonts w:ascii="Times New Roman" w:hAnsi="Times New Roman"/>
          <w:spacing w:val="36"/>
          <w:w w:val="105"/>
          <w:sz w:val="41"/>
        </w:rPr>
        <w:t> </w:t>
      </w:r>
      <w:r>
        <w:rPr>
          <w:rFonts w:ascii="Times New Roman" w:hAnsi="Times New Roman"/>
          <w:w w:val="105"/>
          <w:sz w:val="41"/>
        </w:rPr>
        <w:t>диафиза</w:t>
      </w:r>
      <w:r>
        <w:rPr>
          <w:rFonts w:ascii="Times New Roman" w:hAnsi="Times New Roman"/>
          <w:spacing w:val="41"/>
          <w:w w:val="105"/>
          <w:sz w:val="41"/>
        </w:rPr>
        <w:t> </w:t>
      </w:r>
      <w:r>
        <w:rPr>
          <w:rFonts w:ascii="Times New Roman" w:hAnsi="Times New Roman"/>
          <w:w w:val="105"/>
          <w:sz w:val="41"/>
        </w:rPr>
        <w:t>большеберцовой</w:t>
      </w:r>
      <w:r>
        <w:rPr>
          <w:rFonts w:ascii="Times New Roman" w:hAnsi="Times New Roman"/>
          <w:spacing w:val="34"/>
          <w:w w:val="105"/>
          <w:sz w:val="41"/>
        </w:rPr>
        <w:t> </w:t>
      </w:r>
      <w:r>
        <w:rPr>
          <w:rFonts w:ascii="Times New Roman" w:hAnsi="Times New Roman"/>
          <w:w w:val="105"/>
          <w:sz w:val="41"/>
        </w:rPr>
        <w:t>кости</w:t>
      </w:r>
      <w:r>
        <w:rPr>
          <w:rFonts w:ascii="Times New Roman" w:hAnsi="Times New Roman"/>
          <w:sz w:val="41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28"/>
          <w:szCs w:val="28"/>
        </w:rPr>
        <w:sectPr>
          <w:type w:val="continuous"/>
          <w:pgSz w:w="12240" w:h="15840"/>
          <w:pgMar w:top="1500" w:bottom="280" w:left="1720" w:right="1480"/>
        </w:sectPr>
      </w:pPr>
    </w:p>
    <w:p>
      <w:pPr>
        <w:pStyle w:val="BodyText"/>
        <w:spacing w:line="282" w:lineRule="auto" w:before="76"/>
        <w:ind w:left="610" w:right="0" w:firstLine="1586"/>
        <w:jc w:val="right"/>
      </w:pPr>
      <w:r>
        <w:rPr/>
        <w:t>Кодирование</w:t>
      </w:r>
      <w:r>
        <w:rPr>
          <w:spacing w:val="31"/>
        </w:rPr>
        <w:t> </w:t>
      </w:r>
      <w:r>
        <w:rPr/>
        <w:t>по</w:t>
      </w:r>
      <w:r>
        <w:rPr>
          <w:spacing w:val="24"/>
          <w:w w:val="102"/>
        </w:rPr>
        <w:t> </w:t>
      </w:r>
      <w:r>
        <w:rPr/>
        <w:t>Международной </w:t>
      </w:r>
      <w:r>
        <w:rPr>
          <w:spacing w:val="5"/>
        </w:rPr>
        <w:t> </w:t>
      </w:r>
      <w:r>
        <w:rPr>
          <w:spacing w:val="-1"/>
        </w:rPr>
        <w:t>статистической</w:t>
      </w:r>
      <w:r>
        <w:rPr>
          <w:spacing w:val="34"/>
          <w:w w:val="102"/>
        </w:rPr>
        <w:t> </w:t>
      </w:r>
      <w:r>
        <w:rPr/>
        <w:t>классификации</w:t>
      </w:r>
      <w:r>
        <w:rPr>
          <w:spacing w:val="26"/>
        </w:rPr>
        <w:t> </w:t>
      </w:r>
      <w:r>
        <w:rPr/>
        <w:t>болезней</w:t>
      </w:r>
      <w:r>
        <w:rPr>
          <w:spacing w:val="26"/>
        </w:rPr>
        <w:t> </w:t>
      </w:r>
      <w:r>
        <w:rPr/>
        <w:t>и</w:t>
      </w:r>
      <w:r>
        <w:rPr>
          <w:spacing w:val="21"/>
          <w:w w:val="102"/>
        </w:rPr>
        <w:t> </w:t>
      </w:r>
      <w:r>
        <w:rPr>
          <w:spacing w:val="-1"/>
        </w:rPr>
        <w:t>проблем,</w:t>
      </w:r>
      <w:r>
        <w:rPr>
          <w:spacing w:val="21"/>
        </w:rPr>
        <w:t> </w:t>
      </w:r>
      <w:r>
        <w:rPr/>
        <w:t>связанных</w:t>
      </w:r>
      <w:r>
        <w:rPr>
          <w:spacing w:val="21"/>
        </w:rPr>
        <w:t> </w:t>
      </w:r>
      <w:r>
        <w:rPr>
          <w:spacing w:val="-1"/>
        </w:rPr>
        <w:t>со</w:t>
      </w:r>
      <w:r>
        <w:rPr/>
      </w:r>
    </w:p>
    <w:p>
      <w:pPr>
        <w:pStyle w:val="BodyText"/>
        <w:spacing w:line="240" w:lineRule="auto" w:before="4"/>
        <w:ind w:left="0" w:right="1"/>
        <w:jc w:val="right"/>
      </w:pPr>
      <w:r>
        <w:rPr>
          <w:spacing w:val="-1"/>
        </w:rPr>
        <w:t>здоровьем:</w:t>
      </w:r>
      <w:r>
        <w:rPr/>
      </w:r>
    </w:p>
    <w:p>
      <w:pPr>
        <w:pStyle w:val="BodyText"/>
        <w:spacing w:line="240" w:lineRule="auto" w:before="76"/>
        <w:ind w:left="590" w:right="0"/>
        <w:jc w:val="left"/>
        <w:rPr>
          <w:rFonts w:ascii="Times New Roman" w:hAnsi="Times New Roman" w:cs="Times New Roman" w:eastAsia="Times New Roman"/>
        </w:rPr>
      </w:pPr>
      <w:r>
        <w:rPr/>
        <w:br w:type="column"/>
      </w:r>
      <w:r>
        <w:rPr>
          <w:rFonts w:ascii="Times New Roman"/>
        </w:rPr>
        <w:t>S82.2,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S82.20,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S82.21</w:t>
      </w:r>
      <w:r>
        <w:rPr>
          <w:rFonts w:asci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type w:val="continuous"/>
          <w:pgSz w:w="12240" w:h="15840"/>
          <w:pgMar w:top="1500" w:bottom="280" w:left="1720" w:right="1480"/>
          <w:cols w:num="2" w:equalWidth="0">
            <w:col w:w="3765" w:space="40"/>
            <w:col w:w="5235"/>
          </w:cols>
        </w:sectPr>
      </w:pPr>
    </w:p>
    <w:p>
      <w:pPr>
        <w:spacing w:line="240" w:lineRule="auto" w:before="2"/>
        <w:rPr>
          <w:rFonts w:ascii="Times New Roman" w:hAnsi="Times New Roman" w:cs="Times New Roman" w:eastAsia="Times New Roman"/>
          <w:sz w:val="23"/>
          <w:szCs w:val="23"/>
        </w:rPr>
      </w:pPr>
      <w:r>
        <w:rPr/>
        <w:pict>
          <v:group style="position:absolute;margin-left:25.92pt;margin-top:0pt;width:560.3pt;height:787pt;mso-position-horizontal-relative:page;mso-position-vertical-relative:page;z-index:-60400" coordorigin="518,0" coordsize="11206,15740">
            <v:shape style="position:absolute;left:518;top:0;width:11206;height:15739" type="#_x0000_t75" stroked="false">
              <v:imagedata r:id="rId5" o:title=""/>
            </v:shape>
            <v:group style="position:absolute;left:900;top:338;width:10366;height:12509" coordorigin="900,338" coordsize="10366,12509">
              <v:shape style="position:absolute;left:900;top:338;width:10366;height:12509" coordorigin="900,338" coordsize="10366,12509" path="m900,338l11266,338,11266,12847,900,12847,900,338xe" filled="true" fillcolor="#ffffff" stroked="false">
                <v:path arrowok="t"/>
                <v:fill type="solid"/>
              </v:shape>
            </v:group>
            <v:group style="position:absolute;left:6139;top:900;width:4740;height:3533" coordorigin="6139,900" coordsize="4740,3533">
              <v:shape style="position:absolute;left:6139;top:900;width:4740;height:3533" coordorigin="6139,900" coordsize="4740,3533" path="m6139,900l10879,900,10879,4433,6139,4433,6139,900xe" filled="true" fillcolor="#ffffff" stroked="false">
                <v:path arrowok="t"/>
                <v:fill type="solid"/>
              </v:shape>
            </v:group>
            <v:group style="position:absolute;left:6139;top:900;width:4740;height:3533" coordorigin="6139,900" coordsize="4740,3533">
              <v:shape style="position:absolute;left:6139;top:900;width:4740;height:3533" coordorigin="6139,900" coordsize="4740,3533" path="m6139,900l10879,900,10879,4433,6139,4433,6139,900xe" filled="false" stroked="true" strokeweight=".96pt" strokecolor="#ffffff">
                <v:path arrowok="t"/>
              </v:shape>
              <v:shape style="position:absolute;left:7526;top:2690;width:1087;height:682" type="#_x0000_t75" stroked="false">
                <v:imagedata r:id="rId6" o:title=""/>
              </v:shape>
              <v:shape style="position:absolute;left:5885;top:2177;width:2513;height:2472" type="#_x0000_t75" stroked="false">
                <v:imagedata r:id="rId7" o:title=""/>
              </v:shape>
            </v:group>
            <w10:wrap type="none"/>
          </v:group>
        </w:pict>
      </w:r>
    </w:p>
    <w:p>
      <w:pPr>
        <w:pStyle w:val="BodyText"/>
        <w:tabs>
          <w:tab w:pos="4395" w:val="left" w:leader="none"/>
        </w:tabs>
        <w:spacing w:line="240" w:lineRule="auto" w:before="76"/>
        <w:ind w:left="2038" w:right="0" w:hanging="145"/>
        <w:jc w:val="left"/>
        <w:rPr>
          <w:rFonts w:ascii="Times New Roman" w:hAnsi="Times New Roman" w:cs="Times New Roman" w:eastAsia="Times New Roman"/>
        </w:rPr>
      </w:pPr>
      <w:r>
        <w:rPr/>
        <w:t>Возрастная</w:t>
      </w:r>
      <w:r>
        <w:rPr>
          <w:spacing w:val="35"/>
        </w:rPr>
        <w:t> </w:t>
      </w:r>
      <w:r>
        <w:rPr/>
        <w:t>группа:</w:t>
        <w:tab/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зр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лы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</w:t>
      </w:r>
      <w:r>
        <w:rPr>
          <w:rFonts w:ascii="Times New Roman" w:hAnsi="Times New Roman"/>
          <w:spacing w:val="-1"/>
          <w:w w:val="105"/>
        </w:rPr>
        <w:t>ти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tabs>
          <w:tab w:pos="4395" w:val="left" w:leader="none"/>
        </w:tabs>
        <w:spacing w:line="240" w:lineRule="auto" w:before="0"/>
        <w:ind w:left="900" w:right="0" w:firstLine="1137"/>
        <w:jc w:val="left"/>
        <w:rPr>
          <w:rFonts w:ascii="Times New Roman" w:hAnsi="Times New Roman" w:cs="Times New Roman" w:eastAsia="Times New Roman"/>
        </w:rPr>
      </w:pPr>
      <w:r>
        <w:rPr/>
        <w:t>Год</w:t>
      </w:r>
      <w:r>
        <w:rPr>
          <w:spacing w:val="30"/>
        </w:rPr>
        <w:t> </w:t>
      </w:r>
      <w:r>
        <w:rPr/>
        <w:t>утверждения:</w:t>
        <w:tab/>
      </w:r>
      <w:r>
        <w:rPr>
          <w:rFonts w:ascii="Times New Roman" w:hAnsi="Times New Roman"/>
        </w:rPr>
        <w:t>2024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spacing w:line="240" w:lineRule="auto" w:before="0"/>
        <w:ind w:left="900" w:right="0"/>
        <w:jc w:val="left"/>
      </w:pPr>
      <w:r>
        <w:rPr/>
        <w:t>Разработчик</w:t>
      </w:r>
      <w:r>
        <w:rPr>
          <w:spacing w:val="32"/>
        </w:rPr>
        <w:t> </w:t>
      </w:r>
      <w:r>
        <w:rPr/>
        <w:t>клинической</w:t>
      </w:r>
      <w:r>
        <w:rPr>
          <w:spacing w:val="44"/>
        </w:rPr>
        <w:t> </w:t>
      </w:r>
      <w:r>
        <w:rPr>
          <w:spacing w:val="-1"/>
        </w:rPr>
        <w:t>рекомендации:</w:t>
      </w:r>
      <w:r>
        <w:rPr/>
      </w:r>
    </w:p>
    <w:p>
      <w:pPr>
        <w:pStyle w:val="BodyText"/>
        <w:numPr>
          <w:ilvl w:val="0"/>
          <w:numId w:val="1"/>
        </w:numPr>
        <w:tabs>
          <w:tab w:pos="1165" w:val="left" w:leader="none"/>
        </w:tabs>
        <w:spacing w:line="240" w:lineRule="auto" w:before="23" w:after="0"/>
        <w:ind w:left="1164" w:right="0" w:hanging="264"/>
        <w:jc w:val="left"/>
      </w:pPr>
      <w:r>
        <w:rPr/>
        <w:t>Ассоциация</w:t>
      </w:r>
      <w:r>
        <w:rPr>
          <w:spacing w:val="33"/>
        </w:rPr>
        <w:t> </w:t>
      </w:r>
      <w:r>
        <w:rPr>
          <w:spacing w:val="-1"/>
        </w:rPr>
        <w:t>травматологов-ортопедов</w:t>
      </w:r>
      <w:r>
        <w:rPr>
          <w:spacing w:val="36"/>
        </w:rPr>
        <w:t> </w:t>
      </w:r>
      <w:r>
        <w:rPr>
          <w:spacing w:val="-1"/>
        </w:rPr>
        <w:t>России</w:t>
      </w:r>
      <w:r>
        <w:rPr>
          <w:spacing w:val="35"/>
        </w:rPr>
        <w:t> </w:t>
      </w:r>
      <w:r>
        <w:rPr>
          <w:spacing w:val="-1"/>
        </w:rPr>
        <w:t>(АТОР)</w:t>
      </w:r>
      <w:r>
        <w:rPr/>
      </w:r>
    </w:p>
    <w:p>
      <w:pPr>
        <w:spacing w:after="0" w:line="240" w:lineRule="auto"/>
        <w:jc w:val="left"/>
        <w:sectPr>
          <w:type w:val="continuous"/>
          <w:pgSz w:w="12240" w:h="15840"/>
          <w:pgMar w:top="1500" w:bottom="280" w:left="1720" w:right="1480"/>
        </w:sectPr>
      </w:pPr>
    </w:p>
    <w:p>
      <w:pPr>
        <w:pStyle w:val="Heading1"/>
        <w:spacing w:line="240" w:lineRule="auto"/>
        <w:ind w:right="0"/>
        <w:jc w:val="center"/>
      </w:pPr>
      <w:r>
        <w:rPr>
          <w:spacing w:val="-1"/>
          <w:w w:val="110"/>
        </w:rPr>
        <w:t>Оглавл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</w:t>
      </w:r>
      <w:r>
        <w:rPr/>
      </w:r>
    </w:p>
    <w:p>
      <w:pPr>
        <w:spacing w:after="0" w:line="240" w:lineRule="auto"/>
        <w:jc w:val="center"/>
        <w:sectPr>
          <w:footerReference w:type="default" r:id="rId8"/>
          <w:pgSz w:w="12240" w:h="15840"/>
          <w:pgMar w:footer="708" w:header="0" w:top="1140" w:bottom="1170" w:left="1720" w:right="1240"/>
          <w:pgNumType w:start="2"/>
        </w:sectPr>
      </w:pPr>
    </w:p>
    <w:sdt>
      <w:sdtPr>
        <w:docPartObj>
          <w:docPartGallery w:val="Table of Contents"/>
          <w:docPartUnique/>
        </w:docPartObj>
      </w:sdtPr>
      <w:sdtEndPr/>
      <w:sdtContent>
        <w:p>
          <w:pPr>
            <w:pStyle w:val="TOC1"/>
            <w:tabs>
              <w:tab w:pos="9169" w:val="right" w:leader="dot"/>
            </w:tabs>
            <w:spacing w:line="240" w:lineRule="auto" w:before="328"/>
            <w:ind w:left="396" w:right="0" w:firstLine="0"/>
            <w:jc w:val="left"/>
          </w:pPr>
          <w:hyperlink w:history="true" w:anchor="_TOC_250011">
            <w:r>
              <w:rPr/>
              <w:t>Список</w:t>
            </w:r>
            <w:r>
              <w:rPr>
                <w:spacing w:val="3"/>
              </w:rPr>
              <w:t> </w:t>
            </w:r>
            <w:r>
              <w:rPr>
                <w:spacing w:val="-1"/>
              </w:rPr>
              <w:t>сокращений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4</w:t>
            </w:r>
            <w:r>
              <w:rPr/>
            </w:r>
          </w:hyperlink>
        </w:p>
        <w:p>
          <w:pPr>
            <w:pStyle w:val="TOC1"/>
            <w:tabs>
              <w:tab w:pos="9169" w:val="right" w:leader="dot"/>
            </w:tabs>
            <w:spacing w:line="240" w:lineRule="auto" w:before="100"/>
            <w:ind w:left="396" w:right="0" w:firstLine="0"/>
            <w:jc w:val="left"/>
          </w:pPr>
          <w:hyperlink w:history="true" w:anchor="_TOC_250010">
            <w:r>
              <w:rPr/>
              <w:t>Термины</w:t>
            </w:r>
            <w:r>
              <w:rPr>
                <w:spacing w:val="-1"/>
              </w:rPr>
              <w:t> </w:t>
            </w:r>
            <w:r>
              <w:rPr/>
              <w:t>и</w:t>
            </w:r>
            <w:r>
              <w:rPr>
                <w:spacing w:val="3"/>
              </w:rPr>
              <w:t> </w:t>
            </w:r>
            <w:r>
              <w:rPr>
                <w:spacing w:val="-1"/>
              </w:rPr>
              <w:t>определения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5</w:t>
            </w:r>
            <w:r>
              <w:rPr/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622" w:val="left" w:leader="none"/>
              <w:tab w:pos="9169" w:val="right" w:leader="dot"/>
            </w:tabs>
            <w:spacing w:line="248" w:lineRule="auto" w:before="100" w:after="0"/>
            <w:ind w:left="663" w:right="108" w:hanging="267"/>
            <w:jc w:val="left"/>
          </w:pPr>
          <w:hyperlink w:history="true" w:anchor="_TOC_250009">
            <w:r>
              <w:rPr/>
              <w:t>Краткая</w:t>
            </w:r>
            <w:r>
              <w:rPr>
                <w:spacing w:val="15"/>
              </w:rPr>
              <w:t> </w:t>
            </w:r>
            <w:r>
              <w:rPr/>
              <w:t>информация</w:t>
            </w:r>
            <w:r>
              <w:rPr>
                <w:spacing w:val="18"/>
              </w:rPr>
              <w:t> </w:t>
            </w:r>
            <w:r>
              <w:rPr/>
              <w:t>по</w:t>
            </w:r>
            <w:r>
              <w:rPr>
                <w:spacing w:val="19"/>
              </w:rPr>
              <w:t> </w:t>
            </w:r>
            <w:r>
              <w:rPr/>
              <w:t>заболеванию</w:t>
            </w:r>
            <w:r>
              <w:rPr>
                <w:spacing w:val="18"/>
              </w:rPr>
              <w:t> </w:t>
            </w:r>
            <w:r>
              <w:rPr/>
              <w:t>или</w:t>
            </w:r>
            <w:r>
              <w:rPr>
                <w:spacing w:val="21"/>
              </w:rPr>
              <w:t> </w:t>
            </w:r>
            <w:r>
              <w:rPr>
                <w:spacing w:val="-1"/>
              </w:rPr>
              <w:t>состоянию</w:t>
            </w:r>
            <w:r>
              <w:rPr>
                <w:spacing w:val="22"/>
              </w:rPr>
              <w:t> </w:t>
            </w:r>
            <w:r>
              <w:rPr>
                <w:spacing w:val="-1"/>
              </w:rPr>
              <w:t>(группе</w:t>
            </w:r>
            <w:r>
              <w:rPr>
                <w:spacing w:val="17"/>
              </w:rPr>
              <w:t> </w:t>
            </w:r>
            <w:r>
              <w:rPr/>
              <w:t>заболеваний</w:t>
            </w:r>
            <w:r>
              <w:rPr>
                <w:spacing w:val="20"/>
              </w:rPr>
              <w:t> </w:t>
            </w:r>
            <w:r>
              <w:rPr/>
              <w:t>или</w:t>
            </w:r>
            <w:r>
              <w:rPr>
                <w:spacing w:val="28"/>
                <w:w w:val="102"/>
              </w:rPr>
              <w:t> </w:t>
            </w:r>
            <w:r>
              <w:rPr/>
              <w:t>состояний)</w:t>
            </w:r>
            <w:r>
              <w:rPr>
                <w:rFonts w:ascii="Times New Roman" w:hAnsi="Times New Roman"/>
              </w:rPr>
              <w:tab/>
            </w:r>
            <w:r>
              <w:rPr/>
              <w:t>7</w:t>
            </w:r>
            <w:r>
              <w:rPr/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1001" w:val="left" w:leader="none"/>
              <w:tab w:pos="9174" w:val="right" w:leader="dot"/>
            </w:tabs>
            <w:spacing w:line="240" w:lineRule="auto" w:before="91" w:after="0"/>
            <w:ind w:left="1064" w:right="0" w:hanging="401"/>
            <w:jc w:val="left"/>
          </w:pPr>
          <w:r>
            <w:rPr>
              <w:spacing w:val="-1"/>
            </w:rPr>
            <w:t>Определение</w:t>
          </w:r>
          <w:r>
            <w:rPr>
              <w:spacing w:val="10"/>
            </w:rPr>
            <w:t> </w:t>
          </w:r>
          <w:r>
            <w:rPr/>
            <w:t>заболевания</w:t>
          </w:r>
          <w:r>
            <w:rPr>
              <w:spacing w:val="7"/>
            </w:rPr>
            <w:t> </w:t>
          </w:r>
          <w:r>
            <w:rPr/>
            <w:t>или</w:t>
          </w:r>
          <w:r>
            <w:rPr>
              <w:spacing w:val="10"/>
            </w:rPr>
            <w:t> </w:t>
          </w:r>
          <w:r>
            <w:rPr>
              <w:spacing w:val="-1"/>
            </w:rPr>
            <w:t>состояния</w:t>
          </w:r>
          <w:r>
            <w:rPr>
              <w:spacing w:val="12"/>
            </w:rPr>
            <w:t> </w:t>
          </w:r>
          <w:r>
            <w:rPr>
              <w:spacing w:val="-1"/>
            </w:rPr>
            <w:t>(группы</w:t>
          </w:r>
          <w:r>
            <w:rPr>
              <w:spacing w:val="9"/>
            </w:rPr>
            <w:t> </w:t>
          </w:r>
          <w:r>
            <w:rPr>
              <w:spacing w:val="-1"/>
            </w:rPr>
            <w:t>заболеваний</w:t>
          </w:r>
          <w:r>
            <w:rPr>
              <w:spacing w:val="11"/>
            </w:rPr>
            <w:t> </w:t>
          </w:r>
          <w:r>
            <w:rPr/>
            <w:t>или</w:t>
          </w:r>
          <w:r>
            <w:rPr>
              <w:spacing w:val="8"/>
            </w:rPr>
            <w:t> </w:t>
          </w:r>
          <w:r>
            <w:rPr/>
            <w:t>состояний)</w:t>
          </w:r>
          <w:r>
            <w:rPr>
              <w:rFonts w:ascii="Times New Roman" w:hAnsi="Times New Roman"/>
            </w:rPr>
            <w:tab/>
          </w:r>
          <w:r>
            <w:rPr/>
            <w:t>7</w:t>
          </w:r>
          <w:r>
            <w:rPr/>
          </w:r>
        </w:p>
        <w:p>
          <w:pPr>
            <w:pStyle w:val="TOC2"/>
            <w:numPr>
              <w:ilvl w:val="1"/>
              <w:numId w:val="2"/>
            </w:numPr>
            <w:tabs>
              <w:tab w:pos="1001" w:val="left" w:leader="none"/>
              <w:tab w:pos="9169" w:val="right" w:leader="dot"/>
            </w:tabs>
            <w:spacing w:line="245" w:lineRule="auto" w:before="193" w:after="0"/>
            <w:ind w:left="1064" w:right="108" w:hanging="401"/>
            <w:jc w:val="left"/>
          </w:pPr>
          <w:r>
            <w:rPr/>
            <w:t>Этиология</w:t>
          </w:r>
          <w:r>
            <w:rPr>
              <w:spacing w:val="15"/>
            </w:rPr>
            <w:t> </w:t>
          </w:r>
          <w:r>
            <w:rPr/>
            <w:t>и</w:t>
          </w:r>
          <w:r>
            <w:rPr>
              <w:spacing w:val="19"/>
            </w:rPr>
            <w:t> </w:t>
          </w:r>
          <w:r>
            <w:rPr>
              <w:spacing w:val="-1"/>
            </w:rPr>
            <w:t>патогенез</w:t>
          </w:r>
          <w:r>
            <w:rPr>
              <w:spacing w:val="20"/>
            </w:rPr>
            <w:t> </w:t>
          </w:r>
          <w:r>
            <w:rPr/>
            <w:t>заболевания</w:t>
          </w:r>
          <w:r>
            <w:rPr>
              <w:spacing w:val="18"/>
            </w:rPr>
            <w:t> </w:t>
          </w:r>
          <w:r>
            <w:rPr>
              <w:spacing w:val="-1"/>
            </w:rPr>
            <w:t>или</w:t>
          </w:r>
          <w:r>
            <w:rPr>
              <w:spacing w:val="20"/>
            </w:rPr>
            <w:t> </w:t>
          </w:r>
          <w:r>
            <w:rPr/>
            <w:t>состояния</w:t>
          </w:r>
          <w:r>
            <w:rPr>
              <w:spacing w:val="15"/>
            </w:rPr>
            <w:t> </w:t>
          </w:r>
          <w:r>
            <w:rPr/>
            <w:t>(группы</w:t>
          </w:r>
          <w:r>
            <w:rPr>
              <w:spacing w:val="18"/>
            </w:rPr>
            <w:t> </w:t>
          </w:r>
          <w:r>
            <w:rPr/>
            <w:t>заболеваний</w:t>
          </w:r>
          <w:r>
            <w:rPr>
              <w:spacing w:val="22"/>
            </w:rPr>
            <w:t> </w:t>
          </w:r>
          <w:r>
            <w:rPr>
              <w:spacing w:val="-2"/>
            </w:rPr>
            <w:t>или</w:t>
          </w:r>
          <w:r>
            <w:rPr>
              <w:spacing w:val="23"/>
              <w:w w:val="102"/>
            </w:rPr>
            <w:t> </w:t>
          </w:r>
          <w:r>
            <w:rPr>
              <w:spacing w:val="-1"/>
            </w:rPr>
            <w:t>состояний)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7</w:t>
          </w:r>
          <w:r>
            <w:rPr/>
          </w:r>
        </w:p>
        <w:p>
          <w:pPr>
            <w:pStyle w:val="TOC2"/>
            <w:numPr>
              <w:ilvl w:val="1"/>
              <w:numId w:val="2"/>
            </w:numPr>
            <w:tabs>
              <w:tab w:pos="1001" w:val="left" w:leader="none"/>
              <w:tab w:pos="9173" w:val="right" w:leader="dot"/>
            </w:tabs>
            <w:spacing w:line="240" w:lineRule="auto" w:before="189" w:after="0"/>
            <w:ind w:left="1000" w:right="0" w:hanging="337"/>
            <w:jc w:val="left"/>
          </w:pPr>
          <w:r>
            <w:rPr/>
            <w:t>Эпидемиология</w:t>
          </w:r>
          <w:r>
            <w:rPr>
              <w:spacing w:val="8"/>
            </w:rPr>
            <w:t> </w:t>
          </w:r>
          <w:r>
            <w:rPr/>
            <w:t>заболевания</w:t>
          </w:r>
          <w:r>
            <w:rPr>
              <w:spacing w:val="10"/>
            </w:rPr>
            <w:t> </w:t>
          </w:r>
          <w:r>
            <w:rPr/>
            <w:t>или</w:t>
          </w:r>
          <w:r>
            <w:rPr>
              <w:spacing w:val="13"/>
            </w:rPr>
            <w:t> </w:t>
          </w:r>
          <w:r>
            <w:rPr>
              <w:spacing w:val="-1"/>
            </w:rPr>
            <w:t>состояния</w:t>
          </w:r>
          <w:r>
            <w:rPr>
              <w:spacing w:val="16"/>
            </w:rPr>
            <w:t> </w:t>
          </w:r>
          <w:r>
            <w:rPr/>
            <w:t>(группы</w:t>
          </w:r>
          <w:r>
            <w:rPr>
              <w:spacing w:val="15"/>
            </w:rPr>
            <w:t> </w:t>
          </w:r>
          <w:r>
            <w:rPr>
              <w:spacing w:val="-1"/>
            </w:rPr>
            <w:t>заболеваний</w:t>
          </w:r>
          <w:r>
            <w:rPr>
              <w:spacing w:val="11"/>
            </w:rPr>
            <w:t> </w:t>
          </w:r>
          <w:r>
            <w:rPr/>
            <w:t>или</w:t>
          </w:r>
          <w:r>
            <w:rPr>
              <w:spacing w:val="13"/>
            </w:rPr>
            <w:t> </w:t>
          </w:r>
          <w:r>
            <w:rPr/>
            <w:t>состояний)</w:t>
          </w:r>
          <w:r>
            <w:rPr>
              <w:rFonts w:ascii="Times New Roman" w:hAnsi="Times New Roman"/>
            </w:rPr>
            <w:tab/>
          </w:r>
          <w:r>
            <w:rPr/>
            <w:t>8</w:t>
          </w:r>
          <w:r>
            <w:rPr/>
          </w:r>
        </w:p>
        <w:p>
          <w:pPr>
            <w:pStyle w:val="TOC2"/>
            <w:numPr>
              <w:ilvl w:val="1"/>
              <w:numId w:val="2"/>
            </w:numPr>
            <w:tabs>
              <w:tab w:pos="1001" w:val="left" w:leader="none"/>
            </w:tabs>
            <w:spacing w:line="245" w:lineRule="auto" w:before="196" w:after="0"/>
            <w:ind w:left="1064" w:right="537" w:hanging="401"/>
            <w:jc w:val="left"/>
          </w:pPr>
          <w:r>
            <w:rPr>
              <w:spacing w:val="-1"/>
            </w:rPr>
            <w:t>Особенности</w:t>
          </w:r>
          <w:r>
            <w:rPr>
              <w:spacing w:val="22"/>
            </w:rPr>
            <w:t> </w:t>
          </w:r>
          <w:r>
            <w:rPr/>
            <w:t>кодирования</w:t>
          </w:r>
          <w:r>
            <w:rPr>
              <w:spacing w:val="22"/>
            </w:rPr>
            <w:t> </w:t>
          </w:r>
          <w:r>
            <w:rPr/>
            <w:t>заболевания</w:t>
          </w:r>
          <w:r>
            <w:rPr>
              <w:spacing w:val="21"/>
            </w:rPr>
            <w:t> </w:t>
          </w:r>
          <w:r>
            <w:rPr/>
            <w:t>или</w:t>
          </w:r>
          <w:r>
            <w:rPr>
              <w:spacing w:val="21"/>
            </w:rPr>
            <w:t> </w:t>
          </w:r>
          <w:r>
            <w:rPr/>
            <w:t>состояния</w:t>
          </w:r>
          <w:r>
            <w:rPr>
              <w:spacing w:val="21"/>
            </w:rPr>
            <w:t> </w:t>
          </w:r>
          <w:r>
            <w:rPr>
              <w:spacing w:val="-1"/>
            </w:rPr>
            <w:t>(группы</w:t>
          </w:r>
          <w:r>
            <w:rPr>
              <w:spacing w:val="22"/>
            </w:rPr>
            <w:t> </w:t>
          </w:r>
          <w:r>
            <w:rPr/>
            <w:t>заболеваний</w:t>
          </w:r>
          <w:r>
            <w:rPr>
              <w:spacing w:val="24"/>
            </w:rPr>
            <w:t> </w:t>
          </w:r>
          <w:r>
            <w:rPr>
              <w:spacing w:val="-1"/>
            </w:rPr>
            <w:t>или</w:t>
          </w:r>
          <w:r>
            <w:rPr>
              <w:spacing w:val="37"/>
              <w:w w:val="102"/>
            </w:rPr>
            <w:t> </w:t>
          </w:r>
          <w:r>
            <w:rPr>
              <w:spacing w:val="-1"/>
            </w:rPr>
            <w:t>состояний)</w:t>
          </w:r>
          <w:r>
            <w:rPr>
              <w:spacing w:val="23"/>
            </w:rPr>
            <w:t> </w:t>
          </w:r>
          <w:r>
            <w:rPr/>
            <w:t>по</w:t>
          </w:r>
          <w:r>
            <w:rPr>
              <w:spacing w:val="21"/>
            </w:rPr>
            <w:t> </w:t>
          </w:r>
          <w:r>
            <w:rPr>
              <w:spacing w:val="-1"/>
            </w:rPr>
            <w:t>Международной</w:t>
          </w:r>
          <w:r>
            <w:rPr>
              <w:spacing w:val="25"/>
            </w:rPr>
            <w:t> </w:t>
          </w:r>
          <w:r>
            <w:rPr>
              <w:spacing w:val="-1"/>
            </w:rPr>
            <w:t>статистической</w:t>
          </w:r>
          <w:r>
            <w:rPr>
              <w:spacing w:val="26"/>
            </w:rPr>
            <w:t> </w:t>
          </w:r>
          <w:r>
            <w:rPr/>
            <w:t>классификации</w:t>
          </w:r>
          <w:r>
            <w:rPr>
              <w:spacing w:val="24"/>
            </w:rPr>
            <w:t> </w:t>
          </w:r>
          <w:r>
            <w:rPr>
              <w:spacing w:val="-1"/>
            </w:rPr>
            <w:t>болезней</w:t>
          </w:r>
          <w:r>
            <w:rPr>
              <w:spacing w:val="23"/>
            </w:rPr>
            <w:t> </w:t>
          </w:r>
          <w:r>
            <w:rPr/>
            <w:t>и</w:t>
          </w:r>
          <w:r>
            <w:rPr/>
          </w:r>
        </w:p>
        <w:p>
          <w:pPr>
            <w:pStyle w:val="TOC3"/>
            <w:tabs>
              <w:tab w:pos="9171" w:val="right" w:leader="dot"/>
            </w:tabs>
            <w:spacing w:line="240" w:lineRule="auto" w:before="0"/>
            <w:ind w:left="1064" w:right="0" w:firstLine="0"/>
            <w:jc w:val="left"/>
          </w:pPr>
          <w:r>
            <w:rPr/>
            <w:t>проблем,</w:t>
          </w:r>
          <w:r>
            <w:rPr>
              <w:spacing w:val="-1"/>
            </w:rPr>
            <w:t> </w:t>
          </w:r>
          <w:r>
            <w:rPr/>
            <w:t>связанных</w:t>
          </w:r>
          <w:r>
            <w:rPr>
              <w:spacing w:val="2"/>
            </w:rPr>
            <w:t> </w:t>
          </w:r>
          <w:r>
            <w:rPr/>
            <w:t>со</w:t>
          </w:r>
          <w:r>
            <w:rPr>
              <w:spacing w:val="2"/>
            </w:rPr>
            <w:t> </w:t>
          </w:r>
          <w:r>
            <w:rPr/>
            <w:t>здоровьем</w:t>
          </w:r>
          <w:r>
            <w:rPr>
              <w:rFonts w:ascii="Times New Roman" w:hAnsi="Times New Roman"/>
            </w:rPr>
            <w:tab/>
          </w:r>
          <w:r>
            <w:rPr/>
            <w:t>8</w:t>
          </w:r>
          <w:r>
            <w:rPr/>
          </w:r>
        </w:p>
        <w:p>
          <w:pPr>
            <w:pStyle w:val="TOC2"/>
            <w:numPr>
              <w:ilvl w:val="1"/>
              <w:numId w:val="2"/>
            </w:numPr>
            <w:tabs>
              <w:tab w:pos="1001" w:val="left" w:leader="none"/>
              <w:tab w:pos="9174" w:val="right" w:leader="dot"/>
            </w:tabs>
            <w:spacing w:line="240" w:lineRule="auto" w:before="193" w:after="0"/>
            <w:ind w:left="1000" w:right="0" w:hanging="337"/>
            <w:jc w:val="left"/>
          </w:pPr>
          <w:r>
            <w:rPr/>
            <w:t>Классификация</w:t>
          </w:r>
          <w:r>
            <w:rPr>
              <w:spacing w:val="10"/>
            </w:rPr>
            <w:t> </w:t>
          </w:r>
          <w:r>
            <w:rPr>
              <w:spacing w:val="-1"/>
            </w:rPr>
            <w:t>заболевания</w:t>
          </w:r>
          <w:r>
            <w:rPr>
              <w:spacing w:val="15"/>
            </w:rPr>
            <w:t> </w:t>
          </w:r>
          <w:r>
            <w:rPr/>
            <w:t>или</w:t>
          </w:r>
          <w:r>
            <w:rPr>
              <w:spacing w:val="14"/>
            </w:rPr>
            <w:t> </w:t>
          </w:r>
          <w:r>
            <w:rPr>
              <w:spacing w:val="-1"/>
            </w:rPr>
            <w:t>состояния</w:t>
          </w:r>
          <w:r>
            <w:rPr>
              <w:spacing w:val="13"/>
            </w:rPr>
            <w:t> </w:t>
          </w:r>
          <w:r>
            <w:rPr/>
            <w:t>(группы</w:t>
          </w:r>
          <w:r>
            <w:rPr>
              <w:spacing w:val="10"/>
            </w:rPr>
            <w:t> </w:t>
          </w:r>
          <w:r>
            <w:rPr/>
            <w:t>заболеваний</w:t>
          </w:r>
          <w:r>
            <w:rPr>
              <w:spacing w:val="13"/>
            </w:rPr>
            <w:t> </w:t>
          </w:r>
          <w:r>
            <w:rPr/>
            <w:t>или</w:t>
          </w:r>
          <w:r>
            <w:rPr>
              <w:spacing w:val="15"/>
            </w:rPr>
            <w:t> </w:t>
          </w:r>
          <w:r>
            <w:rPr/>
            <w:t>состояний)</w:t>
          </w:r>
          <w:r>
            <w:rPr>
              <w:rFonts w:ascii="Times New Roman" w:hAnsi="Times New Roman"/>
            </w:rPr>
            <w:tab/>
          </w:r>
          <w:r>
            <w:rPr/>
            <w:t>8</w:t>
          </w:r>
          <w:r>
            <w:rPr/>
          </w:r>
        </w:p>
        <w:p>
          <w:pPr>
            <w:pStyle w:val="TOC2"/>
            <w:numPr>
              <w:ilvl w:val="1"/>
              <w:numId w:val="2"/>
            </w:numPr>
            <w:tabs>
              <w:tab w:pos="1001" w:val="left" w:leader="none"/>
              <w:tab w:pos="9169" w:val="right" w:leader="dot"/>
            </w:tabs>
            <w:spacing w:line="245" w:lineRule="auto" w:before="193" w:after="0"/>
            <w:ind w:left="1064" w:right="108" w:hanging="401"/>
            <w:jc w:val="left"/>
          </w:pPr>
          <w:r>
            <w:rPr/>
            <w:t>Клиническая</w:t>
          </w:r>
          <w:r>
            <w:rPr>
              <w:spacing w:val="22"/>
            </w:rPr>
            <w:t> </w:t>
          </w:r>
          <w:r>
            <w:rPr>
              <w:spacing w:val="-1"/>
            </w:rPr>
            <w:t>картина</w:t>
          </w:r>
          <w:r>
            <w:rPr>
              <w:spacing w:val="22"/>
            </w:rPr>
            <w:t> </w:t>
          </w:r>
          <w:r>
            <w:rPr>
              <w:spacing w:val="-1"/>
            </w:rPr>
            <w:t>заболевания</w:t>
          </w:r>
          <w:r>
            <w:rPr>
              <w:spacing w:val="23"/>
            </w:rPr>
            <w:t> </w:t>
          </w:r>
          <w:r>
            <w:rPr/>
            <w:t>или</w:t>
          </w:r>
          <w:r>
            <w:rPr>
              <w:spacing w:val="22"/>
            </w:rPr>
            <w:t> </w:t>
          </w:r>
          <w:r>
            <w:rPr>
              <w:spacing w:val="-1"/>
            </w:rPr>
            <w:t>состояния</w:t>
          </w:r>
          <w:r>
            <w:rPr>
              <w:spacing w:val="20"/>
            </w:rPr>
            <w:t> </w:t>
          </w:r>
          <w:r>
            <w:rPr>
              <w:spacing w:val="-1"/>
            </w:rPr>
            <w:t>(группы</w:t>
          </w:r>
          <w:r>
            <w:rPr>
              <w:spacing w:val="20"/>
            </w:rPr>
            <w:t> </w:t>
          </w:r>
          <w:r>
            <w:rPr/>
            <w:t>заболеваний</w:t>
          </w:r>
          <w:r>
            <w:rPr>
              <w:spacing w:val="20"/>
            </w:rPr>
            <w:t> </w:t>
          </w:r>
          <w:r>
            <w:rPr/>
            <w:t>или</w:t>
          </w:r>
          <w:r>
            <w:rPr>
              <w:spacing w:val="51"/>
              <w:w w:val="102"/>
            </w:rPr>
            <w:t> </w:t>
          </w:r>
          <w:r>
            <w:rPr>
              <w:spacing w:val="-1"/>
            </w:rPr>
            <w:t>состояний)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10</w:t>
          </w:r>
          <w:r>
            <w:rPr/>
          </w:r>
        </w:p>
        <w:p>
          <w:pPr>
            <w:pStyle w:val="TOC1"/>
            <w:numPr>
              <w:ilvl w:val="0"/>
              <w:numId w:val="2"/>
            </w:numPr>
            <w:tabs>
              <w:tab w:pos="622" w:val="left" w:leader="none"/>
              <w:tab w:pos="9173" w:val="right" w:leader="dot"/>
            </w:tabs>
            <w:spacing w:line="245" w:lineRule="auto" w:before="187" w:after="0"/>
            <w:ind w:left="663" w:right="104" w:hanging="267"/>
            <w:jc w:val="left"/>
          </w:pPr>
          <w:r>
            <w:rPr/>
            <w:t>Диагностика</w:t>
          </w:r>
          <w:r>
            <w:rPr>
              <w:spacing w:val="18"/>
            </w:rPr>
            <w:t> </w:t>
          </w:r>
          <w:r>
            <w:rPr/>
            <w:t>заболевания</w:t>
          </w:r>
          <w:r>
            <w:rPr>
              <w:spacing w:val="21"/>
            </w:rPr>
            <w:t> </w:t>
          </w:r>
          <w:r>
            <w:rPr>
              <w:spacing w:val="-1"/>
            </w:rPr>
            <w:t>или</w:t>
          </w:r>
          <w:r>
            <w:rPr>
              <w:spacing w:val="22"/>
            </w:rPr>
            <w:t> </w:t>
          </w:r>
          <w:r>
            <w:rPr>
              <w:spacing w:val="-1"/>
            </w:rPr>
            <w:t>состояния</w:t>
          </w:r>
          <w:r>
            <w:rPr>
              <w:spacing w:val="24"/>
            </w:rPr>
            <w:t> </w:t>
          </w:r>
          <w:r>
            <w:rPr>
              <w:spacing w:val="-1"/>
            </w:rPr>
            <w:t>(группы</w:t>
          </w:r>
          <w:r>
            <w:rPr>
              <w:spacing w:val="24"/>
            </w:rPr>
            <w:t> </w:t>
          </w:r>
          <w:r>
            <w:rPr>
              <w:spacing w:val="-1"/>
            </w:rPr>
            <w:t>заболеваний</w:t>
          </w:r>
          <w:r>
            <w:rPr>
              <w:spacing w:val="21"/>
            </w:rPr>
            <w:t> </w:t>
          </w:r>
          <w:r>
            <w:rPr/>
            <w:t>или</w:t>
          </w:r>
          <w:r>
            <w:rPr>
              <w:spacing w:val="18"/>
            </w:rPr>
            <w:t> </w:t>
          </w:r>
          <w:r>
            <w:rPr/>
            <w:t>состояний),</w:t>
          </w:r>
          <w:r>
            <w:rPr>
              <w:spacing w:val="55"/>
              <w:w w:val="102"/>
            </w:rPr>
            <w:t> </w:t>
          </w:r>
          <w:r>
            <w:rPr/>
            <w:t>медицинские</w:t>
          </w:r>
          <w:r>
            <w:rPr>
              <w:spacing w:val="8"/>
            </w:rPr>
            <w:t> </w:t>
          </w:r>
          <w:r>
            <w:rPr/>
            <w:t>показания</w:t>
          </w:r>
          <w:r>
            <w:rPr>
              <w:spacing w:val="8"/>
            </w:rPr>
            <w:t> </w:t>
          </w:r>
          <w:r>
            <w:rPr/>
            <w:t>и</w:t>
          </w:r>
          <w:r>
            <w:rPr>
              <w:spacing w:val="14"/>
            </w:rPr>
            <w:t> </w:t>
          </w:r>
          <w:r>
            <w:rPr/>
            <w:t>противопоказания</w:t>
          </w:r>
          <w:r>
            <w:rPr>
              <w:spacing w:val="8"/>
            </w:rPr>
            <w:t> </w:t>
          </w:r>
          <w:r>
            <w:rPr/>
            <w:t>к</w:t>
          </w:r>
          <w:r>
            <w:rPr>
              <w:spacing w:val="11"/>
            </w:rPr>
            <w:t> </w:t>
          </w:r>
          <w:r>
            <w:rPr/>
            <w:t>применению</w:t>
          </w:r>
          <w:r>
            <w:rPr>
              <w:spacing w:val="11"/>
            </w:rPr>
            <w:t> </w:t>
          </w:r>
          <w:r>
            <w:rPr/>
            <w:t>методов</w:t>
          </w:r>
          <w:r>
            <w:rPr>
              <w:spacing w:val="8"/>
            </w:rPr>
            <w:t> </w:t>
          </w:r>
          <w:r>
            <w:rPr/>
            <w:t>диагностики</w:t>
          </w:r>
          <w:r>
            <w:rPr>
              <w:rFonts w:ascii="Times New Roman" w:hAnsi="Times New Roman"/>
            </w:rPr>
            <w:tab/>
          </w:r>
          <w:r>
            <w:rPr/>
            <w:t>10</w:t>
          </w:r>
          <w:r>
            <w:rPr/>
          </w:r>
        </w:p>
        <w:p>
          <w:pPr>
            <w:pStyle w:val="TOC2"/>
            <w:numPr>
              <w:ilvl w:val="1"/>
              <w:numId w:val="2"/>
            </w:numPr>
            <w:tabs>
              <w:tab w:pos="1001" w:val="left" w:leader="none"/>
              <w:tab w:pos="9169" w:val="right" w:leader="dot"/>
            </w:tabs>
            <w:spacing w:line="240" w:lineRule="auto" w:before="96" w:after="0"/>
            <w:ind w:left="1000" w:right="0" w:hanging="337"/>
            <w:jc w:val="left"/>
          </w:pPr>
          <w:r>
            <w:rPr/>
            <w:t>Жалобы</w:t>
          </w:r>
          <w:r>
            <w:rPr>
              <w:spacing w:val="1"/>
            </w:rPr>
            <w:t> </w:t>
          </w:r>
          <w:r>
            <w:rPr/>
            <w:t>и</w:t>
          </w:r>
          <w:r>
            <w:rPr>
              <w:spacing w:val="1"/>
            </w:rPr>
            <w:t> </w:t>
          </w:r>
          <w:r>
            <w:rPr/>
            <w:t>анамнез</w:t>
          </w:r>
          <w:r>
            <w:rPr>
              <w:rFonts w:ascii="Times New Roman" w:hAnsi="Times New Roman"/>
            </w:rPr>
            <w:tab/>
          </w:r>
          <w:r>
            <w:rPr/>
            <w:t>11</w:t>
          </w:r>
          <w:r>
            <w:rPr/>
          </w:r>
        </w:p>
        <w:p>
          <w:pPr>
            <w:pStyle w:val="TOC2"/>
            <w:numPr>
              <w:ilvl w:val="1"/>
              <w:numId w:val="2"/>
            </w:numPr>
            <w:tabs>
              <w:tab w:pos="1001" w:val="left" w:leader="none"/>
              <w:tab w:pos="9170" w:val="right" w:leader="dot"/>
            </w:tabs>
            <w:spacing w:line="240" w:lineRule="auto" w:before="193" w:after="0"/>
            <w:ind w:left="1000" w:right="0" w:hanging="337"/>
            <w:jc w:val="left"/>
          </w:pPr>
          <w:r>
            <w:rPr/>
            <w:t>Физикальное обследование</w:t>
          </w:r>
          <w:r>
            <w:rPr>
              <w:rFonts w:ascii="Times New Roman" w:hAnsi="Times New Roman"/>
            </w:rPr>
            <w:tab/>
          </w:r>
          <w:r>
            <w:rPr/>
            <w:t>11</w:t>
          </w:r>
          <w:r>
            <w:rPr/>
          </w:r>
        </w:p>
        <w:p>
          <w:pPr>
            <w:pStyle w:val="TOC2"/>
            <w:numPr>
              <w:ilvl w:val="1"/>
              <w:numId w:val="2"/>
            </w:numPr>
            <w:tabs>
              <w:tab w:pos="1001" w:val="left" w:leader="none"/>
              <w:tab w:pos="9170" w:val="right" w:leader="dot"/>
            </w:tabs>
            <w:spacing w:line="240" w:lineRule="auto" w:before="196" w:after="0"/>
            <w:ind w:left="1000" w:right="0" w:hanging="337"/>
            <w:jc w:val="left"/>
          </w:pPr>
          <w:r>
            <w:rPr/>
            <w:t>Лабораторные</w:t>
          </w:r>
          <w:r>
            <w:rPr>
              <w:spacing w:val="1"/>
            </w:rPr>
            <w:t> </w:t>
          </w:r>
          <w:r>
            <w:rPr/>
            <w:t>диагностические</w:t>
          </w:r>
          <w:r>
            <w:rPr>
              <w:spacing w:val="1"/>
            </w:rPr>
            <w:t> </w:t>
          </w:r>
          <w:r>
            <w:rPr/>
            <w:t>исследования</w:t>
          </w:r>
          <w:r>
            <w:rPr>
              <w:rFonts w:ascii="Times New Roman" w:hAnsi="Times New Roman"/>
            </w:rPr>
            <w:tab/>
          </w:r>
          <w:r>
            <w:rPr/>
            <w:t>13</w:t>
          </w:r>
          <w:r>
            <w:rPr/>
          </w:r>
        </w:p>
        <w:p>
          <w:pPr>
            <w:pStyle w:val="TOC2"/>
            <w:numPr>
              <w:ilvl w:val="1"/>
              <w:numId w:val="2"/>
            </w:numPr>
            <w:tabs>
              <w:tab w:pos="1001" w:val="left" w:leader="none"/>
              <w:tab w:pos="9172" w:val="right" w:leader="dot"/>
            </w:tabs>
            <w:spacing w:line="240" w:lineRule="auto" w:before="193" w:after="0"/>
            <w:ind w:left="1000" w:right="0" w:hanging="337"/>
            <w:jc w:val="left"/>
          </w:pPr>
          <w:r>
            <w:rPr/>
            <w:t>Инструментальные</w:t>
          </w:r>
          <w:r>
            <w:rPr>
              <w:spacing w:val="-1"/>
            </w:rPr>
            <w:t> диагностические</w:t>
          </w:r>
          <w:r>
            <w:rPr>
              <w:spacing w:val="4"/>
            </w:rPr>
            <w:t> </w:t>
          </w:r>
          <w:r>
            <w:rPr>
              <w:spacing w:val="-1"/>
            </w:rPr>
            <w:t>исследования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14</w:t>
          </w:r>
          <w:r>
            <w:rPr/>
          </w:r>
        </w:p>
        <w:p>
          <w:pPr>
            <w:pStyle w:val="TOC2"/>
            <w:numPr>
              <w:ilvl w:val="1"/>
              <w:numId w:val="2"/>
            </w:numPr>
            <w:tabs>
              <w:tab w:pos="1001" w:val="left" w:leader="none"/>
              <w:tab w:pos="9169" w:val="right" w:leader="dot"/>
            </w:tabs>
            <w:spacing w:line="240" w:lineRule="auto" w:before="193" w:after="0"/>
            <w:ind w:left="1000" w:right="0" w:hanging="337"/>
            <w:jc w:val="left"/>
          </w:pPr>
          <w:r>
            <w:rPr/>
            <w:t>Иные</w:t>
          </w:r>
          <w:r>
            <w:rPr>
              <w:spacing w:val="1"/>
            </w:rPr>
            <w:t> </w:t>
          </w:r>
          <w:r>
            <w:rPr>
              <w:spacing w:val="-1"/>
            </w:rPr>
            <w:t>диагностические</w:t>
          </w:r>
          <w:r>
            <w:rPr>
              <w:spacing w:val="2"/>
            </w:rPr>
            <w:t> </w:t>
          </w:r>
          <w:r>
            <w:rPr/>
            <w:t>исследования</w:t>
          </w:r>
          <w:r>
            <w:rPr>
              <w:rFonts w:ascii="Times New Roman" w:hAnsi="Times New Roman"/>
            </w:rPr>
            <w:tab/>
          </w:r>
          <w:r>
            <w:rPr/>
            <w:t>15</w:t>
          </w:r>
          <w:r>
            <w:rPr/>
          </w:r>
        </w:p>
        <w:p>
          <w:pPr>
            <w:pStyle w:val="TOC1"/>
            <w:numPr>
              <w:ilvl w:val="0"/>
              <w:numId w:val="2"/>
            </w:numPr>
            <w:tabs>
              <w:tab w:pos="622" w:val="left" w:leader="none"/>
              <w:tab w:pos="9169" w:val="right" w:leader="dot"/>
            </w:tabs>
            <w:spacing w:line="246" w:lineRule="auto" w:before="196" w:after="0"/>
            <w:ind w:left="663" w:right="108" w:hanging="267"/>
            <w:jc w:val="left"/>
          </w:pPr>
          <w:r>
            <w:rPr>
              <w:spacing w:val="-1"/>
            </w:rPr>
            <w:t>Лечение,</w:t>
          </w:r>
          <w:r>
            <w:rPr>
              <w:spacing w:val="29"/>
            </w:rPr>
            <w:t> </w:t>
          </w:r>
          <w:r>
            <w:rPr>
              <w:spacing w:val="-1"/>
            </w:rPr>
            <w:t>включая</w:t>
          </w:r>
          <w:r>
            <w:rPr>
              <w:spacing w:val="26"/>
            </w:rPr>
            <w:t> </w:t>
          </w:r>
          <w:r>
            <w:rPr/>
            <w:t>медикаментозную</w:t>
          </w:r>
          <w:r>
            <w:rPr>
              <w:spacing w:val="26"/>
            </w:rPr>
            <w:t> </w:t>
          </w:r>
          <w:r>
            <w:rPr/>
            <w:t>и</w:t>
          </w:r>
          <w:r>
            <w:rPr>
              <w:spacing w:val="25"/>
            </w:rPr>
            <w:t> </w:t>
          </w:r>
          <w:r>
            <w:rPr/>
            <w:t>немедикаментозную</w:t>
          </w:r>
          <w:r>
            <w:rPr>
              <w:spacing w:val="26"/>
            </w:rPr>
            <w:t> </w:t>
          </w:r>
          <w:r>
            <w:rPr>
              <w:spacing w:val="-1"/>
            </w:rPr>
            <w:t>терапии,</w:t>
          </w:r>
          <w:r>
            <w:rPr>
              <w:spacing w:val="26"/>
            </w:rPr>
            <w:t> </w:t>
          </w:r>
          <w:r>
            <w:rPr/>
            <w:t>диетотерапию,</w:t>
          </w:r>
          <w:r>
            <w:rPr>
              <w:spacing w:val="42"/>
              <w:w w:val="102"/>
            </w:rPr>
            <w:t> </w:t>
          </w:r>
          <w:r>
            <w:rPr/>
            <w:t>обезболивание,</w:t>
          </w:r>
          <w:r>
            <w:rPr>
              <w:spacing w:val="22"/>
            </w:rPr>
            <w:t> </w:t>
          </w:r>
          <w:r>
            <w:rPr>
              <w:spacing w:val="-1"/>
            </w:rPr>
            <w:t>медицинские</w:t>
          </w:r>
          <w:r>
            <w:rPr>
              <w:spacing w:val="21"/>
            </w:rPr>
            <w:t> </w:t>
          </w:r>
          <w:r>
            <w:rPr/>
            <w:t>показания</w:t>
          </w:r>
          <w:r>
            <w:rPr>
              <w:spacing w:val="20"/>
            </w:rPr>
            <w:t> </w:t>
          </w:r>
          <w:r>
            <w:rPr/>
            <w:t>и</w:t>
          </w:r>
          <w:r>
            <w:rPr>
              <w:spacing w:val="25"/>
            </w:rPr>
            <w:t> </w:t>
          </w:r>
          <w:r>
            <w:rPr>
              <w:spacing w:val="-1"/>
            </w:rPr>
            <w:t>противопоказания</w:t>
          </w:r>
          <w:r>
            <w:rPr>
              <w:spacing w:val="25"/>
            </w:rPr>
            <w:t> </w:t>
          </w:r>
          <w:r>
            <w:rPr/>
            <w:t>к</w:t>
          </w:r>
          <w:r>
            <w:rPr>
              <w:spacing w:val="20"/>
            </w:rPr>
            <w:t> </w:t>
          </w:r>
          <w:r>
            <w:rPr>
              <w:spacing w:val="-1"/>
            </w:rPr>
            <w:t>применению</w:t>
          </w:r>
          <w:r>
            <w:rPr>
              <w:spacing w:val="25"/>
            </w:rPr>
            <w:t> </w:t>
          </w:r>
          <w:r>
            <w:rPr/>
            <w:t>методов</w:t>
          </w:r>
          <w:r>
            <w:rPr>
              <w:spacing w:val="72"/>
              <w:w w:val="102"/>
            </w:rPr>
            <w:t> </w:t>
          </w:r>
          <w:r>
            <w:rPr/>
            <w:t>лечения</w:t>
          </w:r>
          <w:r>
            <w:rPr>
              <w:rFonts w:ascii="Times New Roman" w:hAnsi="Times New Roman"/>
            </w:rPr>
            <w:tab/>
          </w:r>
          <w:r>
            <w:rPr/>
            <w:t>16</w:t>
          </w:r>
          <w:r>
            <w:rPr/>
          </w:r>
        </w:p>
        <w:p>
          <w:pPr>
            <w:pStyle w:val="TOC2"/>
            <w:numPr>
              <w:ilvl w:val="1"/>
              <w:numId w:val="2"/>
            </w:numPr>
            <w:tabs>
              <w:tab w:pos="1001" w:val="left" w:leader="none"/>
              <w:tab w:pos="9170" w:val="right" w:leader="dot"/>
            </w:tabs>
            <w:spacing w:line="240" w:lineRule="auto" w:before="90" w:after="0"/>
            <w:ind w:left="1000" w:right="0" w:hanging="337"/>
            <w:jc w:val="left"/>
          </w:pPr>
          <w:r>
            <w:rPr/>
            <w:t>Консервативное лечение</w:t>
          </w:r>
          <w:r>
            <w:rPr>
              <w:rFonts w:ascii="Times New Roman" w:hAnsi="Times New Roman"/>
            </w:rPr>
            <w:tab/>
          </w:r>
          <w:r>
            <w:rPr/>
            <w:t>16</w:t>
          </w:r>
          <w:r>
            <w:rPr/>
          </w:r>
        </w:p>
        <w:p>
          <w:pPr>
            <w:pStyle w:val="TOC2"/>
            <w:numPr>
              <w:ilvl w:val="1"/>
              <w:numId w:val="2"/>
            </w:numPr>
            <w:tabs>
              <w:tab w:pos="1001" w:val="left" w:leader="none"/>
              <w:tab w:pos="9170" w:val="right" w:leader="dot"/>
            </w:tabs>
            <w:spacing w:line="240" w:lineRule="auto" w:before="196" w:after="0"/>
            <w:ind w:left="1000" w:right="0" w:hanging="337"/>
            <w:jc w:val="left"/>
          </w:pPr>
          <w:r>
            <w:rPr/>
            <w:t>Хирургическое</w:t>
          </w:r>
          <w:r>
            <w:rPr>
              <w:spacing w:val="1"/>
            </w:rPr>
            <w:t> </w:t>
          </w:r>
          <w:r>
            <w:rPr/>
            <w:t>лечение</w:t>
          </w:r>
          <w:r>
            <w:rPr>
              <w:rFonts w:ascii="Times New Roman" w:hAnsi="Times New Roman"/>
            </w:rPr>
            <w:tab/>
          </w:r>
          <w:r>
            <w:rPr/>
            <w:t>18</w:t>
          </w:r>
          <w:r>
            <w:rPr/>
          </w:r>
        </w:p>
        <w:p>
          <w:pPr>
            <w:pStyle w:val="TOC3"/>
            <w:numPr>
              <w:ilvl w:val="2"/>
              <w:numId w:val="2"/>
            </w:numPr>
            <w:tabs>
              <w:tab w:pos="1583" w:val="left" w:leader="none"/>
              <w:tab w:pos="9170" w:val="right" w:leader="dot"/>
            </w:tabs>
            <w:spacing w:line="240" w:lineRule="auto" w:before="193" w:after="0"/>
            <w:ind w:left="1582" w:right="0" w:hanging="509"/>
            <w:jc w:val="left"/>
          </w:pPr>
          <w:r>
            <w:rPr/>
            <w:t>Интрамедуллярный</w:t>
          </w:r>
          <w:r>
            <w:rPr>
              <w:spacing w:val="2"/>
            </w:rPr>
            <w:t> </w:t>
          </w:r>
          <w:r>
            <w:rPr>
              <w:spacing w:val="-1"/>
            </w:rPr>
            <w:t>остеосинтез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18</w:t>
          </w:r>
          <w:r>
            <w:rPr/>
          </w:r>
        </w:p>
        <w:p>
          <w:pPr>
            <w:pStyle w:val="TOC3"/>
            <w:numPr>
              <w:ilvl w:val="2"/>
              <w:numId w:val="2"/>
            </w:numPr>
            <w:tabs>
              <w:tab w:pos="1583" w:val="left" w:leader="none"/>
              <w:tab w:pos="9172" w:val="right" w:leader="dot"/>
            </w:tabs>
            <w:spacing w:line="240" w:lineRule="auto" w:before="102" w:after="0"/>
            <w:ind w:left="1582" w:right="0" w:hanging="509"/>
            <w:jc w:val="left"/>
          </w:pPr>
          <w:r>
            <w:rPr/>
            <w:t>Накостный</w:t>
          </w:r>
          <w:r>
            <w:rPr>
              <w:spacing w:val="2"/>
            </w:rPr>
            <w:t> </w:t>
          </w:r>
          <w:r>
            <w:rPr>
              <w:spacing w:val="-1"/>
            </w:rPr>
            <w:t>остеосинтез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20</w:t>
          </w:r>
          <w:r>
            <w:rPr/>
          </w:r>
        </w:p>
        <w:p>
          <w:pPr>
            <w:pStyle w:val="TOC3"/>
            <w:numPr>
              <w:ilvl w:val="2"/>
              <w:numId w:val="2"/>
            </w:numPr>
            <w:tabs>
              <w:tab w:pos="1583" w:val="left" w:leader="none"/>
              <w:tab w:pos="9172" w:val="right" w:leader="dot"/>
            </w:tabs>
            <w:spacing w:line="240" w:lineRule="auto" w:before="100" w:after="0"/>
            <w:ind w:left="1582" w:right="0" w:hanging="509"/>
            <w:jc w:val="left"/>
          </w:pPr>
          <w:r>
            <w:rPr>
              <w:spacing w:val="-1"/>
            </w:rPr>
            <w:t>Аппарат</w:t>
          </w:r>
          <w:r>
            <w:rPr>
              <w:spacing w:val="3"/>
            </w:rPr>
            <w:t> </w:t>
          </w:r>
          <w:r>
            <w:rPr/>
            <w:t>внешней</w:t>
          </w:r>
          <w:r>
            <w:rPr>
              <w:spacing w:val="-2"/>
            </w:rPr>
            <w:t> </w:t>
          </w:r>
          <w:r>
            <w:rPr>
              <w:spacing w:val="-1"/>
            </w:rPr>
            <w:t>фиксации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22</w:t>
          </w:r>
          <w:r>
            <w:rPr/>
          </w:r>
        </w:p>
        <w:p>
          <w:pPr>
            <w:pStyle w:val="TOC2"/>
            <w:numPr>
              <w:ilvl w:val="1"/>
              <w:numId w:val="2"/>
            </w:numPr>
            <w:tabs>
              <w:tab w:pos="1001" w:val="left" w:leader="none"/>
              <w:tab w:pos="9170" w:val="right" w:leader="dot"/>
            </w:tabs>
            <w:spacing w:line="240" w:lineRule="auto" w:before="100" w:after="0"/>
            <w:ind w:left="1000" w:right="0" w:hanging="337"/>
            <w:jc w:val="left"/>
          </w:pPr>
          <w:r>
            <w:rPr/>
            <w:t>Иное</w:t>
          </w:r>
          <w:r>
            <w:rPr>
              <w:spacing w:val="1"/>
            </w:rPr>
            <w:t> </w:t>
          </w:r>
          <w:r>
            <w:rPr/>
            <w:t>лечение</w:t>
          </w:r>
          <w:r>
            <w:rPr>
              <w:rFonts w:ascii="Times New Roman" w:hAnsi="Times New Roman"/>
            </w:rPr>
            <w:tab/>
          </w:r>
          <w:r>
            <w:rPr/>
            <w:t>24</w:t>
          </w:r>
          <w:r>
            <w:rPr/>
          </w:r>
        </w:p>
        <w:p>
          <w:pPr>
            <w:pStyle w:val="TOC3"/>
            <w:numPr>
              <w:ilvl w:val="2"/>
              <w:numId w:val="3"/>
            </w:numPr>
            <w:tabs>
              <w:tab w:pos="1847" w:val="left" w:leader="none"/>
              <w:tab w:pos="9171" w:val="right" w:leader="dot"/>
            </w:tabs>
            <w:spacing w:line="240" w:lineRule="auto" w:before="193" w:after="0"/>
            <w:ind w:left="1846" w:right="0" w:hanging="773"/>
            <w:jc w:val="left"/>
          </w:pPr>
          <w:r>
            <w:rPr/>
            <w:t>Послеоперационное</w:t>
          </w:r>
          <w:r>
            <w:rPr>
              <w:spacing w:val="1"/>
            </w:rPr>
            <w:t> </w:t>
          </w:r>
          <w:r>
            <w:rPr>
              <w:spacing w:val="-1"/>
            </w:rPr>
            <w:t>обезболивание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24</w:t>
          </w:r>
          <w:r>
            <w:rPr/>
          </w:r>
        </w:p>
        <w:p>
          <w:pPr>
            <w:pStyle w:val="TOC3"/>
            <w:numPr>
              <w:ilvl w:val="2"/>
              <w:numId w:val="3"/>
            </w:numPr>
            <w:tabs>
              <w:tab w:pos="1847" w:val="left" w:leader="none"/>
              <w:tab w:pos="9172" w:val="right" w:leader="dot"/>
            </w:tabs>
            <w:spacing w:line="240" w:lineRule="auto" w:before="102" w:after="0"/>
            <w:ind w:left="1846" w:right="0" w:hanging="773"/>
            <w:jc w:val="left"/>
          </w:pPr>
          <w:r>
            <w:rPr>
              <w:spacing w:val="-1"/>
            </w:rPr>
            <w:t>Хирургическая</w:t>
          </w:r>
          <w:r>
            <w:rPr>
              <w:spacing w:val="2"/>
            </w:rPr>
            <w:t> </w:t>
          </w:r>
          <w:r>
            <w:rPr>
              <w:spacing w:val="-1"/>
            </w:rPr>
            <w:t>антибиотикопрофилактика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26</w:t>
          </w:r>
          <w:r>
            <w:rPr/>
          </w:r>
        </w:p>
        <w:p>
          <w:pPr>
            <w:pStyle w:val="TOC3"/>
            <w:numPr>
              <w:ilvl w:val="2"/>
              <w:numId w:val="3"/>
            </w:numPr>
            <w:tabs>
              <w:tab w:pos="1637" w:val="left" w:leader="none"/>
              <w:tab w:pos="9171" w:val="right" w:leader="dot"/>
            </w:tabs>
            <w:spacing w:line="240" w:lineRule="auto" w:before="100" w:after="0"/>
            <w:ind w:left="1636" w:right="0" w:hanging="563"/>
            <w:jc w:val="left"/>
          </w:pPr>
          <w:r>
            <w:rPr/>
            <w:t>Профилактика</w:t>
          </w:r>
          <w:r>
            <w:rPr>
              <w:spacing w:val="4"/>
            </w:rPr>
            <w:t> </w:t>
          </w:r>
          <w:r>
            <w:rPr/>
            <w:t>венозных</w:t>
          </w:r>
          <w:r>
            <w:rPr>
              <w:spacing w:val="2"/>
            </w:rPr>
            <w:t> </w:t>
          </w:r>
          <w:r>
            <w:rPr>
              <w:spacing w:val="-1"/>
            </w:rPr>
            <w:t>тромбоэмболических</w:t>
          </w:r>
          <w:r>
            <w:rPr>
              <w:spacing w:val="5"/>
            </w:rPr>
            <w:t> </w:t>
          </w:r>
          <w:r>
            <w:rPr/>
            <w:t>осложнений</w:t>
          </w:r>
          <w:r>
            <w:rPr>
              <w:rFonts w:ascii="Times New Roman" w:hAnsi="Times New Roman"/>
            </w:rPr>
            <w:tab/>
          </w:r>
          <w:r>
            <w:rPr/>
            <w:t>28</w:t>
          </w:r>
          <w:r>
            <w:rPr/>
          </w:r>
        </w:p>
        <w:p>
          <w:pPr>
            <w:pStyle w:val="TOC3"/>
            <w:numPr>
              <w:ilvl w:val="2"/>
              <w:numId w:val="3"/>
            </w:numPr>
            <w:tabs>
              <w:tab w:pos="1637" w:val="left" w:leader="none"/>
              <w:tab w:pos="9172" w:val="right" w:leader="dot"/>
            </w:tabs>
            <w:spacing w:line="240" w:lineRule="auto" w:before="100" w:after="0"/>
            <w:ind w:left="1636" w:right="0" w:hanging="563"/>
            <w:jc w:val="left"/>
          </w:pPr>
          <w:r>
            <w:rPr/>
            <w:t>Кровесберегающие </w:t>
          </w:r>
          <w:r>
            <w:rPr>
              <w:spacing w:val="-1"/>
            </w:rPr>
            <w:t>технологии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30</w:t>
          </w:r>
          <w:r>
            <w:rPr/>
          </w:r>
        </w:p>
        <w:p>
          <w:pPr>
            <w:pStyle w:val="TOC3"/>
            <w:numPr>
              <w:ilvl w:val="2"/>
              <w:numId w:val="3"/>
            </w:numPr>
            <w:tabs>
              <w:tab w:pos="1637" w:val="left" w:leader="none"/>
              <w:tab w:pos="9172" w:val="right" w:leader="dot"/>
            </w:tabs>
            <w:spacing w:line="240" w:lineRule="auto" w:before="102" w:after="0"/>
            <w:ind w:left="1636" w:right="0" w:hanging="563"/>
            <w:jc w:val="left"/>
          </w:pPr>
          <w:r>
            <w:rPr>
              <w:spacing w:val="-1"/>
            </w:rPr>
            <w:t>Противостолбнячная</w:t>
          </w:r>
          <w:r>
            <w:rPr>
              <w:spacing w:val="4"/>
            </w:rPr>
            <w:t> </w:t>
          </w:r>
          <w:r>
            <w:rPr>
              <w:spacing w:val="-1"/>
            </w:rPr>
            <w:t>профилактика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31</w:t>
          </w:r>
          <w:r>
            <w:rPr/>
          </w:r>
        </w:p>
        <w:p>
          <w:pPr>
            <w:pStyle w:val="TOC1"/>
            <w:numPr>
              <w:ilvl w:val="0"/>
              <w:numId w:val="2"/>
            </w:numPr>
            <w:tabs>
              <w:tab w:pos="622" w:val="left" w:leader="none"/>
              <w:tab w:pos="9171" w:val="right" w:leader="dot"/>
            </w:tabs>
            <w:spacing w:line="245" w:lineRule="auto" w:before="49" w:after="0"/>
            <w:ind w:left="663" w:right="106" w:hanging="267"/>
            <w:jc w:val="left"/>
          </w:pPr>
          <w:r>
            <w:rPr/>
            <w:t>Медицинская</w:t>
          </w:r>
          <w:r>
            <w:rPr>
              <w:spacing w:val="23"/>
            </w:rPr>
            <w:t> </w:t>
          </w:r>
          <w:r>
            <w:rPr/>
            <w:t>реабилитация</w:t>
          </w:r>
          <w:r>
            <w:rPr>
              <w:spacing w:val="21"/>
            </w:rPr>
            <w:t> </w:t>
          </w:r>
          <w:r>
            <w:rPr/>
            <w:t>и</w:t>
          </w:r>
          <w:r>
            <w:rPr>
              <w:spacing w:val="27"/>
            </w:rPr>
            <w:t> </w:t>
          </w:r>
          <w:r>
            <w:rPr>
              <w:spacing w:val="-1"/>
            </w:rPr>
            <w:t>санаторно-курортное</w:t>
          </w:r>
          <w:r>
            <w:rPr>
              <w:spacing w:val="24"/>
            </w:rPr>
            <w:t> </w:t>
          </w:r>
          <w:r>
            <w:rPr>
              <w:spacing w:val="-1"/>
            </w:rPr>
            <w:t>лечение,</w:t>
          </w:r>
          <w:r>
            <w:rPr>
              <w:spacing w:val="23"/>
            </w:rPr>
            <w:t> </w:t>
          </w:r>
          <w:r>
            <w:rPr/>
            <w:t>медицинские</w:t>
          </w:r>
          <w:r>
            <w:rPr>
              <w:spacing w:val="19"/>
            </w:rPr>
            <w:t> </w:t>
          </w:r>
          <w:r>
            <w:rPr/>
            <w:t>показания</w:t>
          </w:r>
          <w:r>
            <w:rPr>
              <w:spacing w:val="24"/>
            </w:rPr>
            <w:t> </w:t>
          </w:r>
          <w:r>
            <w:rPr/>
            <w:t>и</w:t>
          </w:r>
          <w:r>
            <w:rPr>
              <w:spacing w:val="60"/>
              <w:w w:val="102"/>
            </w:rPr>
            <w:t> </w:t>
          </w:r>
          <w:r>
            <w:rPr>
              <w:spacing w:val="-1"/>
            </w:rPr>
            <w:t>противопоказания</w:t>
          </w:r>
          <w:r>
            <w:rPr>
              <w:spacing w:val="19"/>
            </w:rPr>
            <w:t> </w:t>
          </w:r>
          <w:r>
            <w:rPr/>
            <w:t>к</w:t>
          </w:r>
          <w:r>
            <w:rPr>
              <w:spacing w:val="22"/>
            </w:rPr>
            <w:t> </w:t>
          </w:r>
          <w:r>
            <w:rPr>
              <w:spacing w:val="-1"/>
            </w:rPr>
            <w:t>применению</w:t>
          </w:r>
          <w:r>
            <w:rPr>
              <w:spacing w:val="20"/>
            </w:rPr>
            <w:t> </w:t>
          </w:r>
          <w:r>
            <w:rPr>
              <w:spacing w:val="-1"/>
            </w:rPr>
            <w:t>методов</w:t>
          </w:r>
          <w:r>
            <w:rPr>
              <w:spacing w:val="22"/>
            </w:rPr>
            <w:t> </w:t>
          </w:r>
          <w:r>
            <w:rPr/>
            <w:t>медицинской</w:t>
          </w:r>
          <w:r>
            <w:rPr>
              <w:spacing w:val="19"/>
            </w:rPr>
            <w:t> </w:t>
          </w:r>
          <w:r>
            <w:rPr>
              <w:spacing w:val="-1"/>
            </w:rPr>
            <w:t>реабилитации,</w:t>
          </w:r>
          <w:r>
            <w:rPr>
              <w:spacing w:val="20"/>
            </w:rPr>
            <w:t> </w:t>
          </w:r>
          <w:r>
            <w:rPr/>
            <w:t>в</w:t>
          </w:r>
          <w:r>
            <w:rPr>
              <w:spacing w:val="17"/>
            </w:rPr>
            <w:t> </w:t>
          </w:r>
          <w:r>
            <w:rPr/>
            <w:t>том</w:t>
          </w:r>
          <w:r>
            <w:rPr>
              <w:spacing w:val="16"/>
            </w:rPr>
            <w:t> </w:t>
          </w:r>
          <w:r>
            <w:rPr/>
            <w:t>числе</w:t>
          </w:r>
          <w:r>
            <w:rPr>
              <w:spacing w:val="81"/>
              <w:w w:val="102"/>
            </w:rPr>
            <w:t> </w:t>
          </w:r>
          <w:r>
            <w:rPr/>
            <w:t>основанных</w:t>
          </w:r>
          <w:r>
            <w:rPr>
              <w:spacing w:val="1"/>
            </w:rPr>
            <w:t> </w:t>
          </w:r>
          <w:r>
            <w:rPr/>
            <w:t>на</w:t>
          </w:r>
          <w:r>
            <w:rPr>
              <w:spacing w:val="2"/>
            </w:rPr>
            <w:t> </w:t>
          </w:r>
          <w:r>
            <w:rPr>
              <w:spacing w:val="-1"/>
            </w:rPr>
            <w:t>пользовании</w:t>
          </w:r>
          <w:r>
            <w:rPr>
              <w:spacing w:val="4"/>
            </w:rPr>
            <w:t> </w:t>
          </w:r>
          <w:r>
            <w:rPr/>
            <w:t>природных</w:t>
          </w:r>
          <w:r>
            <w:rPr>
              <w:spacing w:val="3"/>
            </w:rPr>
            <w:t> </w:t>
          </w:r>
          <w:r>
            <w:rPr>
              <w:spacing w:val="-1"/>
            </w:rPr>
            <w:t>лечебных</w:t>
          </w:r>
          <w:r>
            <w:rPr>
              <w:spacing w:val="2"/>
            </w:rPr>
            <w:t> </w:t>
          </w:r>
          <w:r>
            <w:rPr/>
            <w:t>факторов</w:t>
          </w:r>
          <w:r>
            <w:rPr>
              <w:rFonts w:ascii="Times New Roman" w:hAnsi="Times New Roman"/>
            </w:rPr>
            <w:tab/>
          </w:r>
          <w:r>
            <w:rPr/>
            <w:t>32</w:t>
          </w:r>
          <w:r>
            <w:rPr/>
          </w:r>
        </w:p>
        <w:p>
          <w:pPr>
            <w:pStyle w:val="TOC1"/>
            <w:numPr>
              <w:ilvl w:val="0"/>
              <w:numId w:val="2"/>
            </w:numPr>
            <w:tabs>
              <w:tab w:pos="622" w:val="left" w:leader="none"/>
            </w:tabs>
            <w:spacing w:line="240" w:lineRule="auto" w:before="96" w:after="0"/>
            <w:ind w:left="621" w:right="0" w:hanging="225"/>
            <w:jc w:val="left"/>
          </w:pPr>
          <w:r>
            <w:rPr/>
            <w:t>Профилактика</w:t>
          </w:r>
          <w:r>
            <w:rPr>
              <w:spacing w:val="21"/>
            </w:rPr>
            <w:t> </w:t>
          </w:r>
          <w:r>
            <w:rPr/>
            <w:t>и</w:t>
          </w:r>
          <w:r>
            <w:rPr>
              <w:spacing w:val="24"/>
            </w:rPr>
            <w:t> </w:t>
          </w:r>
          <w:r>
            <w:rPr>
              <w:spacing w:val="-1"/>
            </w:rPr>
            <w:t>диспансерное</w:t>
          </w:r>
          <w:r>
            <w:rPr>
              <w:spacing w:val="23"/>
            </w:rPr>
            <w:t> </w:t>
          </w:r>
          <w:r>
            <w:rPr/>
            <w:t>наблюдение,</w:t>
          </w:r>
          <w:r>
            <w:rPr>
              <w:spacing w:val="19"/>
            </w:rPr>
            <w:t> </w:t>
          </w:r>
          <w:r>
            <w:rPr/>
            <w:t>медицинские</w:t>
          </w:r>
          <w:r>
            <w:rPr>
              <w:spacing w:val="22"/>
            </w:rPr>
            <w:t> </w:t>
          </w:r>
          <w:r>
            <w:rPr>
              <w:spacing w:val="-1"/>
            </w:rPr>
            <w:t>показания</w:t>
          </w:r>
          <w:r>
            <w:rPr>
              <w:spacing w:val="24"/>
            </w:rPr>
            <w:t> </w:t>
          </w:r>
          <w:r>
            <w:rPr/>
            <w:t>и</w:t>
          </w:r>
          <w:r>
            <w:rPr/>
          </w:r>
        </w:p>
        <w:p>
          <w:pPr>
            <w:pStyle w:val="TOC2"/>
            <w:tabs>
              <w:tab w:pos="9172" w:val="right" w:leader="dot"/>
            </w:tabs>
            <w:spacing w:line="240" w:lineRule="auto" w:before="6"/>
            <w:ind w:left="663" w:right="0" w:firstLine="0"/>
            <w:jc w:val="left"/>
          </w:pPr>
          <w:r>
            <w:rPr>
              <w:spacing w:val="-1"/>
            </w:rPr>
            <w:t>противопоказания</w:t>
          </w:r>
          <w:r>
            <w:rPr>
              <w:spacing w:val="2"/>
            </w:rPr>
            <w:t> </w:t>
          </w:r>
          <w:r>
            <w:rPr/>
            <w:t>к</w:t>
          </w:r>
          <w:r>
            <w:rPr>
              <w:spacing w:val="5"/>
            </w:rPr>
            <w:t> </w:t>
          </w:r>
          <w:r>
            <w:rPr>
              <w:spacing w:val="-1"/>
            </w:rPr>
            <w:t>применению</w:t>
          </w:r>
          <w:r>
            <w:rPr>
              <w:spacing w:val="3"/>
            </w:rPr>
            <w:t> </w:t>
          </w:r>
          <w:r>
            <w:rPr>
              <w:spacing w:val="-1"/>
            </w:rPr>
            <w:t>методов</w:t>
          </w:r>
          <w:r>
            <w:rPr>
              <w:spacing w:val="5"/>
            </w:rPr>
            <w:t> </w:t>
          </w:r>
          <w:r>
            <w:rPr>
              <w:spacing w:val="-1"/>
            </w:rPr>
            <w:t>профилактики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36</w:t>
          </w:r>
          <w:r>
            <w:rPr/>
          </w:r>
        </w:p>
        <w:p>
          <w:pPr>
            <w:pStyle w:val="TOC1"/>
            <w:numPr>
              <w:ilvl w:val="0"/>
              <w:numId w:val="2"/>
            </w:numPr>
            <w:tabs>
              <w:tab w:pos="622" w:val="left" w:leader="none"/>
              <w:tab w:pos="9171" w:val="right" w:leader="dot"/>
            </w:tabs>
            <w:spacing w:line="240" w:lineRule="auto" w:before="97" w:after="0"/>
            <w:ind w:left="621" w:right="0" w:hanging="225"/>
            <w:jc w:val="left"/>
          </w:pPr>
          <w:hyperlink w:history="true" w:anchor="_TOC_250008">
            <w:r>
              <w:rPr/>
              <w:t>Организация</w:t>
            </w:r>
            <w:r>
              <w:rPr>
                <w:spacing w:val="4"/>
              </w:rPr>
              <w:t> </w:t>
            </w:r>
            <w:r>
              <w:rPr>
                <w:spacing w:val="-1"/>
              </w:rPr>
              <w:t>оказания</w:t>
            </w:r>
            <w:r>
              <w:rPr>
                <w:spacing w:val="4"/>
              </w:rPr>
              <w:t> </w:t>
            </w:r>
            <w:r>
              <w:rPr/>
              <w:t>медицинской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помощи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37</w:t>
            </w:r>
            <w:r>
              <w:rPr/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622" w:val="left" w:leader="none"/>
              <w:tab w:pos="9168" w:val="right" w:leader="dot"/>
            </w:tabs>
            <w:spacing w:line="245" w:lineRule="auto" w:before="102" w:after="0"/>
            <w:ind w:left="663" w:right="109" w:hanging="267"/>
            <w:jc w:val="left"/>
          </w:pPr>
          <w:hyperlink w:history="true" w:anchor="_TOC_250007">
            <w:r>
              <w:rPr/>
              <w:t>Дополнительная</w:t>
            </w:r>
            <w:r>
              <w:rPr>
                <w:spacing w:val="20"/>
              </w:rPr>
              <w:t> </w:t>
            </w:r>
            <w:r>
              <w:rPr>
                <w:spacing w:val="-1"/>
              </w:rPr>
              <w:t>информация</w:t>
            </w:r>
            <w:r>
              <w:rPr>
                <w:spacing w:val="18"/>
              </w:rPr>
              <w:t> </w:t>
            </w:r>
            <w:r>
              <w:rPr/>
              <w:t>(в</w:t>
            </w:r>
            <w:r>
              <w:rPr>
                <w:spacing w:val="18"/>
              </w:rPr>
              <w:t> </w:t>
            </w:r>
            <w:r>
              <w:rPr/>
              <w:t>том</w:t>
            </w:r>
            <w:r>
              <w:rPr>
                <w:spacing w:val="18"/>
              </w:rPr>
              <w:t> </w:t>
            </w:r>
            <w:r>
              <w:rPr/>
              <w:t>числе</w:t>
            </w:r>
            <w:r>
              <w:rPr>
                <w:spacing w:val="17"/>
              </w:rPr>
              <w:t> </w:t>
            </w:r>
            <w:r>
              <w:rPr/>
              <w:t>факторы,</w:t>
            </w:r>
            <w:r>
              <w:rPr>
                <w:spacing w:val="18"/>
              </w:rPr>
              <w:t> </w:t>
            </w:r>
            <w:r>
              <w:rPr/>
              <w:t>влияющие</w:t>
            </w:r>
            <w:r>
              <w:rPr>
                <w:spacing w:val="16"/>
              </w:rPr>
              <w:t> </w:t>
            </w:r>
            <w:r>
              <w:rPr/>
              <w:t>на</w:t>
            </w:r>
            <w:r>
              <w:rPr>
                <w:spacing w:val="16"/>
              </w:rPr>
              <w:t> </w:t>
            </w:r>
            <w:r>
              <w:rPr>
                <w:spacing w:val="-1"/>
              </w:rPr>
              <w:t>исход</w:t>
            </w:r>
            <w:r>
              <w:rPr>
                <w:spacing w:val="18"/>
              </w:rPr>
              <w:t> </w:t>
            </w:r>
            <w:r>
              <w:rPr/>
              <w:t>заболевания</w:t>
            </w:r>
            <w:r>
              <w:rPr>
                <w:spacing w:val="32"/>
                <w:w w:val="102"/>
              </w:rPr>
              <w:t> </w:t>
            </w:r>
            <w:r>
              <w:rPr/>
              <w:t>или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состояния)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38</w:t>
            </w:r>
            <w:r>
              <w:rPr/>
            </w:r>
          </w:hyperlink>
        </w:p>
        <w:p>
          <w:pPr>
            <w:pStyle w:val="TOC1"/>
            <w:tabs>
              <w:tab w:pos="9170" w:val="right" w:leader="dot"/>
            </w:tabs>
            <w:spacing w:line="240" w:lineRule="auto"/>
            <w:ind w:left="396" w:right="0" w:firstLine="0"/>
            <w:jc w:val="left"/>
          </w:pPr>
          <w:hyperlink w:history="true" w:anchor="_TOC_250006">
            <w:r>
              <w:rPr/>
              <w:t>Критерии</w:t>
            </w:r>
            <w:r>
              <w:rPr>
                <w:spacing w:val="3"/>
              </w:rPr>
              <w:t> </w:t>
            </w:r>
            <w:r>
              <w:rPr>
                <w:spacing w:val="-1"/>
              </w:rPr>
              <w:t>оценки</w:t>
            </w:r>
            <w:r>
              <w:rPr>
                <w:spacing w:val="1"/>
              </w:rPr>
              <w:t> </w:t>
            </w:r>
            <w:r>
              <w:rPr/>
              <w:t>качества</w:t>
            </w:r>
            <w:r>
              <w:rPr>
                <w:spacing w:val="1"/>
              </w:rPr>
              <w:t> </w:t>
            </w:r>
            <w:r>
              <w:rPr/>
              <w:t>медицинской</w:t>
            </w:r>
            <w:r>
              <w:rPr>
                <w:spacing w:val="3"/>
              </w:rPr>
              <w:t> </w:t>
            </w:r>
            <w:r>
              <w:rPr>
                <w:spacing w:val="-1"/>
              </w:rPr>
              <w:t>помощи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38</w:t>
            </w:r>
            <w:r>
              <w:rPr/>
            </w:r>
          </w:hyperlink>
        </w:p>
        <w:p>
          <w:pPr>
            <w:pStyle w:val="TOC1"/>
            <w:tabs>
              <w:tab w:pos="9167" w:val="right" w:leader="dot"/>
            </w:tabs>
            <w:spacing w:line="240" w:lineRule="auto" w:before="97"/>
            <w:ind w:left="396" w:right="0" w:firstLine="0"/>
            <w:jc w:val="left"/>
          </w:pPr>
          <w:hyperlink w:history="true" w:anchor="_TOC_250005">
            <w:r>
              <w:rPr/>
              <w:t>Список</w:t>
            </w:r>
            <w:r>
              <w:rPr>
                <w:spacing w:val="3"/>
              </w:rPr>
              <w:t> </w:t>
            </w:r>
            <w:r>
              <w:rPr>
                <w:spacing w:val="-1"/>
              </w:rPr>
              <w:t>литературы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39</w:t>
            </w:r>
            <w:r>
              <w:rPr/>
            </w:r>
          </w:hyperlink>
        </w:p>
        <w:p>
          <w:pPr>
            <w:pStyle w:val="TOC1"/>
            <w:tabs>
              <w:tab w:pos="9168" w:val="right" w:leader="dot"/>
            </w:tabs>
            <w:spacing w:line="245" w:lineRule="auto" w:before="102"/>
            <w:ind w:right="109"/>
            <w:jc w:val="left"/>
          </w:pPr>
          <w:hyperlink w:history="true" w:anchor="_TOC_250004">
            <w:r>
              <w:rPr/>
              <w:t>Приложение</w:t>
            </w:r>
            <w:r>
              <w:rPr>
                <w:spacing w:val="20"/>
              </w:rPr>
              <w:t> </w:t>
            </w:r>
            <w:r>
              <w:rPr>
                <w:spacing w:val="-1"/>
              </w:rPr>
              <w:t>А1.</w:t>
            </w:r>
            <w:r>
              <w:rPr>
                <w:spacing w:val="17"/>
              </w:rPr>
              <w:t> </w:t>
            </w:r>
            <w:r>
              <w:rPr/>
              <w:t>Состав</w:t>
            </w:r>
            <w:r>
              <w:rPr>
                <w:spacing w:val="16"/>
              </w:rPr>
              <w:t> </w:t>
            </w:r>
            <w:r>
              <w:rPr>
                <w:spacing w:val="-1"/>
              </w:rPr>
              <w:t>рабочей</w:t>
            </w:r>
            <w:r>
              <w:rPr>
                <w:spacing w:val="17"/>
              </w:rPr>
              <w:t> </w:t>
            </w:r>
            <w:r>
              <w:rPr/>
              <w:t>группы</w:t>
            </w:r>
            <w:r>
              <w:rPr>
                <w:spacing w:val="14"/>
              </w:rPr>
              <w:t> </w:t>
            </w:r>
            <w:r>
              <w:rPr/>
              <w:t>по</w:t>
            </w:r>
            <w:r>
              <w:rPr>
                <w:spacing w:val="18"/>
              </w:rPr>
              <w:t> </w:t>
            </w:r>
            <w:r>
              <w:rPr>
                <w:spacing w:val="-1"/>
              </w:rPr>
              <w:t>разработке</w:t>
            </w:r>
            <w:r>
              <w:rPr>
                <w:spacing w:val="19"/>
              </w:rPr>
              <w:t> </w:t>
            </w:r>
            <w:r>
              <w:rPr/>
              <w:t>и</w:t>
            </w:r>
            <w:r>
              <w:rPr>
                <w:spacing w:val="17"/>
              </w:rPr>
              <w:t> </w:t>
            </w:r>
            <w:r>
              <w:rPr/>
              <w:t>пересмотру</w:t>
            </w:r>
            <w:r>
              <w:rPr>
                <w:spacing w:val="15"/>
              </w:rPr>
              <w:t> </w:t>
            </w:r>
            <w:r>
              <w:rPr/>
              <w:t>клинических</w:t>
            </w:r>
            <w:r>
              <w:rPr>
                <w:spacing w:val="46"/>
                <w:w w:val="102"/>
              </w:rPr>
              <w:t> </w:t>
            </w:r>
            <w:r>
              <w:rPr/>
              <w:t>рекомендаций</w:t>
            </w:r>
            <w:r>
              <w:rPr>
                <w:rFonts w:ascii="Times New Roman" w:hAnsi="Times New Roman"/>
              </w:rPr>
              <w:tab/>
            </w:r>
            <w:r>
              <w:rPr/>
              <w:t>45</w:t>
            </w:r>
            <w:r>
              <w:rPr/>
            </w:r>
          </w:hyperlink>
        </w:p>
        <w:p>
          <w:pPr>
            <w:pStyle w:val="TOC1"/>
            <w:tabs>
              <w:tab w:pos="9172" w:val="right" w:leader="dot"/>
            </w:tabs>
            <w:spacing w:line="240" w:lineRule="auto"/>
            <w:ind w:left="396" w:right="0" w:firstLine="0"/>
            <w:jc w:val="left"/>
          </w:pPr>
          <w:hyperlink w:history="true" w:anchor="_TOC_250003">
            <w:r>
              <w:rPr/>
              <w:t>Приложение</w:t>
            </w:r>
            <w:r>
              <w:rPr>
                <w:spacing w:val="6"/>
              </w:rPr>
              <w:t> </w:t>
            </w:r>
            <w:r>
              <w:rPr>
                <w:spacing w:val="-1"/>
              </w:rPr>
              <w:t>А2.</w:t>
            </w:r>
            <w:r>
              <w:rPr>
                <w:spacing w:val="5"/>
              </w:rPr>
              <w:t> </w:t>
            </w:r>
            <w:r>
              <w:rPr/>
              <w:t>Методология</w:t>
            </w:r>
            <w:r>
              <w:rPr>
                <w:spacing w:val="6"/>
              </w:rPr>
              <w:t> </w:t>
            </w:r>
            <w:r>
              <w:rPr>
                <w:spacing w:val="-1"/>
              </w:rPr>
              <w:t>разработки</w:t>
            </w:r>
            <w:r>
              <w:rPr>
                <w:spacing w:val="8"/>
              </w:rPr>
              <w:t> </w:t>
            </w:r>
            <w:r>
              <w:rPr>
                <w:spacing w:val="-1"/>
              </w:rPr>
              <w:t>клинических</w:t>
            </w:r>
            <w:r>
              <w:rPr>
                <w:spacing w:val="2"/>
              </w:rPr>
              <w:t> </w:t>
            </w:r>
            <w:r>
              <w:rPr/>
              <w:t>рекомендаций</w:t>
            </w:r>
            <w:r>
              <w:rPr>
                <w:rFonts w:ascii="Times New Roman" w:hAnsi="Times New Roman"/>
              </w:rPr>
              <w:tab/>
            </w:r>
            <w:r>
              <w:rPr/>
              <w:t>46</w:t>
            </w:r>
            <w:r>
              <w:rPr/>
            </w:r>
          </w:hyperlink>
        </w:p>
        <w:p>
          <w:pPr>
            <w:pStyle w:val="TOC1"/>
            <w:spacing w:line="245" w:lineRule="auto" w:before="97"/>
            <w:ind w:right="166"/>
            <w:jc w:val="left"/>
          </w:pPr>
          <w:r>
            <w:rPr/>
            <w:t>Приложение</w:t>
          </w:r>
          <w:r>
            <w:rPr>
              <w:spacing w:val="23"/>
            </w:rPr>
            <w:t> </w:t>
          </w:r>
          <w:r>
            <w:rPr>
              <w:spacing w:val="-1"/>
            </w:rPr>
            <w:t>А3.</w:t>
          </w:r>
          <w:r>
            <w:rPr>
              <w:spacing w:val="22"/>
            </w:rPr>
            <w:t> </w:t>
          </w:r>
          <w:r>
            <w:rPr/>
            <w:t>Справочные</w:t>
          </w:r>
          <w:r>
            <w:rPr>
              <w:spacing w:val="18"/>
            </w:rPr>
            <w:t> </w:t>
          </w:r>
          <w:r>
            <w:rPr>
              <w:spacing w:val="-1"/>
            </w:rPr>
            <w:t>материалы,</w:t>
          </w:r>
          <w:r>
            <w:rPr>
              <w:spacing w:val="21"/>
            </w:rPr>
            <w:t> </w:t>
          </w:r>
          <w:r>
            <w:rPr/>
            <w:t>включая</w:t>
          </w:r>
          <w:r>
            <w:rPr>
              <w:spacing w:val="19"/>
            </w:rPr>
            <w:t> </w:t>
          </w:r>
          <w:r>
            <w:rPr/>
            <w:t>соответствие</w:t>
          </w:r>
          <w:r>
            <w:rPr>
              <w:spacing w:val="17"/>
            </w:rPr>
            <w:t> </w:t>
          </w:r>
          <w:r>
            <w:rPr/>
            <w:t>показаний</w:t>
          </w:r>
          <w:r>
            <w:rPr>
              <w:spacing w:val="25"/>
            </w:rPr>
            <w:t> </w:t>
          </w:r>
          <w:r>
            <w:rPr/>
            <w:t>к</w:t>
          </w:r>
          <w:r>
            <w:rPr>
              <w:spacing w:val="21"/>
            </w:rPr>
            <w:t> </w:t>
          </w:r>
          <w:r>
            <w:rPr>
              <w:spacing w:val="-1"/>
            </w:rPr>
            <w:t>применению</w:t>
          </w:r>
          <w:r>
            <w:rPr>
              <w:spacing w:val="50"/>
              <w:w w:val="102"/>
            </w:rPr>
            <w:t> </w:t>
          </w:r>
          <w:r>
            <w:rPr/>
            <w:t>и</w:t>
          </w:r>
          <w:r>
            <w:rPr>
              <w:spacing w:val="23"/>
            </w:rPr>
            <w:t> </w:t>
          </w:r>
          <w:r>
            <w:rPr>
              <w:spacing w:val="-1"/>
            </w:rPr>
            <w:t>противопоказаний,</w:t>
          </w:r>
          <w:r>
            <w:rPr>
              <w:spacing w:val="20"/>
            </w:rPr>
            <w:t> </w:t>
          </w:r>
          <w:r>
            <w:rPr/>
            <w:t>способов</w:t>
          </w:r>
          <w:r>
            <w:rPr>
              <w:spacing w:val="16"/>
            </w:rPr>
            <w:t> </w:t>
          </w:r>
          <w:r>
            <w:rPr/>
            <w:t>применения</w:t>
          </w:r>
          <w:r>
            <w:rPr>
              <w:spacing w:val="23"/>
            </w:rPr>
            <w:t> </w:t>
          </w:r>
          <w:r>
            <w:rPr/>
            <w:t>и</w:t>
          </w:r>
          <w:r>
            <w:rPr>
              <w:spacing w:val="21"/>
            </w:rPr>
            <w:t> </w:t>
          </w:r>
          <w:r>
            <w:rPr>
              <w:spacing w:val="-1"/>
            </w:rPr>
            <w:t>доз</w:t>
          </w:r>
          <w:r>
            <w:rPr>
              <w:spacing w:val="20"/>
            </w:rPr>
            <w:t> </w:t>
          </w:r>
          <w:r>
            <w:rPr/>
            <w:t>лекарственных</w:t>
          </w:r>
          <w:r>
            <w:rPr>
              <w:spacing w:val="20"/>
            </w:rPr>
            <w:t> </w:t>
          </w:r>
          <w:r>
            <w:rPr>
              <w:spacing w:val="-1"/>
            </w:rPr>
            <w:t>препаратов</w:t>
          </w:r>
          <w:r>
            <w:rPr/>
          </w:r>
        </w:p>
        <w:p>
          <w:pPr>
            <w:pStyle w:val="TOC2"/>
            <w:tabs>
              <w:tab w:pos="9172" w:val="right" w:leader="dot"/>
            </w:tabs>
            <w:spacing w:line="240" w:lineRule="auto" w:before="0"/>
            <w:ind w:left="663" w:right="0" w:firstLine="0"/>
            <w:jc w:val="left"/>
          </w:pPr>
          <w:r>
            <w:rPr/>
            <w:t>инструкции</w:t>
          </w:r>
          <w:r>
            <w:rPr>
              <w:spacing w:val="4"/>
            </w:rPr>
            <w:t> </w:t>
          </w:r>
          <w:r>
            <w:rPr>
              <w:spacing w:val="-1"/>
            </w:rPr>
            <w:t>по</w:t>
          </w:r>
          <w:r>
            <w:rPr>
              <w:spacing w:val="3"/>
            </w:rPr>
            <w:t> </w:t>
          </w:r>
          <w:r>
            <w:rPr/>
            <w:t>применению</w:t>
          </w:r>
          <w:r>
            <w:rPr>
              <w:spacing w:val="3"/>
            </w:rPr>
            <w:t> </w:t>
          </w:r>
          <w:r>
            <w:rPr>
              <w:spacing w:val="-1"/>
            </w:rPr>
            <w:t>лекарственного</w:t>
          </w:r>
          <w:r>
            <w:rPr>
              <w:spacing w:val="-3"/>
            </w:rPr>
            <w:t> </w:t>
          </w:r>
          <w:r>
            <w:rPr>
              <w:spacing w:val="-1"/>
            </w:rPr>
            <w:t>препарата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48</w:t>
          </w:r>
          <w:r>
            <w:rPr/>
          </w:r>
        </w:p>
        <w:p>
          <w:pPr>
            <w:pStyle w:val="TOC2"/>
            <w:tabs>
              <w:tab w:pos="9171" w:val="right" w:leader="dot"/>
            </w:tabs>
            <w:spacing w:line="245" w:lineRule="auto" w:before="102"/>
            <w:ind w:left="1064" w:right="106" w:hanging="401"/>
            <w:jc w:val="left"/>
          </w:pPr>
          <w:r>
            <w:rPr/>
            <w:t>Рекомендации</w:t>
          </w:r>
          <w:r>
            <w:rPr>
              <w:spacing w:val="22"/>
            </w:rPr>
            <w:t> </w:t>
          </w:r>
          <w:r>
            <w:rPr/>
            <w:t>по</w:t>
          </w:r>
          <w:r>
            <w:rPr>
              <w:spacing w:val="25"/>
            </w:rPr>
            <w:t> </w:t>
          </w:r>
          <w:r>
            <w:rPr/>
            <w:t>обезболиванию</w:t>
          </w:r>
          <w:r>
            <w:rPr>
              <w:spacing w:val="21"/>
            </w:rPr>
            <w:t> </w:t>
          </w:r>
          <w:r>
            <w:rPr/>
            <w:t>при</w:t>
          </w:r>
          <w:r>
            <w:rPr>
              <w:spacing w:val="25"/>
            </w:rPr>
            <w:t> </w:t>
          </w:r>
          <w:r>
            <w:rPr>
              <w:spacing w:val="-1"/>
            </w:rPr>
            <w:t>большой</w:t>
          </w:r>
          <w:r>
            <w:rPr>
              <w:spacing w:val="23"/>
            </w:rPr>
            <w:t> </w:t>
          </w:r>
          <w:r>
            <w:rPr/>
            <w:t>мышечно-скелетной</w:t>
          </w:r>
          <w:r>
            <w:rPr>
              <w:spacing w:val="24"/>
            </w:rPr>
            <w:t> </w:t>
          </w:r>
          <w:r>
            <w:rPr>
              <w:spacing w:val="-1"/>
            </w:rPr>
            <w:t>травме</w:t>
          </w:r>
          <w:r>
            <w:rPr>
              <w:spacing w:val="28"/>
              <w:w w:val="102"/>
            </w:rPr>
            <w:t> </w:t>
          </w:r>
          <w:r>
            <w:rPr>
              <w:spacing w:val="-1"/>
            </w:rPr>
            <w:t>(оперативные</w:t>
          </w:r>
          <w:r>
            <w:rPr>
              <w:spacing w:val="20"/>
            </w:rPr>
            <w:t> </w:t>
          </w:r>
          <w:r>
            <w:rPr/>
            <w:t>вмешательства</w:t>
          </w:r>
          <w:r>
            <w:rPr>
              <w:spacing w:val="20"/>
            </w:rPr>
            <w:t> </w:t>
          </w:r>
          <w:r>
            <w:rPr/>
            <w:t>по</w:t>
          </w:r>
          <w:r>
            <w:rPr>
              <w:spacing w:val="22"/>
            </w:rPr>
            <w:t> </w:t>
          </w:r>
          <w:r>
            <w:rPr>
              <w:spacing w:val="-1"/>
            </w:rPr>
            <w:t>фиксации</w:t>
          </w:r>
          <w:r>
            <w:rPr>
              <w:spacing w:val="27"/>
            </w:rPr>
            <w:t> </w:t>
          </w:r>
          <w:r>
            <w:rPr>
              <w:spacing w:val="-1"/>
            </w:rPr>
            <w:t>переломов</w:t>
          </w:r>
          <w:r>
            <w:rPr>
              <w:spacing w:val="19"/>
            </w:rPr>
            <w:t> </w:t>
          </w:r>
          <w:r>
            <w:rPr/>
            <w:t>длинных</w:t>
          </w:r>
          <w:r>
            <w:rPr>
              <w:spacing w:val="20"/>
            </w:rPr>
            <w:t> </w:t>
          </w:r>
          <w:r>
            <w:rPr/>
            <w:t>трубчатых</w:t>
          </w:r>
          <w:r>
            <w:rPr>
              <w:spacing w:val="22"/>
            </w:rPr>
            <w:t> </w:t>
          </w:r>
          <w:r>
            <w:rPr/>
            <w:t>костей</w:t>
          </w:r>
          <w:r>
            <w:rPr>
              <w:spacing w:val="60"/>
              <w:w w:val="102"/>
            </w:rPr>
            <w:t> </w:t>
          </w:r>
          <w:r>
            <w:rPr/>
            <w:t>или</w:t>
          </w:r>
          <w:r>
            <w:rPr>
              <w:spacing w:val="20"/>
            </w:rPr>
            <w:t> </w:t>
          </w:r>
          <w:r>
            <w:rPr>
              <w:spacing w:val="-1"/>
            </w:rPr>
            <w:t>сложного</w:t>
          </w:r>
          <w:r>
            <w:rPr>
              <w:spacing w:val="18"/>
            </w:rPr>
            <w:t> </w:t>
          </w:r>
          <w:r>
            <w:rPr/>
            <w:t>суставного</w:t>
          </w:r>
          <w:r>
            <w:rPr>
              <w:spacing w:val="16"/>
            </w:rPr>
            <w:t> </w:t>
          </w:r>
          <w:r>
            <w:rPr>
              <w:spacing w:val="-1"/>
            </w:rPr>
            <w:t>перелома,</w:t>
          </w:r>
          <w:r>
            <w:rPr>
              <w:spacing w:val="19"/>
            </w:rPr>
            <w:t> </w:t>
          </w:r>
          <w:r>
            <w:rPr/>
            <w:t>обширная</w:t>
          </w:r>
          <w:r>
            <w:rPr>
              <w:spacing w:val="19"/>
            </w:rPr>
            <w:t> </w:t>
          </w:r>
          <w:r>
            <w:rPr>
              <w:spacing w:val="-1"/>
            </w:rPr>
            <w:t>травма</w:t>
          </w:r>
          <w:r>
            <w:rPr>
              <w:spacing w:val="16"/>
            </w:rPr>
            <w:t> </w:t>
          </w:r>
          <w:r>
            <w:rPr/>
            <w:t>мягких</w:t>
          </w:r>
          <w:r>
            <w:rPr>
              <w:spacing w:val="19"/>
            </w:rPr>
            <w:t> </w:t>
          </w:r>
          <w:r>
            <w:rPr/>
            <w:t>тканей,</w:t>
          </w:r>
          <w:r>
            <w:rPr>
              <w:spacing w:val="21"/>
            </w:rPr>
            <w:t> </w:t>
          </w:r>
          <w:r>
            <w:rPr/>
            <w:t>обширное</w:t>
          </w:r>
          <w:r>
            <w:rPr>
              <w:spacing w:val="56"/>
              <w:w w:val="102"/>
            </w:rPr>
            <w:t> </w:t>
          </w:r>
          <w:r>
            <w:rPr>
              <w:spacing w:val="-1"/>
            </w:rPr>
            <w:t>оперативное</w:t>
          </w:r>
          <w:r>
            <w:rPr/>
            <w:t> </w:t>
          </w:r>
          <w:r>
            <w:rPr>
              <w:spacing w:val="-1"/>
            </w:rPr>
            <w:t>вмешательство</w:t>
          </w:r>
          <w:r>
            <w:rPr>
              <w:spacing w:val="2"/>
            </w:rPr>
            <w:t> </w:t>
          </w:r>
          <w:r>
            <w:rPr/>
            <w:t>и</w:t>
          </w:r>
          <w:r>
            <w:rPr>
              <w:spacing w:val="3"/>
            </w:rPr>
            <w:t> </w:t>
          </w:r>
          <w:r>
            <w:rPr/>
            <w:t>др.)</w:t>
          </w:r>
          <w:r>
            <w:rPr>
              <w:rFonts w:ascii="Times New Roman" w:hAnsi="Times New Roman"/>
            </w:rPr>
            <w:tab/>
          </w:r>
          <w:r>
            <w:rPr/>
            <w:t>48</w:t>
          </w:r>
          <w:r>
            <w:rPr/>
          </w:r>
        </w:p>
        <w:p>
          <w:pPr>
            <w:pStyle w:val="TOC2"/>
            <w:tabs>
              <w:tab w:pos="9171" w:val="right" w:leader="dot"/>
            </w:tabs>
            <w:spacing w:line="248" w:lineRule="auto" w:before="187"/>
            <w:ind w:left="1064" w:right="106" w:hanging="401"/>
            <w:jc w:val="left"/>
          </w:pPr>
          <w:r>
            <w:rPr/>
            <w:t>Рекомендации</w:t>
          </w:r>
          <w:r>
            <w:rPr>
              <w:spacing w:val="21"/>
            </w:rPr>
            <w:t> </w:t>
          </w:r>
          <w:r>
            <w:rPr/>
            <w:t>по</w:t>
          </w:r>
          <w:r>
            <w:rPr>
              <w:spacing w:val="23"/>
            </w:rPr>
            <w:t> </w:t>
          </w:r>
          <w:r>
            <w:rPr/>
            <w:t>обезболиванию</w:t>
          </w:r>
          <w:r>
            <w:rPr>
              <w:spacing w:val="21"/>
            </w:rPr>
            <w:t> </w:t>
          </w:r>
          <w:r>
            <w:rPr/>
            <w:t>при</w:t>
          </w:r>
          <w:r>
            <w:rPr>
              <w:spacing w:val="23"/>
            </w:rPr>
            <w:t> </w:t>
          </w:r>
          <w:r>
            <w:rPr>
              <w:spacing w:val="-1"/>
            </w:rPr>
            <w:t>мышечно-скелетной</w:t>
          </w:r>
          <w:r>
            <w:rPr>
              <w:spacing w:val="23"/>
            </w:rPr>
            <w:t> </w:t>
          </w:r>
          <w:r>
            <w:rPr>
              <w:spacing w:val="-1"/>
            </w:rPr>
            <w:t>травме</w:t>
          </w:r>
          <w:r>
            <w:rPr>
              <w:spacing w:val="20"/>
            </w:rPr>
            <w:t> </w:t>
          </w:r>
          <w:r>
            <w:rPr/>
            <w:t>без</w:t>
          </w:r>
          <w:r>
            <w:rPr>
              <w:spacing w:val="26"/>
            </w:rPr>
            <w:t> </w:t>
          </w:r>
          <w:r>
            <w:rPr/>
            <w:t>оперативного</w:t>
          </w:r>
          <w:r>
            <w:rPr>
              <w:spacing w:val="54"/>
              <w:w w:val="102"/>
            </w:rPr>
            <w:t> </w:t>
          </w:r>
          <w:r>
            <w:rPr>
              <w:spacing w:val="-1"/>
            </w:rPr>
            <w:t>вмешательства</w:t>
          </w:r>
          <w:r>
            <w:rPr>
              <w:spacing w:val="4"/>
            </w:rPr>
            <w:t> </w:t>
          </w:r>
          <w:r>
            <w:rPr/>
            <w:t>(закрытые</w:t>
          </w:r>
          <w:r>
            <w:rPr>
              <w:spacing w:val="5"/>
            </w:rPr>
            <w:t> </w:t>
          </w:r>
          <w:r>
            <w:rPr>
              <w:spacing w:val="-1"/>
            </w:rPr>
            <w:t>переломы,</w:t>
          </w:r>
          <w:r>
            <w:rPr>
              <w:spacing w:val="5"/>
            </w:rPr>
            <w:t> </w:t>
          </w:r>
          <w:r>
            <w:rPr/>
            <w:t>поверхностные</w:t>
          </w:r>
          <w:r>
            <w:rPr>
              <w:spacing w:val="5"/>
            </w:rPr>
            <w:t> </w:t>
          </w:r>
          <w:r>
            <w:rPr>
              <w:spacing w:val="-1"/>
            </w:rPr>
            <w:t>ранения</w:t>
          </w:r>
          <w:r>
            <w:rPr>
              <w:spacing w:val="7"/>
            </w:rPr>
            <w:t> </w:t>
          </w:r>
          <w:r>
            <w:rPr/>
            <w:t>и</w:t>
          </w:r>
          <w:r>
            <w:rPr>
              <w:spacing w:val="6"/>
            </w:rPr>
            <w:t> </w:t>
          </w:r>
          <w:r>
            <w:rPr/>
            <w:t>др.)</w:t>
          </w:r>
          <w:r>
            <w:rPr>
              <w:rFonts w:ascii="Times New Roman" w:hAnsi="Times New Roman"/>
            </w:rPr>
            <w:tab/>
          </w:r>
          <w:r>
            <w:rPr/>
            <w:t>49</w:t>
          </w:r>
          <w:r>
            <w:rPr/>
          </w:r>
        </w:p>
        <w:p>
          <w:pPr>
            <w:pStyle w:val="TOC2"/>
            <w:tabs>
              <w:tab w:pos="9170" w:val="right" w:leader="dot"/>
            </w:tabs>
            <w:spacing w:line="245" w:lineRule="auto" w:before="185"/>
            <w:ind w:left="1064" w:right="107" w:hanging="401"/>
            <w:jc w:val="left"/>
          </w:pPr>
          <w:r>
            <w:rPr/>
            <w:t>Рекомендуемые</w:t>
          </w:r>
          <w:r>
            <w:rPr>
              <w:spacing w:val="17"/>
            </w:rPr>
            <w:t> </w:t>
          </w:r>
          <w:r>
            <w:rPr/>
            <w:t>дозы,</w:t>
          </w:r>
          <w:r>
            <w:rPr>
              <w:spacing w:val="21"/>
            </w:rPr>
            <w:t> </w:t>
          </w:r>
          <w:r>
            <w:rPr>
              <w:spacing w:val="-1"/>
            </w:rPr>
            <w:t>кратность</w:t>
          </w:r>
          <w:r>
            <w:rPr>
              <w:spacing w:val="23"/>
            </w:rPr>
            <w:t> </w:t>
          </w:r>
          <w:r>
            <w:rPr/>
            <w:t>и</w:t>
          </w:r>
          <w:r>
            <w:rPr>
              <w:spacing w:val="22"/>
            </w:rPr>
            <w:t> </w:t>
          </w:r>
          <w:r>
            <w:rPr>
              <w:spacing w:val="-1"/>
            </w:rPr>
            <w:t>способ</w:t>
          </w:r>
          <w:r>
            <w:rPr>
              <w:spacing w:val="23"/>
            </w:rPr>
            <w:t> </w:t>
          </w:r>
          <w:r>
            <w:rPr>
              <w:spacing w:val="-1"/>
            </w:rPr>
            <w:t>введения</w:t>
          </w:r>
          <w:r>
            <w:rPr>
              <w:spacing w:val="20"/>
            </w:rPr>
            <w:t> </w:t>
          </w:r>
          <w:r>
            <w:rPr/>
            <w:t>антикоагулянтов</w:t>
          </w:r>
          <w:r>
            <w:rPr>
              <w:spacing w:val="18"/>
            </w:rPr>
            <w:t> </w:t>
          </w:r>
          <w:r>
            <w:rPr>
              <w:spacing w:val="-1"/>
            </w:rPr>
            <w:t>для</w:t>
          </w:r>
          <w:r>
            <w:rPr>
              <w:spacing w:val="21"/>
            </w:rPr>
            <w:t> </w:t>
          </w:r>
          <w:r>
            <w:rPr/>
            <w:t>профилактики</w:t>
          </w:r>
          <w:r>
            <w:rPr>
              <w:spacing w:val="53"/>
              <w:w w:val="102"/>
            </w:rPr>
            <w:t> </w:t>
          </w:r>
          <w:r>
            <w:rPr/>
            <w:t>при</w:t>
          </w:r>
          <w:r>
            <w:rPr>
              <w:spacing w:val="15"/>
            </w:rPr>
            <w:t> </w:t>
          </w:r>
          <w:r>
            <w:rPr>
              <w:spacing w:val="-1"/>
            </w:rPr>
            <w:t>высокой</w:t>
          </w:r>
          <w:r>
            <w:rPr>
              <w:spacing w:val="17"/>
            </w:rPr>
            <w:t> </w:t>
          </w:r>
          <w:r>
            <w:rPr>
              <w:spacing w:val="-1"/>
            </w:rPr>
            <w:t>степени</w:t>
          </w:r>
          <w:r>
            <w:rPr>
              <w:spacing w:val="17"/>
            </w:rPr>
            <w:t> </w:t>
          </w:r>
          <w:r>
            <w:rPr>
              <w:spacing w:val="-1"/>
            </w:rPr>
            <w:t>риска</w:t>
          </w:r>
          <w:r>
            <w:rPr>
              <w:spacing w:val="13"/>
            </w:rPr>
            <w:t> </w:t>
          </w:r>
          <w:r>
            <w:rPr/>
            <w:t>развития</w:t>
          </w:r>
          <w:r>
            <w:rPr>
              <w:spacing w:val="12"/>
            </w:rPr>
            <w:t> </w:t>
          </w:r>
          <w:r>
            <w:rPr/>
            <w:t>ВТЭО</w:t>
          </w:r>
          <w:r>
            <w:rPr>
              <w:spacing w:val="13"/>
            </w:rPr>
            <w:t> </w:t>
          </w:r>
          <w:r>
            <w:rPr/>
            <w:t>при</w:t>
          </w:r>
          <w:r>
            <w:rPr>
              <w:spacing w:val="15"/>
            </w:rPr>
            <w:t> </w:t>
          </w:r>
          <w:r>
            <w:rPr/>
            <w:t>консервативном</w:t>
          </w:r>
          <w:r>
            <w:rPr>
              <w:spacing w:val="12"/>
            </w:rPr>
            <w:t> </w:t>
          </w:r>
          <w:r>
            <w:rPr/>
            <w:t>лечении</w:t>
          </w:r>
          <w:r>
            <w:rPr>
              <w:spacing w:val="12"/>
            </w:rPr>
            <w:t> </w:t>
          </w:r>
          <w:r>
            <w:rPr/>
            <w:t>и</w:t>
          </w:r>
          <w:r>
            <w:rPr>
              <w:spacing w:val="15"/>
            </w:rPr>
            <w:t> </w:t>
          </w:r>
          <w:r>
            <w:rPr/>
            <w:t>в</w:t>
          </w:r>
          <w:r>
            <w:rPr>
              <w:spacing w:val="34"/>
              <w:w w:val="102"/>
            </w:rPr>
            <w:t> </w:t>
          </w:r>
          <w:r>
            <w:rPr>
              <w:spacing w:val="-1"/>
            </w:rPr>
            <w:t>предоперационном</w:t>
          </w:r>
          <w:r>
            <w:rPr>
              <w:spacing w:val="3"/>
            </w:rPr>
            <w:t> </w:t>
          </w:r>
          <w:r>
            <w:rPr>
              <w:spacing w:val="-1"/>
            </w:rPr>
            <w:t>периоде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53</w:t>
          </w:r>
          <w:r>
            <w:rPr/>
          </w:r>
        </w:p>
        <w:p>
          <w:pPr>
            <w:pStyle w:val="TOC1"/>
            <w:tabs>
              <w:tab w:pos="9169" w:val="right" w:leader="dot"/>
            </w:tabs>
            <w:spacing w:line="240" w:lineRule="auto" w:before="189"/>
            <w:ind w:left="396" w:right="0" w:firstLine="0"/>
            <w:jc w:val="left"/>
          </w:pPr>
          <w:hyperlink w:history="true" w:anchor="_TOC_250002">
            <w:r>
              <w:rPr/>
              <w:t>Приложение</w:t>
            </w:r>
            <w:r>
              <w:rPr>
                <w:spacing w:val="4"/>
              </w:rPr>
              <w:t> </w:t>
            </w:r>
            <w:r>
              <w:rPr>
                <w:spacing w:val="-2"/>
              </w:rPr>
              <w:t>Б.</w:t>
            </w:r>
            <w:r>
              <w:rPr>
                <w:spacing w:val="2"/>
              </w:rPr>
              <w:t> </w:t>
            </w:r>
            <w:r>
              <w:rPr/>
              <w:t>Алгоритмы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действий</w:t>
            </w:r>
            <w:r>
              <w:rPr>
                <w:spacing w:val="3"/>
              </w:rPr>
              <w:t> </w:t>
            </w:r>
            <w:r>
              <w:rPr/>
              <w:t>врача</w:t>
            </w:r>
            <w:r>
              <w:rPr>
                <w:rFonts w:ascii="Times New Roman" w:hAnsi="Times New Roman"/>
              </w:rPr>
              <w:tab/>
            </w:r>
            <w:r>
              <w:rPr/>
              <w:t>55</w:t>
            </w:r>
            <w:r>
              <w:rPr/>
            </w:r>
          </w:hyperlink>
        </w:p>
        <w:p>
          <w:pPr>
            <w:pStyle w:val="TOC2"/>
            <w:tabs>
              <w:tab w:pos="9172" w:val="right" w:leader="dot"/>
            </w:tabs>
            <w:spacing w:line="240" w:lineRule="auto" w:before="100"/>
            <w:ind w:left="663" w:right="0" w:firstLine="0"/>
            <w:jc w:val="left"/>
          </w:pPr>
          <w:r>
            <w:rPr/>
            <w:t>Алгоритмы</w:t>
          </w:r>
          <w:r>
            <w:rPr>
              <w:spacing w:val="1"/>
            </w:rPr>
            <w:t> </w:t>
          </w:r>
          <w:r>
            <w:rPr/>
            <w:t>действий</w:t>
          </w:r>
          <w:r>
            <w:rPr>
              <w:spacing w:val="4"/>
            </w:rPr>
            <w:t> </w:t>
          </w:r>
          <w:r>
            <w:rPr>
              <w:spacing w:val="-1"/>
            </w:rPr>
            <w:t>врача</w:t>
          </w:r>
          <w:r>
            <w:rPr>
              <w:spacing w:val="5"/>
            </w:rPr>
            <w:t> </w:t>
          </w:r>
          <w:r>
            <w:rPr/>
            <w:t>при</w:t>
          </w:r>
          <w:r>
            <w:rPr>
              <w:spacing w:val="6"/>
            </w:rPr>
            <w:t> </w:t>
          </w:r>
          <w:r>
            <w:rPr/>
            <w:t>подозрении</w:t>
          </w:r>
          <w:r>
            <w:rPr>
              <w:spacing w:val="4"/>
            </w:rPr>
            <w:t> </w:t>
          </w:r>
          <w:r>
            <w:rPr/>
            <w:t>на</w:t>
          </w:r>
          <w:r>
            <w:rPr>
              <w:spacing w:val="3"/>
            </w:rPr>
            <w:t> </w:t>
          </w:r>
          <w:r>
            <w:rPr/>
            <w:t>перелом</w:t>
          </w:r>
          <w:r>
            <w:rPr>
              <w:spacing w:val="2"/>
            </w:rPr>
            <w:t> </w:t>
          </w:r>
          <w:r>
            <w:rPr>
              <w:spacing w:val="-1"/>
            </w:rPr>
            <w:t>костей</w:t>
          </w:r>
          <w:r>
            <w:rPr>
              <w:spacing w:val="8"/>
            </w:rPr>
            <w:t> </w:t>
          </w:r>
          <w:r>
            <w:rPr>
              <w:spacing w:val="-1"/>
            </w:rPr>
            <w:t>голени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55</w:t>
          </w:r>
          <w:r>
            <w:rPr/>
          </w:r>
        </w:p>
        <w:p>
          <w:pPr>
            <w:pStyle w:val="TOC2"/>
            <w:tabs>
              <w:tab w:pos="9171" w:val="right" w:leader="dot"/>
            </w:tabs>
            <w:spacing w:line="240" w:lineRule="auto" w:before="196"/>
            <w:ind w:left="663" w:right="0" w:firstLine="0"/>
            <w:jc w:val="left"/>
          </w:pPr>
          <w:r>
            <w:rPr/>
            <w:t>Оценка</w:t>
          </w:r>
          <w:r>
            <w:rPr>
              <w:spacing w:val="2"/>
            </w:rPr>
            <w:t> </w:t>
          </w:r>
          <w:r>
            <w:rPr>
              <w:spacing w:val="-1"/>
            </w:rPr>
            <w:t>сердечно-сосудистого</w:t>
          </w:r>
          <w:r>
            <w:rPr>
              <w:spacing w:val="4"/>
            </w:rPr>
            <w:t> </w:t>
          </w:r>
          <w:r>
            <w:rPr/>
            <w:t>риска</w:t>
          </w:r>
          <w:r>
            <w:rPr>
              <w:spacing w:val="2"/>
            </w:rPr>
            <w:t> </w:t>
          </w:r>
          <w:r>
            <w:rPr>
              <w:spacing w:val="-1"/>
            </w:rPr>
            <w:t>операции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56</w:t>
          </w:r>
          <w:r>
            <w:rPr/>
          </w:r>
        </w:p>
        <w:p>
          <w:pPr>
            <w:pStyle w:val="TOC1"/>
            <w:tabs>
              <w:tab w:pos="9171" w:val="right" w:leader="dot"/>
            </w:tabs>
            <w:spacing w:line="240" w:lineRule="auto" w:before="193"/>
            <w:ind w:left="396" w:right="0" w:firstLine="0"/>
            <w:jc w:val="left"/>
          </w:pPr>
          <w:hyperlink w:history="true" w:anchor="_TOC_250001">
            <w:r>
              <w:rPr/>
              <w:t>Приложение</w:t>
            </w:r>
            <w:r>
              <w:rPr>
                <w:spacing w:val="4"/>
              </w:rPr>
              <w:t> </w:t>
            </w:r>
            <w:r>
              <w:rPr>
                <w:spacing w:val="-1"/>
              </w:rPr>
              <w:t>В.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Информация</w:t>
            </w:r>
            <w:r>
              <w:rPr>
                <w:spacing w:val="2"/>
              </w:rPr>
              <w:t> </w:t>
            </w:r>
            <w:r>
              <w:rPr/>
              <w:t>для</w:t>
            </w:r>
            <w:r>
              <w:rPr>
                <w:spacing w:val="4"/>
              </w:rPr>
              <w:t> </w:t>
            </w:r>
            <w:r>
              <w:rPr>
                <w:spacing w:val="-1"/>
              </w:rPr>
              <w:t>пациента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57</w:t>
            </w:r>
            <w:r>
              <w:rPr/>
            </w:r>
          </w:hyperlink>
        </w:p>
        <w:p>
          <w:pPr>
            <w:pStyle w:val="TOC1"/>
            <w:tabs>
              <w:tab w:pos="9171" w:val="right" w:leader="dot"/>
            </w:tabs>
            <w:spacing w:line="245" w:lineRule="auto" w:before="100"/>
            <w:ind w:right="105"/>
            <w:jc w:val="left"/>
          </w:pPr>
          <w:hyperlink w:history="true" w:anchor="_TOC_250000">
            <w:r>
              <w:rPr/>
              <w:t>Приложение</w:t>
            </w:r>
            <w:r>
              <w:rPr>
                <w:spacing w:val="22"/>
              </w:rPr>
              <w:t> </w:t>
            </w:r>
            <w:r>
              <w:rPr>
                <w:spacing w:val="-1"/>
              </w:rPr>
              <w:t>Г1-ГN.</w:t>
            </w:r>
            <w:r>
              <w:rPr>
                <w:spacing w:val="19"/>
              </w:rPr>
              <w:t> </w:t>
            </w:r>
            <w:r>
              <w:rPr/>
              <w:t>Шкалы</w:t>
            </w:r>
            <w:r>
              <w:rPr>
                <w:spacing w:val="17"/>
              </w:rPr>
              <w:t> </w:t>
            </w:r>
            <w:r>
              <w:rPr/>
              <w:t>оценки,</w:t>
            </w:r>
            <w:r>
              <w:rPr>
                <w:spacing w:val="22"/>
              </w:rPr>
              <w:t> </w:t>
            </w:r>
            <w:r>
              <w:rPr>
                <w:spacing w:val="-1"/>
              </w:rPr>
              <w:t>вопросники</w:t>
            </w:r>
            <w:r>
              <w:rPr>
                <w:spacing w:val="21"/>
              </w:rPr>
              <w:t> </w:t>
            </w:r>
            <w:r>
              <w:rPr/>
              <w:t>и</w:t>
            </w:r>
            <w:r>
              <w:rPr>
                <w:spacing w:val="20"/>
              </w:rPr>
              <w:t> </w:t>
            </w:r>
            <w:r>
              <w:rPr/>
              <w:t>другие</w:t>
            </w:r>
            <w:r>
              <w:rPr>
                <w:spacing w:val="20"/>
              </w:rPr>
              <w:t> </w:t>
            </w:r>
            <w:r>
              <w:rPr/>
              <w:t>оценочные</w:t>
            </w:r>
            <w:r>
              <w:rPr>
                <w:spacing w:val="15"/>
              </w:rPr>
              <w:t> </w:t>
            </w:r>
            <w:r>
              <w:rPr/>
              <w:t>инструменты</w:t>
            </w:r>
            <w:r>
              <w:rPr>
                <w:spacing w:val="38"/>
                <w:w w:val="102"/>
              </w:rPr>
              <w:t> </w:t>
            </w:r>
            <w:r>
              <w:rPr/>
              <w:t>состояния</w:t>
            </w:r>
            <w:r>
              <w:rPr>
                <w:spacing w:val="6"/>
              </w:rPr>
              <w:t> </w:t>
            </w:r>
            <w:r>
              <w:rPr/>
              <w:t>пациента,</w:t>
            </w:r>
            <w:r>
              <w:rPr>
                <w:spacing w:val="3"/>
              </w:rPr>
              <w:t> </w:t>
            </w:r>
            <w:r>
              <w:rPr>
                <w:spacing w:val="-1"/>
              </w:rPr>
              <w:t>приведенные</w:t>
            </w:r>
            <w:r>
              <w:rPr>
                <w:spacing w:val="3"/>
              </w:rPr>
              <w:t> </w:t>
            </w:r>
            <w:r>
              <w:rPr/>
              <w:t>в</w:t>
            </w:r>
            <w:r>
              <w:rPr>
                <w:spacing w:val="4"/>
              </w:rPr>
              <w:t> </w:t>
            </w:r>
            <w:r>
              <w:rPr>
                <w:spacing w:val="-1"/>
              </w:rPr>
              <w:t>клинических</w:t>
            </w:r>
            <w:r>
              <w:rPr>
                <w:spacing w:val="4"/>
              </w:rPr>
              <w:t> </w:t>
            </w:r>
            <w:r>
              <w:rPr/>
              <w:t>рекомендациях</w:t>
            </w:r>
            <w:r>
              <w:rPr>
                <w:rFonts w:ascii="Times New Roman" w:hAnsi="Times New Roman"/>
              </w:rPr>
              <w:tab/>
            </w:r>
            <w:r>
              <w:rPr/>
              <w:t>58</w:t>
            </w:r>
            <w:r>
              <w:rPr/>
            </w:r>
          </w:hyperlink>
        </w:p>
        <w:p>
          <w:pPr>
            <w:pStyle w:val="TOC2"/>
            <w:tabs>
              <w:tab w:pos="9171" w:val="right" w:leader="dot"/>
            </w:tabs>
            <w:spacing w:line="245" w:lineRule="auto" w:before="93"/>
            <w:ind w:left="1064" w:right="106" w:hanging="401"/>
            <w:jc w:val="left"/>
          </w:pPr>
          <w:r>
            <w:rPr/>
            <w:t>Приложение</w:t>
          </w:r>
          <w:r>
            <w:rPr>
              <w:spacing w:val="17"/>
            </w:rPr>
            <w:t> </w:t>
          </w:r>
          <w:r>
            <w:rPr/>
            <w:t>Г1</w:t>
          </w:r>
          <w:r>
            <w:rPr>
              <w:spacing w:val="20"/>
            </w:rPr>
            <w:t> </w:t>
          </w:r>
          <w:r>
            <w:rPr/>
            <w:t>Шкала</w:t>
          </w:r>
          <w:r>
            <w:rPr>
              <w:spacing w:val="19"/>
            </w:rPr>
            <w:t> </w:t>
          </w:r>
          <w:r>
            <w:rPr>
              <w:spacing w:val="-1"/>
            </w:rPr>
            <w:t>индивидуальной</w:t>
          </w:r>
          <w:r>
            <w:rPr>
              <w:spacing w:val="24"/>
            </w:rPr>
            <w:t> </w:t>
          </w:r>
          <w:r>
            <w:rPr>
              <w:spacing w:val="-1"/>
            </w:rPr>
            <w:t>оценки</w:t>
          </w:r>
          <w:r>
            <w:rPr>
              <w:spacing w:val="20"/>
            </w:rPr>
            <w:t> </w:t>
          </w:r>
          <w:r>
            <w:rPr/>
            <w:t>риска</w:t>
          </w:r>
          <w:r>
            <w:rPr>
              <w:spacing w:val="20"/>
            </w:rPr>
            <w:t> </w:t>
          </w:r>
          <w:r>
            <w:rPr>
              <w:spacing w:val="-1"/>
            </w:rPr>
            <w:t>развития</w:t>
          </w:r>
          <w:r>
            <w:rPr>
              <w:spacing w:val="22"/>
            </w:rPr>
            <w:t> </w:t>
          </w:r>
          <w:r>
            <w:rPr>
              <w:spacing w:val="-1"/>
            </w:rPr>
            <w:t>венозных</w:t>
          </w:r>
          <w:r>
            <w:rPr>
              <w:spacing w:val="61"/>
              <w:w w:val="102"/>
            </w:rPr>
            <w:t> </w:t>
          </w:r>
          <w:r>
            <w:rPr/>
            <w:t>тромбоэмболических</w:t>
          </w:r>
          <w:r>
            <w:rPr>
              <w:spacing w:val="3"/>
            </w:rPr>
            <w:t> </w:t>
          </w:r>
          <w:r>
            <w:rPr/>
            <w:t>осложнений</w:t>
          </w:r>
          <w:r>
            <w:rPr>
              <w:spacing w:val="2"/>
            </w:rPr>
            <w:t> </w:t>
          </w:r>
          <w:r>
            <w:rPr/>
            <w:t>по</w:t>
          </w:r>
          <w:r>
            <w:rPr>
              <w:spacing w:val="3"/>
            </w:rPr>
            <w:t> </w:t>
          </w:r>
          <w:r>
            <w:rPr/>
            <w:t>Каприни</w:t>
          </w:r>
          <w:r>
            <w:rPr>
              <w:spacing w:val="-1"/>
            </w:rPr>
            <w:t> </w:t>
          </w:r>
          <w:r>
            <w:rPr/>
            <w:t>(Caprini</w:t>
          </w:r>
          <w:r>
            <w:rPr>
              <w:spacing w:val="4"/>
            </w:rPr>
            <w:t> </w:t>
          </w:r>
          <w:r>
            <w:rPr>
              <w:spacing w:val="-1"/>
            </w:rPr>
            <w:t>J.)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58</w:t>
          </w:r>
          <w:r>
            <w:rPr/>
          </w:r>
        </w:p>
        <w:p>
          <w:pPr>
            <w:pStyle w:val="TOC2"/>
            <w:tabs>
              <w:tab w:pos="9172" w:val="right" w:leader="dot"/>
            </w:tabs>
            <w:spacing w:line="240" w:lineRule="auto" w:before="189"/>
            <w:ind w:left="663" w:right="0" w:firstLine="0"/>
            <w:jc w:val="left"/>
          </w:pPr>
          <w:r>
            <w:rPr/>
            <w:t>Приложение</w:t>
          </w:r>
          <w:r>
            <w:rPr>
              <w:spacing w:val="3"/>
            </w:rPr>
            <w:t> </w:t>
          </w:r>
          <w:r>
            <w:rPr/>
            <w:t>Г2.</w:t>
          </w:r>
          <w:r>
            <w:rPr>
              <w:spacing w:val="6"/>
            </w:rPr>
            <w:t> </w:t>
          </w:r>
          <w:r>
            <w:rPr/>
            <w:t>Реконструированный</w:t>
          </w:r>
          <w:r>
            <w:rPr>
              <w:spacing w:val="5"/>
            </w:rPr>
            <w:t> </w:t>
          </w:r>
          <w:r>
            <w:rPr/>
            <w:t>индекс</w:t>
          </w:r>
          <w:r>
            <w:rPr>
              <w:spacing w:val="2"/>
            </w:rPr>
            <w:t> </w:t>
          </w:r>
          <w:r>
            <w:rPr/>
            <w:t>кардиального</w:t>
          </w:r>
          <w:r>
            <w:rPr>
              <w:spacing w:val="5"/>
            </w:rPr>
            <w:t> </w:t>
          </w:r>
          <w:r>
            <w:rPr/>
            <w:t>риска</w:t>
          </w:r>
          <w:r>
            <w:rPr>
              <w:spacing w:val="5"/>
            </w:rPr>
            <w:t> </w:t>
          </w:r>
          <w:r>
            <w:rPr/>
            <w:t>rRCRI</w:t>
          </w:r>
          <w:r>
            <w:rPr>
              <w:rFonts w:ascii="Times New Roman" w:hAnsi="Times New Roman"/>
            </w:rPr>
            <w:tab/>
          </w:r>
          <w:r>
            <w:rPr/>
            <w:t>60</w:t>
          </w:r>
          <w:r>
            <w:rPr/>
          </w:r>
        </w:p>
      </w:sdtContent>
    </w:sdt>
    <w:p>
      <w:pPr>
        <w:spacing w:after="0" w:line="240" w:lineRule="auto"/>
        <w:jc w:val="left"/>
        <w:sectPr>
          <w:type w:val="continuous"/>
          <w:pgSz w:w="12240" w:h="15840"/>
          <w:pgMar w:top="1169" w:bottom="1170" w:left="1720" w:right="1240"/>
        </w:sectPr>
      </w:pPr>
    </w:p>
    <w:p>
      <w:pPr>
        <w:spacing w:after="0" w:line="240" w:lineRule="auto"/>
        <w:jc w:val="left"/>
        <w:sectPr>
          <w:type w:val="continuous"/>
          <w:pgSz w:w="12240" w:h="15840"/>
          <w:pgMar w:top="1140" w:bottom="900" w:left="1720" w:right="1240"/>
        </w:sectPr>
      </w:pPr>
    </w:p>
    <w:p>
      <w:pPr>
        <w:pStyle w:val="Heading1"/>
        <w:spacing w:line="240" w:lineRule="auto"/>
        <w:ind w:left="3507" w:right="3219"/>
        <w:jc w:val="center"/>
      </w:pPr>
      <w:bookmarkStart w:name="_TOC_250011" w:id="1"/>
      <w:r>
        <w:rPr>
          <w:w w:val="110"/>
        </w:rPr>
        <w:t>Список</w:t>
      </w:r>
      <w:r>
        <w:rPr>
          <w:spacing w:val="-34"/>
          <w:w w:val="110"/>
        </w:rPr>
        <w:t> </w:t>
      </w:r>
      <w:r>
        <w:rPr>
          <w:spacing w:val="-2"/>
          <w:w w:val="110"/>
        </w:rPr>
        <w:t>со</w:t>
      </w:r>
      <w:r>
        <w:rPr>
          <w:spacing w:val="-1"/>
          <w:w w:val="110"/>
        </w:rPr>
        <w:t>кращ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ний</w:t>
      </w:r>
      <w:bookmarkEnd w:id="1"/>
      <w:r>
        <w:rPr/>
      </w:r>
    </w:p>
    <w:p>
      <w:pPr>
        <w:pStyle w:val="BodyText"/>
        <w:spacing w:line="240" w:lineRule="auto" w:before="156"/>
        <w:ind w:right="0"/>
        <w:jc w:val="left"/>
      </w:pPr>
      <w:r>
        <w:rPr/>
        <w:t>АВФ  </w:t>
      </w:r>
      <w:r>
        <w:rPr>
          <w:spacing w:val="41"/>
        </w:rPr>
        <w:t> </w:t>
      </w:r>
      <w:r>
        <w:rPr/>
        <w:t>–</w:t>
      </w:r>
      <w:r>
        <w:rPr>
          <w:spacing w:val="9"/>
        </w:rPr>
        <w:t> </w:t>
      </w:r>
      <w:r>
        <w:rPr/>
        <w:t>аппарат</w:t>
      </w:r>
      <w:r>
        <w:rPr>
          <w:spacing w:val="13"/>
        </w:rPr>
        <w:t> </w:t>
      </w:r>
      <w:r>
        <w:rPr/>
        <w:t>внешней</w:t>
      </w:r>
      <w:r>
        <w:rPr>
          <w:spacing w:val="10"/>
        </w:rPr>
        <w:t> </w:t>
      </w:r>
      <w:r>
        <w:rPr>
          <w:spacing w:val="-1"/>
        </w:rPr>
        <w:t>фиксации</w:t>
      </w:r>
      <w:r>
        <w:rPr/>
      </w:r>
    </w:p>
    <w:p>
      <w:pPr>
        <w:pStyle w:val="BodyText"/>
        <w:tabs>
          <w:tab w:pos="1063" w:val="left" w:leader="none"/>
        </w:tabs>
        <w:spacing w:line="346" w:lineRule="auto" w:before="109"/>
        <w:ind w:right="2290"/>
        <w:jc w:val="left"/>
      </w:pPr>
      <w:r>
        <w:rPr/>
        <w:t>АО</w:t>
        <w:tab/>
        <w:t>–</w:t>
      </w:r>
      <w:r>
        <w:rPr>
          <w:spacing w:val="15"/>
        </w:rPr>
        <w:t> </w:t>
      </w:r>
      <w:r>
        <w:rPr/>
        <w:t>Ассоциация</w:t>
      </w:r>
      <w:r>
        <w:rPr>
          <w:spacing w:val="22"/>
        </w:rPr>
        <w:t> </w:t>
      </w:r>
      <w:r>
        <w:rPr>
          <w:spacing w:val="-1"/>
        </w:rPr>
        <w:t>Остеосинтеза</w:t>
      </w:r>
      <w:r>
        <w:rPr>
          <w:spacing w:val="18"/>
        </w:rPr>
        <w:t> </w:t>
      </w:r>
      <w:r>
        <w:rPr>
          <w:spacing w:val="-1"/>
        </w:rPr>
        <w:t>(Association</w:t>
      </w:r>
      <w:r>
        <w:rPr>
          <w:spacing w:val="21"/>
        </w:rPr>
        <w:t> </w:t>
      </w:r>
      <w:r>
        <w:rPr/>
        <w:t>of</w:t>
      </w:r>
      <w:r>
        <w:rPr>
          <w:spacing w:val="16"/>
        </w:rPr>
        <w:t> </w:t>
      </w:r>
      <w:r>
        <w:rPr/>
        <w:t>the</w:t>
      </w:r>
      <w:r>
        <w:rPr>
          <w:spacing w:val="18"/>
        </w:rPr>
        <w:t> </w:t>
      </w:r>
      <w:r>
        <w:rPr>
          <w:spacing w:val="-1"/>
        </w:rPr>
        <w:t>Osteosynthesis)</w:t>
      </w:r>
      <w:r>
        <w:rPr>
          <w:spacing w:val="71"/>
          <w:w w:val="102"/>
        </w:rPr>
        <w:t> </w:t>
      </w:r>
      <w:r>
        <w:rPr/>
        <w:t>ББК</w:t>
      </w:r>
      <w:r>
        <w:rPr>
          <w:spacing w:val="17"/>
        </w:rPr>
        <w:t> </w:t>
      </w:r>
      <w:r>
        <w:rPr/>
        <w:t>–</w:t>
      </w:r>
      <w:r>
        <w:rPr>
          <w:spacing w:val="18"/>
        </w:rPr>
        <w:t> </w:t>
      </w:r>
      <w:r>
        <w:rPr>
          <w:spacing w:val="-1"/>
        </w:rPr>
        <w:t>большеберцовая</w:t>
      </w:r>
      <w:r>
        <w:rPr>
          <w:spacing w:val="21"/>
        </w:rPr>
        <w:t> </w:t>
      </w:r>
      <w:r>
        <w:rPr/>
        <w:t>кость</w:t>
      </w:r>
      <w:r>
        <w:rPr/>
      </w:r>
    </w:p>
    <w:p>
      <w:pPr>
        <w:pStyle w:val="BodyText"/>
        <w:spacing w:line="343" w:lineRule="auto" w:before="1"/>
        <w:ind w:right="3501"/>
        <w:jc w:val="left"/>
      </w:pPr>
      <w:r>
        <w:rPr/>
        <w:t>ВТЭО</w:t>
      </w:r>
      <w:r>
        <w:rPr>
          <w:spacing w:val="35"/>
        </w:rPr>
        <w:t> </w:t>
      </w:r>
      <w:r>
        <w:rPr/>
        <w:t>–</w:t>
      </w:r>
      <w:r>
        <w:rPr>
          <w:spacing w:val="23"/>
        </w:rPr>
        <w:t> </w:t>
      </w:r>
      <w:r>
        <w:rPr/>
        <w:t>венозные</w:t>
      </w:r>
      <w:r>
        <w:rPr>
          <w:spacing w:val="24"/>
        </w:rPr>
        <w:t> </w:t>
      </w:r>
      <w:r>
        <w:rPr>
          <w:spacing w:val="-1"/>
        </w:rPr>
        <w:t>тромбоэмболические</w:t>
      </w:r>
      <w:r>
        <w:rPr>
          <w:spacing w:val="22"/>
        </w:rPr>
        <w:t> </w:t>
      </w:r>
      <w:r>
        <w:rPr/>
        <w:t>осложнения</w:t>
      </w:r>
      <w:r>
        <w:rPr>
          <w:spacing w:val="46"/>
          <w:w w:val="102"/>
        </w:rPr>
        <w:t> </w:t>
      </w:r>
      <w:r>
        <w:rPr>
          <w:spacing w:val="-1"/>
        </w:rPr>
        <w:t>ДБК</w:t>
      </w:r>
      <w:r>
        <w:rPr>
          <w:spacing w:val="18"/>
        </w:rPr>
        <w:t> </w:t>
      </w:r>
      <w:r>
        <w:rPr/>
        <w:t>–</w:t>
      </w:r>
      <w:r>
        <w:rPr>
          <w:spacing w:val="20"/>
        </w:rPr>
        <w:t> </w:t>
      </w:r>
      <w:r>
        <w:rPr/>
        <w:t>диафиз</w:t>
      </w:r>
      <w:r>
        <w:rPr>
          <w:spacing w:val="19"/>
        </w:rPr>
        <w:t> </w:t>
      </w:r>
      <w:r>
        <w:rPr>
          <w:spacing w:val="-1"/>
        </w:rPr>
        <w:t>большеберцовой</w:t>
      </w:r>
      <w:r>
        <w:rPr>
          <w:spacing w:val="19"/>
        </w:rPr>
        <w:t> </w:t>
      </w:r>
      <w:r>
        <w:rPr/>
        <w:t>кости</w:t>
      </w:r>
      <w:r>
        <w:rPr/>
      </w:r>
    </w:p>
    <w:p>
      <w:pPr>
        <w:pStyle w:val="BodyText"/>
        <w:spacing w:line="343" w:lineRule="auto" w:before="6"/>
        <w:ind w:right="4463"/>
        <w:jc w:val="left"/>
      </w:pPr>
      <w:r>
        <w:rPr/>
        <w:t>ДТП</w:t>
      </w:r>
      <w:r>
        <w:rPr>
          <w:spacing w:val="27"/>
        </w:rPr>
        <w:t> </w:t>
      </w:r>
      <w:r>
        <w:rPr/>
        <w:t>–</w:t>
      </w:r>
      <w:r>
        <w:rPr>
          <w:spacing w:val="25"/>
        </w:rPr>
        <w:t> </w:t>
      </w:r>
      <w:r>
        <w:rPr/>
        <w:t>дорожно-транспортное</w:t>
      </w:r>
      <w:r>
        <w:rPr>
          <w:spacing w:val="28"/>
        </w:rPr>
        <w:t> </w:t>
      </w:r>
      <w:r>
        <w:rPr>
          <w:spacing w:val="-1"/>
        </w:rPr>
        <w:t>происшествие</w:t>
      </w:r>
      <w:r>
        <w:rPr>
          <w:spacing w:val="36"/>
          <w:w w:val="102"/>
        </w:rPr>
        <w:t> </w:t>
      </w:r>
      <w:r>
        <w:rPr/>
        <w:t>КС</w:t>
      </w:r>
      <w:r>
        <w:rPr>
          <w:spacing w:val="16"/>
        </w:rPr>
        <w:t> </w:t>
      </w:r>
      <w:r>
        <w:rPr/>
        <w:t>–</w:t>
      </w:r>
      <w:r>
        <w:rPr>
          <w:spacing w:val="13"/>
        </w:rPr>
        <w:t> </w:t>
      </w:r>
      <w:r>
        <w:rPr>
          <w:spacing w:val="-1"/>
        </w:rPr>
        <w:t>коленный</w:t>
      </w:r>
      <w:r>
        <w:rPr>
          <w:spacing w:val="16"/>
        </w:rPr>
        <w:t> </w:t>
      </w:r>
      <w:r>
        <w:rPr>
          <w:spacing w:val="-1"/>
        </w:rPr>
        <w:t>сустав</w:t>
      </w:r>
      <w:r>
        <w:rPr/>
      </w:r>
    </w:p>
    <w:p>
      <w:pPr>
        <w:pStyle w:val="BodyText"/>
        <w:spacing w:line="240" w:lineRule="auto" w:before="4"/>
        <w:ind w:right="0"/>
        <w:jc w:val="left"/>
      </w:pPr>
      <w:r>
        <w:rPr/>
        <w:t>КТ</w:t>
      </w:r>
      <w:r>
        <w:rPr>
          <w:spacing w:val="22"/>
        </w:rPr>
        <w:t> </w:t>
      </w:r>
      <w:r>
        <w:rPr/>
        <w:t>–</w:t>
      </w:r>
      <w:r>
        <w:rPr>
          <w:spacing w:val="20"/>
        </w:rPr>
        <w:t> </w:t>
      </w:r>
      <w:r>
        <w:rPr/>
        <w:t>компьютерная</w:t>
      </w:r>
      <w:r>
        <w:rPr>
          <w:spacing w:val="20"/>
        </w:rPr>
        <w:t> </w:t>
      </w:r>
      <w:r>
        <w:rPr>
          <w:spacing w:val="-1"/>
        </w:rPr>
        <w:t>томография</w:t>
      </w:r>
      <w:r>
        <w:rPr/>
      </w:r>
    </w:p>
    <w:p>
      <w:pPr>
        <w:pStyle w:val="BodyText"/>
        <w:spacing w:line="343" w:lineRule="auto" w:before="112"/>
        <w:ind w:right="4463"/>
        <w:jc w:val="left"/>
      </w:pPr>
      <w:r>
        <w:rPr/>
        <w:t>ЛПВП</w:t>
      </w:r>
      <w:r>
        <w:rPr>
          <w:spacing w:val="-5"/>
        </w:rPr>
        <w:t> </w:t>
      </w:r>
      <w:r>
        <w:rPr/>
        <w:t>–</w:t>
      </w:r>
      <w:r>
        <w:rPr>
          <w:spacing w:val="20"/>
        </w:rPr>
        <w:t> </w:t>
      </w:r>
      <w:r>
        <w:rPr/>
        <w:t>липопротеиды</w:t>
      </w:r>
      <w:r>
        <w:rPr>
          <w:spacing w:val="25"/>
        </w:rPr>
        <w:t> </w:t>
      </w:r>
      <w:r>
        <w:rPr>
          <w:spacing w:val="-1"/>
        </w:rPr>
        <w:t>высокой</w:t>
      </w:r>
      <w:r>
        <w:rPr>
          <w:spacing w:val="22"/>
        </w:rPr>
        <w:t> </w:t>
      </w:r>
      <w:r>
        <w:rPr/>
        <w:t>плотности</w:t>
      </w:r>
      <w:r>
        <w:rPr>
          <w:spacing w:val="29"/>
          <w:w w:val="102"/>
        </w:rPr>
        <w:t> </w:t>
      </w:r>
      <w:r>
        <w:rPr>
          <w:spacing w:val="4"/>
        </w:rPr>
        <w:t>ЛПНП–</w:t>
      </w:r>
      <w:r>
        <w:rPr>
          <w:spacing w:val="27"/>
        </w:rPr>
        <w:t> </w:t>
      </w:r>
      <w:r>
        <w:rPr/>
        <w:t>липопротеиды</w:t>
      </w:r>
      <w:r>
        <w:rPr>
          <w:spacing w:val="31"/>
        </w:rPr>
        <w:t> </w:t>
      </w:r>
      <w:r>
        <w:rPr>
          <w:spacing w:val="-1"/>
        </w:rPr>
        <w:t>низкой</w:t>
      </w:r>
      <w:r>
        <w:rPr>
          <w:spacing w:val="22"/>
        </w:rPr>
        <w:t> </w:t>
      </w:r>
      <w:r>
        <w:rPr/>
        <w:t>плотности</w:t>
      </w:r>
      <w:r>
        <w:rPr>
          <w:spacing w:val="27"/>
          <w:w w:val="102"/>
        </w:rPr>
        <w:t> </w:t>
      </w:r>
      <w:r>
        <w:rPr/>
        <w:t>ЛФК  </w:t>
      </w:r>
      <w:r>
        <w:rPr>
          <w:spacing w:val="54"/>
        </w:rPr>
        <w:t> </w:t>
      </w:r>
      <w:r>
        <w:rPr/>
        <w:t>–</w:t>
      </w:r>
      <w:r>
        <w:rPr>
          <w:spacing w:val="9"/>
        </w:rPr>
        <w:t> </w:t>
      </w:r>
      <w:r>
        <w:rPr/>
        <w:t>лечебная</w:t>
      </w:r>
      <w:r>
        <w:rPr>
          <w:spacing w:val="10"/>
        </w:rPr>
        <w:t> </w:t>
      </w:r>
      <w:r>
        <w:rPr/>
        <w:t>физическая</w:t>
      </w:r>
      <w:r>
        <w:rPr>
          <w:spacing w:val="11"/>
        </w:rPr>
        <w:t> </w:t>
      </w:r>
      <w:r>
        <w:rPr/>
        <w:t>культура</w:t>
      </w:r>
      <w:r>
        <w:rPr/>
      </w:r>
    </w:p>
    <w:p>
      <w:pPr>
        <w:pStyle w:val="BodyText"/>
        <w:tabs>
          <w:tab w:pos="1062" w:val="left" w:leader="none"/>
        </w:tabs>
        <w:spacing w:line="343" w:lineRule="auto" w:before="6"/>
        <w:ind w:right="2613"/>
        <w:jc w:val="left"/>
      </w:pPr>
      <w:r>
        <w:rPr/>
        <w:t>МЗ</w:t>
      </w:r>
      <w:r>
        <w:rPr>
          <w:spacing w:val="20"/>
        </w:rPr>
        <w:t> </w:t>
      </w:r>
      <w:r>
        <w:rPr>
          <w:spacing w:val="-1"/>
        </w:rPr>
        <w:t>РФ</w:t>
      </w:r>
      <w:r>
        <w:rPr>
          <w:spacing w:val="24"/>
        </w:rPr>
        <w:t> </w:t>
      </w:r>
      <w:r>
        <w:rPr/>
        <w:t>–</w:t>
      </w:r>
      <w:r>
        <w:rPr>
          <w:spacing w:val="20"/>
        </w:rPr>
        <w:t> </w:t>
      </w:r>
      <w:r>
        <w:rPr>
          <w:spacing w:val="-1"/>
        </w:rPr>
        <w:t>Министерство</w:t>
      </w:r>
      <w:r>
        <w:rPr>
          <w:spacing w:val="18"/>
        </w:rPr>
        <w:t> </w:t>
      </w:r>
      <w:r>
        <w:rPr/>
        <w:t>здравоохранения</w:t>
      </w:r>
      <w:r>
        <w:rPr>
          <w:spacing w:val="21"/>
        </w:rPr>
        <w:t> </w:t>
      </w:r>
      <w:r>
        <w:rPr>
          <w:spacing w:val="-1"/>
        </w:rPr>
        <w:t>Российской</w:t>
      </w:r>
      <w:r>
        <w:rPr>
          <w:spacing w:val="21"/>
        </w:rPr>
        <w:t> </w:t>
      </w:r>
      <w:r>
        <w:rPr>
          <w:spacing w:val="-1"/>
        </w:rPr>
        <w:t>Федерации</w:t>
      </w:r>
      <w:r>
        <w:rPr>
          <w:spacing w:val="58"/>
          <w:w w:val="102"/>
        </w:rPr>
        <w:t> </w:t>
      </w:r>
      <w:r>
        <w:rPr/>
        <w:t>МРТ</w:t>
        <w:tab/>
        <w:t>–</w:t>
      </w:r>
      <w:r>
        <w:rPr>
          <w:spacing w:val="34"/>
        </w:rPr>
        <w:t> </w:t>
      </w:r>
      <w:r>
        <w:rPr>
          <w:spacing w:val="-1"/>
        </w:rPr>
        <w:t>магнитно-резонансная</w:t>
      </w:r>
      <w:r>
        <w:rPr>
          <w:spacing w:val="34"/>
        </w:rPr>
        <w:t> </w:t>
      </w:r>
      <w:r>
        <w:rPr/>
        <w:t>томография</w:t>
      </w:r>
      <w:r>
        <w:rPr/>
      </w:r>
    </w:p>
    <w:p>
      <w:pPr>
        <w:pStyle w:val="BodyText"/>
        <w:spacing w:line="240" w:lineRule="auto" w:before="4"/>
        <w:ind w:right="0"/>
        <w:jc w:val="left"/>
      </w:pPr>
      <w:r>
        <w:rPr/>
        <w:t>НМГ  </w:t>
      </w:r>
      <w:r>
        <w:rPr>
          <w:spacing w:val="45"/>
        </w:rPr>
        <w:t> </w:t>
      </w:r>
      <w:r>
        <w:rPr/>
        <w:t>–</w:t>
      </w:r>
      <w:r>
        <w:rPr>
          <w:spacing w:val="11"/>
        </w:rPr>
        <w:t> </w:t>
      </w:r>
      <w:r>
        <w:rPr/>
        <w:t>низкомолекулярные</w:t>
      </w:r>
      <w:r>
        <w:rPr>
          <w:spacing w:val="13"/>
        </w:rPr>
        <w:t> </w:t>
      </w:r>
      <w:r>
        <w:rPr/>
        <w:t>гепарины</w:t>
      </w:r>
      <w:r>
        <w:rPr>
          <w:spacing w:val="11"/>
        </w:rPr>
        <w:t> </w:t>
      </w:r>
      <w:r>
        <w:rPr/>
        <w:t>из</w:t>
      </w:r>
      <w:r>
        <w:rPr>
          <w:spacing w:val="17"/>
        </w:rPr>
        <w:t> </w:t>
      </w:r>
      <w:r>
        <w:rPr>
          <w:spacing w:val="-1"/>
        </w:rPr>
        <w:t>группы</w:t>
      </w:r>
      <w:r>
        <w:rPr>
          <w:spacing w:val="16"/>
        </w:rPr>
        <w:t> </w:t>
      </w:r>
      <w:r>
        <w:rPr>
          <w:spacing w:val="-1"/>
        </w:rPr>
        <w:t>B01AB</w:t>
      </w:r>
      <w:r>
        <w:rPr>
          <w:spacing w:val="16"/>
        </w:rPr>
        <w:t> </w:t>
      </w:r>
      <w:r>
        <w:rPr/>
        <w:t>Группа</w:t>
      </w:r>
      <w:r>
        <w:rPr>
          <w:spacing w:val="13"/>
        </w:rPr>
        <w:t> </w:t>
      </w:r>
      <w:r>
        <w:rPr>
          <w:spacing w:val="-1"/>
        </w:rPr>
        <w:t>гепарина</w:t>
      </w:r>
      <w:r>
        <w:rPr/>
      </w:r>
    </w:p>
    <w:p>
      <w:pPr>
        <w:pStyle w:val="BodyText"/>
        <w:spacing w:line="343" w:lineRule="auto" w:before="112"/>
        <w:ind w:right="117"/>
        <w:jc w:val="left"/>
      </w:pPr>
      <w:r>
        <w:rPr/>
        <w:t>НПВ</w:t>
      </w:r>
      <w:r>
        <w:rPr>
          <w:spacing w:val="26"/>
        </w:rPr>
        <w:t>П</w:t>
      </w:r>
      <w:r>
        <w:rPr/>
        <w:t>–</w:t>
      </w:r>
      <w:r>
        <w:rPr>
          <w:spacing w:val="22"/>
        </w:rPr>
        <w:t> </w:t>
      </w:r>
      <w:r>
        <w:rPr/>
        <w:t>нестероидные</w:t>
      </w:r>
      <w:r>
        <w:rPr>
          <w:spacing w:val="24"/>
        </w:rPr>
        <w:t> </w:t>
      </w:r>
      <w:r>
        <w:rPr/>
        <w:t>противовоспалительные</w:t>
      </w:r>
      <w:r>
        <w:rPr>
          <w:spacing w:val="24"/>
        </w:rPr>
        <w:t> </w:t>
      </w:r>
      <w:r>
        <w:rPr>
          <w:spacing w:val="-1"/>
        </w:rPr>
        <w:t>препараты</w:t>
      </w:r>
      <w:r>
        <w:rPr>
          <w:spacing w:val="22"/>
        </w:rPr>
        <w:t> </w:t>
      </w:r>
      <w:r>
        <w:rPr/>
        <w:t>из</w:t>
      </w:r>
      <w:r>
        <w:rPr>
          <w:spacing w:val="25"/>
        </w:rPr>
        <w:t> </w:t>
      </w:r>
      <w:r>
        <w:rPr>
          <w:spacing w:val="-1"/>
        </w:rPr>
        <w:t>группы</w:t>
      </w:r>
      <w:r>
        <w:rPr>
          <w:spacing w:val="28"/>
        </w:rPr>
        <w:t> </w:t>
      </w:r>
      <w:r>
        <w:rPr/>
        <w:t>M01A</w:t>
      </w:r>
      <w:r>
        <w:rPr>
          <w:spacing w:val="23"/>
        </w:rPr>
        <w:t> </w:t>
      </w:r>
      <w:r>
        <w:rPr>
          <w:spacing w:val="-1"/>
        </w:rPr>
        <w:t>Нестероидные</w:t>
      </w:r>
      <w:r>
        <w:rPr>
          <w:spacing w:val="102"/>
          <w:w w:val="102"/>
        </w:rPr>
        <w:t> </w:t>
      </w:r>
      <w:r>
        <w:rPr/>
        <w:t>противовоспалительные</w:t>
      </w:r>
      <w:r>
        <w:rPr>
          <w:spacing w:val="36"/>
        </w:rPr>
        <w:t> </w:t>
      </w:r>
      <w:r>
        <w:rPr/>
        <w:t>и</w:t>
      </w:r>
      <w:r>
        <w:rPr>
          <w:spacing w:val="40"/>
        </w:rPr>
        <w:t> </w:t>
      </w:r>
      <w:r>
        <w:rPr>
          <w:spacing w:val="-1"/>
        </w:rPr>
        <w:t>противоревматические</w:t>
      </w:r>
      <w:r>
        <w:rPr>
          <w:spacing w:val="38"/>
        </w:rPr>
        <w:t> </w:t>
      </w:r>
      <w:r>
        <w:rPr>
          <w:spacing w:val="-1"/>
        </w:rPr>
        <w:t>препараты</w:t>
      </w:r>
      <w:r>
        <w:rPr/>
      </w:r>
    </w:p>
    <w:p>
      <w:pPr>
        <w:pStyle w:val="BodyText"/>
        <w:spacing w:line="346" w:lineRule="auto" w:before="4"/>
        <w:ind w:right="4463"/>
        <w:jc w:val="left"/>
      </w:pPr>
      <w:r>
        <w:rPr/>
        <w:t>ПОКГ</w:t>
      </w:r>
      <w:r>
        <w:rPr>
          <w:spacing w:val="16"/>
        </w:rPr>
        <w:t> </w:t>
      </w:r>
      <w:r>
        <w:rPr/>
        <w:t>–</w:t>
      </w:r>
      <w:r>
        <w:rPr>
          <w:spacing w:val="17"/>
        </w:rPr>
        <w:t> </w:t>
      </w:r>
      <w:r>
        <w:rPr>
          <w:spacing w:val="-1"/>
        </w:rPr>
        <w:t>проксимальный</w:t>
      </w:r>
      <w:r>
        <w:rPr>
          <w:spacing w:val="17"/>
        </w:rPr>
        <w:t> </w:t>
      </w:r>
      <w:r>
        <w:rPr/>
        <w:t>отдел</w:t>
      </w:r>
      <w:r>
        <w:rPr>
          <w:spacing w:val="15"/>
        </w:rPr>
        <w:t> </w:t>
      </w:r>
      <w:r>
        <w:rPr/>
        <w:t>костей</w:t>
      </w:r>
      <w:r>
        <w:rPr>
          <w:spacing w:val="19"/>
        </w:rPr>
        <w:t> </w:t>
      </w:r>
      <w:r>
        <w:rPr>
          <w:spacing w:val="-1"/>
        </w:rPr>
        <w:t>голени</w:t>
      </w:r>
      <w:r>
        <w:rPr>
          <w:spacing w:val="31"/>
          <w:w w:val="102"/>
        </w:rPr>
        <w:t> </w:t>
      </w:r>
      <w:r>
        <w:rPr/>
        <w:t>ПП</w:t>
      </w:r>
      <w:r>
        <w:rPr>
          <w:spacing w:val="11"/>
        </w:rPr>
        <w:t> </w:t>
      </w:r>
      <w:r>
        <w:rPr/>
        <w:t>–</w:t>
      </w:r>
      <w:r>
        <w:rPr>
          <w:spacing w:val="15"/>
        </w:rPr>
        <w:t> </w:t>
      </w:r>
      <w:r>
        <w:rPr>
          <w:spacing w:val="-1"/>
        </w:rPr>
        <w:t>перелом</w:t>
      </w:r>
      <w:r>
        <w:rPr>
          <w:spacing w:val="11"/>
        </w:rPr>
        <w:t> </w:t>
      </w:r>
      <w:r>
        <w:rPr/>
        <w:t>плато</w:t>
      </w:r>
      <w:r>
        <w:rPr/>
      </w:r>
    </w:p>
    <w:p>
      <w:pPr>
        <w:pStyle w:val="BodyText"/>
        <w:tabs>
          <w:tab w:pos="1063" w:val="left" w:leader="none"/>
        </w:tabs>
        <w:spacing w:line="343" w:lineRule="auto" w:before="1"/>
        <w:ind w:right="4253"/>
        <w:jc w:val="left"/>
      </w:pPr>
      <w:r>
        <w:rPr>
          <w:spacing w:val="-1"/>
        </w:rPr>
        <w:t>ПГМБК</w:t>
      </w:r>
      <w:r>
        <w:rPr>
          <w:spacing w:val="17"/>
        </w:rPr>
        <w:t> </w:t>
      </w:r>
      <w:r>
        <w:rPr/>
        <w:t>–</w:t>
      </w:r>
      <w:r>
        <w:rPr>
          <w:spacing w:val="20"/>
        </w:rPr>
        <w:t> </w:t>
      </w:r>
      <w:r>
        <w:rPr>
          <w:spacing w:val="-1"/>
        </w:rPr>
        <w:t>перелом</w:t>
      </w:r>
      <w:r>
        <w:rPr>
          <w:spacing w:val="21"/>
        </w:rPr>
        <w:t> </w:t>
      </w:r>
      <w:r>
        <w:rPr/>
        <w:t>головки</w:t>
      </w:r>
      <w:r>
        <w:rPr>
          <w:spacing w:val="21"/>
        </w:rPr>
        <w:t> </w:t>
      </w:r>
      <w:r>
        <w:rPr>
          <w:spacing w:val="-1"/>
        </w:rPr>
        <w:t>малоберцовой</w:t>
      </w:r>
      <w:r>
        <w:rPr>
          <w:spacing w:val="18"/>
        </w:rPr>
        <w:t> </w:t>
      </w:r>
      <w:r>
        <w:rPr>
          <w:spacing w:val="-1"/>
        </w:rPr>
        <w:t>кости</w:t>
      </w:r>
      <w:r>
        <w:rPr>
          <w:spacing w:val="49"/>
          <w:w w:val="102"/>
        </w:rPr>
        <w:t> </w:t>
      </w:r>
      <w:r>
        <w:rPr/>
        <w:t>ПСС</w:t>
        <w:tab/>
        <w:t>–</w:t>
      </w:r>
      <w:r>
        <w:rPr>
          <w:spacing w:val="31"/>
        </w:rPr>
        <w:t> </w:t>
      </w:r>
      <w:r>
        <w:rPr/>
        <w:t>противостолбнячная</w:t>
      </w:r>
      <w:r>
        <w:rPr>
          <w:spacing w:val="31"/>
        </w:rPr>
        <w:t> </w:t>
      </w:r>
      <w:r>
        <w:rPr>
          <w:spacing w:val="-1"/>
        </w:rPr>
        <w:t>сыворотка</w:t>
      </w:r>
      <w:r>
        <w:rPr/>
      </w:r>
    </w:p>
    <w:p>
      <w:pPr>
        <w:pStyle w:val="BodyText"/>
        <w:spacing w:line="343" w:lineRule="auto" w:before="6"/>
        <w:ind w:right="2526"/>
        <w:jc w:val="left"/>
      </w:pPr>
      <w:r>
        <w:rPr/>
        <w:t>ПСЧИ</w:t>
      </w:r>
      <w:r>
        <w:rPr>
          <w:spacing w:val="12"/>
        </w:rPr>
        <w:t> </w:t>
      </w:r>
      <w:r>
        <w:rPr/>
        <w:t>–</w:t>
      </w:r>
      <w:r>
        <w:rPr>
          <w:spacing w:val="31"/>
        </w:rPr>
        <w:t> </w:t>
      </w:r>
      <w:r>
        <w:rPr/>
        <w:t>противостолбнячный</w:t>
      </w:r>
      <w:r>
        <w:rPr>
          <w:spacing w:val="27"/>
        </w:rPr>
        <w:t> </w:t>
      </w:r>
      <w:r>
        <w:rPr/>
        <w:t>человеческий</w:t>
      </w:r>
      <w:r>
        <w:rPr>
          <w:spacing w:val="33"/>
        </w:rPr>
        <w:t> </w:t>
      </w:r>
      <w:r>
        <w:rPr>
          <w:spacing w:val="-1"/>
        </w:rPr>
        <w:t>иммуноглобулин</w:t>
      </w:r>
      <w:r>
        <w:rPr>
          <w:spacing w:val="30"/>
          <w:w w:val="102"/>
        </w:rPr>
        <w:t> </w:t>
      </w:r>
      <w:r>
        <w:rPr/>
        <w:t>ПХО  </w:t>
      </w:r>
      <w:r>
        <w:rPr>
          <w:spacing w:val="50"/>
        </w:rPr>
        <w:t> </w:t>
      </w:r>
      <w:r>
        <w:rPr/>
        <w:t>–</w:t>
      </w:r>
      <w:r>
        <w:rPr>
          <w:spacing w:val="11"/>
        </w:rPr>
        <w:t> </w:t>
      </w:r>
      <w:r>
        <w:rPr/>
        <w:t>первичная</w:t>
      </w:r>
      <w:r>
        <w:rPr>
          <w:spacing w:val="13"/>
        </w:rPr>
        <w:t> </w:t>
      </w:r>
      <w:r>
        <w:rPr>
          <w:spacing w:val="-1"/>
        </w:rPr>
        <w:t>хирургическая</w:t>
      </w:r>
      <w:r>
        <w:rPr>
          <w:spacing w:val="16"/>
        </w:rPr>
        <w:t> </w:t>
      </w:r>
      <w:r>
        <w:rPr/>
        <w:t>обработка</w:t>
      </w:r>
      <w:r>
        <w:rPr>
          <w:spacing w:val="12"/>
        </w:rPr>
        <w:t> </w:t>
      </w:r>
      <w:r>
        <w:rPr/>
        <w:t>раны</w:t>
      </w:r>
      <w:r>
        <w:rPr/>
      </w:r>
    </w:p>
    <w:p>
      <w:pPr>
        <w:pStyle w:val="BodyText"/>
        <w:tabs>
          <w:tab w:pos="1062" w:val="left" w:leader="none"/>
        </w:tabs>
        <w:spacing w:line="346" w:lineRule="auto" w:before="4"/>
        <w:ind w:right="4327"/>
        <w:jc w:val="left"/>
      </w:pPr>
      <w:r>
        <w:rPr/>
        <w:t>СКТ</w:t>
        <w:tab/>
        <w:t>–</w:t>
      </w:r>
      <w:r>
        <w:rPr>
          <w:spacing w:val="25"/>
        </w:rPr>
        <w:t> </w:t>
      </w:r>
      <w:r>
        <w:rPr/>
        <w:t>спиральная</w:t>
      </w:r>
      <w:r>
        <w:rPr>
          <w:spacing w:val="25"/>
        </w:rPr>
        <w:t> </w:t>
      </w:r>
      <w:r>
        <w:rPr>
          <w:spacing w:val="-1"/>
        </w:rPr>
        <w:t>компьютерная</w:t>
      </w:r>
      <w:r>
        <w:rPr>
          <w:spacing w:val="26"/>
        </w:rPr>
        <w:t> </w:t>
      </w:r>
      <w:r>
        <w:rPr>
          <w:spacing w:val="-1"/>
        </w:rPr>
        <w:t>томография</w:t>
      </w:r>
      <w:r>
        <w:rPr>
          <w:spacing w:val="39"/>
          <w:w w:val="102"/>
        </w:rPr>
        <w:t> </w:t>
      </w:r>
      <w:r>
        <w:rPr>
          <w:spacing w:val="-1"/>
        </w:rPr>
        <w:t>ТИА</w:t>
        <w:tab/>
      </w:r>
      <w:r>
        <w:rPr/>
        <w:t>–</w:t>
      </w:r>
      <w:r>
        <w:rPr>
          <w:spacing w:val="22"/>
        </w:rPr>
        <w:t> </w:t>
      </w:r>
      <w:r>
        <w:rPr>
          <w:spacing w:val="-1"/>
        </w:rPr>
        <w:t>транзиторная</w:t>
      </w:r>
      <w:r>
        <w:rPr>
          <w:spacing w:val="19"/>
        </w:rPr>
        <w:t> </w:t>
      </w:r>
      <w:r>
        <w:rPr/>
        <w:t>ишемическая</w:t>
      </w:r>
      <w:r>
        <w:rPr>
          <w:spacing w:val="22"/>
        </w:rPr>
        <w:t> </w:t>
      </w:r>
      <w:r>
        <w:rPr>
          <w:spacing w:val="-1"/>
        </w:rPr>
        <w:t>атака</w:t>
      </w:r>
      <w:r>
        <w:rPr/>
      </w:r>
    </w:p>
    <w:p>
      <w:pPr>
        <w:pStyle w:val="BodyText"/>
        <w:tabs>
          <w:tab w:pos="1063" w:val="left" w:leader="none"/>
        </w:tabs>
        <w:spacing w:line="240" w:lineRule="auto" w:before="1"/>
        <w:ind w:right="0"/>
        <w:jc w:val="left"/>
      </w:pPr>
      <w:r>
        <w:rPr/>
        <w:t>ФР</w:t>
        <w:tab/>
        <w:t>–</w:t>
      </w:r>
      <w:r>
        <w:rPr>
          <w:spacing w:val="15"/>
        </w:rPr>
        <w:t> </w:t>
      </w:r>
      <w:r>
        <w:rPr/>
        <w:t>факторы</w:t>
      </w:r>
      <w:r>
        <w:rPr>
          <w:spacing w:val="16"/>
        </w:rPr>
        <w:t> </w:t>
      </w:r>
      <w:r>
        <w:rPr/>
        <w:t>риска</w:t>
      </w:r>
      <w:r>
        <w:rPr/>
      </w:r>
    </w:p>
    <w:p>
      <w:pPr>
        <w:pStyle w:val="BodyText"/>
        <w:tabs>
          <w:tab w:pos="1062" w:val="left" w:leader="none"/>
        </w:tabs>
        <w:spacing w:line="346" w:lineRule="auto" w:before="109"/>
        <w:ind w:right="3953"/>
        <w:jc w:val="left"/>
      </w:pPr>
      <w:r>
        <w:rPr/>
        <w:t>ФРМ  </w:t>
      </w:r>
      <w:r>
        <w:rPr>
          <w:spacing w:val="34"/>
        </w:rPr>
        <w:t> </w:t>
      </w:r>
      <w:r>
        <w:rPr/>
        <w:t>–</w:t>
      </w:r>
      <w:r>
        <w:rPr>
          <w:spacing w:val="13"/>
        </w:rPr>
        <w:t> </w:t>
      </w:r>
      <w:r>
        <w:rPr>
          <w:spacing w:val="-1"/>
        </w:rPr>
        <w:t>физическая</w:t>
      </w:r>
      <w:r>
        <w:rPr>
          <w:spacing w:val="12"/>
        </w:rPr>
        <w:t> </w:t>
      </w:r>
      <w:r>
        <w:rPr/>
        <w:t>и</w:t>
      </w:r>
      <w:r>
        <w:rPr>
          <w:spacing w:val="17"/>
        </w:rPr>
        <w:t> </w:t>
      </w:r>
      <w:r>
        <w:rPr/>
        <w:t>реабилитационная</w:t>
      </w:r>
      <w:r>
        <w:rPr>
          <w:spacing w:val="17"/>
        </w:rPr>
        <w:t> </w:t>
      </w:r>
      <w:r>
        <w:rPr>
          <w:spacing w:val="-1"/>
        </w:rPr>
        <w:t>медицина</w:t>
      </w:r>
      <w:r>
        <w:rPr>
          <w:spacing w:val="32"/>
          <w:w w:val="102"/>
        </w:rPr>
        <w:t> </w:t>
      </w:r>
      <w:r>
        <w:rPr/>
        <w:t>ФС</w:t>
        <w:tab/>
        <w:t>–</w:t>
      </w:r>
      <w:r>
        <w:rPr>
          <w:spacing w:val="24"/>
        </w:rPr>
        <w:t> </w:t>
      </w:r>
      <w:r>
        <w:rPr/>
        <w:t>функциональный</w:t>
      </w:r>
      <w:r>
        <w:rPr>
          <w:spacing w:val="24"/>
        </w:rPr>
        <w:t> </w:t>
      </w:r>
      <w:r>
        <w:rPr>
          <w:spacing w:val="-1"/>
        </w:rPr>
        <w:t>статус</w:t>
      </w:r>
      <w:r>
        <w:rPr/>
      </w:r>
    </w:p>
    <w:p>
      <w:pPr>
        <w:pStyle w:val="BodyText"/>
        <w:spacing w:line="344" w:lineRule="auto" w:before="1"/>
        <w:ind w:right="4011"/>
        <w:jc w:val="left"/>
      </w:pPr>
      <w:r>
        <w:rPr>
          <w:spacing w:val="-1"/>
        </w:rPr>
        <w:t>ЧЭНС</w:t>
      </w:r>
      <w:r>
        <w:rPr>
          <w:spacing w:val="32"/>
        </w:rPr>
        <w:t> </w:t>
      </w:r>
      <w:r>
        <w:rPr/>
        <w:t>–</w:t>
      </w:r>
      <w:r>
        <w:rPr>
          <w:spacing w:val="29"/>
        </w:rPr>
        <w:t> </w:t>
      </w:r>
      <w:r>
        <w:rPr>
          <w:spacing w:val="-1"/>
        </w:rPr>
        <w:t>чрескожная</w:t>
      </w:r>
      <w:r>
        <w:rPr>
          <w:spacing w:val="28"/>
        </w:rPr>
        <w:t> </w:t>
      </w:r>
      <w:r>
        <w:rPr>
          <w:spacing w:val="-1"/>
        </w:rPr>
        <w:t>электронейростимуляция</w:t>
      </w:r>
      <w:r>
        <w:rPr>
          <w:spacing w:val="65"/>
          <w:w w:val="102"/>
        </w:rPr>
        <w:t> </w:t>
      </w:r>
      <w:r>
        <w:rPr/>
        <w:t>ХАП   </w:t>
      </w:r>
      <w:r>
        <w:rPr>
          <w:spacing w:val="12"/>
        </w:rPr>
        <w:t> </w:t>
      </w:r>
      <w:r>
        <w:rPr/>
        <w:t>–</w:t>
      </w:r>
      <w:r>
        <w:rPr>
          <w:spacing w:val="16"/>
        </w:rPr>
        <w:t> </w:t>
      </w:r>
      <w:r>
        <w:rPr/>
        <w:t>хирургическая</w:t>
      </w:r>
      <w:r>
        <w:rPr>
          <w:spacing w:val="18"/>
        </w:rPr>
        <w:t> </w:t>
      </w:r>
      <w:r>
        <w:rPr/>
        <w:t>антибиотикопрофилактика</w:t>
      </w:r>
      <w:r>
        <w:rPr>
          <w:spacing w:val="21"/>
          <w:w w:val="102"/>
        </w:rPr>
        <w:t> </w:t>
      </w:r>
      <w:r>
        <w:rPr/>
        <w:t>ЭКГ</w:t>
      </w:r>
      <w:r>
        <w:rPr>
          <w:spacing w:val="30"/>
        </w:rPr>
        <w:t> </w:t>
      </w:r>
      <w:r>
        <w:rPr/>
        <w:t>–</w:t>
      </w:r>
      <w:r>
        <w:rPr>
          <w:spacing w:val="26"/>
        </w:rPr>
        <w:t> </w:t>
      </w:r>
      <w:r>
        <w:rPr>
          <w:spacing w:val="-1"/>
        </w:rPr>
        <w:t>электрокардиография</w:t>
      </w:r>
      <w:r>
        <w:rPr/>
      </w:r>
    </w:p>
    <w:p>
      <w:pPr>
        <w:pStyle w:val="BodyText"/>
        <w:tabs>
          <w:tab w:pos="1063" w:val="left" w:leader="none"/>
        </w:tabs>
        <w:spacing w:line="240" w:lineRule="auto" w:before="3"/>
        <w:ind w:right="0"/>
        <w:jc w:val="left"/>
      </w:pPr>
      <w:r>
        <w:rPr/>
        <w:t>LCP</w:t>
        <w:tab/>
        <w:t>–</w:t>
      </w:r>
      <w:r>
        <w:rPr>
          <w:spacing w:val="12"/>
        </w:rPr>
        <w:t> </w:t>
      </w:r>
      <w:r>
        <w:rPr>
          <w:spacing w:val="-1"/>
        </w:rPr>
        <w:t>locking</w:t>
      </w:r>
      <w:r>
        <w:rPr>
          <w:spacing w:val="17"/>
        </w:rPr>
        <w:t> </w:t>
      </w:r>
      <w:r>
        <w:rPr>
          <w:spacing w:val="-1"/>
        </w:rPr>
        <w:t>compression</w:t>
      </w:r>
      <w:r>
        <w:rPr>
          <w:spacing w:val="14"/>
        </w:rPr>
        <w:t> </w:t>
      </w:r>
      <w:r>
        <w:rPr/>
        <w:t>plate</w:t>
      </w:r>
      <w:r>
        <w:rPr>
          <w:spacing w:val="14"/>
        </w:rPr>
        <w:t> </w:t>
      </w:r>
      <w:r>
        <w:rPr>
          <w:spacing w:val="-4"/>
        </w:rPr>
        <w:t>(англ.)</w:t>
      </w:r>
      <w:r>
        <w:rPr>
          <w:spacing w:val="2"/>
        </w:rPr>
        <w:t> </w:t>
      </w:r>
      <w:r>
        <w:rPr/>
        <w:t>–</w:t>
      </w:r>
      <w:r>
        <w:rPr>
          <w:spacing w:val="17"/>
        </w:rPr>
        <w:t> </w:t>
      </w:r>
      <w:r>
        <w:rPr>
          <w:spacing w:val="-1"/>
        </w:rPr>
        <w:t>пластина</w:t>
      </w:r>
      <w:r>
        <w:rPr>
          <w:spacing w:val="16"/>
        </w:rPr>
        <w:t> </w:t>
      </w:r>
      <w:r>
        <w:rPr/>
        <w:t>с</w:t>
      </w:r>
      <w:r>
        <w:rPr>
          <w:spacing w:val="14"/>
        </w:rPr>
        <w:t> </w:t>
      </w:r>
      <w:r>
        <w:rPr/>
        <w:t>угловой</w:t>
      </w:r>
      <w:r>
        <w:rPr>
          <w:spacing w:val="14"/>
        </w:rPr>
        <w:t> </w:t>
      </w:r>
      <w:r>
        <w:rPr/>
        <w:t>стабильностью</w:t>
      </w:r>
      <w:r>
        <w:rPr/>
      </w:r>
    </w:p>
    <w:p>
      <w:pPr>
        <w:pStyle w:val="BodyText"/>
        <w:spacing w:line="344" w:lineRule="auto" w:before="109"/>
        <w:ind w:right="109"/>
        <w:jc w:val="both"/>
      </w:pPr>
      <w:r>
        <w:rPr>
          <w:spacing w:val="-1"/>
        </w:rPr>
        <w:t>MIPO</w:t>
      </w:r>
      <w:r>
        <w:rPr>
          <w:spacing w:val="4"/>
        </w:rPr>
        <w:t> </w:t>
      </w:r>
      <w:r>
        <w:rPr/>
        <w:t>–</w:t>
      </w:r>
      <w:r>
        <w:rPr>
          <w:spacing w:val="5"/>
        </w:rPr>
        <w:t> </w:t>
      </w:r>
      <w:r>
        <w:rPr/>
        <w:t>minimally</w:t>
      </w:r>
      <w:r>
        <w:rPr>
          <w:spacing w:val="6"/>
        </w:rPr>
        <w:t> </w:t>
      </w:r>
      <w:r>
        <w:rPr/>
        <w:t>invasive</w:t>
      </w:r>
      <w:r>
        <w:rPr>
          <w:spacing w:val="3"/>
        </w:rPr>
        <w:t> </w:t>
      </w:r>
      <w:r>
        <w:rPr/>
        <w:t>plate</w:t>
      </w:r>
      <w:r>
        <w:rPr>
          <w:spacing w:val="5"/>
        </w:rPr>
        <w:t> </w:t>
      </w:r>
      <w:r>
        <w:rPr/>
        <w:t>osteosynthesis</w:t>
      </w:r>
      <w:r>
        <w:rPr>
          <w:spacing w:val="3"/>
        </w:rPr>
        <w:t> </w:t>
      </w:r>
      <w:r>
        <w:rPr>
          <w:spacing w:val="-4"/>
        </w:rPr>
        <w:t>(англ.)</w:t>
      </w:r>
      <w:r>
        <w:rPr>
          <w:spacing w:val="-5"/>
        </w:rPr>
        <w:t> </w:t>
      </w:r>
      <w:r>
        <w:rPr/>
        <w:t>–</w:t>
      </w:r>
      <w:r>
        <w:rPr>
          <w:spacing w:val="5"/>
        </w:rPr>
        <w:t> </w:t>
      </w:r>
      <w:r>
        <w:rPr>
          <w:spacing w:val="-1"/>
        </w:rPr>
        <w:t>минимально</w:t>
      </w:r>
      <w:r>
        <w:rPr>
          <w:spacing w:val="9"/>
        </w:rPr>
        <w:t> </w:t>
      </w:r>
      <w:r>
        <w:rPr/>
        <w:t>инвазивный</w:t>
      </w:r>
      <w:r>
        <w:rPr>
          <w:spacing w:val="6"/>
        </w:rPr>
        <w:t> </w:t>
      </w:r>
      <w:r>
        <w:rPr>
          <w:spacing w:val="-1"/>
        </w:rPr>
        <w:t>остеосинтез</w:t>
      </w:r>
      <w:r>
        <w:rPr>
          <w:spacing w:val="57"/>
          <w:w w:val="102"/>
        </w:rPr>
        <w:t> </w:t>
      </w:r>
      <w:r>
        <w:rPr/>
        <w:t>ORIF</w:t>
      </w:r>
      <w:r>
        <w:rPr>
          <w:spacing w:val="24"/>
        </w:rPr>
        <w:t> </w:t>
      </w:r>
      <w:r>
        <w:rPr/>
        <w:t>–</w:t>
      </w:r>
      <w:r>
        <w:rPr>
          <w:spacing w:val="-4"/>
        </w:rPr>
        <w:t> </w:t>
      </w:r>
      <w:r>
        <w:rPr/>
        <w:t>open</w:t>
      </w:r>
      <w:r>
        <w:rPr>
          <w:spacing w:val="-6"/>
        </w:rPr>
        <w:t> </w:t>
      </w:r>
      <w:r>
        <w:rPr/>
        <w:t>reduction</w:t>
      </w:r>
      <w:r>
        <w:rPr>
          <w:spacing w:val="-3"/>
        </w:rPr>
        <w:t> </w:t>
      </w:r>
      <w:r>
        <w:rPr>
          <w:spacing w:val="-1"/>
        </w:rPr>
        <w:t>internal</w:t>
      </w:r>
      <w:r>
        <w:rPr/>
        <w:t> fixation</w:t>
      </w:r>
      <w:r>
        <w:rPr>
          <w:spacing w:val="-3"/>
        </w:rPr>
        <w:t> </w:t>
      </w:r>
      <w:r>
        <w:rPr>
          <w:spacing w:val="-4"/>
        </w:rPr>
        <w:t>(англ.)</w:t>
      </w:r>
      <w:r>
        <w:rPr>
          <w:spacing w:val="-12"/>
        </w:rPr>
        <w:t> </w:t>
      </w:r>
      <w:r>
        <w:rPr/>
        <w:t>–</w:t>
      </w:r>
      <w:r>
        <w:rPr>
          <w:spacing w:val="-6"/>
        </w:rPr>
        <w:t> </w:t>
      </w:r>
      <w:r>
        <w:rPr/>
        <w:t>открытая</w:t>
      </w:r>
      <w:r>
        <w:rPr>
          <w:spacing w:val="-3"/>
        </w:rPr>
        <w:t> </w:t>
      </w:r>
      <w:r>
        <w:rPr/>
        <w:t>репозиция</w:t>
      </w:r>
      <w:r>
        <w:rPr>
          <w:spacing w:val="1"/>
        </w:rPr>
        <w:t> </w:t>
      </w:r>
      <w:r>
        <w:rPr/>
        <w:t>с</w:t>
      </w:r>
      <w:r>
        <w:rPr>
          <w:spacing w:val="-6"/>
        </w:rPr>
        <w:t> </w:t>
      </w:r>
      <w:r>
        <w:rPr/>
        <w:t>внутренней</w:t>
      </w:r>
      <w:r>
        <w:rPr>
          <w:spacing w:val="-5"/>
        </w:rPr>
        <w:t> </w:t>
      </w:r>
      <w:r>
        <w:rPr/>
        <w:t>фиксацией</w:t>
      </w:r>
      <w:r>
        <w:rPr>
          <w:spacing w:val="37"/>
          <w:w w:val="102"/>
        </w:rPr>
        <w:t> </w:t>
      </w:r>
      <w:r>
        <w:rPr/>
        <w:t>TEN   </w:t>
      </w:r>
      <w:r>
        <w:rPr>
          <w:spacing w:val="42"/>
        </w:rPr>
        <w:t> </w:t>
      </w:r>
      <w:r>
        <w:rPr/>
        <w:t>–</w:t>
      </w:r>
      <w:r>
        <w:rPr>
          <w:spacing w:val="8"/>
        </w:rPr>
        <w:t> </w:t>
      </w:r>
      <w:r>
        <w:rPr/>
        <w:t>titanium</w:t>
      </w:r>
      <w:r>
        <w:rPr>
          <w:spacing w:val="10"/>
        </w:rPr>
        <w:t> </w:t>
      </w:r>
      <w:r>
        <w:rPr>
          <w:spacing w:val="-1"/>
        </w:rPr>
        <w:t>elastic</w:t>
      </w:r>
      <w:r>
        <w:rPr>
          <w:spacing w:val="10"/>
        </w:rPr>
        <w:t> </w:t>
      </w:r>
      <w:r>
        <w:rPr/>
        <w:t>nail</w:t>
      </w:r>
      <w:r>
        <w:rPr>
          <w:spacing w:val="12"/>
        </w:rPr>
        <w:t> </w:t>
      </w:r>
      <w:r>
        <w:rPr>
          <w:spacing w:val="-1"/>
        </w:rPr>
        <w:t>(англ.)</w:t>
      </w:r>
      <w:r>
        <w:rPr>
          <w:spacing w:val="8"/>
        </w:rPr>
        <w:t> </w:t>
      </w:r>
      <w:r>
        <w:rPr/>
        <w:t>–</w:t>
      </w:r>
      <w:r>
        <w:rPr>
          <w:spacing w:val="13"/>
        </w:rPr>
        <w:t> </w:t>
      </w:r>
      <w:r>
        <w:rPr>
          <w:spacing w:val="-1"/>
        </w:rPr>
        <w:t>титановый</w:t>
      </w:r>
      <w:r>
        <w:rPr>
          <w:spacing w:val="9"/>
        </w:rPr>
        <w:t> </w:t>
      </w:r>
      <w:r>
        <w:rPr/>
        <w:t>эластичный</w:t>
      </w:r>
      <w:r>
        <w:rPr>
          <w:spacing w:val="10"/>
        </w:rPr>
        <w:t> </w:t>
      </w:r>
      <w:r>
        <w:rPr>
          <w:spacing w:val="-1"/>
        </w:rPr>
        <w:t>стержень</w:t>
      </w:r>
      <w:r>
        <w:rPr/>
      </w:r>
    </w:p>
    <w:p>
      <w:pPr>
        <w:spacing w:after="0" w:line="344" w:lineRule="auto"/>
        <w:jc w:val="both"/>
        <w:sectPr>
          <w:pgSz w:w="12240" w:h="15840"/>
          <w:pgMar w:header="0" w:footer="708" w:top="1140" w:bottom="900" w:left="1720" w:right="1220"/>
        </w:sectPr>
      </w:pPr>
    </w:p>
    <w:p>
      <w:pPr>
        <w:pStyle w:val="Heading1"/>
        <w:spacing w:line="240" w:lineRule="auto"/>
        <w:ind w:left="3334" w:right="0"/>
        <w:jc w:val="left"/>
      </w:pPr>
      <w:bookmarkStart w:name="_TOC_250010" w:id="2"/>
      <w:r>
        <w:rPr>
          <w:spacing w:val="-1"/>
          <w:w w:val="110"/>
        </w:rPr>
        <w:t>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рмины</w:t>
      </w:r>
      <w:r>
        <w:rPr>
          <w:spacing w:val="-25"/>
          <w:w w:val="110"/>
        </w:rPr>
        <w:t> </w:t>
      </w:r>
      <w:r>
        <w:rPr>
          <w:w w:val="110"/>
        </w:rPr>
        <w:t>и</w:t>
      </w:r>
      <w:r>
        <w:rPr>
          <w:spacing w:val="-27"/>
          <w:w w:val="110"/>
        </w:rPr>
        <w:t> 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еде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ния</w:t>
      </w:r>
      <w:bookmarkEnd w:id="2"/>
      <w:r>
        <w:rPr/>
      </w:r>
    </w:p>
    <w:p>
      <w:pPr>
        <w:pStyle w:val="BodyText"/>
        <w:spacing w:line="368" w:lineRule="auto" w:before="156"/>
        <w:ind w:right="112" w:firstLine="403"/>
        <w:jc w:val="both"/>
      </w:pPr>
      <w:r>
        <w:rPr>
          <w:rFonts w:ascii="Times New Roman" w:hAnsi="Times New Roman" w:cs="Times New Roman" w:eastAsia="Times New Roman"/>
          <w:spacing w:val="-1"/>
        </w:rPr>
        <w:t>Абсолютная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стабильность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/>
        <w:t>–</w:t>
      </w:r>
      <w:r>
        <w:rPr>
          <w:spacing w:val="22"/>
        </w:rPr>
        <w:t> </w:t>
      </w:r>
      <w:r>
        <w:rPr/>
        <w:t>отсутствие</w:t>
      </w:r>
      <w:r>
        <w:rPr>
          <w:spacing w:val="22"/>
        </w:rPr>
        <w:t> </w:t>
      </w:r>
      <w:r>
        <w:rPr/>
        <w:t>микроподвижности</w:t>
      </w:r>
      <w:r>
        <w:rPr>
          <w:spacing w:val="25"/>
        </w:rPr>
        <w:t> </w:t>
      </w:r>
      <w:r>
        <w:rPr>
          <w:spacing w:val="-1"/>
        </w:rPr>
        <w:t>отломков</w:t>
      </w:r>
      <w:r>
        <w:rPr>
          <w:spacing w:val="20"/>
        </w:rPr>
        <w:t> </w:t>
      </w:r>
      <w:r>
        <w:rPr/>
        <w:t>при</w:t>
      </w:r>
      <w:r>
        <w:rPr>
          <w:spacing w:val="22"/>
        </w:rPr>
        <w:t> </w:t>
      </w:r>
      <w:r>
        <w:rPr/>
        <w:t>условии</w:t>
      </w:r>
      <w:r>
        <w:rPr>
          <w:spacing w:val="49"/>
          <w:w w:val="102"/>
        </w:rPr>
        <w:t> </w:t>
      </w:r>
      <w:r>
        <w:rPr/>
        <w:t>анатомичной</w:t>
      </w:r>
      <w:r>
        <w:rPr>
          <w:spacing w:val="44"/>
        </w:rPr>
        <w:t> </w:t>
      </w:r>
      <w:r>
        <w:rPr>
          <w:spacing w:val="-1"/>
        </w:rPr>
        <w:t>репозиции</w:t>
      </w:r>
      <w:r>
        <w:rPr>
          <w:spacing w:val="48"/>
        </w:rPr>
        <w:t> </w:t>
      </w:r>
      <w:r>
        <w:rPr/>
        <w:t>и</w:t>
      </w:r>
      <w:r>
        <w:rPr>
          <w:spacing w:val="45"/>
        </w:rPr>
        <w:t> </w:t>
      </w:r>
      <w:r>
        <w:rPr/>
        <w:t>межфрагментарной</w:t>
      </w:r>
      <w:r>
        <w:rPr>
          <w:spacing w:val="47"/>
        </w:rPr>
        <w:t> </w:t>
      </w:r>
      <w:r>
        <w:rPr>
          <w:spacing w:val="-1"/>
        </w:rPr>
        <w:t>компрессии</w:t>
      </w:r>
      <w:r>
        <w:rPr>
          <w:spacing w:val="47"/>
        </w:rPr>
        <w:t> </w:t>
      </w:r>
      <w:r>
        <w:rPr/>
        <w:t>кости</w:t>
      </w:r>
      <w:r>
        <w:rPr>
          <w:spacing w:val="47"/>
        </w:rPr>
        <w:t> </w:t>
      </w:r>
      <w:r>
        <w:rPr>
          <w:spacing w:val="-1"/>
        </w:rPr>
        <w:t>после</w:t>
      </w:r>
      <w:r>
        <w:rPr>
          <w:spacing w:val="42"/>
        </w:rPr>
        <w:t> </w:t>
      </w:r>
      <w:r>
        <w:rPr/>
        <w:t>их</w:t>
      </w:r>
      <w:r>
        <w:rPr>
          <w:spacing w:val="45"/>
        </w:rPr>
        <w:t> </w:t>
      </w:r>
      <w:r>
        <w:rPr>
          <w:spacing w:val="-1"/>
        </w:rPr>
        <w:t>фиксации</w:t>
      </w:r>
      <w:r>
        <w:rPr>
          <w:spacing w:val="56"/>
          <w:w w:val="102"/>
        </w:rPr>
        <w:t> </w:t>
      </w:r>
      <w:r>
        <w:rPr/>
        <w:t>металлоконструкцией.</w:t>
      </w:r>
      <w:r>
        <w:rPr/>
      </w:r>
    </w:p>
    <w:p>
      <w:pPr>
        <w:pStyle w:val="BodyText"/>
        <w:spacing w:line="240" w:lineRule="auto" w:before="7"/>
        <w:ind w:left="800" w:right="0"/>
        <w:jc w:val="left"/>
      </w:pPr>
      <w:r>
        <w:rPr>
          <w:rFonts w:ascii="Times New Roman" w:hAnsi="Times New Roman" w:cs="Times New Roman" w:eastAsia="Times New Roman"/>
          <w:w w:val="105"/>
        </w:rPr>
        <w:t>Аллотрансплантат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w w:val="105"/>
        </w:rPr>
        <w:t>–</w:t>
      </w:r>
      <w:r>
        <w:rPr>
          <w:spacing w:val="-9"/>
          <w:w w:val="105"/>
        </w:rPr>
        <w:t> </w:t>
      </w:r>
      <w:r>
        <w:rPr>
          <w:spacing w:val="-2"/>
          <w:w w:val="105"/>
        </w:rPr>
        <w:t>фрагмент</w:t>
      </w:r>
      <w:r>
        <w:rPr>
          <w:spacing w:val="-7"/>
          <w:w w:val="105"/>
        </w:rPr>
        <w:t> </w:t>
      </w:r>
      <w:r>
        <w:rPr>
          <w:w w:val="105"/>
        </w:rPr>
        <w:t>костной</w:t>
      </w:r>
      <w:r>
        <w:rPr>
          <w:spacing w:val="-9"/>
          <w:w w:val="105"/>
        </w:rPr>
        <w:t> </w:t>
      </w:r>
      <w:r>
        <w:rPr>
          <w:w w:val="105"/>
        </w:rPr>
        <w:t>ткани</w:t>
      </w:r>
      <w:r>
        <w:rPr>
          <w:spacing w:val="-7"/>
          <w:w w:val="105"/>
        </w:rPr>
        <w:t> </w:t>
      </w:r>
      <w:r>
        <w:rPr>
          <w:spacing w:val="-2"/>
          <w:w w:val="105"/>
        </w:rPr>
        <w:t>другого</w:t>
      </w:r>
      <w:r>
        <w:rPr>
          <w:spacing w:val="-5"/>
          <w:w w:val="105"/>
        </w:rPr>
        <w:t> </w:t>
      </w:r>
      <w:r>
        <w:rPr>
          <w:spacing w:val="-2"/>
          <w:w w:val="105"/>
        </w:rPr>
        <w:t>человека</w:t>
      </w:r>
      <w:r>
        <w:rPr>
          <w:spacing w:val="-10"/>
          <w:w w:val="105"/>
        </w:rPr>
        <w:t> </w:t>
      </w:r>
      <w:r>
        <w:rPr>
          <w:w w:val="105"/>
        </w:rPr>
        <w:t>(донора),</w:t>
      </w:r>
      <w:r>
        <w:rPr>
          <w:spacing w:val="-7"/>
          <w:w w:val="105"/>
        </w:rPr>
        <w:t> </w:t>
      </w:r>
      <w:r>
        <w:rPr>
          <w:spacing w:val="1"/>
          <w:w w:val="105"/>
        </w:rPr>
        <w:t>как</w:t>
      </w:r>
      <w:r>
        <w:rPr>
          <w:spacing w:val="-7"/>
          <w:w w:val="105"/>
        </w:rPr>
        <w:t> </w:t>
      </w:r>
      <w:r>
        <w:rPr>
          <w:w w:val="105"/>
        </w:rPr>
        <w:t>правило</w:t>
      </w:r>
      <w:r>
        <w:rPr/>
      </w:r>
    </w:p>
    <w:p>
      <w:pPr>
        <w:pStyle w:val="BodyText"/>
        <w:numPr>
          <w:ilvl w:val="0"/>
          <w:numId w:val="4"/>
        </w:numPr>
        <w:tabs>
          <w:tab w:pos="530" w:val="left" w:leader="none"/>
        </w:tabs>
        <w:spacing w:line="240" w:lineRule="auto" w:before="133" w:after="0"/>
        <w:ind w:left="529" w:right="0" w:hanging="133"/>
        <w:jc w:val="left"/>
      </w:pPr>
      <w:r>
        <w:rPr/>
        <w:t>трупный,</w:t>
      </w:r>
      <w:r>
        <w:rPr>
          <w:spacing w:val="26"/>
        </w:rPr>
        <w:t> </w:t>
      </w:r>
      <w:r>
        <w:rPr/>
        <w:t>прошедший</w:t>
      </w:r>
      <w:r>
        <w:rPr>
          <w:spacing w:val="30"/>
        </w:rPr>
        <w:t> </w:t>
      </w:r>
      <w:r>
        <w:rPr/>
        <w:t>процедуру</w:t>
      </w:r>
      <w:r>
        <w:rPr>
          <w:spacing w:val="29"/>
        </w:rPr>
        <w:t> </w:t>
      </w:r>
      <w:r>
        <w:rPr>
          <w:spacing w:val="-1"/>
        </w:rPr>
        <w:t>консервации.</w:t>
      </w:r>
      <w:r>
        <w:rPr/>
      </w:r>
    </w:p>
    <w:p>
      <w:pPr>
        <w:pStyle w:val="BodyText"/>
        <w:spacing w:line="369" w:lineRule="auto" w:before="138"/>
        <w:ind w:right="112" w:firstLine="403"/>
        <w:jc w:val="both"/>
      </w:pPr>
      <w:r>
        <w:rPr>
          <w:rFonts w:ascii="Times New Roman" w:hAnsi="Times New Roman" w:cs="Times New Roman" w:eastAsia="Times New Roman"/>
        </w:rPr>
        <w:t>Аппарат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внешней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фиксации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(АВФ)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/>
        <w:t>–</w:t>
      </w:r>
      <w:r>
        <w:rPr>
          <w:spacing w:val="22"/>
        </w:rPr>
        <w:t> </w:t>
      </w:r>
      <w:r>
        <w:rPr>
          <w:spacing w:val="-1"/>
        </w:rPr>
        <w:t>ортопедическое</w:t>
      </w:r>
      <w:r>
        <w:rPr>
          <w:spacing w:val="22"/>
        </w:rPr>
        <w:t> </w:t>
      </w:r>
      <w:r>
        <w:rPr/>
        <w:t>устройство,</w:t>
      </w:r>
      <w:r>
        <w:rPr>
          <w:spacing w:val="22"/>
        </w:rPr>
        <w:t> </w:t>
      </w:r>
      <w:r>
        <w:rPr>
          <w:spacing w:val="-1"/>
        </w:rPr>
        <w:t>содержащее</w:t>
      </w:r>
      <w:r>
        <w:rPr>
          <w:spacing w:val="67"/>
          <w:w w:val="102"/>
        </w:rPr>
        <w:t> </w:t>
      </w:r>
      <w:r>
        <w:rPr/>
        <w:t>имплантат</w:t>
      </w:r>
      <w:r>
        <w:rPr>
          <w:spacing w:val="13"/>
        </w:rPr>
        <w:t> </w:t>
      </w:r>
      <w:r>
        <w:rPr>
          <w:spacing w:val="-1"/>
        </w:rPr>
        <w:t>(выстоящий</w:t>
      </w:r>
      <w:r>
        <w:rPr>
          <w:spacing w:val="17"/>
        </w:rPr>
        <w:t> </w:t>
      </w:r>
      <w:r>
        <w:rPr>
          <w:spacing w:val="-1"/>
        </w:rPr>
        <w:t>из</w:t>
      </w:r>
      <w:r>
        <w:rPr>
          <w:spacing w:val="15"/>
        </w:rPr>
        <w:t> </w:t>
      </w:r>
      <w:r>
        <w:rPr/>
        <w:t>кожи</w:t>
      </w:r>
      <w:r>
        <w:rPr>
          <w:spacing w:val="11"/>
        </w:rPr>
        <w:t> </w:t>
      </w:r>
      <w:r>
        <w:rPr/>
        <w:t>чрескостный</w:t>
      </w:r>
      <w:r>
        <w:rPr>
          <w:spacing w:val="12"/>
        </w:rPr>
        <w:t> </w:t>
      </w:r>
      <w:r>
        <w:rPr>
          <w:spacing w:val="-1"/>
        </w:rPr>
        <w:t>или</w:t>
      </w:r>
      <w:r>
        <w:rPr>
          <w:spacing w:val="15"/>
        </w:rPr>
        <w:t> </w:t>
      </w:r>
      <w:r>
        <w:rPr/>
        <w:t>экстракортикальный</w:t>
      </w:r>
      <w:r>
        <w:rPr>
          <w:spacing w:val="14"/>
        </w:rPr>
        <w:t> </w:t>
      </w:r>
      <w:r>
        <w:rPr>
          <w:spacing w:val="-1"/>
        </w:rPr>
        <w:t>элемент,</w:t>
      </w:r>
      <w:r>
        <w:rPr>
          <w:spacing w:val="27"/>
          <w:w w:val="102"/>
        </w:rPr>
        <w:t> </w:t>
      </w:r>
      <w:r>
        <w:rPr/>
        <w:t>достигающий</w:t>
      </w:r>
      <w:r>
        <w:rPr>
          <w:spacing w:val="25"/>
        </w:rPr>
        <w:t> </w:t>
      </w:r>
      <w:r>
        <w:rPr/>
        <w:t>кости</w:t>
      </w:r>
      <w:r>
        <w:rPr>
          <w:spacing w:val="25"/>
        </w:rPr>
        <w:t> </w:t>
      </w:r>
      <w:r>
        <w:rPr>
          <w:spacing w:val="-2"/>
        </w:rPr>
        <w:t>или</w:t>
      </w:r>
      <w:r>
        <w:rPr>
          <w:spacing w:val="27"/>
        </w:rPr>
        <w:t> </w:t>
      </w:r>
      <w:r>
        <w:rPr>
          <w:spacing w:val="-1"/>
        </w:rPr>
        <w:t>внедряемый</w:t>
      </w:r>
      <w:r>
        <w:rPr>
          <w:spacing w:val="27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1"/>
        </w:rPr>
        <w:t>неё),</w:t>
      </w:r>
      <w:r>
        <w:rPr>
          <w:spacing w:val="25"/>
        </w:rPr>
        <w:t> </w:t>
      </w:r>
      <w:r>
        <w:rPr/>
        <w:t>и</w:t>
      </w:r>
      <w:r>
        <w:rPr>
          <w:spacing w:val="26"/>
        </w:rPr>
        <w:t> </w:t>
      </w:r>
      <w:r>
        <w:rPr/>
        <w:t>внешнюю</w:t>
      </w:r>
      <w:r>
        <w:rPr>
          <w:spacing w:val="25"/>
        </w:rPr>
        <w:t> </w:t>
      </w:r>
      <w:r>
        <w:rPr>
          <w:spacing w:val="-1"/>
        </w:rPr>
        <w:t>(неимплантируемую)</w:t>
      </w:r>
      <w:r>
        <w:rPr>
          <w:spacing w:val="25"/>
        </w:rPr>
        <w:t> </w:t>
      </w:r>
      <w:r>
        <w:rPr/>
        <w:t>опору,</w:t>
      </w:r>
      <w:r>
        <w:rPr>
          <w:spacing w:val="61"/>
          <w:w w:val="102"/>
        </w:rPr>
        <w:t> </w:t>
      </w:r>
      <w:r>
        <w:rPr/>
        <w:t>соединяющую</w:t>
      </w:r>
      <w:r>
        <w:rPr>
          <w:spacing w:val="23"/>
        </w:rPr>
        <w:t> </w:t>
      </w:r>
      <w:r>
        <w:rPr>
          <w:spacing w:val="-1"/>
        </w:rPr>
        <w:t>через</w:t>
      </w:r>
      <w:r>
        <w:rPr>
          <w:spacing w:val="23"/>
        </w:rPr>
        <w:t> </w:t>
      </w:r>
      <w:r>
        <w:rPr>
          <w:spacing w:val="-1"/>
        </w:rPr>
        <w:t>чрескостные</w:t>
      </w:r>
      <w:r>
        <w:rPr>
          <w:spacing w:val="18"/>
        </w:rPr>
        <w:t> </w:t>
      </w:r>
      <w:r>
        <w:rPr/>
        <w:t>элементы</w:t>
      </w:r>
      <w:r>
        <w:rPr>
          <w:spacing w:val="22"/>
        </w:rPr>
        <w:t> </w:t>
      </w:r>
      <w:r>
        <w:rPr/>
        <w:t>костные</w:t>
      </w:r>
      <w:r>
        <w:rPr>
          <w:spacing w:val="22"/>
        </w:rPr>
        <w:t> </w:t>
      </w:r>
      <w:r>
        <w:rPr>
          <w:spacing w:val="-1"/>
        </w:rPr>
        <w:t>отломки</w:t>
      </w:r>
      <w:r>
        <w:rPr>
          <w:spacing w:val="26"/>
        </w:rPr>
        <w:t> </w:t>
      </w:r>
      <w:r>
        <w:rPr>
          <w:spacing w:val="-1"/>
        </w:rPr>
        <w:t>при</w:t>
      </w:r>
      <w:r>
        <w:rPr>
          <w:spacing w:val="20"/>
        </w:rPr>
        <w:t> </w:t>
      </w:r>
      <w:r>
        <w:rPr/>
        <w:t>лечении</w:t>
      </w:r>
      <w:r>
        <w:rPr>
          <w:spacing w:val="22"/>
        </w:rPr>
        <w:t> </w:t>
      </w:r>
      <w:r>
        <w:rPr/>
        <w:t>переломов,</w:t>
      </w:r>
      <w:r>
        <w:rPr>
          <w:spacing w:val="52"/>
          <w:w w:val="102"/>
        </w:rPr>
        <w:t> </w:t>
      </w:r>
      <w:r>
        <w:rPr/>
        <w:t>ложных</w:t>
      </w:r>
      <w:r>
        <w:rPr>
          <w:spacing w:val="21"/>
        </w:rPr>
        <w:t> </w:t>
      </w:r>
      <w:r>
        <w:rPr>
          <w:spacing w:val="-1"/>
        </w:rPr>
        <w:t>суставов</w:t>
      </w:r>
      <w:r>
        <w:rPr>
          <w:spacing w:val="25"/>
        </w:rPr>
        <w:t> </w:t>
      </w:r>
      <w:r>
        <w:rPr/>
        <w:t>или</w:t>
      </w:r>
      <w:r>
        <w:rPr>
          <w:spacing w:val="25"/>
        </w:rPr>
        <w:t> </w:t>
      </w:r>
      <w:r>
        <w:rPr/>
        <w:t>постепенном</w:t>
      </w:r>
      <w:r>
        <w:rPr>
          <w:spacing w:val="21"/>
        </w:rPr>
        <w:t> </w:t>
      </w:r>
      <w:r>
        <w:rPr/>
        <w:t>удлинении</w:t>
      </w:r>
      <w:r>
        <w:rPr>
          <w:spacing w:val="22"/>
        </w:rPr>
        <w:t> </w:t>
      </w:r>
      <w:r>
        <w:rPr/>
        <w:t>(устранении</w:t>
      </w:r>
      <w:r>
        <w:rPr>
          <w:spacing w:val="25"/>
        </w:rPr>
        <w:t> </w:t>
      </w:r>
      <w:r>
        <w:rPr>
          <w:spacing w:val="-1"/>
        </w:rPr>
        <w:t>деформации)</w:t>
      </w:r>
      <w:r>
        <w:rPr>
          <w:spacing w:val="23"/>
        </w:rPr>
        <w:t> </w:t>
      </w:r>
      <w:r>
        <w:rPr>
          <w:spacing w:val="-1"/>
        </w:rPr>
        <w:t>сегмента.</w:t>
      </w:r>
      <w:r>
        <w:rPr/>
      </w:r>
    </w:p>
    <w:p>
      <w:pPr>
        <w:pStyle w:val="BodyText"/>
        <w:spacing w:line="371" w:lineRule="auto" w:before="2"/>
        <w:ind w:right="112" w:firstLine="403"/>
        <w:jc w:val="both"/>
      </w:pPr>
      <w:r>
        <w:rPr>
          <w:rFonts w:ascii="Times New Roman" w:hAnsi="Times New Roman" w:cs="Times New Roman" w:eastAsia="Times New Roman"/>
        </w:rPr>
        <w:t>Аутотрансплантат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/>
        <w:t>–</w:t>
      </w:r>
      <w:r>
        <w:rPr>
          <w:spacing w:val="34"/>
        </w:rPr>
        <w:t> </w:t>
      </w:r>
      <w:r>
        <w:rPr>
          <w:spacing w:val="-1"/>
        </w:rPr>
        <w:t>фрагмент</w:t>
      </w:r>
      <w:r>
        <w:rPr>
          <w:spacing w:val="39"/>
        </w:rPr>
        <w:t> </w:t>
      </w:r>
      <w:r>
        <w:rPr>
          <w:spacing w:val="-1"/>
        </w:rPr>
        <w:t>собственной</w:t>
      </w:r>
      <w:r>
        <w:rPr>
          <w:spacing w:val="34"/>
        </w:rPr>
        <w:t> </w:t>
      </w:r>
      <w:r>
        <w:rPr>
          <w:spacing w:val="-1"/>
        </w:rPr>
        <w:t>кости</w:t>
      </w:r>
      <w:r>
        <w:rPr>
          <w:spacing w:val="35"/>
        </w:rPr>
        <w:t> </w:t>
      </w:r>
      <w:r>
        <w:rPr/>
        <w:t>пациента,</w:t>
      </w:r>
      <w:r>
        <w:rPr>
          <w:spacing w:val="34"/>
        </w:rPr>
        <w:t> </w:t>
      </w:r>
      <w:r>
        <w:rPr>
          <w:spacing w:val="-1"/>
        </w:rPr>
        <w:t>забираемый</w:t>
      </w:r>
      <w:r>
        <w:rPr>
          <w:spacing w:val="39"/>
        </w:rPr>
        <w:t> </w:t>
      </w:r>
      <w:r>
        <w:rPr/>
        <w:t>в</w:t>
      </w:r>
      <w:r>
        <w:rPr>
          <w:spacing w:val="34"/>
        </w:rPr>
        <w:t> </w:t>
      </w:r>
      <w:r>
        <w:rPr/>
        <w:t>донорском</w:t>
      </w:r>
      <w:r>
        <w:rPr>
          <w:spacing w:val="47"/>
          <w:w w:val="102"/>
        </w:rPr>
        <w:t> </w:t>
      </w:r>
      <w:r>
        <w:rPr/>
        <w:t>месте</w:t>
      </w:r>
      <w:r>
        <w:rPr>
          <w:spacing w:val="15"/>
        </w:rPr>
        <w:t> </w:t>
      </w:r>
      <w:r>
        <w:rPr/>
        <w:t>для</w:t>
      </w:r>
      <w:r>
        <w:rPr>
          <w:spacing w:val="14"/>
        </w:rPr>
        <w:t> </w:t>
      </w:r>
      <w:r>
        <w:rPr/>
        <w:t>пересадки</w:t>
      </w:r>
      <w:r>
        <w:rPr>
          <w:spacing w:val="21"/>
        </w:rPr>
        <w:t> </w:t>
      </w:r>
      <w:r>
        <w:rPr/>
        <w:t>и</w:t>
      </w:r>
      <w:r>
        <w:rPr>
          <w:spacing w:val="19"/>
        </w:rPr>
        <w:t> </w:t>
      </w:r>
      <w:r>
        <w:rPr/>
        <w:t>восполнения</w:t>
      </w:r>
      <w:r>
        <w:rPr>
          <w:spacing w:val="16"/>
        </w:rPr>
        <w:t> </w:t>
      </w:r>
      <w:r>
        <w:rPr>
          <w:spacing w:val="-1"/>
        </w:rPr>
        <w:t>дефицита</w:t>
      </w:r>
      <w:r>
        <w:rPr>
          <w:spacing w:val="17"/>
        </w:rPr>
        <w:t> </w:t>
      </w:r>
      <w:r>
        <w:rPr>
          <w:spacing w:val="-1"/>
        </w:rPr>
        <w:t>костной</w:t>
      </w:r>
      <w:r>
        <w:rPr>
          <w:spacing w:val="21"/>
        </w:rPr>
        <w:t> </w:t>
      </w:r>
      <w:r>
        <w:rPr>
          <w:spacing w:val="-1"/>
        </w:rPr>
        <w:t>ткани</w:t>
      </w:r>
      <w:r>
        <w:rPr>
          <w:spacing w:val="18"/>
        </w:rPr>
        <w:t> </w:t>
      </w:r>
      <w:r>
        <w:rPr/>
        <w:t>(костного</w:t>
      </w:r>
      <w:r>
        <w:rPr>
          <w:spacing w:val="14"/>
        </w:rPr>
        <w:t> </w:t>
      </w:r>
      <w:r>
        <w:rPr/>
        <w:t>дефекта).</w:t>
      </w:r>
      <w:r>
        <w:rPr/>
      </w:r>
    </w:p>
    <w:p>
      <w:pPr>
        <w:pStyle w:val="BodyText"/>
        <w:spacing w:line="368" w:lineRule="auto" w:before="2"/>
        <w:ind w:right="108" w:firstLine="403"/>
        <w:jc w:val="both"/>
      </w:pPr>
      <w:r>
        <w:rPr>
          <w:rFonts w:ascii="Times New Roman" w:hAnsi="Times New Roman" w:cs="Times New Roman" w:eastAsia="Times New Roman"/>
        </w:rPr>
        <w:t>Внутренний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фиксатор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/>
        <w:t>–</w:t>
      </w:r>
      <w:r>
        <w:rPr>
          <w:spacing w:val="28"/>
        </w:rPr>
        <w:t> </w:t>
      </w:r>
      <w:r>
        <w:rPr>
          <w:spacing w:val="-1"/>
        </w:rPr>
        <w:t>ортопедический</w:t>
      </w:r>
      <w:r>
        <w:rPr>
          <w:spacing w:val="33"/>
        </w:rPr>
        <w:t> </w:t>
      </w:r>
      <w:r>
        <w:rPr>
          <w:spacing w:val="-1"/>
        </w:rPr>
        <w:t>имплантат,</w:t>
      </w:r>
      <w:r>
        <w:rPr>
          <w:spacing w:val="36"/>
        </w:rPr>
        <w:t> </w:t>
      </w:r>
      <w:r>
        <w:rPr>
          <w:spacing w:val="-1"/>
        </w:rPr>
        <w:t>вживляемый</w:t>
      </w:r>
      <w:r>
        <w:rPr>
          <w:spacing w:val="36"/>
        </w:rPr>
        <w:t> </w:t>
      </w:r>
      <w:r>
        <w:rPr>
          <w:spacing w:val="-2"/>
        </w:rPr>
        <w:t>под</w:t>
      </w:r>
      <w:r>
        <w:rPr>
          <w:spacing w:val="36"/>
        </w:rPr>
        <w:t> </w:t>
      </w:r>
      <w:r>
        <w:rPr/>
        <w:t>кожу</w:t>
      </w:r>
      <w:r>
        <w:rPr>
          <w:spacing w:val="25"/>
        </w:rPr>
        <w:t> </w:t>
      </w:r>
      <w:r>
        <w:rPr>
          <w:spacing w:val="-1"/>
        </w:rPr>
        <w:t>пациента,</w:t>
      </w:r>
      <w:r>
        <w:rPr>
          <w:spacing w:val="85"/>
          <w:w w:val="102"/>
        </w:rPr>
        <w:t> </w:t>
      </w:r>
      <w:r>
        <w:rPr/>
        <w:t>и</w:t>
      </w:r>
      <w:r>
        <w:rPr>
          <w:spacing w:val="37"/>
        </w:rPr>
        <w:t> </w:t>
      </w:r>
      <w:r>
        <w:rPr/>
        <w:t>соединяющий</w:t>
      </w:r>
      <w:r>
        <w:rPr>
          <w:spacing w:val="36"/>
        </w:rPr>
        <w:t> </w:t>
      </w:r>
      <w:r>
        <w:rPr>
          <w:spacing w:val="-1"/>
        </w:rPr>
        <w:t>костные</w:t>
      </w:r>
      <w:r>
        <w:rPr>
          <w:spacing w:val="35"/>
        </w:rPr>
        <w:t> </w:t>
      </w:r>
      <w:r>
        <w:rPr/>
        <w:t>отломки</w:t>
      </w:r>
      <w:r>
        <w:rPr>
          <w:spacing w:val="38"/>
        </w:rPr>
        <w:t> </w:t>
      </w:r>
      <w:r>
        <w:rPr/>
        <w:t>при</w:t>
      </w:r>
      <w:r>
        <w:rPr>
          <w:spacing w:val="38"/>
        </w:rPr>
        <w:t> </w:t>
      </w:r>
      <w:r>
        <w:rPr/>
        <w:t>лечении</w:t>
      </w:r>
      <w:r>
        <w:rPr>
          <w:spacing w:val="33"/>
        </w:rPr>
        <w:t> </w:t>
      </w:r>
      <w:r>
        <w:rPr/>
        <w:t>переломов,</w:t>
      </w:r>
      <w:r>
        <w:rPr>
          <w:spacing w:val="33"/>
        </w:rPr>
        <w:t> </w:t>
      </w:r>
      <w:r>
        <w:rPr/>
        <w:t>деформаций</w:t>
      </w:r>
      <w:r>
        <w:rPr>
          <w:spacing w:val="37"/>
        </w:rPr>
        <w:t> </w:t>
      </w:r>
      <w:r>
        <w:rPr>
          <w:spacing w:val="-1"/>
        </w:rPr>
        <w:t>или</w:t>
      </w:r>
      <w:r>
        <w:rPr>
          <w:spacing w:val="38"/>
        </w:rPr>
        <w:t> </w:t>
      </w:r>
      <w:r>
        <w:rPr/>
        <w:t>ложных</w:t>
      </w:r>
      <w:r>
        <w:rPr>
          <w:spacing w:val="26"/>
          <w:w w:val="102"/>
        </w:rPr>
        <w:t> </w:t>
      </w:r>
      <w:r>
        <w:rPr>
          <w:spacing w:val="-1"/>
        </w:rPr>
        <w:t>суставов.</w:t>
      </w:r>
      <w:r>
        <w:rPr/>
      </w:r>
    </w:p>
    <w:p>
      <w:pPr>
        <w:pStyle w:val="BodyText"/>
        <w:spacing w:line="368" w:lineRule="auto"/>
        <w:ind w:right="113" w:firstLine="403"/>
        <w:jc w:val="both"/>
      </w:pPr>
      <w:r>
        <w:rPr>
          <w:rFonts w:ascii="Times New Roman" w:hAnsi="Times New Roman" w:cs="Times New Roman" w:eastAsia="Times New Roman"/>
        </w:rPr>
        <w:t>Импрессия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/>
        <w:t>–</w:t>
      </w:r>
      <w:r>
        <w:rPr>
          <w:spacing w:val="31"/>
        </w:rPr>
        <w:t> </w:t>
      </w:r>
      <w:r>
        <w:rPr/>
        <w:t>процесс</w:t>
      </w:r>
      <w:r>
        <w:rPr>
          <w:spacing w:val="34"/>
        </w:rPr>
        <w:t> </w:t>
      </w:r>
      <w:r>
        <w:rPr/>
        <w:t>формирования</w:t>
      </w:r>
      <w:r>
        <w:rPr>
          <w:spacing w:val="34"/>
        </w:rPr>
        <w:t> </w:t>
      </w:r>
      <w:r>
        <w:rPr>
          <w:spacing w:val="-1"/>
        </w:rPr>
        <w:t>перелома</w:t>
      </w:r>
      <w:r>
        <w:rPr>
          <w:spacing w:val="35"/>
        </w:rPr>
        <w:t> </w:t>
      </w:r>
      <w:r>
        <w:rPr/>
        <w:t>суставной</w:t>
      </w:r>
      <w:r>
        <w:rPr>
          <w:spacing w:val="32"/>
        </w:rPr>
        <w:t> </w:t>
      </w:r>
      <w:r>
        <w:rPr/>
        <w:t>поверхности</w:t>
      </w:r>
      <w:r>
        <w:rPr>
          <w:spacing w:val="38"/>
        </w:rPr>
        <w:t> </w:t>
      </w:r>
      <w:r>
        <w:rPr>
          <w:spacing w:val="-1"/>
        </w:rPr>
        <w:t>вследствие</w:t>
      </w:r>
      <w:r>
        <w:rPr>
          <w:spacing w:val="36"/>
          <w:w w:val="102"/>
        </w:rPr>
        <w:t> </w:t>
      </w:r>
      <w:r>
        <w:rPr/>
        <w:t>избыточного</w:t>
      </w:r>
      <w:r>
        <w:rPr>
          <w:spacing w:val="23"/>
        </w:rPr>
        <w:t> </w:t>
      </w:r>
      <w:r>
        <w:rPr>
          <w:spacing w:val="-1"/>
        </w:rPr>
        <w:t>давления</w:t>
      </w:r>
      <w:r>
        <w:rPr>
          <w:spacing w:val="20"/>
        </w:rPr>
        <w:t> </w:t>
      </w:r>
      <w:r>
        <w:rPr/>
        <w:t>сочленяющейся</w:t>
      </w:r>
      <w:r>
        <w:rPr>
          <w:spacing w:val="18"/>
        </w:rPr>
        <w:t> </w:t>
      </w:r>
      <w:r>
        <w:rPr/>
        <w:t>кости,</w:t>
      </w:r>
      <w:r>
        <w:rPr>
          <w:spacing w:val="20"/>
        </w:rPr>
        <w:t> </w:t>
      </w:r>
      <w:r>
        <w:rPr>
          <w:spacing w:val="-1"/>
        </w:rPr>
        <w:t>превышающего</w:t>
      </w:r>
      <w:r>
        <w:rPr>
          <w:spacing w:val="23"/>
        </w:rPr>
        <w:t> </w:t>
      </w:r>
      <w:r>
        <w:rPr>
          <w:spacing w:val="-1"/>
        </w:rPr>
        <w:t>прочность</w:t>
      </w:r>
      <w:r>
        <w:rPr>
          <w:spacing w:val="23"/>
        </w:rPr>
        <w:t> </w:t>
      </w:r>
      <w:r>
        <w:rPr>
          <w:spacing w:val="-1"/>
        </w:rPr>
        <w:t>губчатой</w:t>
      </w:r>
      <w:r>
        <w:rPr>
          <w:spacing w:val="22"/>
        </w:rPr>
        <w:t> </w:t>
      </w:r>
      <w:r>
        <w:rPr/>
        <w:t>костной</w:t>
      </w:r>
      <w:r>
        <w:rPr>
          <w:spacing w:val="69"/>
          <w:w w:val="102"/>
        </w:rPr>
        <w:t> </w:t>
      </w:r>
      <w:r>
        <w:rPr/>
        <w:t>ткани,</w:t>
      </w:r>
      <w:r>
        <w:rPr>
          <w:spacing w:val="22"/>
        </w:rPr>
        <w:t> </w:t>
      </w:r>
      <w:r>
        <w:rPr/>
        <w:t>а</w:t>
      </w:r>
      <w:r>
        <w:rPr>
          <w:spacing w:val="19"/>
        </w:rPr>
        <w:t> </w:t>
      </w:r>
      <w:r>
        <w:rPr>
          <w:spacing w:val="-1"/>
        </w:rPr>
        <w:t>также</w:t>
      </w:r>
      <w:r>
        <w:rPr>
          <w:spacing w:val="19"/>
        </w:rPr>
        <w:t> </w:t>
      </w:r>
      <w:r>
        <w:rPr/>
        <w:t>результат</w:t>
      </w:r>
      <w:r>
        <w:rPr>
          <w:spacing w:val="19"/>
        </w:rPr>
        <w:t> </w:t>
      </w:r>
      <w:r>
        <w:rPr/>
        <w:t>импрессионного</w:t>
      </w:r>
      <w:r>
        <w:rPr>
          <w:spacing w:val="17"/>
        </w:rPr>
        <w:t> </w:t>
      </w:r>
      <w:r>
        <w:rPr>
          <w:spacing w:val="-1"/>
        </w:rPr>
        <w:t>перелома.</w:t>
      </w:r>
      <w:r>
        <w:rPr/>
      </w:r>
    </w:p>
    <w:p>
      <w:pPr>
        <w:pStyle w:val="BodyText"/>
        <w:spacing w:line="366" w:lineRule="auto" w:before="7"/>
        <w:ind w:right="109" w:firstLine="403"/>
        <w:jc w:val="both"/>
      </w:pP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со</w:t>
      </w:r>
      <w:r>
        <w:rPr>
          <w:rFonts w:ascii="Times New Roman" w:hAnsi="Times New Roman" w:cs="Times New Roman" w:eastAsia="Times New Roman"/>
          <w:spacing w:val="-1"/>
          <w:w w:val="105"/>
        </w:rPr>
        <w:t>ли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ация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п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w w:val="105"/>
        </w:rPr>
        <w:t>–</w:t>
      </w:r>
      <w:r>
        <w:rPr>
          <w:spacing w:val="41"/>
          <w:w w:val="105"/>
        </w:rPr>
        <w:t> </w:t>
      </w:r>
      <w:r>
        <w:rPr>
          <w:spacing w:val="-2"/>
          <w:w w:val="105"/>
        </w:rPr>
        <w:t>взаимное</w:t>
      </w:r>
      <w:r>
        <w:rPr>
          <w:spacing w:val="44"/>
          <w:w w:val="105"/>
        </w:rPr>
        <w:t> </w:t>
      </w:r>
      <w:r>
        <w:rPr>
          <w:spacing w:val="-2"/>
          <w:w w:val="105"/>
        </w:rPr>
        <w:t>соединение</w:t>
      </w:r>
      <w:r>
        <w:rPr>
          <w:spacing w:val="40"/>
          <w:w w:val="105"/>
        </w:rPr>
        <w:t> </w:t>
      </w:r>
      <w:r>
        <w:rPr>
          <w:w w:val="105"/>
        </w:rPr>
        <w:t>отломков</w:t>
      </w:r>
      <w:r>
        <w:rPr>
          <w:spacing w:val="44"/>
          <w:w w:val="105"/>
        </w:rPr>
        <w:t> </w:t>
      </w:r>
      <w:r>
        <w:rPr>
          <w:spacing w:val="-2"/>
          <w:w w:val="105"/>
        </w:rPr>
        <w:t>живой</w:t>
      </w:r>
      <w:r>
        <w:rPr>
          <w:spacing w:val="40"/>
          <w:w w:val="105"/>
        </w:rPr>
        <w:t> </w:t>
      </w:r>
      <w:r>
        <w:rPr>
          <w:w w:val="105"/>
        </w:rPr>
        <w:t>костной</w:t>
      </w:r>
      <w:r>
        <w:rPr>
          <w:spacing w:val="40"/>
          <w:w w:val="105"/>
        </w:rPr>
        <w:t> </w:t>
      </w:r>
      <w:r>
        <w:rPr>
          <w:w w:val="105"/>
        </w:rPr>
        <w:t>тканью</w:t>
      </w:r>
      <w:r>
        <w:rPr>
          <w:spacing w:val="67"/>
          <w:w w:val="102"/>
        </w:rPr>
        <w:t> </w:t>
      </w:r>
      <w:r>
        <w:rPr>
          <w:spacing w:val="-2"/>
          <w:w w:val="105"/>
        </w:rPr>
        <w:t>вследствие</w:t>
      </w:r>
      <w:r>
        <w:rPr>
          <w:spacing w:val="-37"/>
          <w:w w:val="105"/>
        </w:rPr>
        <w:t> </w:t>
      </w:r>
      <w:r>
        <w:rPr>
          <w:w w:val="105"/>
        </w:rPr>
        <w:t>успешного</w:t>
      </w:r>
      <w:r>
        <w:rPr>
          <w:spacing w:val="-38"/>
          <w:w w:val="105"/>
        </w:rPr>
        <w:t> </w:t>
      </w:r>
      <w:r>
        <w:rPr>
          <w:w w:val="105"/>
        </w:rPr>
        <w:t>завершения</w:t>
      </w:r>
      <w:r>
        <w:rPr>
          <w:spacing w:val="-37"/>
          <w:w w:val="105"/>
        </w:rPr>
        <w:t> </w:t>
      </w:r>
      <w:r>
        <w:rPr>
          <w:w w:val="105"/>
        </w:rPr>
        <w:t>процесса</w:t>
      </w:r>
      <w:r>
        <w:rPr>
          <w:spacing w:val="-38"/>
          <w:w w:val="105"/>
        </w:rPr>
        <w:t> </w:t>
      </w:r>
      <w:r>
        <w:rPr>
          <w:w w:val="105"/>
        </w:rPr>
        <w:t>репаративной</w:t>
      </w:r>
      <w:r>
        <w:rPr>
          <w:spacing w:val="-36"/>
          <w:w w:val="105"/>
        </w:rPr>
        <w:t> </w:t>
      </w:r>
      <w:r>
        <w:rPr>
          <w:spacing w:val="-2"/>
          <w:w w:val="105"/>
        </w:rPr>
        <w:t>регенерации.</w:t>
      </w:r>
      <w:r>
        <w:rPr/>
      </w:r>
    </w:p>
    <w:p>
      <w:pPr>
        <w:pStyle w:val="BodyText"/>
        <w:spacing w:line="240" w:lineRule="auto" w:before="10"/>
        <w:ind w:left="800" w:right="0"/>
        <w:jc w:val="left"/>
      </w:pPr>
      <w:r>
        <w:rPr>
          <w:rFonts w:ascii="Times New Roman" w:hAnsi="Times New Roman" w:cs="Times New Roman" w:eastAsia="Times New Roman"/>
          <w:w w:val="105"/>
        </w:rPr>
        <w:t>Контрактура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w w:val="105"/>
        </w:rPr>
        <w:t>–</w:t>
      </w:r>
      <w:r>
        <w:rPr>
          <w:spacing w:val="-7"/>
          <w:w w:val="105"/>
        </w:rPr>
        <w:t> </w:t>
      </w:r>
      <w:r>
        <w:rPr>
          <w:spacing w:val="-2"/>
          <w:w w:val="105"/>
        </w:rPr>
        <w:t>ограничение</w:t>
      </w:r>
      <w:r>
        <w:rPr>
          <w:spacing w:val="-6"/>
          <w:w w:val="105"/>
        </w:rPr>
        <w:t> </w:t>
      </w:r>
      <w:r>
        <w:rPr>
          <w:w w:val="105"/>
        </w:rPr>
        <w:t>амплитуды</w:t>
      </w:r>
      <w:r>
        <w:rPr>
          <w:spacing w:val="-8"/>
          <w:w w:val="105"/>
        </w:rPr>
        <w:t> </w:t>
      </w:r>
      <w:r>
        <w:rPr>
          <w:w w:val="105"/>
        </w:rPr>
        <w:t>движений</w:t>
      </w:r>
      <w:r>
        <w:rPr>
          <w:spacing w:val="-4"/>
          <w:w w:val="105"/>
        </w:rPr>
        <w:t> </w:t>
      </w:r>
      <w:r>
        <w:rPr>
          <w:w w:val="105"/>
        </w:rPr>
        <w:t>в</w:t>
      </w:r>
      <w:r>
        <w:rPr>
          <w:spacing w:val="-7"/>
          <w:w w:val="105"/>
        </w:rPr>
        <w:t> </w:t>
      </w:r>
      <w:r>
        <w:rPr>
          <w:spacing w:val="-2"/>
          <w:w w:val="105"/>
        </w:rPr>
        <w:t>суставе.</w:t>
      </w:r>
      <w:r>
        <w:rPr/>
      </w:r>
    </w:p>
    <w:p>
      <w:pPr>
        <w:pStyle w:val="BodyText"/>
        <w:spacing w:line="368" w:lineRule="auto" w:before="136"/>
        <w:ind w:right="110" w:firstLine="403"/>
        <w:jc w:val="both"/>
      </w:pPr>
      <w:r>
        <w:rPr>
          <w:rFonts w:ascii="Times New Roman" w:hAnsi="Times New Roman" w:cs="Times New Roman" w:eastAsia="Times New Roman"/>
        </w:rPr>
        <w:t>Костный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отломок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/>
        <w:t>–</w:t>
      </w:r>
      <w:r>
        <w:rPr>
          <w:spacing w:val="17"/>
        </w:rPr>
        <w:t> </w:t>
      </w:r>
      <w:r>
        <w:rPr>
          <w:spacing w:val="-1"/>
        </w:rPr>
        <w:t>часть</w:t>
      </w:r>
      <w:r>
        <w:rPr>
          <w:spacing w:val="20"/>
        </w:rPr>
        <w:t> </w:t>
      </w:r>
      <w:r>
        <w:rPr/>
        <w:t>кости,</w:t>
      </w:r>
      <w:r>
        <w:rPr>
          <w:spacing w:val="16"/>
        </w:rPr>
        <w:t> </w:t>
      </w:r>
      <w:r>
        <w:rPr>
          <w:spacing w:val="-1"/>
        </w:rPr>
        <w:t>отделённая</w:t>
      </w:r>
      <w:r>
        <w:rPr>
          <w:spacing w:val="19"/>
        </w:rPr>
        <w:t> </w:t>
      </w:r>
      <w:r>
        <w:rPr>
          <w:spacing w:val="-1"/>
        </w:rPr>
        <w:t>вследствие</w:t>
      </w:r>
      <w:r>
        <w:rPr>
          <w:spacing w:val="20"/>
        </w:rPr>
        <w:t> </w:t>
      </w:r>
      <w:r>
        <w:rPr/>
        <w:t>повреждения</w:t>
      </w:r>
      <w:r>
        <w:rPr>
          <w:spacing w:val="16"/>
        </w:rPr>
        <w:t> </w:t>
      </w:r>
      <w:r>
        <w:rPr/>
        <w:t>при</w:t>
      </w:r>
      <w:r>
        <w:rPr>
          <w:spacing w:val="19"/>
        </w:rPr>
        <w:t> </w:t>
      </w:r>
      <w:r>
        <w:rPr>
          <w:spacing w:val="-1"/>
        </w:rPr>
        <w:t>травме,</w:t>
      </w:r>
      <w:r>
        <w:rPr>
          <w:spacing w:val="59"/>
          <w:w w:val="102"/>
        </w:rPr>
        <w:t> </w:t>
      </w:r>
      <w:r>
        <w:rPr/>
        <w:t>хирургическом</w:t>
      </w:r>
      <w:r>
        <w:rPr>
          <w:spacing w:val="31"/>
        </w:rPr>
        <w:t> </w:t>
      </w:r>
      <w:r>
        <w:rPr>
          <w:spacing w:val="-1"/>
        </w:rPr>
        <w:t>вмешательстве</w:t>
      </w:r>
      <w:r>
        <w:rPr>
          <w:spacing w:val="26"/>
        </w:rPr>
        <w:t> </w:t>
      </w:r>
      <w:r>
        <w:rPr/>
        <w:t>или</w:t>
      </w:r>
      <w:r>
        <w:rPr>
          <w:spacing w:val="28"/>
        </w:rPr>
        <w:t> </w:t>
      </w:r>
      <w:r>
        <w:rPr>
          <w:spacing w:val="-1"/>
        </w:rPr>
        <w:t>деструктивном</w:t>
      </w:r>
      <w:r>
        <w:rPr>
          <w:spacing w:val="31"/>
        </w:rPr>
        <w:t> </w:t>
      </w:r>
      <w:r>
        <w:rPr/>
        <w:t>процессе.</w:t>
      </w:r>
      <w:r>
        <w:rPr/>
      </w:r>
    </w:p>
    <w:p>
      <w:pPr>
        <w:pStyle w:val="BodyText"/>
        <w:spacing w:line="369" w:lineRule="auto"/>
        <w:ind w:right="107" w:firstLine="403"/>
        <w:jc w:val="both"/>
      </w:pPr>
      <w:r>
        <w:rPr>
          <w:rFonts w:ascii="Times New Roman" w:hAnsi="Times New Roman" w:cs="Times New Roman" w:eastAsia="Times New Roman"/>
        </w:rPr>
        <w:t>Миграция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фиксирующих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элементов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/>
        <w:t>–</w:t>
      </w:r>
      <w:r>
        <w:rPr>
          <w:spacing w:val="52"/>
        </w:rPr>
        <w:t> </w:t>
      </w:r>
      <w:r>
        <w:rPr/>
        <w:t>потеря </w:t>
      </w:r>
      <w:r>
        <w:rPr>
          <w:spacing w:val="54"/>
        </w:rPr>
        <w:t> </w:t>
      </w:r>
      <w:r>
        <w:rPr/>
        <w:t>оптимального </w:t>
      </w:r>
      <w:r>
        <w:rPr>
          <w:spacing w:val="52"/>
        </w:rPr>
        <w:t> </w:t>
      </w:r>
      <w:r>
        <w:rPr>
          <w:spacing w:val="-1"/>
        </w:rPr>
        <w:t>положения</w:t>
      </w:r>
      <w:r>
        <w:rPr>
          <w:spacing w:val="24"/>
          <w:w w:val="102"/>
        </w:rPr>
        <w:t> </w:t>
      </w:r>
      <w:r>
        <w:rPr>
          <w:spacing w:val="-1"/>
        </w:rPr>
        <w:t>фиксирующих</w:t>
      </w:r>
      <w:r>
        <w:rPr>
          <w:spacing w:val="46"/>
        </w:rPr>
        <w:t> </w:t>
      </w:r>
      <w:r>
        <w:rPr/>
        <w:t>элементов</w:t>
      </w:r>
      <w:r>
        <w:rPr>
          <w:spacing w:val="39"/>
        </w:rPr>
        <w:t> </w:t>
      </w:r>
      <w:r>
        <w:rPr>
          <w:spacing w:val="-1"/>
        </w:rPr>
        <w:t>вследствие</w:t>
      </w:r>
      <w:r>
        <w:rPr>
          <w:spacing w:val="44"/>
        </w:rPr>
        <w:t> </w:t>
      </w:r>
      <w:r>
        <w:rPr/>
        <w:t>резорбции</w:t>
      </w:r>
      <w:r>
        <w:rPr>
          <w:spacing w:val="44"/>
        </w:rPr>
        <w:t> </w:t>
      </w:r>
      <w:r>
        <w:rPr/>
        <w:t>костной</w:t>
      </w:r>
      <w:r>
        <w:rPr>
          <w:spacing w:val="43"/>
        </w:rPr>
        <w:t> </w:t>
      </w:r>
      <w:r>
        <w:rPr/>
        <w:t>ткани</w:t>
      </w:r>
      <w:r>
        <w:rPr>
          <w:spacing w:val="46"/>
        </w:rPr>
        <w:t> </w:t>
      </w:r>
      <w:r>
        <w:rPr>
          <w:spacing w:val="-1"/>
        </w:rPr>
        <w:t>вокруг</w:t>
      </w:r>
      <w:r>
        <w:rPr>
          <w:spacing w:val="44"/>
        </w:rPr>
        <w:t> </w:t>
      </w:r>
      <w:r>
        <w:rPr/>
        <w:t>них,</w:t>
      </w:r>
      <w:r>
        <w:rPr>
          <w:spacing w:val="43"/>
        </w:rPr>
        <w:t> </w:t>
      </w:r>
      <w:r>
        <w:rPr>
          <w:spacing w:val="-1"/>
        </w:rPr>
        <w:t>возникающая</w:t>
      </w:r>
      <w:r>
        <w:rPr>
          <w:spacing w:val="69"/>
          <w:w w:val="102"/>
        </w:rPr>
        <w:t> </w:t>
      </w:r>
      <w:r>
        <w:rPr/>
        <w:t>при</w:t>
      </w:r>
      <w:r>
        <w:rPr>
          <w:spacing w:val="7"/>
        </w:rPr>
        <w:t> </w:t>
      </w:r>
      <w:r>
        <w:rPr/>
        <w:t>превышении</w:t>
      </w:r>
      <w:r>
        <w:rPr>
          <w:spacing w:val="7"/>
        </w:rPr>
        <w:t> </w:t>
      </w:r>
      <w:r>
        <w:rPr/>
        <w:t>величины</w:t>
      </w:r>
      <w:r>
        <w:rPr>
          <w:spacing w:val="5"/>
        </w:rPr>
        <w:t> </w:t>
      </w:r>
      <w:r>
        <w:rPr/>
        <w:t>допустимых</w:t>
      </w:r>
      <w:r>
        <w:rPr>
          <w:spacing w:val="8"/>
        </w:rPr>
        <w:t> </w:t>
      </w:r>
      <w:r>
        <w:rPr>
          <w:spacing w:val="-1"/>
        </w:rPr>
        <w:t>циклических</w:t>
      </w:r>
      <w:r>
        <w:rPr>
          <w:spacing w:val="10"/>
        </w:rPr>
        <w:t> </w:t>
      </w:r>
      <w:r>
        <w:rPr/>
        <w:t>нагрузок,</w:t>
      </w:r>
      <w:r>
        <w:rPr>
          <w:spacing w:val="7"/>
        </w:rPr>
        <w:t> </w:t>
      </w:r>
      <w:r>
        <w:rPr/>
        <w:t>их</w:t>
      </w:r>
      <w:r>
        <w:rPr>
          <w:spacing w:val="5"/>
        </w:rPr>
        <w:t> </w:t>
      </w:r>
      <w:r>
        <w:rPr/>
        <w:t>количества</w:t>
      </w:r>
      <w:r>
        <w:rPr>
          <w:spacing w:val="4"/>
        </w:rPr>
        <w:t> </w:t>
      </w:r>
      <w:r>
        <w:rPr/>
        <w:t>или</w:t>
      </w:r>
      <w:r>
        <w:rPr>
          <w:spacing w:val="7"/>
        </w:rPr>
        <w:t> </w:t>
      </w:r>
      <w:r>
        <w:rPr/>
        <w:t>при</w:t>
      </w:r>
      <w:r>
        <w:rPr>
          <w:spacing w:val="28"/>
          <w:w w:val="102"/>
        </w:rPr>
        <w:t> </w:t>
      </w:r>
      <w:r>
        <w:rPr/>
        <w:t>нарушениях</w:t>
      </w:r>
      <w:r>
        <w:rPr>
          <w:spacing w:val="20"/>
        </w:rPr>
        <w:t> </w:t>
      </w:r>
      <w:r>
        <w:rPr>
          <w:spacing w:val="-1"/>
        </w:rPr>
        <w:t>технологии</w:t>
      </w:r>
      <w:r>
        <w:rPr>
          <w:spacing w:val="22"/>
        </w:rPr>
        <w:t> </w:t>
      </w:r>
      <w:r>
        <w:rPr/>
        <w:t>установки</w:t>
      </w:r>
      <w:r>
        <w:rPr>
          <w:spacing w:val="18"/>
        </w:rPr>
        <w:t> </w:t>
      </w:r>
      <w:r>
        <w:rPr/>
        <w:t>элемента</w:t>
      </w:r>
      <w:r>
        <w:rPr>
          <w:spacing w:val="14"/>
        </w:rPr>
        <w:t> </w:t>
      </w:r>
      <w:r>
        <w:rPr/>
        <w:t>в</w:t>
      </w:r>
      <w:r>
        <w:rPr>
          <w:spacing w:val="17"/>
        </w:rPr>
        <w:t> </w:t>
      </w:r>
      <w:r>
        <w:rPr/>
        <w:t>кость</w:t>
      </w:r>
      <w:r>
        <w:rPr>
          <w:spacing w:val="21"/>
        </w:rPr>
        <w:t> </w:t>
      </w:r>
      <w:r>
        <w:rPr/>
        <w:t>(в</w:t>
      </w:r>
      <w:r>
        <w:rPr>
          <w:spacing w:val="15"/>
        </w:rPr>
        <w:t> </w:t>
      </w:r>
      <w:r>
        <w:rPr>
          <w:spacing w:val="-1"/>
        </w:rPr>
        <w:t>рамках</w:t>
      </w:r>
      <w:r>
        <w:rPr>
          <w:spacing w:val="21"/>
        </w:rPr>
        <w:t> </w:t>
      </w:r>
      <w:r>
        <w:rPr>
          <w:spacing w:val="-1"/>
        </w:rPr>
        <w:t>рассматриваемой</w:t>
      </w:r>
      <w:r>
        <w:rPr>
          <w:spacing w:val="19"/>
        </w:rPr>
        <w:t> </w:t>
      </w:r>
      <w:r>
        <w:rPr/>
        <w:t>темы).</w:t>
      </w:r>
      <w:r>
        <w:rPr/>
      </w:r>
    </w:p>
    <w:p>
      <w:pPr>
        <w:pStyle w:val="BodyText"/>
        <w:spacing w:line="370" w:lineRule="auto" w:before="2"/>
        <w:ind w:right="111" w:firstLine="403"/>
        <w:jc w:val="both"/>
      </w:pPr>
      <w:r>
        <w:rPr>
          <w:rFonts w:ascii="Times New Roman" w:hAnsi="Times New Roman" w:cs="Times New Roman" w:eastAsia="Times New Roman"/>
        </w:rPr>
        <w:t>Нагрузка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/>
        <w:t>–</w:t>
      </w:r>
      <w:r>
        <w:rPr>
          <w:spacing w:val="35"/>
        </w:rPr>
        <w:t> </w:t>
      </w:r>
      <w:r>
        <w:rPr>
          <w:spacing w:val="-1"/>
        </w:rPr>
        <w:t>механическая</w:t>
      </w:r>
      <w:r>
        <w:rPr>
          <w:spacing w:val="36"/>
        </w:rPr>
        <w:t> </w:t>
      </w:r>
      <w:r>
        <w:rPr/>
        <w:t>сила,</w:t>
      </w:r>
      <w:r>
        <w:rPr>
          <w:spacing w:val="30"/>
        </w:rPr>
        <w:t> </w:t>
      </w:r>
      <w:r>
        <w:rPr>
          <w:spacing w:val="-1"/>
        </w:rPr>
        <w:t>прикладываемая</w:t>
      </w:r>
      <w:r>
        <w:rPr>
          <w:spacing w:val="35"/>
        </w:rPr>
        <w:t> </w:t>
      </w:r>
      <w:r>
        <w:rPr/>
        <w:t>к</w:t>
      </w:r>
      <w:r>
        <w:rPr>
          <w:spacing w:val="33"/>
        </w:rPr>
        <w:t> </w:t>
      </w:r>
      <w:r>
        <w:rPr/>
        <w:t>конечности,</w:t>
      </w:r>
      <w:r>
        <w:rPr>
          <w:spacing w:val="26"/>
        </w:rPr>
        <w:t> </w:t>
      </w:r>
      <w:r>
        <w:rPr>
          <w:spacing w:val="-1"/>
        </w:rPr>
        <w:t>кости</w:t>
      </w:r>
      <w:r>
        <w:rPr>
          <w:spacing w:val="33"/>
        </w:rPr>
        <w:t> </w:t>
      </w:r>
      <w:r>
        <w:rPr/>
        <w:t>и</w:t>
      </w:r>
      <w:r>
        <w:rPr>
          <w:spacing w:val="33"/>
        </w:rPr>
        <w:t> </w:t>
      </w:r>
      <w:r>
        <w:rPr>
          <w:spacing w:val="-1"/>
        </w:rPr>
        <w:t>фиксирующей</w:t>
      </w:r>
      <w:r>
        <w:rPr>
          <w:spacing w:val="73"/>
          <w:w w:val="102"/>
        </w:rPr>
        <w:t> </w:t>
      </w:r>
      <w:r>
        <w:rPr/>
        <w:t>системе</w:t>
      </w:r>
      <w:r>
        <w:rPr>
          <w:spacing w:val="38"/>
        </w:rPr>
        <w:t> </w:t>
      </w:r>
      <w:r>
        <w:rPr/>
        <w:t>в</w:t>
      </w:r>
      <w:r>
        <w:rPr>
          <w:spacing w:val="39"/>
        </w:rPr>
        <w:t> </w:t>
      </w:r>
      <w:r>
        <w:rPr/>
        <w:t>процессе</w:t>
      </w:r>
      <w:r>
        <w:rPr>
          <w:spacing w:val="36"/>
        </w:rPr>
        <w:t> </w:t>
      </w:r>
      <w:r>
        <w:rPr/>
        <w:t>лечения,</w:t>
      </w:r>
      <w:r>
        <w:rPr>
          <w:spacing w:val="39"/>
        </w:rPr>
        <w:t> </w:t>
      </w:r>
      <w:r>
        <w:rPr/>
        <w:t>как</w:t>
      </w:r>
      <w:r>
        <w:rPr>
          <w:spacing w:val="38"/>
        </w:rPr>
        <w:t> </w:t>
      </w:r>
      <w:r>
        <w:rPr/>
        <w:t>правило,</w:t>
      </w:r>
      <w:r>
        <w:rPr>
          <w:spacing w:val="38"/>
        </w:rPr>
        <w:t> </w:t>
      </w:r>
      <w:r>
        <w:rPr>
          <w:spacing w:val="-1"/>
        </w:rPr>
        <w:t>повторяющаяся</w:t>
      </w:r>
      <w:r>
        <w:rPr>
          <w:spacing w:val="40"/>
        </w:rPr>
        <w:t> </w:t>
      </w:r>
      <w:r>
        <w:rPr/>
        <w:t>с</w:t>
      </w:r>
      <w:r>
        <w:rPr>
          <w:spacing w:val="41"/>
        </w:rPr>
        <w:t> </w:t>
      </w:r>
      <w:r>
        <w:rPr>
          <w:spacing w:val="-1"/>
        </w:rPr>
        <w:t>постоянной</w:t>
      </w:r>
      <w:r>
        <w:rPr>
          <w:spacing w:val="39"/>
        </w:rPr>
        <w:t> </w:t>
      </w:r>
      <w:r>
        <w:rPr>
          <w:spacing w:val="-1"/>
        </w:rPr>
        <w:t>периодичностью</w:t>
      </w:r>
      <w:r>
        <w:rPr>
          <w:spacing w:val="68"/>
          <w:w w:val="102"/>
        </w:rPr>
        <w:t> </w:t>
      </w:r>
      <w:r>
        <w:rPr>
          <w:spacing w:val="-1"/>
        </w:rPr>
        <w:t>(циклически).</w:t>
      </w:r>
      <w:r>
        <w:rPr/>
      </w:r>
    </w:p>
    <w:p>
      <w:pPr>
        <w:pStyle w:val="BodyText"/>
        <w:spacing w:line="370" w:lineRule="auto" w:before="3"/>
        <w:ind w:right="110" w:firstLine="403"/>
        <w:jc w:val="both"/>
      </w:pPr>
      <w:r>
        <w:rPr>
          <w:rFonts w:ascii="Times New Roman" w:hAnsi="Times New Roman"/>
        </w:rPr>
        <w:t>Нарушение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консолидации</w:t>
      </w:r>
      <w:r>
        <w:rPr>
          <w:rFonts w:ascii="Times New Roman" w:hAnsi="Times New Roman"/>
          <w:spacing w:val="9"/>
        </w:rPr>
        <w:t> </w:t>
      </w:r>
      <w:r>
        <w:rPr/>
        <w:t>-</w:t>
      </w:r>
      <w:r>
        <w:rPr>
          <w:spacing w:val="2"/>
        </w:rPr>
        <w:t> </w:t>
      </w:r>
      <w:r>
        <w:rPr>
          <w:spacing w:val="-1"/>
        </w:rPr>
        <w:t>изменения</w:t>
      </w:r>
      <w:r>
        <w:rPr>
          <w:spacing w:val="10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репаративной</w:t>
      </w:r>
      <w:r>
        <w:rPr>
          <w:spacing w:val="8"/>
        </w:rPr>
        <w:t> </w:t>
      </w:r>
      <w:r>
        <w:rPr>
          <w:spacing w:val="-1"/>
        </w:rPr>
        <w:t>регенерации</w:t>
      </w:r>
      <w:r>
        <w:rPr>
          <w:spacing w:val="8"/>
        </w:rPr>
        <w:t> </w:t>
      </w:r>
      <w:r>
        <w:rPr/>
        <w:t>костной</w:t>
      </w:r>
      <w:r>
        <w:rPr>
          <w:spacing w:val="6"/>
        </w:rPr>
        <w:t> </w:t>
      </w:r>
      <w:r>
        <w:rPr>
          <w:spacing w:val="-1"/>
        </w:rPr>
        <w:t>ткани,</w:t>
      </w:r>
      <w:r>
        <w:rPr>
          <w:spacing w:val="63"/>
          <w:w w:val="102"/>
        </w:rPr>
        <w:t> </w:t>
      </w:r>
      <w:r>
        <w:rPr/>
        <w:t>приводящие</w:t>
      </w:r>
      <w:r>
        <w:rPr>
          <w:spacing w:val="35"/>
        </w:rPr>
        <w:t> </w:t>
      </w:r>
      <w:r>
        <w:rPr/>
        <w:t>к</w:t>
      </w:r>
      <w:r>
        <w:rPr>
          <w:spacing w:val="35"/>
        </w:rPr>
        <w:t> </w:t>
      </w:r>
      <w:r>
        <w:rPr>
          <w:spacing w:val="-1"/>
        </w:rPr>
        <w:t>снижению</w:t>
      </w:r>
      <w:r>
        <w:rPr>
          <w:spacing w:val="35"/>
        </w:rPr>
        <w:t> </w:t>
      </w:r>
      <w:r>
        <w:rPr/>
        <w:t>её</w:t>
      </w:r>
      <w:r>
        <w:rPr>
          <w:spacing w:val="33"/>
        </w:rPr>
        <w:t> </w:t>
      </w:r>
      <w:r>
        <w:rPr>
          <w:spacing w:val="-1"/>
        </w:rPr>
        <w:t>скорости,</w:t>
      </w:r>
      <w:r>
        <w:rPr>
          <w:spacing w:val="34"/>
        </w:rPr>
        <w:t> </w:t>
      </w:r>
      <w:r>
        <w:rPr/>
        <w:t>прекращению</w:t>
      </w:r>
      <w:r>
        <w:rPr>
          <w:spacing w:val="41"/>
        </w:rPr>
        <w:t> </w:t>
      </w:r>
      <w:r>
        <w:rPr>
          <w:spacing w:val="-1"/>
        </w:rPr>
        <w:t>или</w:t>
      </w:r>
      <w:r>
        <w:rPr>
          <w:spacing w:val="33"/>
        </w:rPr>
        <w:t> </w:t>
      </w:r>
      <w:r>
        <w:rPr>
          <w:spacing w:val="-1"/>
        </w:rPr>
        <w:t>формированию</w:t>
      </w:r>
      <w:r>
        <w:rPr>
          <w:spacing w:val="36"/>
        </w:rPr>
        <w:t> </w:t>
      </w:r>
      <w:r>
        <w:rPr/>
        <w:t>костной</w:t>
      </w:r>
      <w:r>
        <w:rPr>
          <w:spacing w:val="34"/>
        </w:rPr>
        <w:t> </w:t>
      </w:r>
      <w:r>
        <w:rPr>
          <w:spacing w:val="-1"/>
        </w:rPr>
        <w:t>мозоли,</w:t>
      </w:r>
      <w:r>
        <w:rPr>
          <w:spacing w:val="76"/>
          <w:w w:val="102"/>
        </w:rPr>
        <w:t> </w:t>
      </w:r>
      <w:r>
        <w:rPr/>
        <w:t>недостаточной</w:t>
      </w:r>
      <w:r>
        <w:rPr>
          <w:spacing w:val="26"/>
        </w:rPr>
        <w:t> </w:t>
      </w:r>
      <w:r>
        <w:rPr/>
        <w:t>для</w:t>
      </w:r>
      <w:r>
        <w:rPr>
          <w:spacing w:val="28"/>
        </w:rPr>
        <w:t> </w:t>
      </w:r>
      <w:r>
        <w:rPr>
          <w:spacing w:val="-1"/>
        </w:rPr>
        <w:t>осуществления</w:t>
      </w:r>
      <w:r>
        <w:rPr>
          <w:spacing w:val="25"/>
        </w:rPr>
        <w:t> </w:t>
      </w:r>
      <w:r>
        <w:rPr>
          <w:spacing w:val="-1"/>
        </w:rPr>
        <w:t>механической</w:t>
      </w:r>
      <w:r>
        <w:rPr>
          <w:spacing w:val="30"/>
        </w:rPr>
        <w:t> </w:t>
      </w:r>
      <w:r>
        <w:rPr/>
        <w:t>функции.</w:t>
      </w:r>
      <w:r>
        <w:rPr/>
      </w:r>
    </w:p>
    <w:p>
      <w:pPr>
        <w:spacing w:after="0" w:line="370" w:lineRule="auto"/>
        <w:jc w:val="both"/>
        <w:sectPr>
          <w:pgSz w:w="12240" w:h="15840"/>
          <w:pgMar w:header="0" w:footer="708" w:top="1140" w:bottom="900" w:left="1720" w:right="1220"/>
        </w:sectPr>
      </w:pPr>
    </w:p>
    <w:p>
      <w:pPr>
        <w:pStyle w:val="BodyText"/>
        <w:spacing w:line="368" w:lineRule="auto" w:before="49"/>
        <w:ind w:right="110" w:firstLine="403"/>
        <w:jc w:val="both"/>
      </w:pPr>
      <w:r>
        <w:rPr>
          <w:rFonts w:ascii="Times New Roman" w:hAnsi="Times New Roman" w:cs="Times New Roman" w:eastAsia="Times New Roman"/>
          <w:spacing w:val="-1"/>
          <w:w w:val="105"/>
        </w:rPr>
        <w:t>П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ттравматич</w:t>
      </w:r>
      <w:r>
        <w:rPr>
          <w:rFonts w:ascii="Times New Roman" w:hAnsi="Times New Roman" w:cs="Times New Roman" w:eastAsia="Times New Roman"/>
          <w:spacing w:val="-2"/>
          <w:w w:val="105"/>
        </w:rPr>
        <w:t>ес</w:t>
      </w:r>
      <w:r>
        <w:rPr>
          <w:rFonts w:ascii="Times New Roman" w:hAnsi="Times New Roman" w:cs="Times New Roman" w:eastAsia="Times New Roman"/>
          <w:spacing w:val="-1"/>
          <w:w w:val="105"/>
        </w:rPr>
        <w:t>кая</w:t>
      </w:r>
      <w:r>
        <w:rPr>
          <w:rFonts w:ascii="Times New Roman" w:hAnsi="Times New Roman" w:cs="Times New Roman" w:eastAsia="Times New Roman"/>
          <w:w w:val="105"/>
        </w:rPr>
        <w:t> деформация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w w:val="105"/>
        </w:rPr>
        <w:t>–</w:t>
      </w:r>
      <w:r>
        <w:rPr>
          <w:spacing w:val="52"/>
          <w:w w:val="105"/>
        </w:rPr>
        <w:t> </w:t>
      </w:r>
      <w:r>
        <w:rPr>
          <w:w w:val="105"/>
        </w:rPr>
        <w:t>консолидация</w:t>
      </w:r>
      <w:r>
        <w:rPr>
          <w:spacing w:val="54"/>
          <w:w w:val="105"/>
        </w:rPr>
        <w:t> </w:t>
      </w:r>
      <w:r>
        <w:rPr>
          <w:w w:val="105"/>
        </w:rPr>
        <w:t>перелома</w:t>
      </w:r>
      <w:r>
        <w:rPr>
          <w:spacing w:val="54"/>
          <w:w w:val="105"/>
        </w:rPr>
        <w:t> </w:t>
      </w:r>
      <w:r>
        <w:rPr>
          <w:w w:val="105"/>
        </w:rPr>
        <w:t>с </w:t>
      </w:r>
      <w:r>
        <w:rPr>
          <w:spacing w:val="-2"/>
          <w:w w:val="105"/>
        </w:rPr>
        <w:t>нарушением</w:t>
      </w:r>
      <w:r>
        <w:rPr>
          <w:spacing w:val="49"/>
          <w:w w:val="102"/>
        </w:rPr>
        <w:t> </w:t>
      </w:r>
      <w:r>
        <w:rPr>
          <w:w w:val="105"/>
        </w:rPr>
        <w:t>пространственных,</w:t>
      </w:r>
      <w:r>
        <w:rPr>
          <w:spacing w:val="45"/>
          <w:w w:val="105"/>
        </w:rPr>
        <w:t> </w:t>
      </w:r>
      <w:r>
        <w:rPr>
          <w:w w:val="105"/>
        </w:rPr>
        <w:t>в</w:t>
      </w:r>
      <w:r>
        <w:rPr>
          <w:spacing w:val="44"/>
          <w:w w:val="105"/>
        </w:rPr>
        <w:t> </w:t>
      </w:r>
      <w:r>
        <w:rPr>
          <w:w w:val="105"/>
        </w:rPr>
        <w:t>том</w:t>
      </w:r>
      <w:r>
        <w:rPr>
          <w:spacing w:val="43"/>
          <w:w w:val="105"/>
        </w:rPr>
        <w:t> </w:t>
      </w:r>
      <w:r>
        <w:rPr>
          <w:w w:val="105"/>
        </w:rPr>
        <w:t>числе</w:t>
      </w:r>
      <w:r>
        <w:rPr>
          <w:spacing w:val="44"/>
          <w:w w:val="105"/>
        </w:rPr>
        <w:t> </w:t>
      </w:r>
      <w:r>
        <w:rPr>
          <w:w w:val="105"/>
        </w:rPr>
        <w:t>осевых</w:t>
      </w:r>
      <w:r>
        <w:rPr>
          <w:spacing w:val="46"/>
          <w:w w:val="105"/>
        </w:rPr>
        <w:t> </w:t>
      </w:r>
      <w:r>
        <w:rPr>
          <w:w w:val="105"/>
        </w:rPr>
        <w:t>и</w:t>
      </w:r>
      <w:r>
        <w:rPr>
          <w:spacing w:val="46"/>
          <w:w w:val="105"/>
        </w:rPr>
        <w:t> </w:t>
      </w:r>
      <w:r>
        <w:rPr>
          <w:spacing w:val="-2"/>
          <w:w w:val="105"/>
        </w:rPr>
        <w:t>ротационных</w:t>
      </w:r>
      <w:r>
        <w:rPr>
          <w:spacing w:val="44"/>
          <w:w w:val="105"/>
        </w:rPr>
        <w:t> </w:t>
      </w:r>
      <w:r>
        <w:rPr>
          <w:spacing w:val="-2"/>
          <w:w w:val="105"/>
        </w:rPr>
        <w:t>взаимоотношений</w:t>
      </w:r>
      <w:r>
        <w:rPr>
          <w:spacing w:val="50"/>
          <w:w w:val="105"/>
        </w:rPr>
        <w:t> </w:t>
      </w:r>
      <w:r>
        <w:rPr>
          <w:w w:val="105"/>
        </w:rPr>
        <w:t>между</w:t>
      </w:r>
      <w:r>
        <w:rPr>
          <w:spacing w:val="58"/>
          <w:w w:val="102"/>
        </w:rPr>
        <w:t> </w:t>
      </w:r>
      <w:r>
        <w:rPr>
          <w:spacing w:val="-2"/>
          <w:w w:val="105"/>
        </w:rPr>
        <w:t>отломками.</w:t>
      </w:r>
      <w:r>
        <w:rPr/>
      </w:r>
    </w:p>
    <w:p>
      <w:pPr>
        <w:pStyle w:val="BodyText"/>
        <w:spacing w:line="371" w:lineRule="auto"/>
        <w:ind w:right="107" w:firstLine="403"/>
        <w:jc w:val="right"/>
      </w:pPr>
      <w:r>
        <w:rPr>
          <w:rFonts w:ascii="Times New Roman" w:hAnsi="Times New Roman" w:cs="Times New Roman" w:eastAsia="Times New Roman"/>
          <w:spacing w:val="-4"/>
          <w:w w:val="105"/>
        </w:rPr>
        <w:t>Ста</w:t>
      </w:r>
      <w:r>
        <w:rPr>
          <w:rFonts w:ascii="Times New Roman" w:hAnsi="Times New Roman" w:cs="Times New Roman" w:eastAsia="Times New Roman"/>
          <w:spacing w:val="-5"/>
          <w:w w:val="105"/>
        </w:rPr>
        <w:t>б</w:t>
      </w:r>
      <w:r>
        <w:rPr>
          <w:rFonts w:ascii="Times New Roman" w:hAnsi="Times New Roman" w:cs="Times New Roman" w:eastAsia="Times New Roman"/>
          <w:spacing w:val="-4"/>
          <w:w w:val="105"/>
        </w:rPr>
        <w:t>ильн</w:t>
      </w:r>
      <w:r>
        <w:rPr>
          <w:rFonts w:ascii="Times New Roman" w:hAnsi="Times New Roman" w:cs="Times New Roman" w:eastAsia="Times New Roman"/>
          <w:spacing w:val="-5"/>
          <w:w w:val="105"/>
        </w:rPr>
        <w:t>ос</w:t>
      </w:r>
      <w:r>
        <w:rPr>
          <w:rFonts w:ascii="Times New Roman" w:hAnsi="Times New Roman" w:cs="Times New Roman" w:eastAsia="Times New Roman"/>
          <w:spacing w:val="-4"/>
          <w:w w:val="105"/>
        </w:rPr>
        <w:t>ть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4"/>
          <w:w w:val="105"/>
        </w:rPr>
        <w:t>фик</w:t>
      </w:r>
      <w:r>
        <w:rPr>
          <w:rFonts w:ascii="Times New Roman" w:hAnsi="Times New Roman" w:cs="Times New Roman" w:eastAsia="Times New Roman"/>
          <w:spacing w:val="-5"/>
          <w:w w:val="105"/>
        </w:rPr>
        <w:t>с</w:t>
      </w:r>
      <w:r>
        <w:rPr>
          <w:rFonts w:ascii="Times New Roman" w:hAnsi="Times New Roman" w:cs="Times New Roman" w:eastAsia="Times New Roman"/>
          <w:spacing w:val="-4"/>
          <w:w w:val="105"/>
        </w:rPr>
        <w:t>ации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w w:val="105"/>
        </w:rPr>
        <w:t>–</w:t>
      </w:r>
      <w:r>
        <w:rPr>
          <w:spacing w:val="18"/>
          <w:w w:val="105"/>
        </w:rPr>
        <w:t> </w:t>
      </w:r>
      <w:r>
        <w:rPr>
          <w:spacing w:val="-5"/>
          <w:w w:val="105"/>
        </w:rPr>
        <w:t>устойчивость</w:t>
      </w:r>
      <w:r>
        <w:rPr>
          <w:spacing w:val="21"/>
          <w:w w:val="105"/>
        </w:rPr>
        <w:t> </w:t>
      </w:r>
      <w:r>
        <w:rPr>
          <w:spacing w:val="-5"/>
          <w:w w:val="105"/>
        </w:rPr>
        <w:t>системы</w:t>
      </w:r>
      <w:r>
        <w:rPr>
          <w:spacing w:val="13"/>
          <w:w w:val="105"/>
        </w:rPr>
        <w:t> </w:t>
      </w:r>
      <w:r>
        <w:rPr>
          <w:w w:val="105"/>
        </w:rPr>
        <w:t>к</w:t>
      </w:r>
      <w:r>
        <w:rPr>
          <w:spacing w:val="19"/>
          <w:w w:val="105"/>
        </w:rPr>
        <w:t> </w:t>
      </w:r>
      <w:r>
        <w:rPr>
          <w:spacing w:val="-5"/>
          <w:w w:val="105"/>
        </w:rPr>
        <w:t>внешним</w:t>
      </w:r>
      <w:r>
        <w:rPr>
          <w:spacing w:val="15"/>
          <w:w w:val="105"/>
        </w:rPr>
        <w:t> </w:t>
      </w:r>
      <w:r>
        <w:rPr>
          <w:spacing w:val="-5"/>
          <w:w w:val="105"/>
        </w:rPr>
        <w:t>нагрузкам,</w:t>
      </w:r>
      <w:r>
        <w:rPr>
          <w:spacing w:val="12"/>
          <w:w w:val="105"/>
        </w:rPr>
        <w:t> </w:t>
      </w:r>
      <w:r>
        <w:rPr>
          <w:spacing w:val="-5"/>
          <w:w w:val="105"/>
        </w:rPr>
        <w:t>позволяющая</w:t>
      </w:r>
      <w:r>
        <w:rPr>
          <w:spacing w:val="69"/>
          <w:w w:val="102"/>
        </w:rPr>
        <w:t> </w:t>
      </w:r>
      <w:r>
        <w:rPr>
          <w:spacing w:val="-5"/>
          <w:w w:val="105"/>
        </w:rPr>
        <w:t>сохранять</w:t>
      </w:r>
      <w:r>
        <w:rPr>
          <w:spacing w:val="-42"/>
          <w:w w:val="105"/>
        </w:rPr>
        <w:t> </w:t>
      </w:r>
      <w:r>
        <w:rPr>
          <w:spacing w:val="-5"/>
          <w:w w:val="105"/>
        </w:rPr>
        <w:t>постоянство</w:t>
      </w:r>
      <w:r>
        <w:rPr>
          <w:spacing w:val="-41"/>
          <w:w w:val="105"/>
        </w:rPr>
        <w:t> </w:t>
      </w:r>
      <w:r>
        <w:rPr>
          <w:spacing w:val="-5"/>
          <w:w w:val="105"/>
        </w:rPr>
        <w:t>взаимной</w:t>
      </w:r>
      <w:r>
        <w:rPr>
          <w:spacing w:val="-42"/>
          <w:w w:val="105"/>
        </w:rPr>
        <w:t> </w:t>
      </w:r>
      <w:r>
        <w:rPr>
          <w:spacing w:val="-5"/>
          <w:w w:val="105"/>
        </w:rPr>
        <w:t>ориентации</w:t>
      </w:r>
      <w:r>
        <w:rPr>
          <w:spacing w:val="-41"/>
          <w:w w:val="105"/>
        </w:rPr>
        <w:t> </w:t>
      </w:r>
      <w:r>
        <w:rPr>
          <w:spacing w:val="-5"/>
          <w:w w:val="105"/>
        </w:rPr>
        <w:t>отломков</w:t>
      </w:r>
      <w:r>
        <w:rPr>
          <w:spacing w:val="-43"/>
          <w:w w:val="105"/>
        </w:rPr>
        <w:t> </w:t>
      </w:r>
      <w:r>
        <w:rPr>
          <w:w w:val="105"/>
        </w:rPr>
        <w:t>и</w:t>
      </w:r>
      <w:r>
        <w:rPr>
          <w:spacing w:val="-42"/>
          <w:w w:val="105"/>
        </w:rPr>
        <w:t> </w:t>
      </w:r>
      <w:r>
        <w:rPr>
          <w:spacing w:val="-5"/>
          <w:w w:val="105"/>
        </w:rPr>
        <w:t>оптимальное</w:t>
      </w:r>
      <w:r>
        <w:rPr>
          <w:spacing w:val="-43"/>
          <w:w w:val="105"/>
        </w:rPr>
        <w:t> </w:t>
      </w:r>
      <w:r>
        <w:rPr>
          <w:spacing w:val="-5"/>
          <w:w w:val="105"/>
        </w:rPr>
        <w:t>расстояние</w:t>
      </w:r>
      <w:r>
        <w:rPr>
          <w:spacing w:val="-42"/>
          <w:w w:val="105"/>
        </w:rPr>
        <w:t> </w:t>
      </w:r>
      <w:r>
        <w:rPr>
          <w:spacing w:val="-4"/>
          <w:w w:val="105"/>
        </w:rPr>
        <w:t>между</w:t>
      </w:r>
      <w:r>
        <w:rPr>
          <w:spacing w:val="-43"/>
          <w:w w:val="105"/>
        </w:rPr>
        <w:t> </w:t>
      </w:r>
      <w:r>
        <w:rPr>
          <w:spacing w:val="-4"/>
          <w:w w:val="105"/>
        </w:rPr>
        <w:t>ними.</w:t>
      </w:r>
      <w:r>
        <w:rPr/>
      </w:r>
    </w:p>
    <w:p>
      <w:pPr>
        <w:pStyle w:val="BodyText"/>
        <w:spacing w:line="371" w:lineRule="auto" w:before="0"/>
        <w:ind w:right="112" w:firstLine="403"/>
        <w:jc w:val="both"/>
      </w:pPr>
      <w:r>
        <w:rPr>
          <w:rFonts w:ascii="Times New Roman" w:hAnsi="Times New Roman" w:cs="Times New Roman" w:eastAsia="Times New Roman"/>
        </w:rPr>
        <w:t>Фиксация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/>
        <w:t>–</w:t>
      </w:r>
      <w:r>
        <w:rPr>
          <w:spacing w:val="46"/>
        </w:rPr>
        <w:t> </w:t>
      </w:r>
      <w:r>
        <w:rPr>
          <w:spacing w:val="-1"/>
        </w:rPr>
        <w:t>состояние,</w:t>
      </w:r>
      <w:r>
        <w:rPr>
          <w:spacing w:val="48"/>
        </w:rPr>
        <w:t> </w:t>
      </w:r>
      <w:r>
        <w:rPr/>
        <w:t>при</w:t>
      </w:r>
      <w:r>
        <w:rPr>
          <w:spacing w:val="45"/>
        </w:rPr>
        <w:t> </w:t>
      </w:r>
      <w:r>
        <w:rPr/>
        <w:t>которой</w:t>
      </w:r>
      <w:r>
        <w:rPr>
          <w:spacing w:val="49"/>
        </w:rPr>
        <w:t> </w:t>
      </w:r>
      <w:r>
        <w:rPr>
          <w:spacing w:val="-1"/>
        </w:rPr>
        <w:t>достигается</w:t>
      </w:r>
      <w:r>
        <w:rPr>
          <w:spacing w:val="49"/>
        </w:rPr>
        <w:t> </w:t>
      </w:r>
      <w:r>
        <w:rPr>
          <w:spacing w:val="-1"/>
        </w:rPr>
        <w:t>относительное</w:t>
      </w:r>
      <w:r>
        <w:rPr>
          <w:spacing w:val="46"/>
        </w:rPr>
        <w:t> </w:t>
      </w:r>
      <w:r>
        <w:rPr/>
        <w:t>или</w:t>
      </w:r>
      <w:r>
        <w:rPr>
          <w:spacing w:val="51"/>
        </w:rPr>
        <w:t> </w:t>
      </w:r>
      <w:r>
        <w:rPr>
          <w:spacing w:val="-1"/>
        </w:rPr>
        <w:t>полное</w:t>
      </w:r>
      <w:r>
        <w:rPr>
          <w:spacing w:val="61"/>
          <w:w w:val="102"/>
        </w:rPr>
        <w:t> </w:t>
      </w:r>
      <w:r>
        <w:rPr/>
        <w:t>обездвиживание</w:t>
      </w:r>
      <w:r>
        <w:rPr>
          <w:spacing w:val="49"/>
        </w:rPr>
        <w:t> </w:t>
      </w:r>
      <w:r>
        <w:rPr>
          <w:spacing w:val="-1"/>
        </w:rPr>
        <w:t>отломков.</w:t>
      </w:r>
      <w:r>
        <w:rPr/>
      </w:r>
    </w:p>
    <w:p>
      <w:pPr>
        <w:spacing w:after="0" w:line="371" w:lineRule="auto"/>
        <w:jc w:val="both"/>
        <w:sectPr>
          <w:pgSz w:w="12240" w:h="15840"/>
          <w:pgMar w:header="0" w:footer="708" w:top="1140" w:bottom="900" w:left="1720" w:right="1220"/>
        </w:sectPr>
      </w:pPr>
    </w:p>
    <w:p>
      <w:pPr>
        <w:pStyle w:val="Heading1"/>
        <w:numPr>
          <w:ilvl w:val="0"/>
          <w:numId w:val="5"/>
        </w:numPr>
        <w:tabs>
          <w:tab w:pos="1429" w:val="left" w:leader="none"/>
        </w:tabs>
        <w:spacing w:line="364" w:lineRule="auto" w:before="47" w:after="0"/>
        <w:ind w:left="3101" w:right="493" w:hanging="1937"/>
        <w:jc w:val="left"/>
      </w:pPr>
      <w:bookmarkStart w:name="_TOC_250009" w:id="3"/>
      <w:r>
        <w:rPr>
          <w:w w:val="110"/>
        </w:rPr>
        <w:t>Краткая</w:t>
      </w:r>
      <w:r>
        <w:rPr>
          <w:spacing w:val="-23"/>
          <w:w w:val="110"/>
        </w:rPr>
        <w:t> </w:t>
      </w:r>
      <w:r>
        <w:rPr>
          <w:spacing w:val="-1"/>
          <w:w w:val="110"/>
        </w:rPr>
        <w:t>инф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рмация</w:t>
      </w:r>
      <w:r>
        <w:rPr>
          <w:spacing w:val="-17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20"/>
          <w:w w:val="110"/>
        </w:rPr>
        <w:t> 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вани</w:t>
      </w:r>
      <w:r>
        <w:rPr>
          <w:spacing w:val="-2"/>
          <w:w w:val="110"/>
        </w:rPr>
        <w:t>ю</w:t>
      </w:r>
      <w:r>
        <w:rPr>
          <w:spacing w:val="-21"/>
          <w:w w:val="110"/>
        </w:rPr>
        <w:t> </w:t>
      </w:r>
      <w:r>
        <w:rPr>
          <w:w w:val="110"/>
        </w:rPr>
        <w:t>или</w:t>
      </w:r>
      <w:r>
        <w:rPr>
          <w:spacing w:val="-20"/>
          <w:w w:val="110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яни</w:t>
      </w:r>
      <w:r>
        <w:rPr>
          <w:spacing w:val="-2"/>
          <w:w w:val="110"/>
        </w:rPr>
        <w:t>ю</w:t>
      </w:r>
      <w:r>
        <w:rPr>
          <w:spacing w:val="-22"/>
          <w:w w:val="110"/>
        </w:rPr>
        <w:t> </w:t>
      </w:r>
      <w:r>
        <w:rPr>
          <w:spacing w:val="-2"/>
          <w:w w:val="110"/>
        </w:rPr>
        <w:t>(</w:t>
      </w:r>
      <w:r>
        <w:rPr>
          <w:spacing w:val="-1"/>
          <w:w w:val="110"/>
        </w:rPr>
        <w:t>гр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пп</w:t>
      </w:r>
      <w:r>
        <w:rPr>
          <w:spacing w:val="-2"/>
          <w:w w:val="110"/>
        </w:rPr>
        <w:t>е</w:t>
      </w:r>
      <w:r>
        <w:rPr>
          <w:spacing w:val="51"/>
          <w:w w:val="101"/>
        </w:rPr>
        <w:t> 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ваний</w:t>
      </w:r>
      <w:r>
        <w:rPr>
          <w:spacing w:val="-38"/>
          <w:w w:val="110"/>
        </w:rPr>
        <w:t> </w:t>
      </w:r>
      <w:r>
        <w:rPr>
          <w:spacing w:val="-1"/>
          <w:w w:val="110"/>
        </w:rPr>
        <w:t>или</w:t>
      </w:r>
      <w:r>
        <w:rPr>
          <w:spacing w:val="-39"/>
          <w:w w:val="110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яний</w:t>
      </w:r>
      <w:r>
        <w:rPr>
          <w:spacing w:val="-2"/>
          <w:w w:val="110"/>
        </w:rPr>
        <w:t>)</w:t>
      </w:r>
      <w:bookmarkEnd w:id="3"/>
      <w:r>
        <w:rPr/>
      </w:r>
    </w:p>
    <w:p>
      <w:pPr>
        <w:pStyle w:val="BodyText"/>
        <w:numPr>
          <w:ilvl w:val="1"/>
          <w:numId w:val="6"/>
        </w:numPr>
        <w:tabs>
          <w:tab w:pos="1082" w:val="left" w:leader="none"/>
        </w:tabs>
        <w:spacing w:line="369" w:lineRule="auto" w:before="232" w:after="0"/>
        <w:ind w:left="396" w:right="109" w:firstLine="404"/>
        <w:jc w:val="right"/>
      </w:pPr>
      <w:r>
        <w:rPr>
          <w:rFonts w:ascii="Times New Roman" w:hAnsi="Times New Roman" w:cs="Times New Roman" w:eastAsia="Times New Roman"/>
          <w:u w:val="thick" w:color="000000"/>
        </w:rPr>
        <w:t>Определение </w:t>
      </w:r>
      <w:r>
        <w:rPr>
          <w:rFonts w:ascii="Times New Roman" w:hAnsi="Times New Roman" w:cs="Times New Roman" w:eastAsia="Times New Roman"/>
          <w:spacing w:val="31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1"/>
          <w:u w:val="thick" w:color="000000"/>
        </w:rPr>
      </w:r>
      <w:r>
        <w:rPr>
          <w:rFonts w:ascii="Times New Roman" w:hAnsi="Times New Roman" w:cs="Times New Roman" w:eastAsia="Times New Roman"/>
          <w:spacing w:val="-1"/>
          <w:u w:val="thick" w:color="000000"/>
        </w:rPr>
        <w:t>заболевания</w:t>
      </w:r>
      <w:r>
        <w:rPr>
          <w:rFonts w:ascii="Times New Roman" w:hAnsi="Times New Roman" w:cs="Times New Roman" w:eastAsia="Times New Roman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40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40"/>
          <w:u w:val="thick" w:color="000000"/>
        </w:rPr>
      </w:r>
      <w:r>
        <w:rPr>
          <w:rFonts w:ascii="Times New Roman" w:hAnsi="Times New Roman" w:cs="Times New Roman" w:eastAsia="Times New Roman"/>
          <w:u w:val="thick" w:color="000000"/>
        </w:rPr>
        <w:t>или </w:t>
      </w:r>
      <w:r>
        <w:rPr>
          <w:rFonts w:ascii="Times New Roman" w:hAnsi="Times New Roman" w:cs="Times New Roman" w:eastAsia="Times New Roman"/>
          <w:spacing w:val="3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5"/>
          <w:u w:val="thick" w:color="000000"/>
        </w:rPr>
      </w:r>
      <w:r>
        <w:rPr>
          <w:rFonts w:ascii="Times New Roman" w:hAnsi="Times New Roman" w:cs="Times New Roman" w:eastAsia="Times New Roman"/>
          <w:spacing w:val="-1"/>
          <w:u w:val="thick" w:color="000000"/>
        </w:rPr>
        <w:t>состояния</w:t>
      </w:r>
      <w:r>
        <w:rPr>
          <w:rFonts w:ascii="Times New Roman" w:hAnsi="Times New Roman" w:cs="Times New Roman" w:eastAsia="Times New Roman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7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7"/>
          <w:u w:val="thick" w:color="000000"/>
        </w:rPr>
      </w:r>
      <w:r>
        <w:rPr>
          <w:rFonts w:ascii="Times New Roman" w:hAnsi="Times New Roman" w:cs="Times New Roman" w:eastAsia="Times New Roman"/>
          <w:u w:val="thick" w:color="000000"/>
        </w:rPr>
        <w:t>(группы </w:t>
      </w:r>
      <w:r>
        <w:rPr>
          <w:rFonts w:ascii="Times New Roman" w:hAnsi="Times New Roman" w:cs="Times New Roman" w:eastAsia="Times New Roman"/>
          <w:spacing w:val="32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2"/>
          <w:u w:val="thick" w:color="000000"/>
        </w:rPr>
      </w:r>
      <w:r>
        <w:rPr>
          <w:rFonts w:ascii="Times New Roman" w:hAnsi="Times New Roman" w:cs="Times New Roman" w:eastAsia="Times New Roman"/>
          <w:spacing w:val="-1"/>
          <w:u w:val="thick" w:color="000000"/>
        </w:rPr>
        <w:t>заболеваний</w:t>
      </w:r>
      <w:r>
        <w:rPr>
          <w:rFonts w:ascii="Times New Roman" w:hAnsi="Times New Roman" w:cs="Times New Roman" w:eastAsia="Times New Roman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4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4"/>
          <w:u w:val="thick" w:color="000000"/>
        </w:rPr>
      </w:r>
      <w:r>
        <w:rPr>
          <w:rFonts w:ascii="Times New Roman" w:hAnsi="Times New Roman" w:cs="Times New Roman" w:eastAsia="Times New Roman"/>
          <w:u w:val="thick" w:color="000000"/>
        </w:rPr>
        <w:t>или </w:t>
      </w:r>
      <w:r>
        <w:rPr>
          <w:rFonts w:ascii="Times New Roman" w:hAnsi="Times New Roman" w:cs="Times New Roman" w:eastAsia="Times New Roman"/>
          <w:spacing w:val="3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5"/>
          <w:u w:val="thick" w:color="000000"/>
        </w:rPr>
      </w:r>
      <w:r>
        <w:rPr>
          <w:rFonts w:ascii="Times New Roman" w:hAnsi="Times New Roman" w:cs="Times New Roman" w:eastAsia="Times New Roman"/>
          <w:u w:val="thick" w:color="000000"/>
        </w:rPr>
        <w:t>состояний)</w:t>
      </w:r>
      <w:r>
        <w:rPr>
          <w:rFonts w:ascii="Times New Roman" w:hAnsi="Times New Roman" w:cs="Times New Roman" w:eastAsia="Times New Roman"/>
          <w:w w:val="102"/>
        </w:rPr>
      </w:r>
      <w:r>
        <w:rPr>
          <w:rFonts w:ascii="Times New Roman" w:hAnsi="Times New Roman" w:cs="Times New Roman" w:eastAsia="Times New Roman"/>
          <w:spacing w:val="58"/>
          <w:w w:val="102"/>
        </w:rPr>
        <w:t> </w:t>
      </w:r>
      <w:r>
        <w:rPr>
          <w:spacing w:val="-1"/>
        </w:rPr>
        <w:t>Переломы</w:t>
      </w:r>
      <w:r>
        <w:rPr>
          <w:spacing w:val="14"/>
        </w:rPr>
        <w:t> </w:t>
      </w:r>
      <w:r>
        <w:rPr/>
        <w:t>диафиза</w:t>
      </w:r>
      <w:r>
        <w:rPr>
          <w:spacing w:val="11"/>
        </w:rPr>
        <w:t> </w:t>
      </w:r>
      <w:r>
        <w:rPr/>
        <w:t>большеберцовой</w:t>
      </w:r>
      <w:r>
        <w:rPr>
          <w:spacing w:val="12"/>
        </w:rPr>
        <w:t> </w:t>
      </w:r>
      <w:r>
        <w:rPr/>
        <w:t>кости</w:t>
      </w:r>
      <w:r>
        <w:rPr>
          <w:spacing w:val="11"/>
        </w:rPr>
        <w:t> </w:t>
      </w:r>
      <w:r>
        <w:rPr>
          <w:spacing w:val="-1"/>
        </w:rPr>
        <w:t>(ББК)</w:t>
      </w:r>
      <w:r>
        <w:rPr>
          <w:spacing w:val="12"/>
        </w:rPr>
        <w:t> </w:t>
      </w:r>
      <w:r>
        <w:rPr/>
        <w:t>–</w:t>
      </w:r>
      <w:r>
        <w:rPr>
          <w:spacing w:val="8"/>
        </w:rPr>
        <w:t> </w:t>
      </w:r>
      <w:r>
        <w:rPr/>
        <w:t>это</w:t>
      </w:r>
      <w:r>
        <w:rPr>
          <w:spacing w:val="15"/>
        </w:rPr>
        <w:t> </w:t>
      </w:r>
      <w:r>
        <w:rPr/>
        <w:t>внеклассификационное</w:t>
      </w:r>
      <w:r>
        <w:rPr>
          <w:spacing w:val="10"/>
        </w:rPr>
        <w:t> </w:t>
      </w:r>
      <w:r>
        <w:rPr>
          <w:spacing w:val="-1"/>
        </w:rPr>
        <w:t>понятие,</w:t>
      </w:r>
      <w:r>
        <w:rPr>
          <w:spacing w:val="33"/>
          <w:w w:val="102"/>
        </w:rPr>
        <w:t> </w:t>
      </w:r>
      <w:r>
        <w:rPr/>
        <w:t>объединяющее </w:t>
      </w:r>
      <w:r>
        <w:rPr>
          <w:spacing w:val="48"/>
        </w:rPr>
        <w:t> </w:t>
      </w:r>
      <w:r>
        <w:rPr/>
        <w:t>переломы </w:t>
      </w:r>
      <w:r>
        <w:rPr>
          <w:spacing w:val="48"/>
        </w:rPr>
        <w:t> </w:t>
      </w:r>
      <w:r>
        <w:rPr>
          <w:spacing w:val="-1"/>
        </w:rPr>
        <w:t>верхней,</w:t>
      </w:r>
      <w:r>
        <w:rPr/>
        <w:t> </w:t>
      </w:r>
      <w:r>
        <w:rPr>
          <w:spacing w:val="52"/>
        </w:rPr>
        <w:t> </w:t>
      </w:r>
      <w:r>
        <w:rPr>
          <w:spacing w:val="-1"/>
        </w:rPr>
        <w:t>средней</w:t>
      </w:r>
      <w:r>
        <w:rPr/>
        <w:t> </w:t>
      </w:r>
      <w:r>
        <w:rPr>
          <w:spacing w:val="54"/>
        </w:rPr>
        <w:t> </w:t>
      </w:r>
      <w:r>
        <w:rPr/>
        <w:t>и </w:t>
      </w:r>
      <w:r>
        <w:rPr>
          <w:spacing w:val="51"/>
        </w:rPr>
        <w:t> </w:t>
      </w:r>
      <w:r>
        <w:rPr>
          <w:spacing w:val="-1"/>
        </w:rPr>
        <w:t>нижней</w:t>
      </w:r>
      <w:r>
        <w:rPr/>
        <w:t> </w:t>
      </w:r>
      <w:r>
        <w:rPr>
          <w:spacing w:val="50"/>
        </w:rPr>
        <w:t> </w:t>
      </w:r>
      <w:r>
        <w:rPr/>
        <w:t>третей </w:t>
      </w:r>
      <w:r>
        <w:rPr>
          <w:spacing w:val="49"/>
        </w:rPr>
        <w:t> </w:t>
      </w:r>
      <w:r>
        <w:rPr>
          <w:spacing w:val="-1"/>
        </w:rPr>
        <w:t>диафиза</w:t>
      </w:r>
      <w:r>
        <w:rPr/>
        <w:t> </w:t>
      </w:r>
      <w:r>
        <w:rPr>
          <w:spacing w:val="53"/>
        </w:rPr>
        <w:t> </w:t>
      </w:r>
      <w:r>
        <w:rPr>
          <w:spacing w:val="-1"/>
        </w:rPr>
        <w:t>ББК.</w:t>
      </w:r>
      <w:r>
        <w:rPr/>
        <w:t> </w:t>
      </w:r>
      <w:r>
        <w:rPr>
          <w:spacing w:val="47"/>
        </w:rPr>
        <w:t> </w:t>
      </w:r>
      <w:r>
        <w:rPr/>
        <w:t>Данные</w:t>
      </w:r>
      <w:r>
        <w:rPr>
          <w:spacing w:val="59"/>
          <w:w w:val="102"/>
        </w:rPr>
        <w:t> </w:t>
      </w:r>
      <w:r>
        <w:rPr/>
        <w:t>переломы</w:t>
      </w:r>
      <w:r>
        <w:rPr>
          <w:spacing w:val="45"/>
        </w:rPr>
        <w:t> </w:t>
      </w:r>
      <w:r>
        <w:rPr/>
        <w:t>представляют</w:t>
      </w:r>
      <w:r>
        <w:rPr>
          <w:spacing w:val="46"/>
        </w:rPr>
        <w:t> </w:t>
      </w:r>
      <w:r>
        <w:rPr>
          <w:spacing w:val="-1"/>
        </w:rPr>
        <w:t>собой</w:t>
      </w:r>
      <w:r>
        <w:rPr>
          <w:spacing w:val="48"/>
        </w:rPr>
        <w:t> </w:t>
      </w:r>
      <w:r>
        <w:rPr/>
        <w:t>нарушение</w:t>
      </w:r>
      <w:r>
        <w:rPr>
          <w:spacing w:val="47"/>
        </w:rPr>
        <w:t> </w:t>
      </w:r>
      <w:r>
        <w:rPr/>
        <w:t>целостности</w:t>
      </w:r>
      <w:r>
        <w:rPr>
          <w:spacing w:val="48"/>
        </w:rPr>
        <w:t> </w:t>
      </w:r>
      <w:r>
        <w:rPr>
          <w:spacing w:val="-1"/>
        </w:rPr>
        <w:t>большеберцовой</w:t>
      </w:r>
      <w:r>
        <w:rPr>
          <w:spacing w:val="42"/>
        </w:rPr>
        <w:t> </w:t>
      </w:r>
      <w:r>
        <w:rPr/>
        <w:t>кости</w:t>
      </w:r>
      <w:r>
        <w:rPr>
          <w:spacing w:val="49"/>
        </w:rPr>
        <w:t> </w:t>
      </w:r>
      <w:r>
        <w:rPr/>
        <w:t>в</w:t>
      </w:r>
      <w:r>
        <w:rPr>
          <w:spacing w:val="45"/>
        </w:rPr>
        <w:t> </w:t>
      </w:r>
      <w:r>
        <w:rPr>
          <w:spacing w:val="-1"/>
        </w:rPr>
        <w:t>области</w:t>
      </w:r>
      <w:r>
        <w:rPr>
          <w:spacing w:val="50"/>
          <w:w w:val="102"/>
        </w:rPr>
        <w:t> </w:t>
      </w:r>
      <w:r>
        <w:rPr/>
        <w:t>диафиза, </w:t>
      </w:r>
      <w:r>
        <w:rPr>
          <w:spacing w:val="28"/>
        </w:rPr>
        <w:t> </w:t>
      </w:r>
      <w:r>
        <w:rPr/>
        <w:t>за </w:t>
      </w:r>
      <w:r>
        <w:rPr>
          <w:spacing w:val="29"/>
        </w:rPr>
        <w:t> </w:t>
      </w:r>
      <w:r>
        <w:rPr>
          <w:spacing w:val="-1"/>
        </w:rPr>
        <w:t>исключением</w:t>
      </w:r>
      <w:r>
        <w:rPr/>
        <w:t> </w:t>
      </w:r>
      <w:r>
        <w:rPr>
          <w:spacing w:val="28"/>
        </w:rPr>
        <w:t> </w:t>
      </w:r>
      <w:r>
        <w:rPr/>
        <w:t>её </w:t>
      </w:r>
      <w:r>
        <w:rPr>
          <w:spacing w:val="25"/>
        </w:rPr>
        <w:t> </w:t>
      </w:r>
      <w:r>
        <w:rPr/>
        <w:t>проксимального </w:t>
      </w:r>
      <w:r>
        <w:rPr>
          <w:spacing w:val="28"/>
        </w:rPr>
        <w:t> </w:t>
      </w:r>
      <w:r>
        <w:rPr/>
        <w:t>и </w:t>
      </w:r>
      <w:r>
        <w:rPr>
          <w:spacing w:val="31"/>
        </w:rPr>
        <w:t> </w:t>
      </w:r>
      <w:r>
        <w:rPr>
          <w:spacing w:val="-1"/>
        </w:rPr>
        <w:t>дистального</w:t>
      </w:r>
      <w:r>
        <w:rPr/>
        <w:t> </w:t>
      </w:r>
      <w:r>
        <w:rPr>
          <w:spacing w:val="29"/>
        </w:rPr>
        <w:t> </w:t>
      </w:r>
      <w:r>
        <w:rPr>
          <w:spacing w:val="-1"/>
        </w:rPr>
        <w:t>сегментов,</w:t>
      </w:r>
      <w:r>
        <w:rPr/>
        <w:t> </w:t>
      </w:r>
      <w:r>
        <w:rPr>
          <w:spacing w:val="25"/>
        </w:rPr>
        <w:t> </w:t>
      </w:r>
      <w:r>
        <w:rPr/>
        <w:t>ограниченных</w:t>
      </w:r>
      <w:r>
        <w:rPr>
          <w:spacing w:val="62"/>
          <w:w w:val="102"/>
        </w:rPr>
        <w:t> </w:t>
      </w:r>
      <w:r>
        <w:rPr>
          <w:spacing w:val="-1"/>
        </w:rPr>
        <w:t>квадратами,</w:t>
      </w:r>
      <w:r>
        <w:rPr/>
        <w:t> </w:t>
      </w:r>
      <w:r>
        <w:rPr>
          <w:spacing w:val="28"/>
        </w:rPr>
        <w:t> </w:t>
      </w:r>
      <w:r>
        <w:rPr/>
        <w:t>сторонами </w:t>
      </w:r>
      <w:r>
        <w:rPr>
          <w:spacing w:val="24"/>
        </w:rPr>
        <w:t> </w:t>
      </w:r>
      <w:r>
        <w:rPr/>
        <w:t>которых </w:t>
      </w:r>
      <w:r>
        <w:rPr>
          <w:spacing w:val="23"/>
        </w:rPr>
        <w:t> </w:t>
      </w:r>
      <w:r>
        <w:rPr>
          <w:spacing w:val="-1"/>
        </w:rPr>
        <w:t>являются</w:t>
      </w:r>
      <w:r>
        <w:rPr/>
        <w:t> </w:t>
      </w:r>
      <w:r>
        <w:rPr>
          <w:spacing w:val="26"/>
        </w:rPr>
        <w:t> </w:t>
      </w:r>
      <w:r>
        <w:rPr/>
        <w:t>наиболее </w:t>
      </w:r>
      <w:r>
        <w:rPr>
          <w:spacing w:val="24"/>
        </w:rPr>
        <w:t> </w:t>
      </w:r>
      <w:r>
        <w:rPr/>
        <w:t>широкие </w:t>
      </w:r>
      <w:r>
        <w:rPr>
          <w:spacing w:val="25"/>
        </w:rPr>
        <w:t> </w:t>
      </w:r>
      <w:r>
        <w:rPr>
          <w:spacing w:val="-1"/>
        </w:rPr>
        <w:t>части</w:t>
      </w:r>
      <w:r>
        <w:rPr/>
        <w:t> </w:t>
      </w:r>
      <w:r>
        <w:rPr>
          <w:spacing w:val="30"/>
        </w:rPr>
        <w:t> </w:t>
      </w:r>
      <w:r>
        <w:rPr/>
        <w:t>проксимального </w:t>
      </w:r>
      <w:r>
        <w:rPr>
          <w:spacing w:val="23"/>
        </w:rPr>
        <w:t> </w:t>
      </w:r>
      <w:r>
        <w:rPr/>
        <w:t>и</w:t>
      </w:r>
      <w:r>
        <w:rPr>
          <w:spacing w:val="66"/>
          <w:w w:val="102"/>
        </w:rPr>
        <w:t> </w:t>
      </w:r>
      <w:r>
        <w:rPr/>
        <w:t>дистального </w:t>
      </w:r>
      <w:r>
        <w:rPr>
          <w:spacing w:val="17"/>
        </w:rPr>
        <w:t> </w:t>
      </w:r>
      <w:r>
        <w:rPr>
          <w:spacing w:val="-1"/>
        </w:rPr>
        <w:t>метафизов,</w:t>
      </w:r>
      <w:r>
        <w:rPr/>
        <w:t> </w:t>
      </w:r>
      <w:r>
        <w:rPr>
          <w:spacing w:val="21"/>
        </w:rPr>
        <w:t> </w:t>
      </w:r>
      <w:r>
        <w:rPr>
          <w:spacing w:val="-1"/>
        </w:rPr>
        <w:t>вследствие</w:t>
      </w:r>
      <w:r>
        <w:rPr/>
        <w:t> </w:t>
      </w:r>
      <w:r>
        <w:rPr>
          <w:spacing w:val="16"/>
        </w:rPr>
        <w:t> </w:t>
      </w:r>
      <w:r>
        <w:rPr>
          <w:spacing w:val="-1"/>
        </w:rPr>
        <w:t>травматического</w:t>
      </w:r>
      <w:r>
        <w:rPr/>
        <w:t> </w:t>
      </w:r>
      <w:r>
        <w:rPr>
          <w:spacing w:val="18"/>
        </w:rPr>
        <w:t> </w:t>
      </w:r>
      <w:r>
        <w:rPr/>
        <w:t>воздействия. </w:t>
      </w:r>
      <w:r>
        <w:rPr>
          <w:spacing w:val="15"/>
        </w:rPr>
        <w:t> </w:t>
      </w:r>
      <w:r>
        <w:rPr/>
        <w:t>Данные </w:t>
      </w:r>
      <w:r>
        <w:rPr>
          <w:spacing w:val="15"/>
        </w:rPr>
        <w:t> </w:t>
      </w:r>
      <w:r>
        <w:rPr/>
        <w:t>повреждения</w:t>
      </w:r>
      <w:r>
        <w:rPr>
          <w:spacing w:val="58"/>
          <w:w w:val="102"/>
        </w:rPr>
        <w:t> </w:t>
      </w:r>
      <w:r>
        <w:rPr/>
        <w:t>носят</w:t>
      </w:r>
      <w:r>
        <w:rPr>
          <w:spacing w:val="28"/>
        </w:rPr>
        <w:t> </w:t>
      </w:r>
      <w:r>
        <w:rPr>
          <w:spacing w:val="-1"/>
        </w:rPr>
        <w:t>внесуставной</w:t>
      </w:r>
      <w:r>
        <w:rPr>
          <w:spacing w:val="28"/>
        </w:rPr>
        <w:t> </w:t>
      </w:r>
      <w:r>
        <w:rPr/>
        <w:t>характер.</w:t>
      </w:r>
      <w:r>
        <w:rPr>
          <w:spacing w:val="26"/>
        </w:rPr>
        <w:t> </w:t>
      </w:r>
      <w:r>
        <w:rPr/>
        <w:t>По</w:t>
      </w:r>
      <w:r>
        <w:rPr>
          <w:spacing w:val="28"/>
        </w:rPr>
        <w:t> </w:t>
      </w:r>
      <w:r>
        <w:rPr>
          <w:spacing w:val="-1"/>
        </w:rPr>
        <w:t>количеству</w:t>
      </w:r>
      <w:r>
        <w:rPr>
          <w:spacing w:val="28"/>
        </w:rPr>
        <w:t> </w:t>
      </w:r>
      <w:r>
        <w:rPr/>
        <w:t>отломков</w:t>
      </w:r>
      <w:r>
        <w:rPr>
          <w:spacing w:val="28"/>
        </w:rPr>
        <w:t> </w:t>
      </w:r>
      <w:r>
        <w:rPr>
          <w:spacing w:val="-1"/>
        </w:rPr>
        <w:t>переломы</w:t>
      </w:r>
      <w:r>
        <w:rPr>
          <w:spacing w:val="28"/>
        </w:rPr>
        <w:t> </w:t>
      </w:r>
      <w:r>
        <w:rPr/>
        <w:t>диафиза</w:t>
      </w:r>
      <w:r>
        <w:rPr>
          <w:spacing w:val="26"/>
        </w:rPr>
        <w:t> </w:t>
      </w:r>
      <w:r>
        <w:rPr/>
        <w:t>ББК</w:t>
      </w:r>
      <w:r>
        <w:rPr>
          <w:spacing w:val="28"/>
        </w:rPr>
        <w:t> </w:t>
      </w:r>
      <w:r>
        <w:rPr/>
        <w:t>делятся</w:t>
      </w:r>
      <w:r>
        <w:rPr>
          <w:spacing w:val="26"/>
        </w:rPr>
        <w:t> </w:t>
      </w:r>
      <w:r>
        <w:rPr/>
        <w:t>на</w:t>
      </w:r>
      <w:r>
        <w:rPr>
          <w:spacing w:val="64"/>
          <w:w w:val="102"/>
        </w:rPr>
        <w:t> </w:t>
      </w:r>
      <w:r>
        <w:rPr/>
        <w:t>простые</w:t>
      </w:r>
      <w:r>
        <w:rPr>
          <w:spacing w:val="30"/>
        </w:rPr>
        <w:t> </w:t>
      </w:r>
      <w:r>
        <w:rPr/>
        <w:t>и</w:t>
      </w:r>
      <w:r>
        <w:rPr>
          <w:spacing w:val="36"/>
        </w:rPr>
        <w:t> </w:t>
      </w:r>
      <w:r>
        <w:rPr/>
        <w:t>оскольчатые.</w:t>
      </w:r>
      <w:r>
        <w:rPr>
          <w:spacing w:val="33"/>
        </w:rPr>
        <w:t> </w:t>
      </w:r>
      <w:r>
        <w:rPr/>
        <w:t>В</w:t>
      </w:r>
      <w:r>
        <w:rPr>
          <w:spacing w:val="33"/>
        </w:rPr>
        <w:t> </w:t>
      </w:r>
      <w:r>
        <w:rPr>
          <w:spacing w:val="-1"/>
        </w:rPr>
        <w:t>большинстве</w:t>
      </w:r>
      <w:r>
        <w:rPr>
          <w:spacing w:val="30"/>
        </w:rPr>
        <w:t> </w:t>
      </w:r>
      <w:r>
        <w:rPr/>
        <w:t>случаев</w:t>
      </w:r>
      <w:r>
        <w:rPr>
          <w:spacing w:val="29"/>
        </w:rPr>
        <w:t> </w:t>
      </w:r>
      <w:r>
        <w:rPr/>
        <w:t>переломы</w:t>
      </w:r>
      <w:r>
        <w:rPr>
          <w:spacing w:val="36"/>
        </w:rPr>
        <w:t> </w:t>
      </w:r>
      <w:r>
        <w:rPr>
          <w:spacing w:val="-1"/>
        </w:rPr>
        <w:t>ББК</w:t>
      </w:r>
      <w:r>
        <w:rPr>
          <w:spacing w:val="32"/>
        </w:rPr>
        <w:t> </w:t>
      </w:r>
      <w:r>
        <w:rPr/>
        <w:t>сочетаются</w:t>
      </w:r>
      <w:r>
        <w:rPr>
          <w:spacing w:val="31"/>
        </w:rPr>
        <w:t> </w:t>
      </w:r>
      <w:r>
        <w:rPr/>
        <w:t>с</w:t>
      </w:r>
      <w:r>
        <w:rPr>
          <w:spacing w:val="35"/>
        </w:rPr>
        <w:t> </w:t>
      </w:r>
      <w:r>
        <w:rPr>
          <w:spacing w:val="-1"/>
        </w:rPr>
        <w:t>переломами</w:t>
      </w:r>
      <w:r>
        <w:rPr>
          <w:spacing w:val="46"/>
          <w:w w:val="102"/>
        </w:rPr>
        <w:t> </w:t>
      </w:r>
      <w:r>
        <w:rPr>
          <w:spacing w:val="-1"/>
        </w:rPr>
        <w:t>малоберцовой</w:t>
      </w:r>
      <w:r>
        <w:rPr/>
        <w:t>  </w:t>
      </w:r>
      <w:r>
        <w:rPr>
          <w:spacing w:val="32"/>
        </w:rPr>
        <w:t> </w:t>
      </w:r>
      <w:r>
        <w:rPr/>
        <w:t>кости,  </w:t>
      </w:r>
      <w:r>
        <w:rPr>
          <w:spacing w:val="33"/>
        </w:rPr>
        <w:t> </w:t>
      </w:r>
      <w:r>
        <w:rPr/>
        <w:t>однако  </w:t>
      </w:r>
      <w:r>
        <w:rPr>
          <w:spacing w:val="33"/>
        </w:rPr>
        <w:t> </w:t>
      </w:r>
      <w:r>
        <w:rPr>
          <w:spacing w:val="-1"/>
        </w:rPr>
        <w:t>характер</w:t>
      </w:r>
      <w:r>
        <w:rPr/>
        <w:t>  </w:t>
      </w:r>
      <w:r>
        <w:rPr>
          <w:spacing w:val="35"/>
        </w:rPr>
        <w:t> </w:t>
      </w:r>
      <w:r>
        <w:rPr>
          <w:spacing w:val="-1"/>
        </w:rPr>
        <w:t>перелома</w:t>
      </w:r>
      <w:r>
        <w:rPr/>
        <w:t>  </w:t>
      </w:r>
      <w:r>
        <w:rPr>
          <w:spacing w:val="34"/>
        </w:rPr>
        <w:t> </w:t>
      </w:r>
      <w:r>
        <w:rPr>
          <w:spacing w:val="-1"/>
        </w:rPr>
        <w:t>малоберцовой</w:t>
      </w:r>
      <w:r>
        <w:rPr/>
        <w:t>  </w:t>
      </w:r>
      <w:r>
        <w:rPr>
          <w:spacing w:val="35"/>
        </w:rPr>
        <w:t> </w:t>
      </w:r>
      <w:r>
        <w:rPr>
          <w:spacing w:val="-1"/>
        </w:rPr>
        <w:t>кости</w:t>
      </w:r>
      <w:r>
        <w:rPr/>
        <w:t>  </w:t>
      </w:r>
      <w:r>
        <w:rPr>
          <w:spacing w:val="36"/>
        </w:rPr>
        <w:t> </w:t>
      </w:r>
      <w:r>
        <w:rPr/>
        <w:t>не  </w:t>
      </w:r>
      <w:r>
        <w:rPr>
          <w:spacing w:val="33"/>
        </w:rPr>
        <w:t> </w:t>
      </w:r>
      <w:r>
        <w:rPr/>
        <w:t>является</w:t>
      </w:r>
      <w:r>
        <w:rPr>
          <w:spacing w:val="75"/>
          <w:w w:val="102"/>
        </w:rPr>
        <w:t> </w:t>
      </w:r>
      <w:r>
        <w:rPr/>
        <w:t>определяющим</w:t>
      </w:r>
      <w:r>
        <w:rPr>
          <w:spacing w:val="41"/>
        </w:rPr>
        <w:t> </w:t>
      </w:r>
      <w:r>
        <w:rPr/>
        <w:t>в</w:t>
      </w:r>
      <w:r>
        <w:rPr>
          <w:spacing w:val="42"/>
        </w:rPr>
        <w:t> </w:t>
      </w:r>
      <w:r>
        <w:rPr/>
        <w:t>выборе</w:t>
      </w:r>
      <w:r>
        <w:rPr>
          <w:spacing w:val="40"/>
        </w:rPr>
        <w:t> </w:t>
      </w:r>
      <w:r>
        <w:rPr/>
        <w:t>тактики</w:t>
      </w:r>
      <w:r>
        <w:rPr>
          <w:spacing w:val="44"/>
        </w:rPr>
        <w:t> </w:t>
      </w:r>
      <w:r>
        <w:rPr>
          <w:spacing w:val="-1"/>
        </w:rPr>
        <w:t>лечения,</w:t>
      </w:r>
      <w:r>
        <w:rPr>
          <w:spacing w:val="41"/>
        </w:rPr>
        <w:t> </w:t>
      </w:r>
      <w:r>
        <w:rPr>
          <w:spacing w:val="-1"/>
        </w:rPr>
        <w:t>но</w:t>
      </w:r>
      <w:r>
        <w:rPr>
          <w:spacing w:val="42"/>
        </w:rPr>
        <w:t> </w:t>
      </w:r>
      <w:r>
        <w:rPr/>
        <w:t>при</w:t>
      </w:r>
      <w:r>
        <w:rPr>
          <w:spacing w:val="45"/>
        </w:rPr>
        <w:t> </w:t>
      </w:r>
      <w:r>
        <w:rPr/>
        <w:t>определенных</w:t>
      </w:r>
      <w:r>
        <w:rPr>
          <w:spacing w:val="42"/>
        </w:rPr>
        <w:t> </w:t>
      </w:r>
      <w:r>
        <w:rPr>
          <w:spacing w:val="-1"/>
        </w:rPr>
        <w:t>типах</w:t>
      </w:r>
      <w:r>
        <w:rPr>
          <w:spacing w:val="41"/>
        </w:rPr>
        <w:t> </w:t>
      </w:r>
      <w:r>
        <w:rPr/>
        <w:t>переломов</w:t>
      </w:r>
      <w:r>
        <w:rPr>
          <w:spacing w:val="38"/>
        </w:rPr>
        <w:t> </w:t>
      </w:r>
      <w:r>
        <w:rPr/>
        <w:t>обеих</w:t>
      </w:r>
      <w:r>
        <w:rPr>
          <w:spacing w:val="33"/>
          <w:w w:val="102"/>
        </w:rPr>
        <w:t> </w:t>
      </w:r>
      <w:r>
        <w:rPr/>
        <w:t>костей  </w:t>
      </w:r>
      <w:r>
        <w:rPr>
          <w:spacing w:val="21"/>
        </w:rPr>
        <w:t> </w:t>
      </w:r>
      <w:r>
        <w:rPr/>
        <w:t>голени  </w:t>
      </w:r>
      <w:r>
        <w:rPr>
          <w:spacing w:val="21"/>
        </w:rPr>
        <w:t> </w:t>
      </w:r>
      <w:r>
        <w:rPr>
          <w:spacing w:val="-1"/>
        </w:rPr>
        <w:t>остеосинтез</w:t>
      </w:r>
      <w:r>
        <w:rPr/>
        <w:t>  </w:t>
      </w:r>
      <w:r>
        <w:rPr>
          <w:spacing w:val="19"/>
        </w:rPr>
        <w:t> </w:t>
      </w:r>
      <w:r>
        <w:rPr>
          <w:spacing w:val="-1"/>
        </w:rPr>
        <w:t>малоберцовой</w:t>
      </w:r>
      <w:r>
        <w:rPr/>
        <w:t>  </w:t>
      </w:r>
      <w:r>
        <w:rPr>
          <w:spacing w:val="19"/>
        </w:rPr>
        <w:t> </w:t>
      </w:r>
      <w:r>
        <w:rPr/>
        <w:t>кости  </w:t>
      </w:r>
      <w:r>
        <w:rPr>
          <w:spacing w:val="23"/>
        </w:rPr>
        <w:t> </w:t>
      </w:r>
      <w:r>
        <w:rPr>
          <w:spacing w:val="-1"/>
        </w:rPr>
        <w:t>значимо</w:t>
      </w:r>
      <w:r>
        <w:rPr/>
        <w:t>  </w:t>
      </w:r>
      <w:r>
        <w:rPr>
          <w:spacing w:val="20"/>
        </w:rPr>
        <w:t> </w:t>
      </w:r>
      <w:r>
        <w:rPr>
          <w:spacing w:val="-1"/>
        </w:rPr>
        <w:t>увеличивает</w:t>
      </w:r>
      <w:r>
        <w:rPr/>
        <w:t>  </w:t>
      </w:r>
      <w:r>
        <w:rPr>
          <w:spacing w:val="23"/>
        </w:rPr>
        <w:t> </w:t>
      </w:r>
      <w:r>
        <w:rPr/>
        <w:t>стабильность</w:t>
      </w:r>
      <w:r>
        <w:rPr/>
      </w:r>
    </w:p>
    <w:p>
      <w:pPr>
        <w:pStyle w:val="BodyText"/>
        <w:spacing w:line="240" w:lineRule="auto" w:before="4"/>
        <w:ind w:right="0"/>
        <w:jc w:val="left"/>
      </w:pPr>
      <w:r>
        <w:rPr/>
        <w:t>синтезированной</w:t>
      </w:r>
      <w:r>
        <w:rPr>
          <w:spacing w:val="15"/>
        </w:rPr>
        <w:t> </w:t>
      </w:r>
      <w:r>
        <w:rPr>
          <w:spacing w:val="-1"/>
        </w:rPr>
        <w:t>ББК,</w:t>
      </w:r>
      <w:r>
        <w:rPr>
          <w:spacing w:val="11"/>
        </w:rPr>
        <w:t> </w:t>
      </w:r>
      <w:r>
        <w:rPr/>
        <w:t>Raymond</w:t>
      </w:r>
      <w:r>
        <w:rPr>
          <w:spacing w:val="14"/>
        </w:rPr>
        <w:t> </w:t>
      </w:r>
      <w:r>
        <w:rPr/>
        <w:t>G.</w:t>
      </w:r>
      <w:r>
        <w:rPr>
          <w:spacing w:val="14"/>
        </w:rPr>
        <w:t> </w:t>
      </w:r>
      <w:r>
        <w:rPr/>
        <w:t>Kim</w:t>
      </w:r>
      <w:r>
        <w:rPr>
          <w:spacing w:val="14"/>
        </w:rPr>
        <w:t> </w:t>
      </w:r>
      <w:r>
        <w:rPr/>
        <w:t>и</w:t>
      </w:r>
      <w:r>
        <w:rPr>
          <w:spacing w:val="14"/>
        </w:rPr>
        <w:t> </w:t>
      </w:r>
      <w:r>
        <w:rPr>
          <w:spacing w:val="-1"/>
        </w:rPr>
        <w:t>соавт.</w:t>
      </w:r>
      <w:r>
        <w:rPr>
          <w:spacing w:val="14"/>
        </w:rPr>
        <w:t> </w:t>
      </w:r>
      <w:r>
        <w:rPr/>
        <w:t>(2022).</w:t>
      </w:r>
      <w:r>
        <w:rPr>
          <w:spacing w:val="14"/>
        </w:rPr>
        <w:t> </w:t>
      </w:r>
      <w:r>
        <w:rPr>
          <w:spacing w:val="-1"/>
        </w:rPr>
        <w:t>[35]</w:t>
      </w:r>
      <w:r>
        <w:rPr/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1"/>
          <w:numId w:val="6"/>
        </w:numPr>
        <w:tabs>
          <w:tab w:pos="681" w:val="left" w:leader="none"/>
        </w:tabs>
        <w:spacing w:line="245" w:lineRule="auto" w:before="0" w:after="0"/>
        <w:ind w:left="396" w:right="73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Этиология</w:t>
      </w:r>
      <w:r>
        <w:rPr>
          <w:rFonts w:ascii="Times New Roman" w:hAnsi="Times New Roman"/>
          <w:spacing w:val="-5"/>
          <w:w w:val="110"/>
          <w:u w:val="thick" w:color="000000"/>
        </w:rPr>
        <w:t> </w:t>
      </w:r>
      <w:r>
        <w:rPr>
          <w:rFonts w:ascii="Times New Roman" w:hAnsi="Times New Roman"/>
          <w:spacing w:val="-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</w:t>
      </w:r>
      <w:r>
        <w:rPr>
          <w:rFonts w:ascii="Times New Roman" w:hAnsi="Times New Roman"/>
          <w:spacing w:val="-6"/>
          <w:w w:val="110"/>
          <w:u w:val="thick" w:color="000000"/>
        </w:rPr>
        <w:t> </w:t>
      </w:r>
      <w:r>
        <w:rPr>
          <w:rFonts w:ascii="Times New Roman" w:hAnsi="Times New Roman"/>
          <w:spacing w:val="-6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пат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г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ез</w:t>
      </w:r>
      <w:r>
        <w:rPr>
          <w:rFonts w:ascii="Times New Roman" w:hAnsi="Times New Roman"/>
          <w:spacing w:val="-7"/>
          <w:w w:val="110"/>
          <w:u w:val="thick" w:color="000000"/>
        </w:rPr>
        <w:t> </w:t>
      </w:r>
      <w:r>
        <w:rPr>
          <w:rFonts w:ascii="Times New Roman" w:hAnsi="Times New Roman"/>
          <w:spacing w:val="-7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вания</w:t>
      </w:r>
      <w:r>
        <w:rPr>
          <w:rFonts w:ascii="Times New Roman" w:hAnsi="Times New Roman"/>
          <w:spacing w:val="-5"/>
          <w:w w:val="110"/>
          <w:u w:val="thick" w:color="000000"/>
        </w:rPr>
        <w:t> </w:t>
      </w:r>
      <w:r>
        <w:rPr>
          <w:rFonts w:ascii="Times New Roman" w:hAnsi="Times New Roman"/>
          <w:spacing w:val="-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spacing w:val="-6"/>
          <w:w w:val="110"/>
          <w:u w:val="thick" w:color="000000"/>
        </w:rPr>
        <w:t> </w:t>
      </w:r>
      <w:r>
        <w:rPr>
          <w:rFonts w:ascii="Times New Roman" w:hAnsi="Times New Roman"/>
          <w:spacing w:val="-6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яния</w:t>
      </w:r>
      <w:r>
        <w:rPr>
          <w:rFonts w:ascii="Times New Roman" w:hAnsi="Times New Roman"/>
          <w:spacing w:val="-4"/>
          <w:w w:val="110"/>
          <w:u w:val="thick" w:color="000000"/>
        </w:rPr>
        <w:t> </w:t>
      </w:r>
      <w:r>
        <w:rPr>
          <w:rFonts w:ascii="Times New Roman" w:hAnsi="Times New Roman"/>
          <w:spacing w:val="-4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(</w:t>
      </w:r>
      <w:r>
        <w:rPr>
          <w:rFonts w:ascii="Times New Roman" w:hAnsi="Times New Roman"/>
          <w:spacing w:val="-1"/>
          <w:w w:val="110"/>
          <w:u w:val="thick" w:color="000000"/>
        </w:rPr>
        <w:t>гр</w:t>
      </w:r>
      <w:r>
        <w:rPr>
          <w:rFonts w:ascii="Times New Roman" w:hAnsi="Times New Roman"/>
          <w:spacing w:val="-2"/>
          <w:w w:val="110"/>
          <w:u w:val="thick" w:color="000000"/>
        </w:rPr>
        <w:t>у</w:t>
      </w:r>
      <w:r>
        <w:rPr>
          <w:rFonts w:ascii="Times New Roman" w:hAnsi="Times New Roman"/>
          <w:spacing w:val="-1"/>
          <w:w w:val="110"/>
          <w:u w:val="thick" w:color="000000"/>
        </w:rPr>
        <w:t>ппы</w:t>
      </w:r>
      <w:r>
        <w:rPr>
          <w:rFonts w:ascii="Times New Roman" w:hAnsi="Times New Roman"/>
          <w:spacing w:val="-7"/>
          <w:w w:val="110"/>
          <w:u w:val="thick" w:color="000000"/>
        </w:rPr>
        <w:t> </w:t>
      </w:r>
      <w:r>
        <w:rPr>
          <w:rFonts w:ascii="Times New Roman" w:hAnsi="Times New Roman"/>
          <w:spacing w:val="-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заболеваний</w:t>
      </w:r>
      <w:r>
        <w:rPr>
          <w:rFonts w:ascii="Times New Roman" w:hAnsi="Times New Roman"/>
          <w:spacing w:val="-6"/>
          <w:w w:val="110"/>
          <w:u w:val="thick" w:color="000000"/>
        </w:rPr>
        <w:t> </w:t>
      </w:r>
      <w:r>
        <w:rPr>
          <w:rFonts w:ascii="Times New Roman" w:hAnsi="Times New Roman"/>
          <w:spacing w:val="-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0"/>
          <w:u w:val="thick" w:color="000000"/>
        </w:rPr>
        <w:t>состояний)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69" w:lineRule="auto" w:before="76"/>
        <w:ind w:right="107" w:firstLine="403"/>
        <w:jc w:val="both"/>
      </w:pPr>
      <w:r>
        <w:rPr>
          <w:spacing w:val="-1"/>
        </w:rPr>
        <w:t>Переломы</w:t>
      </w:r>
      <w:r>
        <w:rPr>
          <w:spacing w:val="21"/>
        </w:rPr>
        <w:t> </w:t>
      </w:r>
      <w:r>
        <w:rPr/>
        <w:t>диафиза</w:t>
      </w:r>
      <w:r>
        <w:rPr>
          <w:spacing w:val="19"/>
        </w:rPr>
        <w:t> </w:t>
      </w:r>
      <w:r>
        <w:rPr>
          <w:spacing w:val="-1"/>
        </w:rPr>
        <w:t>ББК</w:t>
      </w:r>
      <w:r>
        <w:rPr>
          <w:spacing w:val="19"/>
        </w:rPr>
        <w:t> </w:t>
      </w:r>
      <w:r>
        <w:rPr/>
        <w:t>возникают</w:t>
      </w:r>
      <w:r>
        <w:rPr>
          <w:spacing w:val="16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результате</w:t>
      </w:r>
      <w:r>
        <w:rPr>
          <w:spacing w:val="16"/>
        </w:rPr>
        <w:t> </w:t>
      </w:r>
      <w:r>
        <w:rPr/>
        <w:t>воздействия </w:t>
      </w:r>
      <w:r>
        <w:rPr>
          <w:spacing w:val="20"/>
        </w:rPr>
        <w:t> </w:t>
      </w:r>
      <w:r>
        <w:rPr/>
        <w:t>внешнего</w:t>
      </w:r>
      <w:r>
        <w:rPr>
          <w:spacing w:val="44"/>
          <w:w w:val="102"/>
        </w:rPr>
        <w:t> </w:t>
      </w:r>
      <w:r>
        <w:rPr>
          <w:spacing w:val="-1"/>
        </w:rPr>
        <w:t>травматического</w:t>
      </w:r>
      <w:r>
        <w:rPr>
          <w:spacing w:val="51"/>
        </w:rPr>
        <w:t> </w:t>
      </w:r>
      <w:r>
        <w:rPr/>
        <w:t>агента</w:t>
      </w:r>
      <w:r>
        <w:rPr>
          <w:spacing w:val="47"/>
        </w:rPr>
        <w:t> </w:t>
      </w:r>
      <w:r>
        <w:rPr/>
        <w:t>большой</w:t>
      </w:r>
      <w:r>
        <w:rPr>
          <w:spacing w:val="53"/>
        </w:rPr>
        <w:t> </w:t>
      </w:r>
      <w:r>
        <w:rPr/>
        <w:t>силы.</w:t>
      </w:r>
      <w:r>
        <w:rPr>
          <w:spacing w:val="49"/>
        </w:rPr>
        <w:t> </w:t>
      </w:r>
      <w:r>
        <w:rPr/>
        <w:t>По</w:t>
      </w:r>
      <w:r>
        <w:rPr>
          <w:spacing w:val="50"/>
        </w:rPr>
        <w:t> </w:t>
      </w:r>
      <w:r>
        <w:rPr/>
        <w:t>механизму</w:t>
      </w:r>
      <w:r>
        <w:rPr>
          <w:spacing w:val="49"/>
        </w:rPr>
        <w:t> </w:t>
      </w:r>
      <w:r>
        <w:rPr/>
        <w:t>травмы</w:t>
      </w:r>
      <w:r>
        <w:rPr>
          <w:spacing w:val="49"/>
        </w:rPr>
        <w:t> </w:t>
      </w:r>
      <w:r>
        <w:rPr/>
        <w:t>различают</w:t>
      </w:r>
      <w:r>
        <w:rPr>
          <w:spacing w:val="50"/>
        </w:rPr>
        <w:t> </w:t>
      </w:r>
      <w:r>
        <w:rPr>
          <w:spacing w:val="-1"/>
        </w:rPr>
        <w:t>прямое</w:t>
      </w:r>
      <w:r>
        <w:rPr>
          <w:spacing w:val="50"/>
        </w:rPr>
        <w:t> </w:t>
      </w:r>
      <w:r>
        <w:rPr/>
        <w:t>и</w:t>
      </w:r>
      <w:r>
        <w:rPr>
          <w:spacing w:val="48"/>
          <w:w w:val="102"/>
        </w:rPr>
        <w:t> </w:t>
      </w:r>
      <w:r>
        <w:rPr/>
        <w:t>непрямое</w:t>
      </w:r>
      <w:r>
        <w:rPr>
          <w:spacing w:val="27"/>
        </w:rPr>
        <w:t> </w:t>
      </w:r>
      <w:r>
        <w:rPr/>
        <w:t>воздействие.</w:t>
      </w:r>
      <w:r>
        <w:rPr>
          <w:spacing w:val="30"/>
        </w:rPr>
        <w:t> </w:t>
      </w:r>
      <w:r>
        <w:rPr/>
        <w:t>При</w:t>
      </w:r>
      <w:r>
        <w:rPr>
          <w:spacing w:val="31"/>
        </w:rPr>
        <w:t> </w:t>
      </w:r>
      <w:r>
        <w:rPr>
          <w:spacing w:val="-1"/>
        </w:rPr>
        <w:t>прямом</w:t>
      </w:r>
      <w:r>
        <w:rPr>
          <w:spacing w:val="31"/>
        </w:rPr>
        <w:t> </w:t>
      </w:r>
      <w:r>
        <w:rPr/>
        <w:t>механизме</w:t>
      </w:r>
      <w:r>
        <w:rPr>
          <w:spacing w:val="30"/>
        </w:rPr>
        <w:t> </w:t>
      </w:r>
      <w:r>
        <w:rPr/>
        <w:t>травмы</w:t>
      </w:r>
      <w:r>
        <w:rPr>
          <w:spacing w:val="27"/>
        </w:rPr>
        <w:t> </w:t>
      </w:r>
      <w:r>
        <w:rPr>
          <w:spacing w:val="-1"/>
        </w:rPr>
        <w:t>сила</w:t>
      </w:r>
      <w:r>
        <w:rPr>
          <w:spacing w:val="33"/>
        </w:rPr>
        <w:t> </w:t>
      </w:r>
      <w:r>
        <w:rPr/>
        <w:t>прилагается</w:t>
      </w:r>
      <w:r>
        <w:rPr>
          <w:spacing w:val="30"/>
        </w:rPr>
        <w:t> </w:t>
      </w:r>
      <w:r>
        <w:rPr/>
        <w:t>непосредственно</w:t>
      </w:r>
      <w:r>
        <w:rPr>
          <w:spacing w:val="28"/>
          <w:w w:val="102"/>
        </w:rPr>
        <w:t> </w:t>
      </w:r>
      <w:r>
        <w:rPr/>
        <w:t>к</w:t>
      </w:r>
      <w:r>
        <w:rPr>
          <w:spacing w:val="53"/>
        </w:rPr>
        <w:t> </w:t>
      </w:r>
      <w:r>
        <w:rPr>
          <w:spacing w:val="-1"/>
        </w:rPr>
        <w:t>месту</w:t>
      </w:r>
      <w:r>
        <w:rPr>
          <w:spacing w:val="53"/>
        </w:rPr>
        <w:t> </w:t>
      </w:r>
      <w:r>
        <w:rPr>
          <w:spacing w:val="-1"/>
        </w:rPr>
        <w:t>перелома.</w:t>
      </w:r>
      <w:r>
        <w:rPr>
          <w:spacing w:val="51"/>
        </w:rPr>
        <w:t> </w:t>
      </w:r>
      <w:r>
        <w:rPr>
          <w:spacing w:val="-1"/>
        </w:rPr>
        <w:t>Непрямой</w:t>
      </w:r>
      <w:r>
        <w:rPr>
          <w:spacing w:val="54"/>
        </w:rPr>
        <w:t> </w:t>
      </w:r>
      <w:r>
        <w:rPr>
          <w:spacing w:val="-1"/>
        </w:rPr>
        <w:t>механизм</w:t>
      </w:r>
      <w:r>
        <w:rPr>
          <w:spacing w:val="51"/>
        </w:rPr>
        <w:t> </w:t>
      </w:r>
      <w:r>
        <w:rPr/>
        <w:t>травмы</w:t>
      </w:r>
      <w:r>
        <w:rPr>
          <w:spacing w:val="48"/>
        </w:rPr>
        <w:t> </w:t>
      </w:r>
      <w:r>
        <w:rPr>
          <w:spacing w:val="-1"/>
        </w:rPr>
        <w:t>характеризуется</w:t>
      </w:r>
      <w:r>
        <w:rPr>
          <w:spacing w:val="48"/>
        </w:rPr>
        <w:t> </w:t>
      </w:r>
      <w:r>
        <w:rPr>
          <w:spacing w:val="-1"/>
        </w:rPr>
        <w:t>тем,</w:t>
      </w:r>
      <w:r>
        <w:rPr>
          <w:spacing w:val="51"/>
        </w:rPr>
        <w:t> </w:t>
      </w:r>
      <w:r>
        <w:rPr/>
        <w:t>что</w:t>
      </w:r>
      <w:r>
        <w:rPr>
          <w:spacing w:val="47"/>
        </w:rPr>
        <w:t> </w:t>
      </w:r>
      <w:r>
        <w:rPr>
          <w:spacing w:val="-1"/>
        </w:rPr>
        <w:t>травмирующая</w:t>
      </w:r>
      <w:r>
        <w:rPr>
          <w:spacing w:val="99"/>
          <w:w w:val="102"/>
        </w:rPr>
        <w:t> </w:t>
      </w:r>
      <w:r>
        <w:rPr/>
        <w:t>сила</w:t>
      </w:r>
      <w:r>
        <w:rPr>
          <w:spacing w:val="23"/>
        </w:rPr>
        <w:t> </w:t>
      </w:r>
      <w:r>
        <w:rPr>
          <w:spacing w:val="-1"/>
        </w:rPr>
        <w:t>прилагается</w:t>
      </w:r>
      <w:r>
        <w:rPr>
          <w:spacing w:val="31"/>
        </w:rPr>
        <w:t> </w:t>
      </w:r>
      <w:r>
        <w:rPr/>
        <w:t>вдали</w:t>
      </w:r>
      <w:r>
        <w:rPr>
          <w:spacing w:val="27"/>
        </w:rPr>
        <w:t> </w:t>
      </w:r>
      <w:r>
        <w:rPr/>
        <w:t>от</w:t>
      </w:r>
      <w:r>
        <w:rPr>
          <w:spacing w:val="28"/>
        </w:rPr>
        <w:t> </w:t>
      </w:r>
      <w:r>
        <w:rPr>
          <w:spacing w:val="-1"/>
        </w:rPr>
        <w:t>места</w:t>
      </w:r>
      <w:r>
        <w:rPr>
          <w:spacing w:val="28"/>
        </w:rPr>
        <w:t> </w:t>
      </w:r>
      <w:r>
        <w:rPr/>
        <w:t>перелома.</w:t>
      </w:r>
      <w:r>
        <w:rPr>
          <w:spacing w:val="25"/>
        </w:rPr>
        <w:t> </w:t>
      </w:r>
      <w:r>
        <w:rPr/>
        <w:t>По</w:t>
      </w:r>
      <w:r>
        <w:rPr>
          <w:spacing w:val="27"/>
        </w:rPr>
        <w:t> </w:t>
      </w:r>
      <w:r>
        <w:rPr/>
        <w:t>энергии</w:t>
      </w:r>
      <w:r>
        <w:rPr>
          <w:spacing w:val="27"/>
        </w:rPr>
        <w:t> </w:t>
      </w:r>
      <w:r>
        <w:rPr/>
        <w:t>повреждения</w:t>
      </w:r>
      <w:r>
        <w:rPr>
          <w:spacing w:val="28"/>
        </w:rPr>
        <w:t> </w:t>
      </w:r>
      <w:r>
        <w:rPr>
          <w:spacing w:val="-1"/>
        </w:rPr>
        <w:t>различают</w:t>
      </w:r>
      <w:r>
        <w:rPr>
          <w:spacing w:val="58"/>
          <w:w w:val="102"/>
        </w:rPr>
        <w:t> </w:t>
      </w:r>
      <w:r>
        <w:rPr>
          <w:spacing w:val="-1"/>
        </w:rPr>
        <w:t>высокоэнергетические</w:t>
      </w:r>
      <w:r>
        <w:rPr>
          <w:spacing w:val="52"/>
        </w:rPr>
        <w:t> </w:t>
      </w:r>
      <w:r>
        <w:rPr/>
        <w:t>и</w:t>
      </w:r>
      <w:r>
        <w:rPr>
          <w:spacing w:val="52"/>
        </w:rPr>
        <w:t> </w:t>
      </w:r>
      <w:r>
        <w:rPr>
          <w:spacing w:val="-1"/>
        </w:rPr>
        <w:t>низкоэнергетические</w:t>
      </w:r>
      <w:r>
        <w:rPr>
          <w:spacing w:val="46"/>
        </w:rPr>
        <w:t> </w:t>
      </w:r>
      <w:r>
        <w:rPr/>
        <w:t>переломы.</w:t>
      </w:r>
      <w:r>
        <w:rPr>
          <w:spacing w:val="48"/>
        </w:rPr>
        <w:t> </w:t>
      </w:r>
      <w:r>
        <w:rPr>
          <w:spacing w:val="-1"/>
        </w:rPr>
        <w:t>Первые</w:t>
      </w:r>
      <w:r>
        <w:rPr>
          <w:spacing w:val="47"/>
        </w:rPr>
        <w:t> </w:t>
      </w:r>
      <w:r>
        <w:rPr/>
        <w:t>являются,</w:t>
      </w:r>
      <w:r>
        <w:rPr>
          <w:spacing w:val="53"/>
        </w:rPr>
        <w:t> </w:t>
      </w:r>
      <w:r>
        <w:rPr/>
        <w:t>как</w:t>
      </w:r>
      <w:r>
        <w:rPr>
          <w:spacing w:val="48"/>
        </w:rPr>
        <w:t> </w:t>
      </w:r>
      <w:r>
        <w:rPr/>
        <w:t>правило,</w:t>
      </w:r>
      <w:r>
        <w:rPr>
          <w:spacing w:val="83"/>
          <w:w w:val="102"/>
        </w:rPr>
        <w:t> </w:t>
      </w:r>
      <w:r>
        <w:rPr/>
        <w:t>результатом</w:t>
      </w:r>
      <w:r>
        <w:rPr>
          <w:spacing w:val="18"/>
        </w:rPr>
        <w:t> </w:t>
      </w:r>
      <w:r>
        <w:rPr>
          <w:spacing w:val="-1"/>
        </w:rPr>
        <w:t>прямой</w:t>
      </w:r>
      <w:r>
        <w:rPr>
          <w:spacing w:val="20"/>
        </w:rPr>
        <w:t> </w:t>
      </w:r>
      <w:r>
        <w:rPr>
          <w:spacing w:val="-1"/>
        </w:rPr>
        <w:t>травмы</w:t>
      </w:r>
      <w:r>
        <w:rPr>
          <w:spacing w:val="21"/>
        </w:rPr>
        <w:t> </w:t>
      </w:r>
      <w:r>
        <w:rPr/>
        <w:t>и</w:t>
      </w:r>
      <w:r>
        <w:rPr>
          <w:spacing w:val="19"/>
        </w:rPr>
        <w:t> </w:t>
      </w:r>
      <w:r>
        <w:rPr/>
        <w:t>сопровождаются</w:t>
      </w:r>
      <w:r>
        <w:rPr>
          <w:spacing w:val="19"/>
        </w:rPr>
        <w:t> </w:t>
      </w:r>
      <w:r>
        <w:rPr/>
        <w:t>значительным</w:t>
      </w:r>
      <w:r>
        <w:rPr>
          <w:spacing w:val="14"/>
        </w:rPr>
        <w:t> </w:t>
      </w:r>
      <w:r>
        <w:rPr>
          <w:spacing w:val="-1"/>
        </w:rPr>
        <w:t>повреждением</w:t>
      </w:r>
      <w:r>
        <w:rPr>
          <w:spacing w:val="17"/>
        </w:rPr>
        <w:t> </w:t>
      </w:r>
      <w:r>
        <w:rPr/>
        <w:t>окружающих</w:t>
      </w:r>
      <w:r>
        <w:rPr>
          <w:spacing w:val="52"/>
          <w:w w:val="102"/>
        </w:rPr>
        <w:t> </w:t>
      </w:r>
      <w:r>
        <w:rPr/>
        <w:t>мягких</w:t>
      </w:r>
      <w:r>
        <w:rPr>
          <w:spacing w:val="39"/>
        </w:rPr>
        <w:t> </w:t>
      </w:r>
      <w:r>
        <w:rPr>
          <w:spacing w:val="-1"/>
        </w:rPr>
        <w:t>тканей.</w:t>
      </w:r>
      <w:r>
        <w:rPr>
          <w:spacing w:val="40"/>
        </w:rPr>
        <w:t> </w:t>
      </w:r>
      <w:r>
        <w:rPr>
          <w:spacing w:val="-1"/>
        </w:rPr>
        <w:t>Низкоэнергетические</w:t>
      </w:r>
      <w:r>
        <w:rPr>
          <w:spacing w:val="37"/>
        </w:rPr>
        <w:t> </w:t>
      </w:r>
      <w:r>
        <w:rPr>
          <w:spacing w:val="-1"/>
        </w:rPr>
        <w:t>переломы</w:t>
      </w:r>
      <w:r>
        <w:rPr>
          <w:spacing w:val="37"/>
        </w:rPr>
        <w:t> </w:t>
      </w:r>
      <w:r>
        <w:rPr/>
        <w:t>имеют</w:t>
      </w:r>
      <w:r>
        <w:rPr>
          <w:spacing w:val="39"/>
        </w:rPr>
        <w:t> </w:t>
      </w:r>
      <w:r>
        <w:rPr>
          <w:spacing w:val="-1"/>
        </w:rPr>
        <w:t>непрямой</w:t>
      </w:r>
      <w:r>
        <w:rPr>
          <w:spacing w:val="37"/>
        </w:rPr>
        <w:t> </w:t>
      </w:r>
      <w:r>
        <w:rPr>
          <w:spacing w:val="-1"/>
        </w:rPr>
        <w:t>механизм</w:t>
      </w:r>
      <w:r>
        <w:rPr>
          <w:spacing w:val="39"/>
        </w:rPr>
        <w:t> </w:t>
      </w:r>
      <w:r>
        <w:rPr>
          <w:spacing w:val="-1"/>
        </w:rPr>
        <w:t>травмы</w:t>
      </w:r>
      <w:r>
        <w:rPr>
          <w:spacing w:val="37"/>
        </w:rPr>
        <w:t> </w:t>
      </w:r>
      <w:r>
        <w:rPr/>
        <w:t>и</w:t>
      </w:r>
      <w:r>
        <w:rPr>
          <w:spacing w:val="89"/>
          <w:w w:val="102"/>
        </w:rPr>
        <w:t> </w:t>
      </w:r>
      <w:r>
        <w:rPr/>
        <w:t>происходят</w:t>
      </w:r>
      <w:r>
        <w:rPr>
          <w:spacing w:val="35"/>
        </w:rPr>
        <w:t> </w:t>
      </w:r>
      <w:r>
        <w:rPr/>
        <w:t>при</w:t>
      </w:r>
      <w:r>
        <w:rPr>
          <w:spacing w:val="34"/>
        </w:rPr>
        <w:t> </w:t>
      </w:r>
      <w:r>
        <w:rPr>
          <w:spacing w:val="-1"/>
        </w:rPr>
        <w:t>ротации</w:t>
      </w:r>
      <w:r>
        <w:rPr>
          <w:spacing w:val="36"/>
        </w:rPr>
        <w:t> </w:t>
      </w:r>
      <w:r>
        <w:rPr/>
        <w:t>голени</w:t>
      </w:r>
      <w:r>
        <w:rPr>
          <w:spacing w:val="39"/>
        </w:rPr>
        <w:t> </w:t>
      </w:r>
      <w:r>
        <w:rPr/>
        <w:t>при</w:t>
      </w:r>
      <w:r>
        <w:rPr>
          <w:spacing w:val="34"/>
        </w:rPr>
        <w:t> </w:t>
      </w:r>
      <w:r>
        <w:rPr/>
        <w:t>фиксированной</w:t>
      </w:r>
      <w:r>
        <w:rPr>
          <w:spacing w:val="34"/>
        </w:rPr>
        <w:t> </w:t>
      </w:r>
      <w:r>
        <w:rPr/>
        <w:t>стопе</w:t>
      </w:r>
      <w:r>
        <w:rPr>
          <w:spacing w:val="36"/>
        </w:rPr>
        <w:t> </w:t>
      </w:r>
      <w:r>
        <w:rPr/>
        <w:t>или,</w:t>
      </w:r>
      <w:r>
        <w:rPr>
          <w:spacing w:val="33"/>
        </w:rPr>
        <w:t> </w:t>
      </w:r>
      <w:r>
        <w:rPr/>
        <w:t>наоборот,</w:t>
      </w:r>
      <w:r>
        <w:rPr>
          <w:spacing w:val="35"/>
        </w:rPr>
        <w:t> </w:t>
      </w:r>
      <w:r>
        <w:rPr>
          <w:spacing w:val="-1"/>
        </w:rPr>
        <w:t>ротации</w:t>
      </w:r>
      <w:r>
        <w:rPr>
          <w:spacing w:val="37"/>
        </w:rPr>
        <w:t> </w:t>
      </w:r>
      <w:r>
        <w:rPr>
          <w:spacing w:val="-1"/>
        </w:rPr>
        <w:t>стопы</w:t>
      </w:r>
      <w:r>
        <w:rPr>
          <w:spacing w:val="40"/>
          <w:w w:val="102"/>
        </w:rPr>
        <w:t> </w:t>
      </w:r>
      <w:r>
        <w:rPr/>
        <w:t>при</w:t>
      </w:r>
      <w:r>
        <w:rPr>
          <w:spacing w:val="10"/>
        </w:rPr>
        <w:t> </w:t>
      </w:r>
      <w:r>
        <w:rPr>
          <w:spacing w:val="-1"/>
        </w:rPr>
        <w:t>фиксированной</w:t>
      </w:r>
      <w:r>
        <w:rPr>
          <w:spacing w:val="7"/>
        </w:rPr>
        <w:t> </w:t>
      </w:r>
      <w:r>
        <w:rPr>
          <w:spacing w:val="-1"/>
        </w:rPr>
        <w:t>голени</w:t>
      </w:r>
      <w:r>
        <w:rPr>
          <w:spacing w:val="10"/>
        </w:rPr>
        <w:t> </w:t>
      </w:r>
      <w:r>
        <w:rPr/>
        <w:t>[6,</w:t>
      </w:r>
      <w:r>
        <w:rPr>
          <w:spacing w:val="5"/>
        </w:rPr>
        <w:t> </w:t>
      </w:r>
      <w:r>
        <w:rPr/>
        <w:t>93].</w:t>
      </w:r>
      <w:r>
        <w:rPr>
          <w:spacing w:val="7"/>
        </w:rPr>
        <w:t> </w:t>
      </w:r>
      <w:r>
        <w:rPr/>
        <w:t>Высокоэнергетические</w:t>
      </w:r>
      <w:r>
        <w:rPr>
          <w:spacing w:val="7"/>
        </w:rPr>
        <w:t> </w:t>
      </w:r>
      <w:r>
        <w:rPr>
          <w:spacing w:val="-1"/>
        </w:rPr>
        <w:t>травмы</w:t>
      </w:r>
      <w:r>
        <w:rPr>
          <w:spacing w:val="8"/>
        </w:rPr>
        <w:t> </w:t>
      </w:r>
      <w:r>
        <w:rPr/>
        <w:t>диафиза</w:t>
      </w:r>
      <w:r>
        <w:rPr>
          <w:spacing w:val="7"/>
        </w:rPr>
        <w:t> </w:t>
      </w:r>
      <w:r>
        <w:rPr>
          <w:spacing w:val="-1"/>
        </w:rPr>
        <w:t>ББК</w:t>
      </w:r>
      <w:r>
        <w:rPr>
          <w:spacing w:val="7"/>
        </w:rPr>
        <w:t> </w:t>
      </w:r>
      <w:r>
        <w:rPr/>
        <w:t>происходят</w:t>
      </w:r>
      <w:r>
        <w:rPr>
          <w:spacing w:val="54"/>
          <w:w w:val="102"/>
        </w:rPr>
        <w:t> </w:t>
      </w:r>
      <w:r>
        <w:rPr/>
        <w:t>при</w:t>
      </w:r>
      <w:r>
        <w:rPr>
          <w:spacing w:val="38"/>
        </w:rPr>
        <w:t> </w:t>
      </w:r>
      <w:r>
        <w:rPr>
          <w:spacing w:val="-1"/>
        </w:rPr>
        <w:t>дорожно-транспортных</w:t>
      </w:r>
      <w:r>
        <w:rPr>
          <w:spacing w:val="37"/>
        </w:rPr>
        <w:t> </w:t>
      </w:r>
      <w:r>
        <w:rPr/>
        <w:t>происшествиях,</w:t>
      </w:r>
      <w:r>
        <w:rPr>
          <w:spacing w:val="36"/>
        </w:rPr>
        <w:t> </w:t>
      </w:r>
      <w:r>
        <w:rPr>
          <w:spacing w:val="-1"/>
        </w:rPr>
        <w:t>падениях</w:t>
      </w:r>
      <w:r>
        <w:rPr>
          <w:spacing w:val="37"/>
        </w:rPr>
        <w:t> </w:t>
      </w:r>
      <w:r>
        <w:rPr/>
        <w:t>с</w:t>
      </w:r>
      <w:r>
        <w:rPr>
          <w:spacing w:val="36"/>
        </w:rPr>
        <w:t> </w:t>
      </w:r>
      <w:r>
        <w:rPr>
          <w:spacing w:val="-1"/>
        </w:rPr>
        <w:t>высоты,</w:t>
      </w:r>
      <w:r>
        <w:rPr>
          <w:spacing w:val="34"/>
        </w:rPr>
        <w:t> </w:t>
      </w:r>
      <w:r>
        <w:rPr/>
        <w:t>занятий</w:t>
      </w:r>
      <w:r>
        <w:rPr>
          <w:spacing w:val="37"/>
        </w:rPr>
        <w:t> </w:t>
      </w:r>
      <w:r>
        <w:rPr>
          <w:spacing w:val="-1"/>
        </w:rPr>
        <w:t>спортом</w:t>
      </w:r>
      <w:r>
        <w:rPr>
          <w:spacing w:val="38"/>
        </w:rPr>
        <w:t> </w:t>
      </w:r>
      <w:r>
        <w:rPr/>
        <w:t>[6,</w:t>
      </w:r>
      <w:r>
        <w:rPr>
          <w:spacing w:val="37"/>
        </w:rPr>
        <w:t> </w:t>
      </w:r>
      <w:r>
        <w:rPr/>
        <w:t>93].</w:t>
      </w:r>
      <w:r>
        <w:rPr>
          <w:spacing w:val="82"/>
          <w:w w:val="102"/>
        </w:rPr>
        <w:t> </w:t>
      </w:r>
      <w:r>
        <w:rPr/>
        <w:t>Анатомо-функциональной</w:t>
      </w:r>
      <w:r>
        <w:rPr>
          <w:spacing w:val="7"/>
        </w:rPr>
        <w:t> </w:t>
      </w:r>
      <w:r>
        <w:rPr>
          <w:spacing w:val="-1"/>
        </w:rPr>
        <w:t>особенностью</w:t>
      </w:r>
      <w:r>
        <w:rPr>
          <w:spacing w:val="12"/>
        </w:rPr>
        <w:t> </w:t>
      </w:r>
      <w:r>
        <w:rPr/>
        <w:t>голени</w:t>
      </w:r>
      <w:r>
        <w:rPr>
          <w:spacing w:val="12"/>
        </w:rPr>
        <w:t> </w:t>
      </w:r>
      <w:r>
        <w:rPr>
          <w:spacing w:val="-1"/>
        </w:rPr>
        <w:t>является</w:t>
      </w:r>
      <w:r>
        <w:rPr>
          <w:spacing w:val="8"/>
        </w:rPr>
        <w:t> </w:t>
      </w:r>
      <w:r>
        <w:rPr/>
        <w:t>то,</w:t>
      </w:r>
      <w:r>
        <w:rPr>
          <w:spacing w:val="7"/>
        </w:rPr>
        <w:t> </w:t>
      </w:r>
      <w:r>
        <w:rPr>
          <w:spacing w:val="-1"/>
        </w:rPr>
        <w:t>что</w:t>
      </w:r>
      <w:r>
        <w:rPr/>
        <w:t> </w:t>
      </w:r>
      <w:r>
        <w:rPr>
          <w:spacing w:val="10"/>
        </w:rPr>
        <w:t> </w:t>
      </w:r>
      <w:r>
        <w:rPr/>
        <w:t>две </w:t>
      </w:r>
      <w:r>
        <w:rPr>
          <w:spacing w:val="9"/>
        </w:rPr>
        <w:t> </w:t>
      </w:r>
      <w:r>
        <w:rPr/>
        <w:t>кости,</w:t>
      </w:r>
      <w:r>
        <w:rPr>
          <w:spacing w:val="44"/>
          <w:w w:val="102"/>
        </w:rPr>
        <w:t> </w:t>
      </w:r>
      <w:r>
        <w:rPr/>
        <w:t>большеберцовая</w:t>
      </w:r>
      <w:r>
        <w:rPr>
          <w:spacing w:val="45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малоберцовая,</w:t>
      </w:r>
      <w:r>
        <w:rPr>
          <w:spacing w:val="45"/>
        </w:rPr>
        <w:t> </w:t>
      </w:r>
      <w:r>
        <w:rPr>
          <w:spacing w:val="-1"/>
        </w:rPr>
        <w:t>формирующие</w:t>
      </w:r>
      <w:r>
        <w:rPr>
          <w:spacing w:val="48"/>
        </w:rPr>
        <w:t> </w:t>
      </w:r>
      <w:r>
        <w:rPr>
          <w:spacing w:val="-1"/>
        </w:rPr>
        <w:t>скелет</w:t>
      </w:r>
      <w:r>
        <w:rPr>
          <w:spacing w:val="47"/>
        </w:rPr>
        <w:t> </w:t>
      </w:r>
      <w:r>
        <w:rPr>
          <w:spacing w:val="-1"/>
        </w:rPr>
        <w:t>сегмента,</w:t>
      </w:r>
      <w:r>
        <w:rPr>
          <w:spacing w:val="47"/>
        </w:rPr>
        <w:t> </w:t>
      </w:r>
      <w:r>
        <w:rPr>
          <w:spacing w:val="-1"/>
        </w:rPr>
        <w:t>имеют</w:t>
      </w:r>
      <w:r>
        <w:rPr>
          <w:spacing w:val="46"/>
        </w:rPr>
        <w:t> </w:t>
      </w:r>
      <w:r>
        <w:rPr/>
        <w:t>совершенно</w:t>
      </w:r>
      <w:r>
        <w:rPr>
          <w:spacing w:val="63"/>
          <w:w w:val="102"/>
        </w:rPr>
        <w:t> </w:t>
      </w:r>
      <w:r>
        <w:rPr/>
        <w:t>разную</w:t>
      </w:r>
      <w:r>
        <w:rPr>
          <w:spacing w:val="26"/>
        </w:rPr>
        <w:t> </w:t>
      </w:r>
      <w:r>
        <w:rPr>
          <w:spacing w:val="-1"/>
        </w:rPr>
        <w:t>функцию.</w:t>
      </w:r>
      <w:r>
        <w:rPr>
          <w:spacing w:val="30"/>
        </w:rPr>
        <w:t> </w:t>
      </w:r>
      <w:r>
        <w:rPr>
          <w:spacing w:val="-1"/>
        </w:rPr>
        <w:t>Опороспособность</w:t>
      </w:r>
      <w:r>
        <w:rPr>
          <w:spacing w:val="31"/>
        </w:rPr>
        <w:t> </w:t>
      </w:r>
      <w:r>
        <w:rPr/>
        <w:t>голени</w:t>
      </w:r>
      <w:r>
        <w:rPr>
          <w:spacing w:val="28"/>
        </w:rPr>
        <w:t> </w:t>
      </w:r>
      <w:r>
        <w:rPr>
          <w:spacing w:val="-1"/>
        </w:rPr>
        <w:t>определяется</w:t>
      </w:r>
      <w:r>
        <w:rPr>
          <w:spacing w:val="27"/>
        </w:rPr>
        <w:t> </w:t>
      </w:r>
      <w:r>
        <w:rPr/>
        <w:t>большеберцовой</w:t>
      </w:r>
      <w:r>
        <w:rPr>
          <w:spacing w:val="31"/>
        </w:rPr>
        <w:t> </w:t>
      </w:r>
      <w:r>
        <w:rPr>
          <w:spacing w:val="-1"/>
        </w:rPr>
        <w:t>костью</w:t>
      </w:r>
      <w:r>
        <w:rPr>
          <w:spacing w:val="29"/>
        </w:rPr>
        <w:t> </w:t>
      </w:r>
      <w:r>
        <w:rPr>
          <w:spacing w:val="-1"/>
        </w:rPr>
        <w:t>(ББК),</w:t>
      </w:r>
      <w:r>
        <w:rPr>
          <w:spacing w:val="77"/>
          <w:w w:val="102"/>
        </w:rPr>
        <w:t> </w:t>
      </w:r>
      <w:r>
        <w:rPr>
          <w:spacing w:val="-1"/>
        </w:rPr>
        <w:t>малоберцовая</w:t>
      </w:r>
      <w:r>
        <w:rPr>
          <w:spacing w:val="13"/>
        </w:rPr>
        <w:t> </w:t>
      </w:r>
      <w:r>
        <w:rPr/>
        <w:t>кость</w:t>
      </w:r>
      <w:r>
        <w:rPr>
          <w:spacing w:val="18"/>
        </w:rPr>
        <w:t> </w:t>
      </w:r>
      <w:r>
        <w:rPr/>
        <w:t>(МБК)</w:t>
      </w:r>
      <w:r>
        <w:rPr>
          <w:spacing w:val="14"/>
        </w:rPr>
        <w:t> </w:t>
      </w:r>
      <w:r>
        <w:rPr>
          <w:spacing w:val="-1"/>
        </w:rPr>
        <w:t>фактически</w:t>
      </w:r>
      <w:r>
        <w:rPr>
          <w:spacing w:val="17"/>
        </w:rPr>
        <w:t> </w:t>
      </w:r>
      <w:r>
        <w:rPr/>
        <w:t>является</w:t>
      </w:r>
      <w:r>
        <w:rPr>
          <w:spacing w:val="12"/>
        </w:rPr>
        <w:t> </w:t>
      </w:r>
      <w:r>
        <w:rPr/>
        <w:t>рудиментом</w:t>
      </w:r>
      <w:r>
        <w:rPr>
          <w:spacing w:val="14"/>
        </w:rPr>
        <w:t> </w:t>
      </w:r>
      <w:r>
        <w:rPr/>
        <w:t>и</w:t>
      </w:r>
      <w:r>
        <w:rPr>
          <w:spacing w:val="15"/>
        </w:rPr>
        <w:t> </w:t>
      </w:r>
      <w:r>
        <w:rPr/>
        <w:t>лишь</w:t>
      </w:r>
      <w:r>
        <w:rPr>
          <w:spacing w:val="16"/>
        </w:rPr>
        <w:t> </w:t>
      </w:r>
      <w:r>
        <w:rPr>
          <w:spacing w:val="-1"/>
        </w:rPr>
        <w:t>участвует</w:t>
      </w:r>
      <w:r>
        <w:rPr>
          <w:spacing w:val="17"/>
        </w:rPr>
        <w:t> </w:t>
      </w:r>
      <w:r>
        <w:rPr/>
        <w:t>в</w:t>
      </w:r>
      <w:r>
        <w:rPr>
          <w:spacing w:val="60"/>
          <w:w w:val="102"/>
        </w:rPr>
        <w:t> </w:t>
      </w:r>
      <w:r>
        <w:rPr/>
        <w:t>образовании</w:t>
      </w:r>
      <w:r>
        <w:rPr>
          <w:spacing w:val="28"/>
        </w:rPr>
        <w:t> </w:t>
      </w:r>
      <w:r>
        <w:rPr>
          <w:spacing w:val="-1"/>
        </w:rPr>
        <w:t>голеностопного</w:t>
      </w:r>
      <w:r>
        <w:rPr>
          <w:spacing w:val="29"/>
        </w:rPr>
        <w:t> </w:t>
      </w:r>
      <w:r>
        <w:rPr>
          <w:spacing w:val="-1"/>
        </w:rPr>
        <w:t>сустава</w:t>
      </w:r>
      <w:r>
        <w:rPr>
          <w:spacing w:val="23"/>
        </w:rPr>
        <w:t> </w:t>
      </w:r>
      <w:r>
        <w:rPr/>
        <w:t>[78].</w:t>
      </w:r>
      <w:r>
        <w:rPr/>
      </w:r>
    </w:p>
    <w:p>
      <w:pPr>
        <w:spacing w:after="0" w:line="369" w:lineRule="auto"/>
        <w:jc w:val="both"/>
        <w:sectPr>
          <w:pgSz w:w="12240" w:h="15840"/>
          <w:pgMar w:header="0" w:footer="708" w:top="1140" w:bottom="900" w:left="1720" w:right="1220"/>
        </w:sectPr>
      </w:pPr>
    </w:p>
    <w:p>
      <w:pPr>
        <w:pStyle w:val="BodyText"/>
        <w:numPr>
          <w:ilvl w:val="1"/>
          <w:numId w:val="6"/>
        </w:numPr>
        <w:tabs>
          <w:tab w:pos="681" w:val="left" w:leader="none"/>
        </w:tabs>
        <w:spacing w:line="240" w:lineRule="auto" w:before="174" w:after="0"/>
        <w:ind w:left="680" w:right="0" w:hanging="28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Эпидемиология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вания</w:t>
      </w:r>
      <w:r>
        <w:rPr>
          <w:rFonts w:ascii="Times New Roman" w:hAnsi="Times New Roman"/>
          <w:spacing w:val="-9"/>
          <w:w w:val="110"/>
          <w:u w:val="thick" w:color="000000"/>
        </w:rPr>
        <w:t> </w:t>
      </w:r>
      <w:r>
        <w:rPr>
          <w:rFonts w:ascii="Times New Roman" w:hAnsi="Times New Roman"/>
          <w:spacing w:val="-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spacing w:val="-9"/>
          <w:w w:val="110"/>
          <w:u w:val="thick" w:color="000000"/>
        </w:rPr>
        <w:t> </w:t>
      </w:r>
      <w:r>
        <w:rPr>
          <w:rFonts w:ascii="Times New Roman" w:hAnsi="Times New Roman"/>
          <w:spacing w:val="-9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яния</w:t>
      </w:r>
      <w:r>
        <w:rPr>
          <w:rFonts w:ascii="Times New Roman" w:hAnsi="Times New Roman"/>
          <w:spacing w:val="-9"/>
          <w:w w:val="110"/>
          <w:u w:val="thick" w:color="000000"/>
        </w:rPr>
        <w:t> </w:t>
      </w:r>
      <w:r>
        <w:rPr>
          <w:rFonts w:ascii="Times New Roman" w:hAnsi="Times New Roman"/>
          <w:spacing w:val="-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(группы</w:t>
      </w:r>
      <w:r>
        <w:rPr>
          <w:rFonts w:ascii="Times New Roman" w:hAnsi="Times New Roman"/>
          <w:spacing w:val="-13"/>
          <w:w w:val="110"/>
          <w:u w:val="thick" w:color="000000"/>
        </w:rPr>
        <w:t> </w:t>
      </w:r>
      <w:r>
        <w:rPr>
          <w:rFonts w:ascii="Times New Roman" w:hAnsi="Times New Roman"/>
          <w:spacing w:val="-1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заболеваний</w:t>
      </w:r>
      <w:r>
        <w:rPr>
          <w:rFonts w:ascii="Times New Roman" w:hAnsi="Times New Roman"/>
          <w:spacing w:val="-13"/>
          <w:w w:val="110"/>
          <w:u w:val="thick" w:color="000000"/>
        </w:rPr>
        <w:t> </w:t>
      </w:r>
      <w:r>
        <w:rPr>
          <w:rFonts w:ascii="Times New Roman" w:hAnsi="Times New Roman"/>
          <w:spacing w:val="-1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spacing w:val="-10"/>
          <w:w w:val="110"/>
          <w:u w:val="thick" w:color="000000"/>
        </w:rPr>
        <w:t> </w:t>
      </w:r>
      <w:r>
        <w:rPr>
          <w:rFonts w:ascii="Times New Roman" w:hAnsi="Times New Roman"/>
          <w:spacing w:val="-10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яний</w:t>
      </w:r>
      <w:r>
        <w:rPr>
          <w:rFonts w:ascii="Times New Roman" w:hAnsi="Times New Roman"/>
          <w:spacing w:val="-2"/>
          <w:w w:val="110"/>
          <w:u w:val="thick" w:color="000000"/>
        </w:rPr>
        <w:t>)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69" w:lineRule="auto" w:before="75"/>
        <w:ind w:right="113" w:firstLine="403"/>
        <w:jc w:val="both"/>
      </w:pPr>
      <w:r>
        <w:rPr/>
        <w:t>Диафизарные</w:t>
      </w:r>
      <w:r>
        <w:rPr>
          <w:spacing w:val="4"/>
        </w:rPr>
        <w:t> </w:t>
      </w:r>
      <w:r>
        <w:rPr>
          <w:spacing w:val="-1"/>
        </w:rPr>
        <w:t>переломы</w:t>
      </w:r>
      <w:r>
        <w:rPr>
          <w:spacing w:val="2"/>
        </w:rPr>
        <w:t> </w:t>
      </w:r>
      <w:r>
        <w:rPr>
          <w:spacing w:val="-1"/>
        </w:rPr>
        <w:t>костей</w:t>
      </w:r>
      <w:r>
        <w:rPr>
          <w:spacing w:val="7"/>
        </w:rPr>
        <w:t> </w:t>
      </w:r>
      <w:r>
        <w:rPr/>
        <w:t>голени</w:t>
      </w:r>
      <w:r>
        <w:rPr>
          <w:spacing w:val="2"/>
        </w:rPr>
        <w:t> </w:t>
      </w:r>
      <w:r>
        <w:rPr/>
        <w:t>–</w:t>
      </w:r>
      <w:r>
        <w:rPr>
          <w:spacing w:val="1"/>
        </w:rPr>
        <w:t> </w:t>
      </w:r>
      <w:r>
        <w:rPr>
          <w:spacing w:val="-1"/>
        </w:rPr>
        <w:t>наиболее</w:t>
      </w:r>
      <w:r>
        <w:rPr>
          <w:spacing w:val="5"/>
        </w:rPr>
        <w:t> </w:t>
      </w:r>
      <w:r>
        <w:rPr/>
        <w:t>часто</w:t>
      </w:r>
      <w:r>
        <w:rPr>
          <w:spacing w:val="-1"/>
        </w:rPr>
        <w:t> </w:t>
      </w:r>
      <w:r>
        <w:rPr/>
        <w:t>встречающаяся</w:t>
      </w:r>
      <w:r>
        <w:rPr>
          <w:spacing w:val="3"/>
        </w:rPr>
        <w:t> </w:t>
      </w:r>
      <w:r>
        <w:rPr>
          <w:spacing w:val="-1"/>
        </w:rPr>
        <w:t>травма</w:t>
      </w:r>
      <w:r>
        <w:rPr>
          <w:spacing w:val="-2"/>
        </w:rPr>
        <w:t> </w:t>
      </w:r>
      <w:r>
        <w:rPr/>
        <w:t>скелета,</w:t>
      </w:r>
      <w:r>
        <w:rPr>
          <w:spacing w:val="39"/>
          <w:w w:val="102"/>
        </w:rPr>
        <w:t> </w:t>
      </w:r>
      <w:r>
        <w:rPr/>
        <w:t>которая</w:t>
      </w:r>
      <w:r>
        <w:rPr>
          <w:spacing w:val="13"/>
        </w:rPr>
        <w:t> </w:t>
      </w:r>
      <w:r>
        <w:rPr>
          <w:spacing w:val="-1"/>
        </w:rPr>
        <w:t>встречается</w:t>
      </w:r>
      <w:r>
        <w:rPr>
          <w:spacing w:val="13"/>
        </w:rPr>
        <w:t> </w:t>
      </w:r>
      <w:r>
        <w:rPr/>
        <w:t>с</w:t>
      </w:r>
      <w:r>
        <w:rPr>
          <w:spacing w:val="16"/>
        </w:rPr>
        <w:t> </w:t>
      </w:r>
      <w:r>
        <w:rPr>
          <w:spacing w:val="-1"/>
        </w:rPr>
        <w:t>частотой</w:t>
      </w:r>
      <w:r>
        <w:rPr>
          <w:spacing w:val="15"/>
        </w:rPr>
        <w:t> </w:t>
      </w:r>
      <w:r>
        <w:rPr/>
        <w:t>16,9-18,7</w:t>
      </w:r>
      <w:r>
        <w:rPr>
          <w:spacing w:val="14"/>
        </w:rPr>
        <w:t> </w:t>
      </w:r>
      <w:r>
        <w:rPr/>
        <w:t>случаев</w:t>
      </w:r>
      <w:r>
        <w:rPr>
          <w:spacing w:val="13"/>
        </w:rPr>
        <w:t> </w:t>
      </w:r>
      <w:r>
        <w:rPr>
          <w:spacing w:val="-1"/>
        </w:rPr>
        <w:t>на</w:t>
      </w:r>
      <w:r>
        <w:rPr>
          <w:spacing w:val="12"/>
        </w:rPr>
        <w:t> </w:t>
      </w:r>
      <w:r>
        <w:rPr/>
        <w:t>100</w:t>
      </w:r>
      <w:r>
        <w:rPr>
          <w:spacing w:val="13"/>
        </w:rPr>
        <w:t> </w:t>
      </w:r>
      <w:r>
        <w:rPr/>
        <w:t>000</w:t>
      </w:r>
      <w:r>
        <w:rPr>
          <w:spacing w:val="14"/>
        </w:rPr>
        <w:t> </w:t>
      </w:r>
      <w:r>
        <w:rPr/>
        <w:t>населения</w:t>
      </w:r>
      <w:r>
        <w:rPr>
          <w:spacing w:val="13"/>
        </w:rPr>
        <w:t> </w:t>
      </w:r>
      <w:r>
        <w:rPr/>
        <w:t>[11,</w:t>
      </w:r>
      <w:r>
        <w:rPr>
          <w:spacing w:val="13"/>
        </w:rPr>
        <w:t> </w:t>
      </w:r>
      <w:r>
        <w:rPr/>
        <w:t>37,</w:t>
      </w:r>
      <w:r>
        <w:rPr>
          <w:spacing w:val="11"/>
        </w:rPr>
        <w:t> </w:t>
      </w:r>
      <w:r>
        <w:rPr/>
        <w:t>71,</w:t>
      </w:r>
      <w:r>
        <w:rPr>
          <w:spacing w:val="14"/>
        </w:rPr>
        <w:t> </w:t>
      </w:r>
      <w:r>
        <w:rPr/>
        <w:t>78].</w:t>
      </w:r>
      <w:r>
        <w:rPr>
          <w:spacing w:val="13"/>
        </w:rPr>
        <w:t> </w:t>
      </w:r>
      <w:r>
        <w:rPr/>
        <w:t>Эти</w:t>
      </w:r>
      <w:r>
        <w:rPr>
          <w:spacing w:val="42"/>
          <w:w w:val="102"/>
        </w:rPr>
        <w:t> </w:t>
      </w:r>
      <w:r>
        <w:rPr/>
        <w:t>переломы</w:t>
      </w:r>
      <w:r>
        <w:rPr>
          <w:spacing w:val="6"/>
        </w:rPr>
        <w:t> </w:t>
      </w:r>
      <w:r>
        <w:rPr>
          <w:spacing w:val="-1"/>
        </w:rPr>
        <w:t>составляют</w:t>
      </w:r>
      <w:r>
        <w:rPr>
          <w:spacing w:val="8"/>
        </w:rPr>
        <w:t> </w:t>
      </w:r>
      <w:r>
        <w:rPr/>
        <w:t>от</w:t>
      </w:r>
      <w:r>
        <w:rPr>
          <w:spacing w:val="6"/>
        </w:rPr>
        <w:t> </w:t>
      </w:r>
      <w:r>
        <w:rPr>
          <w:spacing w:val="-1"/>
        </w:rPr>
        <w:t>8,1</w:t>
      </w:r>
      <w:r>
        <w:rPr>
          <w:spacing w:val="8"/>
        </w:rPr>
        <w:t> </w:t>
      </w:r>
      <w:r>
        <w:rPr/>
        <w:t>до</w:t>
      </w:r>
      <w:r>
        <w:rPr>
          <w:spacing w:val="5"/>
        </w:rPr>
        <w:t> </w:t>
      </w:r>
      <w:r>
        <w:rPr>
          <w:spacing w:val="-1"/>
        </w:rPr>
        <w:t>31,5</w:t>
      </w:r>
      <w:r>
        <w:rPr>
          <w:spacing w:val="5"/>
        </w:rPr>
        <w:t> </w:t>
      </w:r>
      <w:r>
        <w:rPr/>
        <w:t>%</w:t>
      </w:r>
      <w:r>
        <w:rPr>
          <w:spacing w:val="5"/>
        </w:rPr>
        <w:t> </w:t>
      </w:r>
      <w:r>
        <w:rPr/>
        <w:t>от</w:t>
      </w:r>
      <w:r>
        <w:rPr>
          <w:spacing w:val="8"/>
        </w:rPr>
        <w:t> </w:t>
      </w:r>
      <w:r>
        <w:rPr/>
        <w:t>числа</w:t>
      </w:r>
      <w:r>
        <w:rPr>
          <w:spacing w:val="8"/>
        </w:rPr>
        <w:t> </w:t>
      </w:r>
      <w:r>
        <w:rPr>
          <w:spacing w:val="-1"/>
        </w:rPr>
        <w:t>всех</w:t>
      </w:r>
      <w:r>
        <w:rPr>
          <w:spacing w:val="10"/>
        </w:rPr>
        <w:t> </w:t>
      </w:r>
      <w:r>
        <w:rPr/>
        <w:t>переломов</w:t>
      </w:r>
      <w:r>
        <w:rPr>
          <w:spacing w:val="5"/>
        </w:rPr>
        <w:t> </w:t>
      </w:r>
      <w:r>
        <w:rPr/>
        <w:t>скелета</w:t>
      </w:r>
      <w:r>
        <w:rPr>
          <w:spacing w:val="6"/>
        </w:rPr>
        <w:t> </w:t>
      </w:r>
      <w:r>
        <w:rPr>
          <w:spacing w:val="-1"/>
        </w:rPr>
        <w:t>или</w:t>
      </w:r>
      <w:r>
        <w:rPr>
          <w:spacing w:val="10"/>
        </w:rPr>
        <w:t> </w:t>
      </w:r>
      <w:r>
        <w:rPr>
          <w:spacing w:val="-1"/>
        </w:rPr>
        <w:t>64,3%</w:t>
      </w:r>
      <w:r>
        <w:rPr>
          <w:spacing w:val="5"/>
        </w:rPr>
        <w:t> </w:t>
      </w:r>
      <w:r>
        <w:rPr/>
        <w:t>–</w:t>
      </w:r>
      <w:r>
        <w:rPr>
          <w:spacing w:val="5"/>
        </w:rPr>
        <w:t> </w:t>
      </w:r>
      <w:r>
        <w:rPr/>
        <w:t>70%</w:t>
      </w:r>
      <w:r>
        <w:rPr>
          <w:spacing w:val="2"/>
        </w:rPr>
        <w:t> </w:t>
      </w:r>
      <w:r>
        <w:rPr/>
        <w:t>от</w:t>
      </w:r>
      <w:r>
        <w:rPr>
          <w:spacing w:val="43"/>
          <w:w w:val="102"/>
        </w:rPr>
        <w:t> </w:t>
      </w:r>
      <w:r>
        <w:rPr/>
        <w:t>переломов</w:t>
      </w:r>
      <w:r>
        <w:rPr>
          <w:spacing w:val="17"/>
        </w:rPr>
        <w:t> </w:t>
      </w:r>
      <w:r>
        <w:rPr/>
        <w:t>костей</w:t>
      </w:r>
      <w:r>
        <w:rPr>
          <w:spacing w:val="18"/>
        </w:rPr>
        <w:t> </w:t>
      </w:r>
      <w:r>
        <w:rPr/>
        <w:t>нижних</w:t>
      </w:r>
      <w:r>
        <w:rPr>
          <w:spacing w:val="19"/>
        </w:rPr>
        <w:t> </w:t>
      </w:r>
      <w:r>
        <w:rPr/>
        <w:t>конечностей</w:t>
      </w:r>
      <w:r>
        <w:rPr>
          <w:spacing w:val="19"/>
        </w:rPr>
        <w:t> </w:t>
      </w:r>
      <w:r>
        <w:rPr/>
        <w:t>[9,</w:t>
      </w:r>
      <w:r>
        <w:rPr>
          <w:spacing w:val="17"/>
        </w:rPr>
        <w:t> </w:t>
      </w:r>
      <w:r>
        <w:rPr/>
        <w:t>83].</w:t>
      </w:r>
      <w:r>
        <w:rPr>
          <w:spacing w:val="21"/>
        </w:rPr>
        <w:t> </w:t>
      </w:r>
      <w:r>
        <w:rPr>
          <w:spacing w:val="-1"/>
        </w:rPr>
        <w:t>Временная</w:t>
      </w:r>
      <w:r>
        <w:rPr>
          <w:spacing w:val="23"/>
        </w:rPr>
        <w:t> </w:t>
      </w:r>
      <w:r>
        <w:rPr>
          <w:spacing w:val="-1"/>
        </w:rPr>
        <w:t>нетрудоспособность</w:t>
      </w:r>
      <w:r>
        <w:rPr>
          <w:spacing w:val="64"/>
          <w:w w:val="102"/>
        </w:rPr>
        <w:t> </w:t>
      </w:r>
      <w:r>
        <w:rPr/>
        <w:t>пострадавших</w:t>
      </w:r>
      <w:r>
        <w:rPr>
          <w:spacing w:val="6"/>
        </w:rPr>
        <w:t> </w:t>
      </w:r>
      <w:r>
        <w:rPr/>
        <w:t>с</w:t>
      </w:r>
      <w:r>
        <w:rPr>
          <w:spacing w:val="9"/>
        </w:rPr>
        <w:t> </w:t>
      </w:r>
      <w:r>
        <w:rPr/>
        <w:t>переломами</w:t>
      </w:r>
      <w:r>
        <w:rPr>
          <w:spacing w:val="11"/>
        </w:rPr>
        <w:t> </w:t>
      </w:r>
      <w:r>
        <w:rPr/>
        <w:t>костей</w:t>
      </w:r>
      <w:r>
        <w:rPr>
          <w:spacing w:val="10"/>
        </w:rPr>
        <w:t> </w:t>
      </w:r>
      <w:r>
        <w:rPr/>
        <w:t>голени</w:t>
      </w:r>
      <w:r>
        <w:rPr>
          <w:spacing w:val="11"/>
        </w:rPr>
        <w:t> </w:t>
      </w:r>
      <w:r>
        <w:rPr/>
        <w:t>колеблется</w:t>
      </w:r>
      <w:r>
        <w:rPr>
          <w:spacing w:val="10"/>
        </w:rPr>
        <w:t> </w:t>
      </w:r>
      <w:r>
        <w:rPr/>
        <w:t>в</w:t>
      </w:r>
      <w:r>
        <w:rPr>
          <w:spacing w:val="9"/>
        </w:rPr>
        <w:t> </w:t>
      </w:r>
      <w:r>
        <w:rPr/>
        <w:t>широких</w:t>
      </w:r>
      <w:r>
        <w:rPr>
          <w:spacing w:val="12"/>
        </w:rPr>
        <w:t> </w:t>
      </w:r>
      <w:r>
        <w:rPr>
          <w:spacing w:val="-1"/>
        </w:rPr>
        <w:t>пределах:</w:t>
      </w:r>
      <w:r>
        <w:rPr>
          <w:spacing w:val="7"/>
        </w:rPr>
        <w:t> </w:t>
      </w:r>
      <w:r>
        <w:rPr/>
        <w:t>от</w:t>
      </w:r>
      <w:r>
        <w:rPr>
          <w:spacing w:val="10"/>
        </w:rPr>
        <w:t> </w:t>
      </w:r>
      <w:r>
        <w:rPr/>
        <w:t>5</w:t>
      </w:r>
      <w:r>
        <w:rPr>
          <w:spacing w:val="14"/>
        </w:rPr>
        <w:t> </w:t>
      </w:r>
      <w:r>
        <w:rPr/>
        <w:t>-</w:t>
      </w:r>
      <w:r>
        <w:rPr>
          <w:spacing w:val="7"/>
        </w:rPr>
        <w:t> </w:t>
      </w:r>
      <w:r>
        <w:rPr/>
        <w:t>6</w:t>
      </w:r>
      <w:r>
        <w:rPr>
          <w:spacing w:val="15"/>
        </w:rPr>
        <w:t> </w:t>
      </w:r>
      <w:r>
        <w:rPr>
          <w:spacing w:val="-1"/>
        </w:rPr>
        <w:t>недель</w:t>
      </w:r>
      <w:r>
        <w:rPr>
          <w:spacing w:val="42"/>
          <w:w w:val="102"/>
        </w:rPr>
        <w:t> </w:t>
      </w:r>
      <w:r>
        <w:rPr/>
        <w:t>до</w:t>
      </w:r>
      <w:r>
        <w:rPr>
          <w:spacing w:val="12"/>
        </w:rPr>
        <w:t> </w:t>
      </w:r>
      <w:r>
        <w:rPr/>
        <w:t>5</w:t>
      </w:r>
      <w:r>
        <w:rPr>
          <w:spacing w:val="7"/>
        </w:rPr>
        <w:t> </w:t>
      </w:r>
      <w:r>
        <w:rPr/>
        <w:t>-</w:t>
      </w:r>
      <w:r>
        <w:rPr>
          <w:spacing w:val="12"/>
        </w:rPr>
        <w:t> </w:t>
      </w:r>
      <w:r>
        <w:rPr/>
        <w:t>7</w:t>
      </w:r>
      <w:r>
        <w:rPr>
          <w:spacing w:val="10"/>
        </w:rPr>
        <w:t> </w:t>
      </w:r>
      <w:r>
        <w:rPr/>
        <w:t>месяцев,</w:t>
      </w:r>
      <w:r>
        <w:rPr>
          <w:spacing w:val="12"/>
        </w:rPr>
        <w:t> </w:t>
      </w:r>
      <w:r>
        <w:rPr/>
        <w:t>а</w:t>
      </w:r>
      <w:r>
        <w:rPr>
          <w:spacing w:val="9"/>
        </w:rPr>
        <w:t> </w:t>
      </w:r>
      <w:r>
        <w:rPr>
          <w:spacing w:val="-1"/>
        </w:rPr>
        <w:t>при</w:t>
      </w:r>
      <w:r>
        <w:rPr>
          <w:spacing w:val="16"/>
        </w:rPr>
        <w:t> </w:t>
      </w:r>
      <w:r>
        <w:rPr/>
        <w:t>сложных</w:t>
      </w:r>
      <w:r>
        <w:rPr>
          <w:spacing w:val="7"/>
        </w:rPr>
        <w:t> </w:t>
      </w:r>
      <w:r>
        <w:rPr>
          <w:spacing w:val="-1"/>
        </w:rPr>
        <w:t>переломах</w:t>
      </w:r>
      <w:r>
        <w:rPr>
          <w:spacing w:val="15"/>
        </w:rPr>
        <w:t> </w:t>
      </w:r>
      <w:r>
        <w:rPr/>
        <w:t>достигает</w:t>
      </w:r>
      <w:r>
        <w:rPr>
          <w:spacing w:val="10"/>
        </w:rPr>
        <w:t> </w:t>
      </w:r>
      <w:r>
        <w:rPr/>
        <w:t>и</w:t>
      </w:r>
      <w:r>
        <w:rPr>
          <w:spacing w:val="9"/>
        </w:rPr>
        <w:t> </w:t>
      </w:r>
      <w:r>
        <w:rPr/>
        <w:t>10-12</w:t>
      </w:r>
      <w:r>
        <w:rPr>
          <w:spacing w:val="10"/>
        </w:rPr>
        <w:t> </w:t>
      </w:r>
      <w:r>
        <w:rPr>
          <w:spacing w:val="-1"/>
        </w:rPr>
        <w:t>месяцев</w:t>
      </w:r>
      <w:r>
        <w:rPr>
          <w:spacing w:val="15"/>
        </w:rPr>
        <w:t> </w:t>
      </w:r>
      <w:r>
        <w:rPr/>
        <w:t>[29,</w:t>
      </w:r>
      <w:r>
        <w:rPr>
          <w:spacing w:val="10"/>
        </w:rPr>
        <w:t> </w:t>
      </w:r>
      <w:r>
        <w:rPr/>
        <w:t>77].</w:t>
      </w:r>
      <w:r>
        <w:rPr>
          <w:spacing w:val="9"/>
        </w:rPr>
        <w:t> </w:t>
      </w:r>
      <w:r>
        <w:rPr/>
        <w:t>В</w:t>
      </w:r>
      <w:r>
        <w:rPr>
          <w:spacing w:val="11"/>
        </w:rPr>
        <w:t> </w:t>
      </w:r>
      <w:r>
        <w:rPr/>
        <w:t>структуре</w:t>
      </w:r>
      <w:r>
        <w:rPr>
          <w:spacing w:val="40"/>
          <w:w w:val="102"/>
        </w:rPr>
        <w:t> </w:t>
      </w:r>
      <w:r>
        <w:rPr/>
        <w:t>инвалидности,</w:t>
      </w:r>
      <w:r>
        <w:rPr>
          <w:spacing w:val="11"/>
        </w:rPr>
        <w:t> </w:t>
      </w:r>
      <w:r>
        <w:rPr>
          <w:spacing w:val="-1"/>
        </w:rPr>
        <w:t>вызванной</w:t>
      </w:r>
      <w:r>
        <w:rPr>
          <w:spacing w:val="9"/>
        </w:rPr>
        <w:t> </w:t>
      </w:r>
      <w:r>
        <w:rPr/>
        <w:t>последствиями</w:t>
      </w:r>
      <w:r>
        <w:rPr>
          <w:spacing w:val="7"/>
        </w:rPr>
        <w:t> </w:t>
      </w:r>
      <w:r>
        <w:rPr>
          <w:spacing w:val="-1"/>
        </w:rPr>
        <w:t>переломов</w:t>
      </w:r>
      <w:r>
        <w:rPr>
          <w:spacing w:val="9"/>
        </w:rPr>
        <w:t> </w:t>
      </w:r>
      <w:r>
        <w:rPr/>
        <w:t>различной</w:t>
      </w:r>
      <w:r>
        <w:rPr>
          <w:spacing w:val="6"/>
        </w:rPr>
        <w:t> </w:t>
      </w:r>
      <w:r>
        <w:rPr>
          <w:spacing w:val="-1"/>
        </w:rPr>
        <w:t>локализации,</w:t>
      </w:r>
      <w:r>
        <w:rPr>
          <w:spacing w:val="9"/>
        </w:rPr>
        <w:t> </w:t>
      </w:r>
      <w:r>
        <w:rPr>
          <w:spacing w:val="-1"/>
        </w:rPr>
        <w:t>они</w:t>
      </w:r>
      <w:r>
        <w:rPr>
          <w:spacing w:val="12"/>
        </w:rPr>
        <w:t> </w:t>
      </w:r>
      <w:r>
        <w:rPr>
          <w:spacing w:val="-1"/>
        </w:rPr>
        <w:t>занимают</w:t>
      </w:r>
      <w:r>
        <w:rPr>
          <w:spacing w:val="57"/>
          <w:w w:val="102"/>
        </w:rPr>
        <w:t> </w:t>
      </w:r>
      <w:r>
        <w:rPr/>
        <w:t>ведущее</w:t>
      </w:r>
      <w:r>
        <w:rPr>
          <w:spacing w:val="7"/>
        </w:rPr>
        <w:t> </w:t>
      </w:r>
      <w:r>
        <w:rPr/>
        <w:t>место</w:t>
      </w:r>
      <w:r>
        <w:rPr>
          <w:spacing w:val="5"/>
        </w:rPr>
        <w:t> </w:t>
      </w:r>
      <w:r>
        <w:rPr/>
        <w:t>и</w:t>
      </w:r>
      <w:r>
        <w:rPr>
          <w:spacing w:val="5"/>
        </w:rPr>
        <w:t> </w:t>
      </w:r>
      <w:r>
        <w:rPr/>
        <w:t>составляют</w:t>
      </w:r>
      <w:r>
        <w:rPr>
          <w:spacing w:val="6"/>
        </w:rPr>
        <w:t> </w:t>
      </w:r>
      <w:r>
        <w:rPr/>
        <w:t>от</w:t>
      </w:r>
      <w:r>
        <w:rPr>
          <w:spacing w:val="6"/>
        </w:rPr>
        <w:t> </w:t>
      </w:r>
      <w:r>
        <w:rPr/>
        <w:t>5,5</w:t>
      </w:r>
      <w:r>
        <w:rPr>
          <w:spacing w:val="5"/>
        </w:rPr>
        <w:t> </w:t>
      </w:r>
      <w:r>
        <w:rPr/>
        <w:t>до</w:t>
      </w:r>
      <w:r>
        <w:rPr>
          <w:spacing w:val="5"/>
        </w:rPr>
        <w:t> </w:t>
      </w:r>
      <w:r>
        <w:rPr/>
        <w:t>39,8</w:t>
      </w:r>
      <w:r>
        <w:rPr>
          <w:spacing w:val="5"/>
        </w:rPr>
        <w:t> </w:t>
      </w:r>
      <w:r>
        <w:rPr/>
        <w:t>%</w:t>
      </w:r>
      <w:r>
        <w:rPr>
          <w:spacing w:val="5"/>
        </w:rPr>
        <w:t> </w:t>
      </w:r>
      <w:r>
        <w:rPr/>
        <w:t>[84].</w:t>
      </w:r>
      <w:r>
        <w:rPr>
          <w:spacing w:val="2"/>
        </w:rPr>
        <w:t> </w:t>
      </w:r>
      <w:r>
        <w:rPr/>
        <w:t>При</w:t>
      </w:r>
      <w:r>
        <w:rPr>
          <w:spacing w:val="5"/>
        </w:rPr>
        <w:t> </w:t>
      </w:r>
      <w:r>
        <w:rPr>
          <w:spacing w:val="-1"/>
        </w:rPr>
        <w:t>переломах</w:t>
      </w:r>
      <w:r>
        <w:rPr>
          <w:spacing w:val="7"/>
        </w:rPr>
        <w:t> </w:t>
      </w:r>
      <w:r>
        <w:rPr/>
        <w:t>диафиза</w:t>
      </w:r>
      <w:r>
        <w:rPr>
          <w:spacing w:val="5"/>
        </w:rPr>
        <w:t> </w:t>
      </w:r>
      <w:r>
        <w:rPr>
          <w:spacing w:val="-1"/>
        </w:rPr>
        <w:t>большеберцовой</w:t>
      </w:r>
      <w:r>
        <w:rPr>
          <w:spacing w:val="54"/>
          <w:w w:val="102"/>
        </w:rPr>
        <w:t> </w:t>
      </w:r>
      <w:r>
        <w:rPr/>
        <w:t>кости</w:t>
      </w:r>
      <w:r>
        <w:rPr>
          <w:spacing w:val="19"/>
        </w:rPr>
        <w:t> </w:t>
      </w:r>
      <w:r>
        <w:rPr/>
        <w:t>компартмент</w:t>
      </w:r>
      <w:r>
        <w:rPr>
          <w:spacing w:val="21"/>
        </w:rPr>
        <w:t> </w:t>
      </w:r>
      <w:r>
        <w:rPr>
          <w:spacing w:val="-1"/>
        </w:rPr>
        <w:t>синдром</w:t>
      </w:r>
      <w:r>
        <w:rPr>
          <w:spacing w:val="22"/>
        </w:rPr>
        <w:t> </w:t>
      </w:r>
      <w:r>
        <w:rPr>
          <w:spacing w:val="-1"/>
        </w:rPr>
        <w:t>развивается</w:t>
      </w:r>
      <w:r>
        <w:rPr>
          <w:spacing w:val="19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частотой</w:t>
      </w:r>
      <w:r>
        <w:rPr>
          <w:spacing w:val="22"/>
        </w:rPr>
        <w:t> </w:t>
      </w:r>
      <w:r>
        <w:rPr/>
        <w:t>до</w:t>
      </w:r>
      <w:r>
        <w:rPr>
          <w:spacing w:val="22"/>
        </w:rPr>
        <w:t> </w:t>
      </w:r>
      <w:r>
        <w:rPr/>
        <w:t>9%,</w:t>
      </w:r>
      <w:r>
        <w:rPr>
          <w:spacing w:val="19"/>
        </w:rPr>
        <w:t> </w:t>
      </w:r>
      <w:r>
        <w:rPr/>
        <w:t>особенно</w:t>
      </w:r>
      <w:r>
        <w:rPr>
          <w:spacing w:val="22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случаях</w:t>
      </w:r>
      <w:r>
        <w:rPr>
          <w:spacing w:val="61"/>
          <w:w w:val="102"/>
        </w:rPr>
        <w:t> </w:t>
      </w:r>
      <w:r>
        <w:rPr/>
        <w:t>высокоэнергетического</w:t>
      </w:r>
      <w:r>
        <w:rPr>
          <w:spacing w:val="30"/>
        </w:rPr>
        <w:t> </w:t>
      </w:r>
      <w:r>
        <w:rPr/>
        <w:t>механизма</w:t>
      </w:r>
      <w:r>
        <w:rPr>
          <w:spacing w:val="30"/>
        </w:rPr>
        <w:t> </w:t>
      </w:r>
      <w:r>
        <w:rPr>
          <w:spacing w:val="-1"/>
        </w:rPr>
        <w:t>травмы</w:t>
      </w:r>
      <w:r>
        <w:rPr>
          <w:spacing w:val="27"/>
        </w:rPr>
        <w:t> </w:t>
      </w:r>
      <w:r>
        <w:rPr/>
        <w:t>[63].</w:t>
      </w:r>
      <w:r>
        <w:rPr/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numPr>
          <w:ilvl w:val="1"/>
          <w:numId w:val="6"/>
        </w:numPr>
        <w:tabs>
          <w:tab w:pos="681" w:val="left" w:leader="none"/>
        </w:tabs>
        <w:spacing w:line="368" w:lineRule="auto" w:before="0" w:after="0"/>
        <w:ind w:left="396" w:right="296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Особенности</w:t>
      </w:r>
      <w:r>
        <w:rPr>
          <w:rFonts w:ascii="Times New Roman" w:hAnsi="Times New Roman"/>
          <w:spacing w:val="-9"/>
          <w:w w:val="110"/>
          <w:u w:val="thick" w:color="000000"/>
        </w:rPr>
        <w:t> </w:t>
      </w:r>
      <w:r>
        <w:rPr>
          <w:rFonts w:ascii="Times New Roman" w:hAnsi="Times New Roman"/>
          <w:spacing w:val="-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кодирования</w:t>
      </w:r>
      <w:r>
        <w:rPr>
          <w:rFonts w:ascii="Times New Roman" w:hAnsi="Times New Roman"/>
          <w:spacing w:val="-7"/>
          <w:w w:val="110"/>
          <w:u w:val="thick" w:color="000000"/>
        </w:rPr>
        <w:t> </w:t>
      </w:r>
      <w:r>
        <w:rPr>
          <w:rFonts w:ascii="Times New Roman" w:hAnsi="Times New Roman"/>
          <w:spacing w:val="-7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вания</w:t>
      </w:r>
      <w:r>
        <w:rPr>
          <w:rFonts w:ascii="Times New Roman" w:hAnsi="Times New Roman"/>
          <w:spacing w:val="-13"/>
          <w:w w:val="110"/>
          <w:u w:val="thick" w:color="000000"/>
        </w:rPr>
        <w:t> </w:t>
      </w:r>
      <w:r>
        <w:rPr>
          <w:rFonts w:ascii="Times New Roman" w:hAnsi="Times New Roman"/>
          <w:spacing w:val="-13"/>
          <w:w w:val="110"/>
          <w:u w:val="thick" w:color="000000"/>
        </w:rPr>
      </w:r>
      <w:r>
        <w:rPr>
          <w:rFonts w:ascii="Times New Roman" w:hAnsi="Times New Roman"/>
          <w:spacing w:val="1"/>
          <w:w w:val="110"/>
          <w:u w:val="thick" w:color="000000"/>
        </w:rPr>
        <w:t>и</w:t>
      </w:r>
      <w:r>
        <w:rPr>
          <w:rFonts w:ascii="Times New Roman" w:hAnsi="Times New Roman"/>
          <w:w w:val="110"/>
          <w:u w:val="thick" w:color="000000"/>
        </w:rPr>
        <w:t>л</w:t>
      </w:r>
      <w:r>
        <w:rPr>
          <w:rFonts w:ascii="Times New Roman" w:hAnsi="Times New Roman"/>
          <w:spacing w:val="1"/>
          <w:w w:val="110"/>
          <w:u w:val="thick" w:color="000000"/>
        </w:rPr>
        <w:t>и</w:t>
      </w:r>
      <w:r>
        <w:rPr>
          <w:rFonts w:ascii="Times New Roman" w:hAnsi="Times New Roman"/>
          <w:spacing w:val="-8"/>
          <w:w w:val="110"/>
          <w:u w:val="thick" w:color="000000"/>
        </w:rPr>
        <w:t> </w:t>
      </w:r>
      <w:r>
        <w:rPr>
          <w:rFonts w:ascii="Times New Roman" w:hAnsi="Times New Roman"/>
          <w:spacing w:val="-8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яния</w:t>
      </w:r>
      <w:r>
        <w:rPr>
          <w:rFonts w:ascii="Times New Roman" w:hAnsi="Times New Roman"/>
          <w:spacing w:val="-10"/>
          <w:w w:val="110"/>
          <w:u w:val="thick" w:color="000000"/>
        </w:rPr>
        <w:t> </w:t>
      </w:r>
      <w:r>
        <w:rPr>
          <w:rFonts w:ascii="Times New Roman" w:hAnsi="Times New Roman"/>
          <w:spacing w:val="-10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(группы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заболеваний</w:t>
      </w:r>
      <w:r>
        <w:rPr>
          <w:rFonts w:ascii="Times New Roman" w:hAnsi="Times New Roman"/>
          <w:spacing w:val="-9"/>
          <w:w w:val="110"/>
          <w:u w:val="thick" w:color="000000"/>
        </w:rPr>
        <w:t> </w:t>
      </w:r>
      <w:r>
        <w:rPr>
          <w:rFonts w:ascii="Times New Roman" w:hAnsi="Times New Roman"/>
          <w:spacing w:val="-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0"/>
          <w:u w:val="thick" w:color="000000"/>
        </w:rPr>
        <w:t>состояний)</w:t>
      </w:r>
      <w:r>
        <w:rPr>
          <w:rFonts w:ascii="Times New Roman" w:hAnsi="Times New Roman"/>
          <w:spacing w:val="-23"/>
          <w:w w:val="110"/>
          <w:u w:val="thick" w:color="000000"/>
        </w:rPr>
        <w:t> </w:t>
      </w:r>
      <w:r>
        <w:rPr>
          <w:rFonts w:ascii="Times New Roman" w:hAnsi="Times New Roman"/>
          <w:spacing w:val="-23"/>
          <w:w w:val="110"/>
          <w:u w:val="thick" w:color="000000"/>
        </w:rPr>
      </w:r>
      <w:r>
        <w:rPr>
          <w:rFonts w:ascii="Times New Roman" w:hAnsi="Times New Roman"/>
          <w:spacing w:val="1"/>
          <w:w w:val="110"/>
          <w:u w:val="thick" w:color="000000"/>
        </w:rPr>
        <w:t>по</w:t>
      </w:r>
      <w:r>
        <w:rPr>
          <w:rFonts w:ascii="Times New Roman" w:hAnsi="Times New Roman"/>
          <w:spacing w:val="-22"/>
          <w:w w:val="110"/>
          <w:u w:val="thick" w:color="000000"/>
        </w:rPr>
        <w:t> </w:t>
      </w:r>
      <w:r>
        <w:rPr>
          <w:rFonts w:ascii="Times New Roman" w:hAnsi="Times New Roman"/>
          <w:spacing w:val="-2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Международной</w:t>
      </w:r>
      <w:r>
        <w:rPr>
          <w:rFonts w:ascii="Times New Roman" w:hAnsi="Times New Roman"/>
          <w:spacing w:val="-20"/>
          <w:w w:val="110"/>
          <w:u w:val="thick" w:color="000000"/>
        </w:rPr>
        <w:t> </w:t>
      </w:r>
      <w:r>
        <w:rPr>
          <w:rFonts w:ascii="Times New Roman" w:hAnsi="Times New Roman"/>
          <w:spacing w:val="-20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статистической</w:t>
      </w:r>
      <w:r>
        <w:rPr>
          <w:rFonts w:ascii="Times New Roman" w:hAnsi="Times New Roman"/>
          <w:spacing w:val="-20"/>
          <w:w w:val="110"/>
          <w:u w:val="thick" w:color="000000"/>
        </w:rPr>
        <w:t> </w:t>
      </w:r>
      <w:r>
        <w:rPr>
          <w:rFonts w:ascii="Times New Roman" w:hAnsi="Times New Roman"/>
          <w:spacing w:val="-20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кла</w:t>
      </w:r>
      <w:r>
        <w:rPr>
          <w:rFonts w:ascii="Times New Roman" w:hAnsi="Times New Roman"/>
          <w:spacing w:val="-2"/>
          <w:w w:val="110"/>
          <w:u w:val="thick" w:color="000000"/>
        </w:rPr>
        <w:t>сс</w:t>
      </w:r>
      <w:r>
        <w:rPr>
          <w:rFonts w:ascii="Times New Roman" w:hAnsi="Times New Roman"/>
          <w:spacing w:val="-1"/>
          <w:w w:val="110"/>
          <w:u w:val="thick" w:color="000000"/>
        </w:rPr>
        <w:t>ификации</w:t>
      </w:r>
      <w:r>
        <w:rPr>
          <w:rFonts w:ascii="Times New Roman" w:hAnsi="Times New Roman"/>
          <w:spacing w:val="-18"/>
          <w:w w:val="110"/>
          <w:u w:val="thick" w:color="000000"/>
        </w:rPr>
        <w:t> </w:t>
      </w:r>
      <w:r>
        <w:rPr>
          <w:rFonts w:ascii="Times New Roman" w:hAnsi="Times New Roman"/>
          <w:spacing w:val="-18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ез</w:t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-20"/>
          <w:w w:val="110"/>
          <w:u w:val="thick" w:color="000000"/>
        </w:rPr>
        <w:t> </w:t>
      </w:r>
      <w:r>
        <w:rPr>
          <w:rFonts w:ascii="Times New Roman" w:hAnsi="Times New Roman"/>
          <w:spacing w:val="-20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</w:t>
      </w:r>
      <w:r>
        <w:rPr>
          <w:rFonts w:ascii="Times New Roman" w:hAnsi="Times New Roman"/>
          <w:spacing w:val="-20"/>
          <w:w w:val="110"/>
          <w:u w:val="thick" w:color="000000"/>
        </w:rPr>
        <w:t> </w:t>
      </w:r>
      <w:r>
        <w:rPr>
          <w:rFonts w:ascii="Times New Roman" w:hAnsi="Times New Roman"/>
          <w:spacing w:val="-20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проблем,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spacing w:val="44"/>
          <w:w w:val="102"/>
        </w:rPr>
        <w:t> </w:t>
      </w:r>
      <w:r>
        <w:rPr>
          <w:rFonts w:ascii="Times New Roman" w:hAnsi="Times New Roman"/>
          <w:w w:val="110"/>
          <w:u w:val="thick" w:color="000000"/>
        </w:rPr>
        <w:t>связанных</w:t>
      </w:r>
      <w:r>
        <w:rPr>
          <w:rFonts w:ascii="Times New Roman" w:hAnsi="Times New Roman"/>
          <w:spacing w:val="-19"/>
          <w:w w:val="110"/>
          <w:u w:val="thick" w:color="000000"/>
        </w:rPr>
        <w:t> </w:t>
      </w:r>
      <w:r>
        <w:rPr>
          <w:rFonts w:ascii="Times New Roman" w:hAnsi="Times New Roman"/>
          <w:spacing w:val="-1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со</w:t>
      </w:r>
      <w:r>
        <w:rPr>
          <w:rFonts w:ascii="Times New Roman" w:hAnsi="Times New Roman"/>
          <w:spacing w:val="-18"/>
          <w:w w:val="110"/>
          <w:u w:val="thick" w:color="000000"/>
        </w:rPr>
        <w:t> </w:t>
      </w:r>
      <w:r>
        <w:rPr>
          <w:rFonts w:ascii="Times New Roman" w:hAnsi="Times New Roman"/>
          <w:spacing w:val="-1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здоровьем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</w:rPr>
      </w:r>
    </w:p>
    <w:p>
      <w:pPr>
        <w:pStyle w:val="BodyText"/>
        <w:spacing w:line="240" w:lineRule="auto" w:before="7"/>
        <w:ind w:left="800" w:right="0"/>
        <w:jc w:val="left"/>
      </w:pPr>
      <w:r>
        <w:rPr>
          <w:rFonts w:ascii="Times New Roman" w:hAnsi="Times New Roman" w:cs="Times New Roman" w:eastAsia="Times New Roman"/>
        </w:rPr>
        <w:t>S82.2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spacing w:val="-1"/>
        </w:rPr>
        <w:t>перелом</w:t>
      </w:r>
      <w:r>
        <w:rPr>
          <w:spacing w:val="23"/>
        </w:rPr>
        <w:t> </w:t>
      </w:r>
      <w:r>
        <w:rPr/>
        <w:t>тела(диафиза)</w:t>
      </w:r>
      <w:r>
        <w:rPr>
          <w:spacing w:val="19"/>
        </w:rPr>
        <w:t> </w:t>
      </w:r>
      <w:r>
        <w:rPr>
          <w:spacing w:val="-1"/>
        </w:rPr>
        <w:t>большеберцовой</w:t>
      </w:r>
      <w:r>
        <w:rPr>
          <w:spacing w:val="22"/>
        </w:rPr>
        <w:t> </w:t>
      </w:r>
      <w:r>
        <w:rPr/>
        <w:t>кости;</w:t>
      </w:r>
      <w:r>
        <w:rPr/>
      </w:r>
    </w:p>
    <w:p>
      <w:pPr>
        <w:pStyle w:val="BodyText"/>
        <w:spacing w:line="240" w:lineRule="auto" w:before="133"/>
        <w:ind w:left="800" w:right="0"/>
        <w:jc w:val="left"/>
      </w:pPr>
      <w:r>
        <w:rPr>
          <w:rFonts w:ascii="Times New Roman" w:hAnsi="Times New Roman" w:cs="Times New Roman" w:eastAsia="Times New Roman"/>
        </w:rPr>
        <w:t>S82.20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spacing w:val="-1"/>
        </w:rPr>
        <w:t>перелом</w:t>
      </w:r>
      <w:r>
        <w:rPr>
          <w:spacing w:val="23"/>
        </w:rPr>
        <w:t> </w:t>
      </w:r>
      <w:r>
        <w:rPr/>
        <w:t>тела(диафиза)</w:t>
      </w:r>
      <w:r>
        <w:rPr>
          <w:spacing w:val="20"/>
        </w:rPr>
        <w:t> </w:t>
      </w:r>
      <w:r>
        <w:rPr>
          <w:spacing w:val="-1"/>
        </w:rPr>
        <w:t>большеберцовой</w:t>
      </w:r>
      <w:r>
        <w:rPr>
          <w:spacing w:val="22"/>
        </w:rPr>
        <w:t> </w:t>
      </w:r>
      <w:r>
        <w:rPr/>
        <w:t>кости</w:t>
      </w:r>
      <w:r>
        <w:rPr>
          <w:spacing w:val="18"/>
        </w:rPr>
        <w:t> </w:t>
      </w:r>
      <w:r>
        <w:rPr/>
        <w:t>закрытый;</w:t>
      </w:r>
      <w:r>
        <w:rPr/>
      </w:r>
    </w:p>
    <w:p>
      <w:pPr>
        <w:pStyle w:val="BodyText"/>
        <w:spacing w:line="240" w:lineRule="auto" w:before="138"/>
        <w:ind w:left="800" w:right="0"/>
        <w:jc w:val="left"/>
      </w:pPr>
      <w:r>
        <w:rPr>
          <w:rFonts w:ascii="Times New Roman" w:hAnsi="Times New Roman" w:cs="Times New Roman" w:eastAsia="Times New Roman"/>
        </w:rPr>
        <w:t>S82.21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spacing w:val="-1"/>
        </w:rPr>
        <w:t>перелом</w:t>
      </w:r>
      <w:r>
        <w:rPr>
          <w:spacing w:val="23"/>
        </w:rPr>
        <w:t> </w:t>
      </w:r>
      <w:r>
        <w:rPr/>
        <w:t>тела(диафиза)</w:t>
      </w:r>
      <w:r>
        <w:rPr>
          <w:spacing w:val="21"/>
        </w:rPr>
        <w:t> </w:t>
      </w:r>
      <w:r>
        <w:rPr>
          <w:spacing w:val="-1"/>
        </w:rPr>
        <w:t>большеберцовой</w:t>
      </w:r>
      <w:r>
        <w:rPr>
          <w:spacing w:val="21"/>
        </w:rPr>
        <w:t> </w:t>
      </w:r>
      <w:r>
        <w:rPr/>
        <w:t>кости</w:t>
      </w:r>
      <w:r>
        <w:rPr>
          <w:spacing w:val="21"/>
        </w:rPr>
        <w:t> </w:t>
      </w:r>
      <w:r>
        <w:rPr>
          <w:spacing w:val="-1"/>
        </w:rPr>
        <w:t>открытый.</w:t>
      </w:r>
      <w:r>
        <w:rPr/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1"/>
          <w:numId w:val="6"/>
        </w:numPr>
        <w:tabs>
          <w:tab w:pos="681" w:val="left" w:leader="none"/>
        </w:tabs>
        <w:spacing w:line="240" w:lineRule="auto" w:before="0" w:after="0"/>
        <w:ind w:left="680" w:right="0" w:hanging="28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Классификация</w:t>
      </w:r>
      <w:r>
        <w:rPr>
          <w:rFonts w:ascii="Times New Roman" w:hAnsi="Times New Roman"/>
          <w:spacing w:val="-5"/>
          <w:w w:val="110"/>
          <w:u w:val="thick" w:color="000000"/>
        </w:rPr>
        <w:t> </w:t>
      </w:r>
      <w:r>
        <w:rPr>
          <w:rFonts w:ascii="Times New Roman" w:hAnsi="Times New Roman"/>
          <w:spacing w:val="-5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вания</w:t>
      </w:r>
      <w:r>
        <w:rPr>
          <w:rFonts w:ascii="Times New Roman" w:hAnsi="Times New Roman"/>
          <w:spacing w:val="-6"/>
          <w:w w:val="110"/>
          <w:u w:val="thick" w:color="000000"/>
        </w:rPr>
        <w:t> </w:t>
      </w:r>
      <w:r>
        <w:rPr>
          <w:rFonts w:ascii="Times New Roman" w:hAnsi="Times New Roman"/>
          <w:spacing w:val="-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spacing w:val="-4"/>
          <w:w w:val="110"/>
          <w:u w:val="thick" w:color="000000"/>
        </w:rPr>
        <w:t> </w:t>
      </w:r>
      <w:r>
        <w:rPr>
          <w:rFonts w:ascii="Times New Roman" w:hAnsi="Times New Roman"/>
          <w:spacing w:val="-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состояния</w:t>
      </w:r>
      <w:r>
        <w:rPr>
          <w:rFonts w:ascii="Times New Roman" w:hAnsi="Times New Roman"/>
          <w:spacing w:val="-6"/>
          <w:w w:val="110"/>
          <w:u w:val="thick" w:color="000000"/>
        </w:rPr>
        <w:t> </w:t>
      </w:r>
      <w:r>
        <w:rPr>
          <w:rFonts w:ascii="Times New Roman" w:hAnsi="Times New Roman"/>
          <w:spacing w:val="-6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(</w:t>
      </w:r>
      <w:r>
        <w:rPr>
          <w:rFonts w:ascii="Times New Roman" w:hAnsi="Times New Roman"/>
          <w:spacing w:val="-1"/>
          <w:w w:val="110"/>
          <w:u w:val="thick" w:color="000000"/>
        </w:rPr>
        <w:t>гр</w:t>
      </w:r>
      <w:r>
        <w:rPr>
          <w:rFonts w:ascii="Times New Roman" w:hAnsi="Times New Roman"/>
          <w:spacing w:val="-2"/>
          <w:w w:val="110"/>
          <w:u w:val="thick" w:color="000000"/>
        </w:rPr>
        <w:t>у</w:t>
      </w:r>
      <w:r>
        <w:rPr>
          <w:rFonts w:ascii="Times New Roman" w:hAnsi="Times New Roman"/>
          <w:spacing w:val="-1"/>
          <w:w w:val="110"/>
          <w:u w:val="thick" w:color="000000"/>
        </w:rPr>
        <w:t>ппы</w:t>
      </w:r>
      <w:r>
        <w:rPr>
          <w:rFonts w:ascii="Times New Roman" w:hAnsi="Times New Roman"/>
          <w:spacing w:val="-4"/>
          <w:w w:val="110"/>
          <w:u w:val="thick" w:color="000000"/>
        </w:rPr>
        <w:t> </w:t>
      </w:r>
      <w:r>
        <w:rPr>
          <w:rFonts w:ascii="Times New Roman" w:hAnsi="Times New Roman"/>
          <w:spacing w:val="-4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ваний</w:t>
      </w:r>
      <w:r>
        <w:rPr>
          <w:rFonts w:ascii="Times New Roman" w:hAnsi="Times New Roman"/>
          <w:spacing w:val="-7"/>
          <w:w w:val="110"/>
          <w:u w:val="thick" w:color="000000"/>
        </w:rPr>
        <w:t> </w:t>
      </w:r>
      <w:r>
        <w:rPr>
          <w:rFonts w:ascii="Times New Roman" w:hAnsi="Times New Roman"/>
          <w:spacing w:val="-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spacing w:val="-1"/>
          <w:w w:val="110"/>
          <w:u w:val="thick" w:color="000000"/>
        </w:rPr>
        <w:t> </w:t>
      </w:r>
      <w:r>
        <w:rPr>
          <w:rFonts w:ascii="Times New Roman" w:hAnsi="Times New Roman"/>
          <w:spacing w:val="-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состояний)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6"/>
        <w:ind w:right="116" w:firstLine="403"/>
        <w:jc w:val="both"/>
      </w:pPr>
      <w:r>
        <w:rPr/>
        <w:t>Диафизарные</w:t>
      </w:r>
      <w:r>
        <w:rPr>
          <w:spacing w:val="13"/>
        </w:rPr>
        <w:t> </w:t>
      </w:r>
      <w:r>
        <w:rPr>
          <w:spacing w:val="-1"/>
        </w:rPr>
        <w:t>переломы</w:t>
      </w:r>
      <w:r>
        <w:rPr>
          <w:spacing w:val="11"/>
        </w:rPr>
        <w:t> </w:t>
      </w:r>
      <w:r>
        <w:rPr/>
        <w:t>делятся</w:t>
      </w:r>
      <w:r>
        <w:rPr>
          <w:spacing w:val="11"/>
        </w:rPr>
        <w:t> </w:t>
      </w:r>
      <w:r>
        <w:rPr/>
        <w:t>на</w:t>
      </w:r>
      <w:r>
        <w:rPr>
          <w:spacing w:val="12"/>
        </w:rPr>
        <w:t> </w:t>
      </w:r>
      <w:r>
        <w:rPr/>
        <w:t>простые,</w:t>
      </w:r>
      <w:r>
        <w:rPr>
          <w:spacing w:val="11"/>
        </w:rPr>
        <w:t> </w:t>
      </w:r>
      <w:r>
        <w:rPr/>
        <w:t>клиновидные</w:t>
      </w:r>
      <w:r>
        <w:rPr>
          <w:spacing w:val="10"/>
        </w:rPr>
        <w:t> </w:t>
      </w:r>
      <w:r>
        <w:rPr/>
        <w:t>и</w:t>
      </w:r>
      <w:r>
        <w:rPr>
          <w:spacing w:val="11"/>
        </w:rPr>
        <w:t> </w:t>
      </w:r>
      <w:r>
        <w:rPr>
          <w:spacing w:val="-1"/>
        </w:rPr>
        <w:t>многооскольчатые</w:t>
      </w:r>
      <w:r>
        <w:rPr>
          <w:spacing w:val="48"/>
          <w:w w:val="102"/>
        </w:rPr>
        <w:t> </w:t>
      </w:r>
      <w:r>
        <w:rPr/>
        <w:t>(сложные).</w:t>
      </w:r>
      <w:r>
        <w:rPr/>
      </w:r>
    </w:p>
    <w:p>
      <w:pPr>
        <w:pStyle w:val="BodyText"/>
        <w:spacing w:line="368" w:lineRule="auto"/>
        <w:ind w:right="113" w:firstLine="403"/>
        <w:jc w:val="both"/>
      </w:pPr>
      <w:r>
        <w:rPr>
          <w:rFonts w:ascii="Times New Roman" w:hAnsi="Times New Roman" w:cs="Times New Roman" w:eastAsia="Times New Roman"/>
          <w:spacing w:val="-1"/>
        </w:rPr>
        <w:t>Простой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перелом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/>
        <w:t>–</w:t>
      </w:r>
      <w:r>
        <w:rPr>
          <w:spacing w:val="21"/>
        </w:rPr>
        <w:t> </w:t>
      </w:r>
      <w:r>
        <w:rPr/>
        <w:t>это</w:t>
      </w:r>
      <w:r>
        <w:rPr>
          <w:spacing w:val="23"/>
        </w:rPr>
        <w:t> </w:t>
      </w:r>
      <w:r>
        <w:rPr/>
        <w:t>перелом</w:t>
      </w:r>
      <w:r>
        <w:rPr>
          <w:spacing w:val="24"/>
        </w:rPr>
        <w:t> </w:t>
      </w:r>
      <w:r>
        <w:rPr/>
        <w:t>с</w:t>
      </w:r>
      <w:r>
        <w:rPr>
          <w:spacing w:val="21"/>
        </w:rPr>
        <w:t> </w:t>
      </w:r>
      <w:r>
        <w:rPr/>
        <w:t>одной</w:t>
      </w:r>
      <w:r>
        <w:rPr>
          <w:spacing w:val="23"/>
        </w:rPr>
        <w:t> </w:t>
      </w:r>
      <w:r>
        <w:rPr>
          <w:spacing w:val="-1"/>
        </w:rPr>
        <w:t>линией,</w:t>
      </w:r>
      <w:r>
        <w:rPr>
          <w:spacing w:val="27"/>
        </w:rPr>
        <w:t> </w:t>
      </w:r>
      <w:r>
        <w:rPr/>
        <w:t>у</w:t>
      </w:r>
      <w:r>
        <w:rPr>
          <w:spacing w:val="24"/>
        </w:rPr>
        <w:t> </w:t>
      </w:r>
      <w:r>
        <w:rPr/>
        <w:t>которого</w:t>
      </w:r>
      <w:r>
        <w:rPr>
          <w:spacing w:val="20"/>
        </w:rPr>
        <w:t> </w:t>
      </w:r>
      <w:r>
        <w:rPr/>
        <w:t>площадь</w:t>
      </w:r>
      <w:r>
        <w:rPr>
          <w:spacing w:val="24"/>
        </w:rPr>
        <w:t> </w:t>
      </w:r>
      <w:r>
        <w:rPr>
          <w:spacing w:val="-1"/>
        </w:rPr>
        <w:t>контакта</w:t>
      </w:r>
      <w:r>
        <w:rPr>
          <w:spacing w:val="26"/>
        </w:rPr>
        <w:t> </w:t>
      </w:r>
      <w:r>
        <w:rPr/>
        <w:t>между</w:t>
      </w:r>
      <w:r>
        <w:rPr>
          <w:spacing w:val="40"/>
          <w:w w:val="102"/>
        </w:rPr>
        <w:t> </w:t>
      </w:r>
      <w:r>
        <w:rPr/>
        <w:t>отломками</w:t>
      </w:r>
      <w:r>
        <w:rPr>
          <w:spacing w:val="44"/>
        </w:rPr>
        <w:t> </w:t>
      </w:r>
      <w:r>
        <w:rPr/>
        <w:t>после</w:t>
      </w:r>
      <w:r>
        <w:rPr>
          <w:spacing w:val="41"/>
        </w:rPr>
        <w:t> </w:t>
      </w:r>
      <w:r>
        <w:rPr>
          <w:spacing w:val="-1"/>
        </w:rPr>
        <w:t>репозиции</w:t>
      </w:r>
      <w:r>
        <w:rPr>
          <w:spacing w:val="43"/>
        </w:rPr>
        <w:t> </w:t>
      </w:r>
      <w:r>
        <w:rPr>
          <w:spacing w:val="-1"/>
        </w:rPr>
        <w:t>превышает</w:t>
      </w:r>
      <w:r>
        <w:rPr>
          <w:spacing w:val="43"/>
        </w:rPr>
        <w:t> </w:t>
      </w:r>
      <w:r>
        <w:rPr/>
        <w:t>90%.</w:t>
      </w:r>
      <w:r>
        <w:rPr>
          <w:spacing w:val="43"/>
        </w:rPr>
        <w:t> </w:t>
      </w:r>
      <w:r>
        <w:rPr/>
        <w:t>Простые</w:t>
      </w:r>
      <w:r>
        <w:rPr>
          <w:spacing w:val="41"/>
        </w:rPr>
        <w:t> </w:t>
      </w:r>
      <w:r>
        <w:rPr/>
        <w:t>переломы</w:t>
      </w:r>
      <w:r>
        <w:rPr>
          <w:spacing w:val="43"/>
        </w:rPr>
        <w:t> </w:t>
      </w:r>
      <w:r>
        <w:rPr/>
        <w:t>подразделяются</w:t>
      </w:r>
      <w:r>
        <w:rPr>
          <w:spacing w:val="37"/>
        </w:rPr>
        <w:t> </w:t>
      </w:r>
      <w:r>
        <w:rPr/>
        <w:t>на</w:t>
      </w:r>
      <w:r>
        <w:rPr>
          <w:spacing w:val="36"/>
          <w:w w:val="102"/>
        </w:rPr>
        <w:t> </w:t>
      </w:r>
      <w:r>
        <w:rPr/>
        <w:t>винтообразные,</w:t>
      </w:r>
      <w:r>
        <w:rPr>
          <w:spacing w:val="14"/>
        </w:rPr>
        <w:t> </w:t>
      </w:r>
      <w:r>
        <w:rPr>
          <w:spacing w:val="-1"/>
        </w:rPr>
        <w:t>косые</w:t>
      </w:r>
      <w:r>
        <w:rPr>
          <w:spacing w:val="15"/>
        </w:rPr>
        <w:t> </w:t>
      </w:r>
      <w:r>
        <w:rPr/>
        <w:t>и</w:t>
      </w:r>
      <w:r>
        <w:rPr>
          <w:spacing w:val="16"/>
        </w:rPr>
        <w:t> </w:t>
      </w:r>
      <w:r>
        <w:rPr/>
        <w:t>поперечные</w:t>
      </w:r>
      <w:r>
        <w:rPr>
          <w:spacing w:val="14"/>
        </w:rPr>
        <w:t> </w:t>
      </w:r>
      <w:r>
        <w:rPr/>
        <w:t>или</w:t>
      </w:r>
      <w:r>
        <w:rPr>
          <w:spacing w:val="16"/>
        </w:rPr>
        <w:t> </w:t>
      </w:r>
      <w:r>
        <w:rPr>
          <w:spacing w:val="-1"/>
        </w:rPr>
        <w:t>близкие</w:t>
      </w:r>
      <w:r>
        <w:rPr>
          <w:spacing w:val="16"/>
        </w:rPr>
        <w:t> </w:t>
      </w:r>
      <w:r>
        <w:rPr/>
        <w:t>к</w:t>
      </w:r>
      <w:r>
        <w:rPr>
          <w:spacing w:val="18"/>
        </w:rPr>
        <w:t> </w:t>
      </w:r>
      <w:r>
        <w:rPr>
          <w:spacing w:val="-1"/>
        </w:rPr>
        <w:t>ним.</w:t>
      </w:r>
      <w:r>
        <w:rPr/>
      </w:r>
    </w:p>
    <w:p>
      <w:pPr>
        <w:pStyle w:val="BodyText"/>
        <w:spacing w:line="370" w:lineRule="auto"/>
        <w:ind w:right="107" w:firstLine="403"/>
        <w:jc w:val="both"/>
      </w:pPr>
      <w:r>
        <w:rPr>
          <w:rFonts w:ascii="Times New Roman" w:hAnsi="Times New Roman"/>
          <w:spacing w:val="-1"/>
        </w:rPr>
        <w:t>Перелом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наличием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клина</w:t>
      </w:r>
      <w:r>
        <w:rPr/>
        <w:t>,</w:t>
      </w:r>
      <w:r>
        <w:rPr>
          <w:spacing w:val="20"/>
        </w:rPr>
        <w:t> </w:t>
      </w:r>
      <w:r>
        <w:rPr/>
        <w:t>или</w:t>
      </w:r>
      <w:r>
        <w:rPr>
          <w:spacing w:val="26"/>
        </w:rPr>
        <w:t> </w:t>
      </w:r>
      <w:r>
        <w:rPr>
          <w:spacing w:val="-1"/>
        </w:rPr>
        <w:t>клиновидный</w:t>
      </w:r>
      <w:r>
        <w:rPr>
          <w:spacing w:val="24"/>
        </w:rPr>
        <w:t> </w:t>
      </w:r>
      <w:r>
        <w:rPr>
          <w:spacing w:val="-1"/>
        </w:rPr>
        <w:t>перелом,</w:t>
      </w:r>
      <w:r>
        <w:rPr>
          <w:spacing w:val="26"/>
        </w:rPr>
        <w:t> </w:t>
      </w:r>
      <w:r>
        <w:rPr>
          <w:spacing w:val="-1"/>
        </w:rPr>
        <w:t>содержит</w:t>
      </w:r>
      <w:r>
        <w:rPr>
          <w:spacing w:val="24"/>
        </w:rPr>
        <w:t> </w:t>
      </w:r>
      <w:r>
        <w:rPr/>
        <w:t>3</w:t>
      </w:r>
      <w:r>
        <w:rPr>
          <w:spacing w:val="23"/>
        </w:rPr>
        <w:t> </w:t>
      </w:r>
      <w:r>
        <w:rPr/>
        <w:t>фрагмента </w:t>
      </w:r>
      <w:r>
        <w:rPr>
          <w:spacing w:val="24"/>
        </w:rPr>
        <w:t> </w:t>
      </w:r>
      <w:r>
        <w:rPr/>
        <w:t>и</w:t>
      </w:r>
      <w:r>
        <w:rPr>
          <w:spacing w:val="49"/>
          <w:w w:val="102"/>
        </w:rPr>
        <w:t> </w:t>
      </w:r>
      <w:r>
        <w:rPr/>
        <w:t>более.</w:t>
      </w:r>
      <w:r>
        <w:rPr>
          <w:spacing w:val="52"/>
        </w:rPr>
        <w:t> </w:t>
      </w:r>
      <w:r>
        <w:rPr/>
        <w:t>После</w:t>
      </w:r>
      <w:r>
        <w:rPr>
          <w:spacing w:val="2"/>
        </w:rPr>
        <w:t> </w:t>
      </w:r>
      <w:r>
        <w:rPr/>
        <w:t>репозиции </w:t>
      </w:r>
      <w:r>
        <w:rPr>
          <w:spacing w:val="-1"/>
        </w:rPr>
        <w:t>этого</w:t>
      </w:r>
      <w:r>
        <w:rPr>
          <w:spacing w:val="3"/>
        </w:rPr>
        <w:t> </w:t>
      </w:r>
      <w:r>
        <w:rPr>
          <w:spacing w:val="-1"/>
        </w:rPr>
        <w:t>перелома</w:t>
      </w:r>
      <w:r>
        <w:rPr>
          <w:spacing w:val="3"/>
        </w:rPr>
        <w:t> </w:t>
      </w:r>
      <w:r>
        <w:rPr/>
        <w:t>основные его</w:t>
      </w:r>
      <w:r>
        <w:rPr>
          <w:spacing w:val="3"/>
        </w:rPr>
        <w:t> </w:t>
      </w:r>
      <w:r>
        <w:rPr/>
        <w:t>фрагменты контактируют</w:t>
      </w:r>
      <w:r>
        <w:rPr>
          <w:spacing w:val="54"/>
        </w:rPr>
        <w:t> </w:t>
      </w:r>
      <w:r>
        <w:rPr/>
        <w:t>друг с</w:t>
      </w:r>
      <w:r>
        <w:rPr>
          <w:spacing w:val="34"/>
          <w:w w:val="102"/>
        </w:rPr>
        <w:t> </w:t>
      </w:r>
      <w:r>
        <w:rPr/>
        <w:t>другом.</w:t>
      </w:r>
      <w:r>
        <w:rPr>
          <w:spacing w:val="17"/>
        </w:rPr>
        <w:t> </w:t>
      </w:r>
      <w:r>
        <w:rPr/>
        <w:t>Клин</w:t>
      </w:r>
      <w:r>
        <w:rPr>
          <w:spacing w:val="22"/>
        </w:rPr>
        <w:t> </w:t>
      </w:r>
      <w:r>
        <w:rPr/>
        <w:t>может</w:t>
      </w:r>
      <w:r>
        <w:rPr>
          <w:spacing w:val="17"/>
        </w:rPr>
        <w:t> </w:t>
      </w:r>
      <w:r>
        <w:rPr>
          <w:spacing w:val="-1"/>
        </w:rPr>
        <w:t>быть</w:t>
      </w:r>
      <w:r>
        <w:rPr>
          <w:spacing w:val="23"/>
        </w:rPr>
        <w:t> </w:t>
      </w:r>
      <w:r>
        <w:rPr>
          <w:spacing w:val="-1"/>
        </w:rPr>
        <w:t>интактным</w:t>
      </w:r>
      <w:r>
        <w:rPr>
          <w:spacing w:val="19"/>
        </w:rPr>
        <w:t> </w:t>
      </w:r>
      <w:r>
        <w:rPr/>
        <w:t>или</w:t>
      </w:r>
      <w:r>
        <w:rPr>
          <w:spacing w:val="15"/>
        </w:rPr>
        <w:t> </w:t>
      </w:r>
      <w:r>
        <w:rPr/>
        <w:t>фрагментированным.</w:t>
      </w:r>
      <w:r>
        <w:rPr/>
      </w:r>
    </w:p>
    <w:p>
      <w:pPr>
        <w:pStyle w:val="BodyText"/>
        <w:spacing w:line="369" w:lineRule="auto" w:before="1"/>
        <w:ind w:right="106" w:firstLine="403"/>
        <w:jc w:val="both"/>
      </w:pPr>
      <w:r>
        <w:rPr>
          <w:rFonts w:ascii="Times New Roman" w:hAnsi="Times New Roman"/>
          <w:spacing w:val="-1"/>
          <w:w w:val="105"/>
        </w:rPr>
        <w:t>Мн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г</w:t>
      </w:r>
      <w:r>
        <w:rPr>
          <w:rFonts w:ascii="Times New Roman" w:hAnsi="Times New Roman"/>
          <w:spacing w:val="-2"/>
          <w:w w:val="105"/>
        </w:rPr>
        <w:t>оос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льчатый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(сложный)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п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34"/>
          <w:w w:val="105"/>
        </w:rPr>
        <w:t> </w:t>
      </w:r>
      <w:r>
        <w:rPr>
          <w:w w:val="105"/>
        </w:rPr>
        <w:t>также</w:t>
      </w:r>
      <w:r>
        <w:rPr>
          <w:spacing w:val="31"/>
          <w:w w:val="105"/>
        </w:rPr>
        <w:t> </w:t>
      </w:r>
      <w:r>
        <w:rPr>
          <w:spacing w:val="-2"/>
          <w:w w:val="105"/>
        </w:rPr>
        <w:t>содержит</w:t>
      </w:r>
      <w:r>
        <w:rPr>
          <w:spacing w:val="32"/>
          <w:w w:val="105"/>
        </w:rPr>
        <w:t> </w:t>
      </w:r>
      <w:r>
        <w:rPr>
          <w:w w:val="105"/>
        </w:rPr>
        <w:t>3</w:t>
      </w:r>
      <w:r>
        <w:rPr>
          <w:spacing w:val="30"/>
          <w:w w:val="105"/>
        </w:rPr>
        <w:t> </w:t>
      </w:r>
      <w:r>
        <w:rPr>
          <w:w w:val="105"/>
        </w:rPr>
        <w:t>фрагмента</w:t>
      </w:r>
      <w:r>
        <w:rPr>
          <w:spacing w:val="28"/>
          <w:w w:val="105"/>
        </w:rPr>
        <w:t> </w:t>
      </w:r>
      <w:r>
        <w:rPr>
          <w:w w:val="105"/>
        </w:rPr>
        <w:t>и</w:t>
      </w:r>
      <w:r>
        <w:rPr>
          <w:spacing w:val="31"/>
          <w:w w:val="105"/>
        </w:rPr>
        <w:t> </w:t>
      </w:r>
      <w:r>
        <w:rPr>
          <w:w w:val="105"/>
        </w:rPr>
        <w:t>более,</w:t>
      </w:r>
      <w:r>
        <w:rPr>
          <w:spacing w:val="61"/>
          <w:w w:val="102"/>
        </w:rPr>
        <w:t> </w:t>
      </w:r>
      <w:r>
        <w:rPr>
          <w:w w:val="105"/>
        </w:rPr>
        <w:t>однако,</w:t>
      </w:r>
      <w:r>
        <w:rPr>
          <w:spacing w:val="43"/>
          <w:w w:val="105"/>
        </w:rPr>
        <w:t> </w:t>
      </w:r>
      <w:r>
        <w:rPr>
          <w:w w:val="105"/>
        </w:rPr>
        <w:t>в</w:t>
      </w:r>
      <w:r>
        <w:rPr>
          <w:spacing w:val="43"/>
          <w:w w:val="105"/>
        </w:rPr>
        <w:t> </w:t>
      </w:r>
      <w:r>
        <w:rPr>
          <w:w w:val="105"/>
        </w:rPr>
        <w:t>отличие</w:t>
      </w:r>
      <w:r>
        <w:rPr>
          <w:spacing w:val="43"/>
          <w:w w:val="105"/>
        </w:rPr>
        <w:t> </w:t>
      </w:r>
      <w:r>
        <w:rPr>
          <w:w w:val="105"/>
        </w:rPr>
        <w:t>от</w:t>
      </w:r>
      <w:r>
        <w:rPr>
          <w:spacing w:val="42"/>
          <w:w w:val="105"/>
        </w:rPr>
        <w:t> </w:t>
      </w:r>
      <w:r>
        <w:rPr>
          <w:w w:val="105"/>
        </w:rPr>
        <w:t>клиновидного,</w:t>
      </w:r>
      <w:r>
        <w:rPr>
          <w:spacing w:val="42"/>
          <w:w w:val="105"/>
        </w:rPr>
        <w:t> </w:t>
      </w:r>
      <w:r>
        <w:rPr>
          <w:w w:val="105"/>
        </w:rPr>
        <w:t>после</w:t>
      </w:r>
      <w:r>
        <w:rPr>
          <w:spacing w:val="41"/>
          <w:w w:val="105"/>
        </w:rPr>
        <w:t> </w:t>
      </w:r>
      <w:r>
        <w:rPr>
          <w:spacing w:val="-2"/>
          <w:w w:val="105"/>
        </w:rPr>
        <w:t>его</w:t>
      </w:r>
      <w:r>
        <w:rPr>
          <w:spacing w:val="45"/>
          <w:w w:val="105"/>
        </w:rPr>
        <w:t> </w:t>
      </w:r>
      <w:r>
        <w:rPr>
          <w:w w:val="105"/>
        </w:rPr>
        <w:t>репозиции</w:t>
      </w:r>
      <w:r>
        <w:rPr>
          <w:spacing w:val="45"/>
          <w:w w:val="105"/>
        </w:rPr>
        <w:t> </w:t>
      </w:r>
      <w:r>
        <w:rPr>
          <w:spacing w:val="-2"/>
          <w:w w:val="105"/>
        </w:rPr>
        <w:t>контакт</w:t>
      </w:r>
      <w:r>
        <w:rPr>
          <w:spacing w:val="45"/>
          <w:w w:val="105"/>
        </w:rPr>
        <w:t> </w:t>
      </w:r>
      <w:r>
        <w:rPr>
          <w:w w:val="105"/>
        </w:rPr>
        <w:t>между</w:t>
      </w:r>
      <w:r>
        <w:rPr>
          <w:spacing w:val="44"/>
          <w:w w:val="105"/>
        </w:rPr>
        <w:t> </w:t>
      </w:r>
      <w:r>
        <w:rPr>
          <w:w w:val="105"/>
        </w:rPr>
        <w:t>основными</w:t>
      </w:r>
      <w:r>
        <w:rPr>
          <w:spacing w:val="24"/>
          <w:w w:val="102"/>
        </w:rPr>
        <w:t> </w:t>
      </w:r>
      <w:r>
        <w:rPr>
          <w:spacing w:val="-2"/>
          <w:w w:val="105"/>
        </w:rPr>
        <w:t>фрагментами</w:t>
      </w:r>
      <w:r>
        <w:rPr>
          <w:w w:val="105"/>
        </w:rPr>
        <w:t> будет</w:t>
      </w:r>
      <w:r>
        <w:rPr>
          <w:spacing w:val="2"/>
          <w:w w:val="105"/>
        </w:rPr>
        <w:t> </w:t>
      </w:r>
      <w:r>
        <w:rPr>
          <w:w w:val="105"/>
        </w:rPr>
        <w:t>отсутствовать. Промежуточный фрагмент</w:t>
      </w:r>
      <w:r>
        <w:rPr>
          <w:spacing w:val="1"/>
          <w:w w:val="105"/>
        </w:rPr>
        <w:t> </w:t>
      </w:r>
      <w:r>
        <w:rPr>
          <w:spacing w:val="-2"/>
          <w:w w:val="105"/>
        </w:rPr>
        <w:t>сложного</w:t>
      </w:r>
      <w:r>
        <w:rPr>
          <w:w w:val="105"/>
        </w:rPr>
        <w:t> перелома </w:t>
      </w:r>
      <w:r>
        <w:rPr>
          <w:spacing w:val="-2"/>
          <w:w w:val="105"/>
        </w:rPr>
        <w:t>может</w:t>
      </w:r>
      <w:r>
        <w:rPr>
          <w:spacing w:val="44"/>
          <w:w w:val="102"/>
        </w:rPr>
        <w:t> </w:t>
      </w:r>
      <w:r>
        <w:rPr>
          <w:w w:val="105"/>
        </w:rPr>
        <w:t>быть</w:t>
      </w:r>
      <w:r>
        <w:rPr>
          <w:spacing w:val="-39"/>
          <w:w w:val="105"/>
        </w:rPr>
        <w:t> </w:t>
      </w:r>
      <w:r>
        <w:rPr>
          <w:w w:val="105"/>
        </w:rPr>
        <w:t>спиральным,</w:t>
      </w:r>
      <w:r>
        <w:rPr>
          <w:spacing w:val="-38"/>
          <w:w w:val="105"/>
        </w:rPr>
        <w:t> </w:t>
      </w:r>
      <w:r>
        <w:rPr>
          <w:w w:val="105"/>
        </w:rPr>
        <w:t>сегментарным</w:t>
      </w:r>
      <w:r>
        <w:rPr>
          <w:spacing w:val="-37"/>
          <w:w w:val="105"/>
        </w:rPr>
        <w:t> </w:t>
      </w:r>
      <w:r>
        <w:rPr>
          <w:spacing w:val="-2"/>
          <w:w w:val="105"/>
        </w:rPr>
        <w:t>или</w:t>
      </w:r>
      <w:r>
        <w:rPr>
          <w:spacing w:val="-38"/>
          <w:w w:val="105"/>
        </w:rPr>
        <w:t> </w:t>
      </w:r>
      <w:r>
        <w:rPr>
          <w:w w:val="105"/>
        </w:rPr>
        <w:t>иррегулярным.</w:t>
      </w:r>
      <w:r>
        <w:rPr/>
      </w:r>
    </w:p>
    <w:p>
      <w:pPr>
        <w:pStyle w:val="BodyText"/>
        <w:spacing w:line="371" w:lineRule="auto" w:before="4"/>
        <w:ind w:right="114" w:firstLine="403"/>
        <w:jc w:val="both"/>
      </w:pPr>
      <w:r>
        <w:rPr/>
        <w:t>Для</w:t>
      </w:r>
      <w:r>
        <w:rPr>
          <w:spacing w:val="18"/>
        </w:rPr>
        <w:t> </w:t>
      </w:r>
      <w:r>
        <w:rPr/>
        <w:t>точного</w:t>
      </w:r>
      <w:r>
        <w:rPr>
          <w:spacing w:val="18"/>
        </w:rPr>
        <w:t> </w:t>
      </w:r>
      <w:r>
        <w:rPr>
          <w:spacing w:val="-1"/>
        </w:rPr>
        <w:t>определения</w:t>
      </w:r>
      <w:r>
        <w:rPr>
          <w:spacing w:val="20"/>
        </w:rPr>
        <w:t> </w:t>
      </w:r>
      <w:r>
        <w:rPr>
          <w:spacing w:val="-1"/>
        </w:rPr>
        <w:t>анатомической</w:t>
      </w:r>
      <w:r>
        <w:rPr>
          <w:spacing w:val="19"/>
        </w:rPr>
        <w:t> </w:t>
      </w:r>
      <w:r>
        <w:rPr/>
        <w:t>локализации</w:t>
      </w:r>
      <w:r>
        <w:rPr>
          <w:spacing w:val="15"/>
        </w:rPr>
        <w:t> </w:t>
      </w:r>
      <w:r>
        <w:rPr/>
        <w:t>перелома</w:t>
      </w:r>
      <w:r>
        <w:rPr>
          <w:spacing w:val="17"/>
        </w:rPr>
        <w:t> </w:t>
      </w:r>
      <w:r>
        <w:rPr/>
        <w:t>необходимо</w:t>
      </w:r>
      <w:r>
        <w:rPr>
          <w:spacing w:val="46"/>
          <w:w w:val="102"/>
        </w:rPr>
        <w:t> </w:t>
      </w:r>
      <w:r>
        <w:rPr/>
        <w:t>определить </w:t>
      </w:r>
      <w:r>
        <w:rPr>
          <w:spacing w:val="25"/>
        </w:rPr>
        <w:t> </w:t>
      </w:r>
      <w:r>
        <w:rPr>
          <w:spacing w:val="-1"/>
        </w:rPr>
        <w:t>его</w:t>
      </w:r>
      <w:r>
        <w:rPr/>
        <w:t> </w:t>
      </w:r>
      <w:r>
        <w:rPr>
          <w:spacing w:val="23"/>
        </w:rPr>
        <w:t> </w:t>
      </w:r>
      <w:r>
        <w:rPr/>
        <w:t>центр. </w:t>
      </w:r>
      <w:r>
        <w:rPr>
          <w:spacing w:val="18"/>
        </w:rPr>
        <w:t> </w:t>
      </w:r>
      <w:r>
        <w:rPr/>
        <w:t>Для </w:t>
      </w:r>
      <w:r>
        <w:rPr>
          <w:spacing w:val="23"/>
        </w:rPr>
        <w:t> </w:t>
      </w:r>
      <w:r>
        <w:rPr/>
        <w:t>простого </w:t>
      </w:r>
      <w:r>
        <w:rPr>
          <w:spacing w:val="23"/>
        </w:rPr>
        <w:t> </w:t>
      </w:r>
      <w:r>
        <w:rPr/>
        <w:t>перелома </w:t>
      </w:r>
      <w:r>
        <w:rPr>
          <w:spacing w:val="23"/>
        </w:rPr>
        <w:t> </w:t>
      </w:r>
      <w:r>
        <w:rPr>
          <w:spacing w:val="-1"/>
        </w:rPr>
        <w:t>центр</w:t>
      </w:r>
      <w:r>
        <w:rPr/>
        <w:t> </w:t>
      </w:r>
      <w:r>
        <w:rPr>
          <w:spacing w:val="25"/>
        </w:rPr>
        <w:t> </w:t>
      </w:r>
      <w:r>
        <w:rPr/>
        <w:t>– </w:t>
      </w:r>
      <w:r>
        <w:rPr>
          <w:spacing w:val="21"/>
        </w:rPr>
        <w:t> </w:t>
      </w:r>
      <w:r>
        <w:rPr/>
        <w:t>это </w:t>
      </w:r>
      <w:r>
        <w:rPr>
          <w:spacing w:val="22"/>
        </w:rPr>
        <w:t> </w:t>
      </w:r>
      <w:r>
        <w:rPr/>
        <w:t>средняя </w:t>
      </w:r>
      <w:r>
        <w:rPr>
          <w:spacing w:val="23"/>
        </w:rPr>
        <w:t> </w:t>
      </w:r>
      <w:r>
        <w:rPr/>
        <w:t>точка </w:t>
      </w:r>
      <w:r>
        <w:rPr>
          <w:spacing w:val="23"/>
        </w:rPr>
        <w:t> </w:t>
      </w:r>
      <w:r>
        <w:rPr/>
        <w:t>косой </w:t>
      </w:r>
      <w:r>
        <w:rPr>
          <w:spacing w:val="24"/>
        </w:rPr>
        <w:t> </w:t>
      </w:r>
      <w:r>
        <w:rPr/>
        <w:t>или</w:t>
      </w:r>
      <w:r>
        <w:rPr/>
      </w:r>
    </w:p>
    <w:p>
      <w:pPr>
        <w:spacing w:after="0" w:line="371" w:lineRule="auto"/>
        <w:jc w:val="both"/>
        <w:sectPr>
          <w:footerReference w:type="default" r:id="rId9"/>
          <w:pgSz w:w="12240" w:h="15840"/>
          <w:pgMar w:footer="708" w:header="0" w:top="1500" w:bottom="900" w:left="1720" w:right="1220"/>
          <w:pgNumType w:start="8"/>
        </w:sectPr>
      </w:pPr>
    </w:p>
    <w:p>
      <w:pPr>
        <w:pStyle w:val="BodyText"/>
        <w:spacing w:line="368" w:lineRule="auto" w:before="49"/>
        <w:ind w:right="112"/>
        <w:jc w:val="both"/>
      </w:pPr>
      <w:r>
        <w:rPr/>
        <w:t>спиральной</w:t>
      </w:r>
      <w:r>
        <w:rPr>
          <w:spacing w:val="-5"/>
        </w:rPr>
        <w:t> </w:t>
      </w:r>
      <w:r>
        <w:rPr/>
        <w:t>линии </w:t>
      </w:r>
      <w:r>
        <w:rPr>
          <w:spacing w:val="-1"/>
        </w:rPr>
        <w:t>перелома, </w:t>
      </w:r>
      <w:r>
        <w:rPr/>
        <w:t>для</w:t>
      </w:r>
      <w:r>
        <w:rPr>
          <w:spacing w:val="-1"/>
        </w:rPr>
        <w:t> переломов</w:t>
      </w:r>
      <w:r>
        <w:rPr>
          <w:spacing w:val="3"/>
        </w:rPr>
        <w:t> </w:t>
      </w:r>
      <w:r>
        <w:rPr/>
        <w:t>с</w:t>
      </w:r>
      <w:r>
        <w:rPr>
          <w:spacing w:val="-4"/>
        </w:rPr>
        <w:t> </w:t>
      </w:r>
      <w:r>
        <w:rPr/>
        <w:t>наличием</w:t>
      </w:r>
      <w:r>
        <w:rPr>
          <w:spacing w:val="-2"/>
        </w:rPr>
        <w:t> </w:t>
      </w:r>
      <w:r>
        <w:rPr/>
        <w:t>клина</w:t>
      </w:r>
      <w:r>
        <w:rPr>
          <w:spacing w:val="1"/>
        </w:rPr>
        <w:t> </w:t>
      </w:r>
      <w:r>
        <w:rPr/>
        <w:t>–</w:t>
      </w:r>
      <w:r>
        <w:rPr>
          <w:spacing w:val="3"/>
        </w:rPr>
        <w:t> </w:t>
      </w:r>
      <w:r>
        <w:rPr>
          <w:spacing w:val="-1"/>
        </w:rPr>
        <w:t>это</w:t>
      </w:r>
      <w:r>
        <w:rPr>
          <w:spacing w:val="2"/>
        </w:rPr>
        <w:t> </w:t>
      </w:r>
      <w:r>
        <w:rPr>
          <w:spacing w:val="-1"/>
        </w:rPr>
        <w:t>наиболее</w:t>
      </w:r>
      <w:r>
        <w:rPr>
          <w:spacing w:val="-2"/>
        </w:rPr>
        <w:t> </w:t>
      </w:r>
      <w:r>
        <w:rPr/>
        <w:t>широкая</w:t>
      </w:r>
      <w:r>
        <w:rPr>
          <w:spacing w:val="-4"/>
        </w:rPr>
        <w:t> </w:t>
      </w:r>
      <w:r>
        <w:rPr>
          <w:spacing w:val="-1"/>
        </w:rPr>
        <w:t>часть</w:t>
      </w:r>
      <w:r>
        <w:rPr>
          <w:spacing w:val="63"/>
          <w:w w:val="102"/>
        </w:rPr>
        <w:t> </w:t>
      </w:r>
      <w:r>
        <w:rPr/>
        <w:t>клина</w:t>
      </w:r>
      <w:r>
        <w:rPr>
          <w:spacing w:val="33"/>
        </w:rPr>
        <w:t> </w:t>
      </w:r>
      <w:r>
        <w:rPr/>
        <w:t>или</w:t>
      </w:r>
      <w:r>
        <w:rPr>
          <w:spacing w:val="36"/>
        </w:rPr>
        <w:t> </w:t>
      </w:r>
      <w:r>
        <w:rPr/>
        <w:t>средняя</w:t>
      </w:r>
      <w:r>
        <w:rPr>
          <w:spacing w:val="36"/>
        </w:rPr>
        <w:t> </w:t>
      </w:r>
      <w:r>
        <w:rPr>
          <w:spacing w:val="-1"/>
        </w:rPr>
        <w:t>точка</w:t>
      </w:r>
      <w:r>
        <w:rPr>
          <w:spacing w:val="35"/>
        </w:rPr>
        <w:t> </w:t>
      </w:r>
      <w:r>
        <w:rPr>
          <w:spacing w:val="-1"/>
        </w:rPr>
        <w:t>фрагментированного</w:t>
      </w:r>
      <w:r>
        <w:rPr>
          <w:spacing w:val="33"/>
        </w:rPr>
        <w:t> </w:t>
      </w:r>
      <w:r>
        <w:rPr/>
        <w:t>клина</w:t>
      </w:r>
      <w:r>
        <w:rPr>
          <w:spacing w:val="36"/>
        </w:rPr>
        <w:t> </w:t>
      </w:r>
      <w:r>
        <w:rPr/>
        <w:t>после</w:t>
      </w:r>
      <w:r>
        <w:rPr>
          <w:spacing w:val="35"/>
        </w:rPr>
        <w:t> </w:t>
      </w:r>
      <w:r>
        <w:rPr>
          <w:spacing w:val="-1"/>
        </w:rPr>
        <w:t>репозиции,</w:t>
      </w:r>
      <w:r>
        <w:rPr>
          <w:spacing w:val="38"/>
        </w:rPr>
        <w:t> </w:t>
      </w:r>
      <w:r>
        <w:rPr/>
        <w:t>для</w:t>
      </w:r>
      <w:r>
        <w:rPr>
          <w:spacing w:val="38"/>
        </w:rPr>
        <w:t> </w:t>
      </w:r>
      <w:r>
        <w:rPr>
          <w:spacing w:val="-1"/>
        </w:rPr>
        <w:t>сложных</w:t>
      </w:r>
      <w:r>
        <w:rPr>
          <w:spacing w:val="81"/>
          <w:w w:val="102"/>
        </w:rPr>
        <w:t> </w:t>
      </w:r>
      <w:r>
        <w:rPr/>
        <w:t>переломов</w:t>
      </w:r>
      <w:r>
        <w:rPr>
          <w:spacing w:val="31"/>
        </w:rPr>
        <w:t> </w:t>
      </w:r>
      <w:r>
        <w:rPr/>
        <w:t>центр</w:t>
      </w:r>
      <w:r>
        <w:rPr>
          <w:spacing w:val="34"/>
        </w:rPr>
        <w:t> </w:t>
      </w:r>
      <w:r>
        <w:rPr/>
        <w:t>определяется</w:t>
      </w:r>
      <w:r>
        <w:rPr>
          <w:spacing w:val="30"/>
        </w:rPr>
        <w:t> </w:t>
      </w:r>
      <w:r>
        <w:rPr/>
        <w:t>после</w:t>
      </w:r>
      <w:r>
        <w:rPr>
          <w:spacing w:val="31"/>
        </w:rPr>
        <w:t> </w:t>
      </w:r>
      <w:r>
        <w:rPr/>
        <w:t>репозиции</w:t>
      </w:r>
      <w:r>
        <w:rPr>
          <w:spacing w:val="32"/>
        </w:rPr>
        <w:t> </w:t>
      </w:r>
      <w:r>
        <w:rPr/>
        <w:t>с</w:t>
      </w:r>
      <w:r>
        <w:rPr>
          <w:spacing w:val="31"/>
        </w:rPr>
        <w:t> </w:t>
      </w:r>
      <w:r>
        <w:rPr>
          <w:spacing w:val="-1"/>
        </w:rPr>
        <w:t>восстановлением</w:t>
      </w:r>
      <w:r>
        <w:rPr>
          <w:spacing w:val="32"/>
        </w:rPr>
        <w:t> </w:t>
      </w:r>
      <w:r>
        <w:rPr/>
        <w:t>длины</w:t>
      </w:r>
      <w:r>
        <w:rPr>
          <w:spacing w:val="32"/>
        </w:rPr>
        <w:t> </w:t>
      </w:r>
      <w:r>
        <w:rPr/>
        <w:t>кости</w:t>
      </w:r>
      <w:r>
        <w:rPr>
          <w:spacing w:val="29"/>
        </w:rPr>
        <w:t> </w:t>
      </w:r>
      <w:r>
        <w:rPr>
          <w:spacing w:val="-1"/>
        </w:rPr>
        <w:t>как</w:t>
      </w:r>
      <w:r>
        <w:rPr>
          <w:spacing w:val="44"/>
          <w:w w:val="102"/>
        </w:rPr>
        <w:t> </w:t>
      </w:r>
      <w:r>
        <w:rPr/>
        <w:t>середина</w:t>
      </w:r>
      <w:r>
        <w:rPr>
          <w:spacing w:val="20"/>
        </w:rPr>
        <w:t> </w:t>
      </w:r>
      <w:r>
        <w:rPr>
          <w:spacing w:val="-1"/>
        </w:rPr>
        <w:t>между</w:t>
      </w:r>
      <w:r>
        <w:rPr>
          <w:spacing w:val="24"/>
        </w:rPr>
        <w:t> </w:t>
      </w:r>
      <w:r>
        <w:rPr/>
        <w:t>проксимальной</w:t>
      </w:r>
      <w:r>
        <w:rPr>
          <w:spacing w:val="23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дистальной</w:t>
      </w:r>
      <w:r>
        <w:rPr>
          <w:spacing w:val="23"/>
        </w:rPr>
        <w:t> </w:t>
      </w:r>
      <w:r>
        <w:rPr>
          <w:spacing w:val="-1"/>
        </w:rPr>
        <w:t>границами</w:t>
      </w:r>
      <w:r>
        <w:rPr>
          <w:spacing w:val="20"/>
        </w:rPr>
        <w:t> </w:t>
      </w:r>
      <w:r>
        <w:rPr>
          <w:spacing w:val="-1"/>
        </w:rPr>
        <w:t>перелома.</w:t>
      </w:r>
      <w:r>
        <w:rPr/>
      </w:r>
    </w:p>
    <w:p>
      <w:pPr>
        <w:pStyle w:val="BodyText"/>
        <w:spacing w:line="368" w:lineRule="auto" w:before="7"/>
        <w:ind w:right="113" w:firstLine="403"/>
        <w:jc w:val="both"/>
      </w:pPr>
      <w:r>
        <w:rPr/>
        <w:t>Кодирование</w:t>
      </w:r>
      <w:r>
        <w:rPr>
          <w:spacing w:val="3"/>
        </w:rPr>
        <w:t> </w:t>
      </w:r>
      <w:r>
        <w:rPr>
          <w:spacing w:val="-1"/>
        </w:rPr>
        <w:t>диагноза</w:t>
      </w:r>
      <w:r>
        <w:rPr>
          <w:spacing w:val="2"/>
        </w:rPr>
        <w:t> </w:t>
      </w:r>
      <w:r>
        <w:rPr>
          <w:spacing w:val="-1"/>
        </w:rPr>
        <w:t>начинается</w:t>
      </w:r>
      <w:r>
        <w:rPr>
          <w:spacing w:val="2"/>
        </w:rPr>
        <w:t> </w:t>
      </w:r>
      <w:r>
        <w:rPr/>
        <w:t>с </w:t>
      </w:r>
      <w:r>
        <w:rPr>
          <w:spacing w:val="2"/>
        </w:rPr>
        <w:t> </w:t>
      </w:r>
      <w:r>
        <w:rPr>
          <w:spacing w:val="-1"/>
        </w:rPr>
        <w:t>определения</w:t>
      </w:r>
      <w:r>
        <w:rPr/>
        <w:t> </w:t>
      </w:r>
      <w:r>
        <w:rPr>
          <w:spacing w:val="2"/>
        </w:rPr>
        <w:t> </w:t>
      </w:r>
      <w:r>
        <w:rPr/>
        <w:t>анатомической </w:t>
      </w:r>
      <w:r>
        <w:rPr>
          <w:spacing w:val="3"/>
        </w:rPr>
        <w:t> </w:t>
      </w:r>
      <w:r>
        <w:rPr>
          <w:spacing w:val="-1"/>
        </w:rPr>
        <w:t>локализации</w:t>
      </w:r>
      <w:r>
        <w:rPr>
          <w:spacing w:val="59"/>
          <w:w w:val="102"/>
        </w:rPr>
        <w:t> </w:t>
      </w:r>
      <w:r>
        <w:rPr/>
        <w:t>перелома:</w:t>
      </w:r>
      <w:r>
        <w:rPr>
          <w:spacing w:val="48"/>
        </w:rPr>
        <w:t> </w:t>
      </w:r>
      <w:r>
        <w:rPr/>
        <w:t>кости  и</w:t>
      </w:r>
      <w:r>
        <w:rPr>
          <w:spacing w:val="50"/>
        </w:rPr>
        <w:t> </w:t>
      </w:r>
      <w:r>
        <w:rPr>
          <w:spacing w:val="-1"/>
        </w:rPr>
        <w:t>сегмента.</w:t>
      </w:r>
      <w:r>
        <w:rPr>
          <w:spacing w:val="51"/>
        </w:rPr>
        <w:t> </w:t>
      </w:r>
      <w:r>
        <w:rPr>
          <w:spacing w:val="-1"/>
        </w:rPr>
        <w:t>Согласно</w:t>
      </w:r>
      <w:r>
        <w:rPr>
          <w:spacing w:val="54"/>
        </w:rPr>
        <w:t> </w:t>
      </w:r>
      <w:r>
        <w:rPr/>
        <w:t>классификации</w:t>
      </w:r>
      <w:r>
        <w:rPr>
          <w:spacing w:val="52"/>
        </w:rPr>
        <w:t> </w:t>
      </w:r>
      <w:r>
        <w:rPr>
          <w:spacing w:val="-1"/>
        </w:rPr>
        <w:t>АО,</w:t>
      </w:r>
      <w:r>
        <w:rPr>
          <w:spacing w:val="53"/>
        </w:rPr>
        <w:t> </w:t>
      </w:r>
      <w:r>
        <w:rPr/>
        <w:t>большеберцовая</w:t>
      </w:r>
      <w:r>
        <w:rPr>
          <w:spacing w:val="51"/>
        </w:rPr>
        <w:t> </w:t>
      </w:r>
      <w:r>
        <w:rPr/>
        <w:t>кость</w:t>
      </w:r>
      <w:r>
        <w:rPr>
          <w:spacing w:val="53"/>
        </w:rPr>
        <w:t> </w:t>
      </w:r>
      <w:r>
        <w:rPr>
          <w:spacing w:val="-1"/>
        </w:rPr>
        <w:t>имеет</w:t>
      </w:r>
      <w:r>
        <w:rPr>
          <w:spacing w:val="35"/>
          <w:w w:val="102"/>
        </w:rPr>
        <w:t> </w:t>
      </w:r>
      <w:r>
        <w:rPr/>
        <w:t>номер</w:t>
      </w:r>
      <w:r>
        <w:rPr>
          <w:spacing w:val="29"/>
        </w:rPr>
        <w:t> </w:t>
      </w:r>
      <w:r>
        <w:rPr/>
        <w:t>4.</w:t>
      </w:r>
      <w:r>
        <w:rPr>
          <w:spacing w:val="30"/>
        </w:rPr>
        <w:t> </w:t>
      </w:r>
      <w:r>
        <w:rPr>
          <w:spacing w:val="-1"/>
        </w:rPr>
        <w:t>Диафиз</w:t>
      </w:r>
      <w:r>
        <w:rPr>
          <w:spacing w:val="32"/>
        </w:rPr>
        <w:t> </w:t>
      </w:r>
      <w:r>
        <w:rPr>
          <w:spacing w:val="-1"/>
        </w:rPr>
        <w:t>большеберцовой</w:t>
      </w:r>
      <w:r>
        <w:rPr>
          <w:spacing w:val="32"/>
        </w:rPr>
        <w:t> </w:t>
      </w:r>
      <w:r>
        <w:rPr>
          <w:spacing w:val="-1"/>
        </w:rPr>
        <w:t>кости</w:t>
      </w:r>
      <w:r>
        <w:rPr>
          <w:spacing w:val="27"/>
        </w:rPr>
        <w:t> </w:t>
      </w:r>
      <w:r>
        <w:rPr/>
        <w:t>кодируется</w:t>
      </w:r>
      <w:r>
        <w:rPr>
          <w:spacing w:val="30"/>
        </w:rPr>
        <w:t> </w:t>
      </w:r>
      <w:r>
        <w:rPr/>
        <w:t>как</w:t>
      </w:r>
      <w:r>
        <w:rPr>
          <w:spacing w:val="29"/>
        </w:rPr>
        <w:t> </w:t>
      </w:r>
      <w:r>
        <w:rPr/>
        <w:t>42.</w:t>
      </w:r>
      <w:r>
        <w:rPr>
          <w:spacing w:val="30"/>
        </w:rPr>
        <w:t> </w:t>
      </w:r>
      <w:r>
        <w:rPr>
          <w:spacing w:val="-1"/>
        </w:rPr>
        <w:t>Затем</w:t>
      </w:r>
      <w:r>
        <w:rPr>
          <w:spacing w:val="32"/>
        </w:rPr>
        <w:t> </w:t>
      </w:r>
      <w:r>
        <w:rPr>
          <w:spacing w:val="-1"/>
        </w:rPr>
        <w:t>определяется</w:t>
      </w:r>
      <w:r>
        <w:rPr>
          <w:spacing w:val="69"/>
          <w:w w:val="102"/>
        </w:rPr>
        <w:t> </w:t>
      </w:r>
      <w:r>
        <w:rPr/>
        <w:t>морфологическая</w:t>
      </w:r>
      <w:r>
        <w:rPr>
          <w:spacing w:val="27"/>
        </w:rPr>
        <w:t> </w:t>
      </w:r>
      <w:r>
        <w:rPr/>
        <w:t>характеристика</w:t>
      </w:r>
      <w:r>
        <w:rPr>
          <w:spacing w:val="23"/>
        </w:rPr>
        <w:t> </w:t>
      </w:r>
      <w:r>
        <w:rPr>
          <w:spacing w:val="-1"/>
        </w:rPr>
        <w:t>перелома.</w:t>
      </w:r>
      <w:r>
        <w:rPr>
          <w:spacing w:val="30"/>
        </w:rPr>
        <w:t> </w:t>
      </w:r>
      <w:r>
        <w:rPr>
          <w:spacing w:val="-1"/>
        </w:rPr>
        <w:t>Она</w:t>
      </w:r>
      <w:r>
        <w:rPr>
          <w:spacing w:val="29"/>
        </w:rPr>
        <w:t> </w:t>
      </w:r>
      <w:r>
        <w:rPr>
          <w:spacing w:val="-1"/>
        </w:rPr>
        <w:t>заключается</w:t>
      </w:r>
      <w:r>
        <w:rPr>
          <w:spacing w:val="28"/>
        </w:rPr>
        <w:t> </w:t>
      </w:r>
      <w:r>
        <w:rPr/>
        <w:t>в</w:t>
      </w:r>
      <w:r>
        <w:rPr>
          <w:spacing w:val="27"/>
        </w:rPr>
        <w:t> </w:t>
      </w:r>
      <w:r>
        <w:rPr>
          <w:spacing w:val="-1"/>
        </w:rPr>
        <w:t>определении</w:t>
      </w:r>
      <w:r>
        <w:rPr>
          <w:spacing w:val="25"/>
        </w:rPr>
        <w:t> </w:t>
      </w:r>
      <w:r>
        <w:rPr/>
        <w:t>типа,</w:t>
      </w:r>
      <w:r>
        <w:rPr>
          <w:spacing w:val="26"/>
        </w:rPr>
        <w:t> </w:t>
      </w:r>
      <w:r>
        <w:rPr>
          <w:spacing w:val="-1"/>
        </w:rPr>
        <w:t>группы</w:t>
      </w:r>
      <w:r>
        <w:rPr>
          <w:spacing w:val="73"/>
          <w:w w:val="102"/>
        </w:rPr>
        <w:t> </w:t>
      </w:r>
      <w:r>
        <w:rPr/>
        <w:t>и</w:t>
      </w:r>
      <w:r>
        <w:rPr>
          <w:spacing w:val="13"/>
        </w:rPr>
        <w:t> </w:t>
      </w:r>
      <w:r>
        <w:rPr/>
        <w:t>подгруппы</w:t>
      </w:r>
      <w:r>
        <w:rPr>
          <w:spacing w:val="10"/>
        </w:rPr>
        <w:t> </w:t>
      </w:r>
      <w:r>
        <w:rPr>
          <w:spacing w:val="-1"/>
        </w:rPr>
        <w:t>перелома.</w:t>
      </w:r>
      <w:r>
        <w:rPr>
          <w:spacing w:val="11"/>
        </w:rPr>
        <w:t> </w:t>
      </w:r>
      <w:r>
        <w:rPr/>
        <w:t>Все</w:t>
      </w:r>
      <w:r>
        <w:rPr>
          <w:spacing w:val="13"/>
        </w:rPr>
        <w:t> </w:t>
      </w:r>
      <w:r>
        <w:rPr/>
        <w:t>переломы</w:t>
      </w:r>
      <w:r>
        <w:rPr>
          <w:spacing w:val="9"/>
        </w:rPr>
        <w:t> </w:t>
      </w:r>
      <w:r>
        <w:rPr/>
        <w:t>подразделяются</w:t>
      </w:r>
      <w:r>
        <w:rPr>
          <w:spacing w:val="12"/>
        </w:rPr>
        <w:t> </w:t>
      </w:r>
      <w:r>
        <w:rPr/>
        <w:t>на</w:t>
      </w:r>
      <w:r>
        <w:rPr>
          <w:spacing w:val="10"/>
        </w:rPr>
        <w:t> </w:t>
      </w:r>
      <w:r>
        <w:rPr/>
        <w:t>3</w:t>
      </w:r>
      <w:r>
        <w:rPr>
          <w:spacing w:val="14"/>
        </w:rPr>
        <w:t> </w:t>
      </w:r>
      <w:r>
        <w:rPr>
          <w:spacing w:val="-1"/>
        </w:rPr>
        <w:t>типа:</w:t>
      </w:r>
      <w:r>
        <w:rPr>
          <w:spacing w:val="14"/>
        </w:rPr>
        <w:t> </w:t>
      </w:r>
      <w:r>
        <w:rPr>
          <w:spacing w:val="-2"/>
        </w:rPr>
        <w:t>А,</w:t>
      </w:r>
      <w:r>
        <w:rPr>
          <w:spacing w:val="11"/>
        </w:rPr>
        <w:t> </w:t>
      </w:r>
      <w:r>
        <w:rPr/>
        <w:t>В</w:t>
      </w:r>
      <w:r>
        <w:rPr>
          <w:spacing w:val="12"/>
        </w:rPr>
        <w:t> </w:t>
      </w:r>
      <w:r>
        <w:rPr/>
        <w:t>и</w:t>
      </w:r>
      <w:r>
        <w:rPr>
          <w:spacing w:val="11"/>
        </w:rPr>
        <w:t> </w:t>
      </w:r>
      <w:r>
        <w:rPr/>
        <w:t>С.</w:t>
      </w:r>
      <w:r>
        <w:rPr/>
      </w:r>
    </w:p>
    <w:p>
      <w:pPr>
        <w:pStyle w:val="BodyText"/>
        <w:spacing w:line="368" w:lineRule="auto"/>
        <w:ind w:right="114" w:firstLine="403"/>
        <w:jc w:val="both"/>
      </w:pPr>
      <w:r>
        <w:rPr/>
        <w:t>Согласно</w:t>
      </w:r>
      <w:r>
        <w:rPr>
          <w:spacing w:val="50"/>
        </w:rPr>
        <w:t> </w:t>
      </w:r>
      <w:r>
        <w:rPr>
          <w:spacing w:val="-1"/>
        </w:rPr>
        <w:t>универсальной</w:t>
      </w:r>
      <w:r>
        <w:rPr>
          <w:spacing w:val="54"/>
        </w:rPr>
        <w:t> </w:t>
      </w:r>
      <w:r>
        <w:rPr/>
        <w:t>классификация</w:t>
      </w:r>
      <w:r>
        <w:rPr>
          <w:spacing w:val="46"/>
        </w:rPr>
        <w:t> </w:t>
      </w:r>
      <w:r>
        <w:rPr>
          <w:spacing w:val="-1"/>
        </w:rPr>
        <w:t>переломов</w:t>
      </w:r>
      <w:r>
        <w:rPr>
          <w:spacing w:val="48"/>
        </w:rPr>
        <w:t> </w:t>
      </w:r>
      <w:r>
        <w:rPr/>
        <w:t>AO</w:t>
      </w:r>
      <w:r>
        <w:rPr>
          <w:spacing w:val="51"/>
        </w:rPr>
        <w:t> </w:t>
      </w:r>
      <w:r>
        <w:rPr/>
        <w:t>переломам</w:t>
      </w:r>
      <w:r>
        <w:rPr>
          <w:spacing w:val="48"/>
        </w:rPr>
        <w:t> </w:t>
      </w:r>
      <w:r>
        <w:rPr/>
        <w:t>диафиза</w:t>
      </w:r>
      <w:r>
        <w:rPr>
          <w:spacing w:val="51"/>
        </w:rPr>
        <w:t> </w:t>
      </w:r>
      <w:r>
        <w:rPr/>
        <w:t>ББК</w:t>
      </w:r>
      <w:r>
        <w:rPr>
          <w:spacing w:val="50"/>
          <w:w w:val="102"/>
        </w:rPr>
        <w:t> </w:t>
      </w:r>
      <w:r>
        <w:rPr>
          <w:spacing w:val="-1"/>
        </w:rPr>
        <w:t>соответствует</w:t>
      </w:r>
      <w:r>
        <w:rPr>
          <w:spacing w:val="21"/>
        </w:rPr>
        <w:t> </w:t>
      </w:r>
      <w:r>
        <w:rPr/>
        <w:t>код</w:t>
      </w:r>
      <w:r>
        <w:rPr>
          <w:spacing w:val="20"/>
        </w:rPr>
        <w:t> </w:t>
      </w:r>
      <w:r>
        <w:rPr/>
        <w:t>42-.</w:t>
      </w:r>
      <w:r>
        <w:rPr>
          <w:spacing w:val="20"/>
        </w:rPr>
        <w:t> </w:t>
      </w:r>
      <w:r>
        <w:rPr>
          <w:spacing w:val="-1"/>
        </w:rPr>
        <w:t>Переломы</w:t>
      </w:r>
      <w:r>
        <w:rPr>
          <w:spacing w:val="18"/>
        </w:rPr>
        <w:t> </w:t>
      </w:r>
      <w:r>
        <w:rPr/>
        <w:t>данной</w:t>
      </w:r>
      <w:r>
        <w:rPr>
          <w:spacing w:val="16"/>
        </w:rPr>
        <w:t> </w:t>
      </w:r>
      <w:r>
        <w:rPr/>
        <w:t>локализации</w:t>
      </w:r>
      <w:r>
        <w:rPr>
          <w:spacing w:val="19"/>
        </w:rPr>
        <w:t> </w:t>
      </w:r>
      <w:r>
        <w:rPr>
          <w:spacing w:val="-1"/>
        </w:rPr>
        <w:t>делятся</w:t>
      </w:r>
      <w:r>
        <w:rPr>
          <w:spacing w:val="17"/>
        </w:rPr>
        <w:t> </w:t>
      </w:r>
      <w:r>
        <w:rPr/>
        <w:t>на</w:t>
      </w:r>
      <w:r>
        <w:rPr>
          <w:spacing w:val="18"/>
        </w:rPr>
        <w:t> </w:t>
      </w:r>
      <w:r>
        <w:rPr>
          <w:spacing w:val="-1"/>
        </w:rPr>
        <w:t>следующие</w:t>
      </w:r>
      <w:r>
        <w:rPr>
          <w:spacing w:val="18"/>
        </w:rPr>
        <w:t> </w:t>
      </w:r>
      <w:r>
        <w:rPr/>
        <w:t>группы:</w:t>
      </w:r>
      <w:r>
        <w:rPr/>
      </w:r>
    </w:p>
    <w:p>
      <w:pPr>
        <w:pStyle w:val="BodyText"/>
        <w:spacing w:line="240" w:lineRule="auto"/>
        <w:ind w:left="800" w:right="0"/>
        <w:jc w:val="left"/>
      </w:pPr>
      <w:r>
        <w:rPr>
          <w:rFonts w:ascii="Times New Roman" w:hAnsi="Times New Roman"/>
        </w:rPr>
        <w:t>42-А</w:t>
      </w:r>
      <w:r>
        <w:rPr>
          <w:rFonts w:ascii="Times New Roman" w:hAnsi="Times New Roman"/>
          <w:spacing w:val="15"/>
        </w:rPr>
        <w:t> </w:t>
      </w:r>
      <w:r>
        <w:rPr/>
        <w:t>-</w:t>
      </w:r>
      <w:r>
        <w:rPr>
          <w:spacing w:val="14"/>
        </w:rPr>
        <w:t> </w:t>
      </w:r>
      <w:r>
        <w:rPr>
          <w:spacing w:val="-1"/>
        </w:rPr>
        <w:t>простой</w:t>
      </w:r>
      <w:r>
        <w:rPr>
          <w:spacing w:val="15"/>
        </w:rPr>
        <w:t> </w:t>
      </w:r>
      <w:r>
        <w:rPr/>
        <w:t>перелом:</w:t>
      </w:r>
      <w:r>
        <w:rPr/>
      </w:r>
    </w:p>
    <w:p>
      <w:pPr>
        <w:pStyle w:val="BodyText"/>
        <w:spacing w:line="240" w:lineRule="auto" w:before="138"/>
        <w:ind w:left="800" w:right="0"/>
        <w:jc w:val="left"/>
      </w:pPr>
      <w:r>
        <w:rPr/>
        <w:t>32-А1</w:t>
      </w:r>
      <w:r>
        <w:rPr>
          <w:spacing w:val="15"/>
        </w:rPr>
        <w:t> </w:t>
      </w:r>
      <w:r>
        <w:rPr/>
        <w:t>-</w:t>
      </w:r>
      <w:r>
        <w:rPr>
          <w:spacing w:val="20"/>
        </w:rPr>
        <w:t> </w:t>
      </w:r>
      <w:r>
        <w:rPr>
          <w:spacing w:val="-1"/>
        </w:rPr>
        <w:t>простой</w:t>
      </w:r>
      <w:r>
        <w:rPr>
          <w:spacing w:val="20"/>
        </w:rPr>
        <w:t> </w:t>
      </w:r>
      <w:r>
        <w:rPr/>
        <w:t>перелом,</w:t>
      </w:r>
      <w:r>
        <w:rPr>
          <w:spacing w:val="17"/>
        </w:rPr>
        <w:t> </w:t>
      </w:r>
      <w:r>
        <w:rPr/>
        <w:t>спиральный;</w:t>
      </w:r>
      <w:r>
        <w:rPr/>
      </w:r>
    </w:p>
    <w:p>
      <w:pPr>
        <w:pStyle w:val="BodyText"/>
        <w:spacing w:line="240" w:lineRule="auto" w:before="118"/>
        <w:ind w:left="800" w:right="0"/>
        <w:jc w:val="left"/>
      </w:pPr>
      <w:r>
        <w:rPr/>
        <w:t>32-А2</w:t>
      </w:r>
      <w:r>
        <w:rPr>
          <w:spacing w:val="8"/>
        </w:rPr>
        <w:t> </w:t>
      </w:r>
      <w:r>
        <w:rPr/>
        <w:t>-</w:t>
      </w:r>
      <w:r>
        <w:rPr>
          <w:spacing w:val="12"/>
        </w:rPr>
        <w:t> </w:t>
      </w:r>
      <w:r>
        <w:rPr>
          <w:spacing w:val="-1"/>
        </w:rPr>
        <w:t>простой</w:t>
      </w:r>
      <w:r>
        <w:rPr>
          <w:spacing w:val="12"/>
        </w:rPr>
        <w:t> </w:t>
      </w:r>
      <w:r>
        <w:rPr/>
        <w:t>перелом,</w:t>
      </w:r>
      <w:r>
        <w:rPr>
          <w:spacing w:val="10"/>
        </w:rPr>
        <w:t> </w:t>
      </w:r>
      <w:r>
        <w:rPr>
          <w:spacing w:val="-1"/>
        </w:rPr>
        <w:t>косой</w:t>
      </w:r>
      <w:r>
        <w:rPr>
          <w:spacing w:val="14"/>
        </w:rPr>
        <w:t> </w:t>
      </w:r>
      <w:r>
        <w:rPr/>
        <w:t>(&gt;</w:t>
      </w:r>
      <w:r>
        <w:rPr>
          <w:spacing w:val="9"/>
        </w:rPr>
        <w:t> </w:t>
      </w:r>
      <w:r>
        <w:rPr/>
        <w:t>или</w:t>
      </w:r>
      <w:r>
        <w:rPr>
          <w:spacing w:val="12"/>
        </w:rPr>
        <w:t> </w:t>
      </w:r>
      <w:r>
        <w:rPr/>
        <w:t>=</w:t>
      </w:r>
      <w:r>
        <w:rPr>
          <w:spacing w:val="9"/>
        </w:rPr>
        <w:t> </w:t>
      </w:r>
      <w:r>
        <w:rPr/>
        <w:t>30</w:t>
      </w:r>
      <w:r>
        <w:rPr>
          <w:position w:val="8"/>
          <w:sz w:val="15"/>
        </w:rPr>
        <w:t>0</w:t>
      </w:r>
      <w:r>
        <w:rPr/>
        <w:t>);</w:t>
      </w:r>
      <w:r>
        <w:rPr/>
      </w:r>
    </w:p>
    <w:p>
      <w:pPr>
        <w:pStyle w:val="BodyText"/>
        <w:spacing w:line="240" w:lineRule="auto" w:before="113"/>
        <w:ind w:left="1462" w:right="0"/>
        <w:jc w:val="left"/>
      </w:pPr>
      <w:r>
        <w:rPr/>
        <w:t>32-А3</w:t>
      </w:r>
      <w:r>
        <w:rPr>
          <w:spacing w:val="13"/>
        </w:rPr>
        <w:t> </w:t>
      </w:r>
      <w:r>
        <w:rPr/>
        <w:t>-</w:t>
      </w:r>
      <w:r>
        <w:rPr>
          <w:spacing w:val="18"/>
        </w:rPr>
        <w:t> </w:t>
      </w:r>
      <w:r>
        <w:rPr/>
        <w:t>простой</w:t>
      </w:r>
      <w:r>
        <w:rPr>
          <w:spacing w:val="19"/>
        </w:rPr>
        <w:t> </w:t>
      </w:r>
      <w:r>
        <w:rPr>
          <w:spacing w:val="-1"/>
        </w:rPr>
        <w:t>перелом,</w:t>
      </w:r>
      <w:r>
        <w:rPr>
          <w:spacing w:val="19"/>
        </w:rPr>
        <w:t> </w:t>
      </w:r>
      <w:r>
        <w:rPr>
          <w:spacing w:val="-1"/>
        </w:rPr>
        <w:t>поперечный</w:t>
      </w:r>
      <w:r>
        <w:rPr>
          <w:spacing w:val="18"/>
        </w:rPr>
        <w:t> </w:t>
      </w:r>
      <w:r>
        <w:rPr/>
        <w:t>(&lt;30</w:t>
      </w:r>
      <w:r>
        <w:rPr>
          <w:position w:val="9"/>
          <w:sz w:val="15"/>
        </w:rPr>
        <w:t>0</w:t>
      </w:r>
      <w:r>
        <w:rPr/>
        <w:t>);</w:t>
      </w:r>
      <w:r>
        <w:rPr/>
      </w:r>
    </w:p>
    <w:p>
      <w:pPr>
        <w:pStyle w:val="BodyText"/>
        <w:spacing w:line="240" w:lineRule="auto" w:before="136"/>
        <w:ind w:left="800" w:right="0"/>
        <w:jc w:val="left"/>
      </w:pPr>
      <w:r>
        <w:rPr>
          <w:rFonts w:ascii="Times New Roman" w:hAnsi="Times New Roman"/>
        </w:rPr>
        <w:t>42-В</w:t>
      </w:r>
      <w:r>
        <w:rPr>
          <w:rFonts w:ascii="Times New Roman" w:hAnsi="Times New Roman"/>
          <w:spacing w:val="19"/>
        </w:rPr>
        <w:t> </w:t>
      </w:r>
      <w:r>
        <w:rPr/>
        <w:t>-</w:t>
      </w:r>
      <w:r>
        <w:rPr>
          <w:spacing w:val="19"/>
        </w:rPr>
        <w:t> </w:t>
      </w:r>
      <w:r>
        <w:rPr/>
        <w:t>клиновидный</w:t>
      </w:r>
      <w:r>
        <w:rPr>
          <w:spacing w:val="16"/>
        </w:rPr>
        <w:t> </w:t>
      </w:r>
      <w:r>
        <w:rPr/>
        <w:t>перелом:</w:t>
      </w:r>
      <w:r>
        <w:rPr/>
      </w:r>
    </w:p>
    <w:p>
      <w:pPr>
        <w:pStyle w:val="BodyText"/>
        <w:spacing w:line="368" w:lineRule="auto" w:before="136"/>
        <w:ind w:left="800" w:right="2397"/>
        <w:jc w:val="left"/>
      </w:pPr>
      <w:r>
        <w:rPr/>
        <w:t>32-В2</w:t>
      </w:r>
      <w:r>
        <w:rPr>
          <w:spacing w:val="19"/>
        </w:rPr>
        <w:t> </w:t>
      </w:r>
      <w:r>
        <w:rPr/>
        <w:t>-</w:t>
      </w:r>
      <w:r>
        <w:rPr>
          <w:spacing w:val="20"/>
        </w:rPr>
        <w:t> </w:t>
      </w:r>
      <w:r>
        <w:rPr/>
        <w:t>клиновидный</w:t>
      </w:r>
      <w:r>
        <w:rPr>
          <w:spacing w:val="17"/>
        </w:rPr>
        <w:t> </w:t>
      </w:r>
      <w:r>
        <w:rPr>
          <w:spacing w:val="-1"/>
        </w:rPr>
        <w:t>перелом,</w:t>
      </w:r>
      <w:r>
        <w:rPr>
          <w:spacing w:val="23"/>
        </w:rPr>
        <w:t> </w:t>
      </w:r>
      <w:r>
        <w:rPr/>
        <w:t>сгибательный</w:t>
      </w:r>
      <w:r>
        <w:rPr>
          <w:spacing w:val="19"/>
        </w:rPr>
        <w:t> </w:t>
      </w:r>
      <w:r>
        <w:rPr/>
        <w:t>клин,</w:t>
      </w:r>
      <w:r>
        <w:rPr>
          <w:spacing w:val="17"/>
        </w:rPr>
        <w:t> </w:t>
      </w:r>
      <w:r>
        <w:rPr>
          <w:spacing w:val="-1"/>
        </w:rPr>
        <w:t>интактный;</w:t>
      </w:r>
      <w:r>
        <w:rPr>
          <w:spacing w:val="32"/>
          <w:w w:val="101"/>
        </w:rPr>
        <w:t> </w:t>
      </w:r>
      <w:r>
        <w:rPr/>
        <w:t>32-В3</w:t>
      </w:r>
      <w:r>
        <w:rPr>
          <w:spacing w:val="21"/>
        </w:rPr>
        <w:t> </w:t>
      </w:r>
      <w:r>
        <w:rPr/>
        <w:t>-</w:t>
      </w:r>
      <w:r>
        <w:rPr>
          <w:spacing w:val="22"/>
        </w:rPr>
        <w:t> </w:t>
      </w:r>
      <w:r>
        <w:rPr/>
        <w:t>клиновидный</w:t>
      </w:r>
      <w:r>
        <w:rPr>
          <w:spacing w:val="20"/>
        </w:rPr>
        <w:t> </w:t>
      </w:r>
      <w:r>
        <w:rPr>
          <w:spacing w:val="-1"/>
        </w:rPr>
        <w:t>перелом,</w:t>
      </w:r>
      <w:r>
        <w:rPr>
          <w:spacing w:val="24"/>
        </w:rPr>
        <w:t> </w:t>
      </w:r>
      <w:r>
        <w:rPr/>
        <w:t>фрагментированный</w:t>
      </w:r>
      <w:r>
        <w:rPr>
          <w:spacing w:val="17"/>
        </w:rPr>
        <w:t> </w:t>
      </w:r>
      <w:r>
        <w:rPr/>
        <w:t>клин;</w:t>
      </w:r>
      <w:r>
        <w:rPr/>
      </w:r>
    </w:p>
    <w:p>
      <w:pPr>
        <w:pStyle w:val="BodyText"/>
        <w:spacing w:line="240" w:lineRule="auto" w:before="7"/>
        <w:ind w:left="800" w:right="0"/>
        <w:jc w:val="left"/>
      </w:pPr>
      <w:r>
        <w:rPr>
          <w:rFonts w:ascii="Times New Roman" w:hAnsi="Times New Roman" w:cs="Times New Roman" w:eastAsia="Times New Roman"/>
          <w:w w:val="105"/>
        </w:rPr>
        <w:t>42-С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w w:val="105"/>
        </w:rPr>
        <w:t>–</w:t>
      </w:r>
      <w:r>
        <w:rPr>
          <w:spacing w:val="-22"/>
          <w:w w:val="105"/>
        </w:rPr>
        <w:t> </w:t>
      </w:r>
      <w:r>
        <w:rPr>
          <w:spacing w:val="-2"/>
          <w:w w:val="105"/>
        </w:rPr>
        <w:t>многооскольчатый</w:t>
      </w:r>
      <w:r>
        <w:rPr>
          <w:spacing w:val="-20"/>
          <w:w w:val="105"/>
        </w:rPr>
        <w:t> </w:t>
      </w:r>
      <w:r>
        <w:rPr>
          <w:spacing w:val="-2"/>
          <w:w w:val="105"/>
        </w:rPr>
        <w:t>(сложный)</w:t>
      </w:r>
      <w:r>
        <w:rPr>
          <w:spacing w:val="-20"/>
          <w:w w:val="105"/>
        </w:rPr>
        <w:t> </w:t>
      </w:r>
      <w:r>
        <w:rPr>
          <w:spacing w:val="-2"/>
          <w:w w:val="105"/>
        </w:rPr>
        <w:t>перелом;</w:t>
      </w:r>
      <w:r>
        <w:rPr/>
      </w:r>
    </w:p>
    <w:p>
      <w:pPr>
        <w:pStyle w:val="BodyText"/>
        <w:spacing w:line="371" w:lineRule="auto" w:before="133"/>
        <w:ind w:left="800" w:right="1072"/>
        <w:jc w:val="left"/>
      </w:pPr>
      <w:r>
        <w:rPr/>
        <w:t>32-С2</w:t>
      </w:r>
      <w:r>
        <w:rPr>
          <w:spacing w:val="20"/>
        </w:rPr>
        <w:t> </w:t>
      </w:r>
      <w:r>
        <w:rPr/>
        <w:t>-</w:t>
      </w:r>
      <w:r>
        <w:rPr>
          <w:spacing w:val="21"/>
        </w:rPr>
        <w:t> </w:t>
      </w:r>
      <w:r>
        <w:rPr>
          <w:spacing w:val="-1"/>
        </w:rPr>
        <w:t>многооскольчатый</w:t>
      </w:r>
      <w:r>
        <w:rPr>
          <w:spacing w:val="22"/>
        </w:rPr>
        <w:t> </w:t>
      </w:r>
      <w:r>
        <w:rPr>
          <w:spacing w:val="-1"/>
        </w:rPr>
        <w:t>перелом</w:t>
      </w:r>
      <w:r>
        <w:rPr>
          <w:spacing w:val="19"/>
        </w:rPr>
        <w:t> </w:t>
      </w:r>
      <w:r>
        <w:rPr/>
        <w:t>с</w:t>
      </w:r>
      <w:r>
        <w:rPr>
          <w:spacing w:val="20"/>
        </w:rPr>
        <w:t> </w:t>
      </w:r>
      <w:r>
        <w:rPr/>
        <w:t>интактным</w:t>
      </w:r>
      <w:r>
        <w:rPr>
          <w:spacing w:val="18"/>
        </w:rPr>
        <w:t> </w:t>
      </w:r>
      <w:r>
        <w:rPr/>
        <w:t>сегментарным</w:t>
      </w:r>
      <w:r>
        <w:rPr>
          <w:spacing w:val="19"/>
        </w:rPr>
        <w:t> </w:t>
      </w:r>
      <w:r>
        <w:rPr/>
        <w:t>фрагментом;</w:t>
      </w:r>
      <w:r>
        <w:rPr>
          <w:spacing w:val="54"/>
          <w:w w:val="101"/>
        </w:rPr>
        <w:t> </w:t>
      </w:r>
      <w:r>
        <w:rPr/>
        <w:t>32-С3</w:t>
      </w:r>
      <w:r>
        <w:rPr>
          <w:spacing w:val="24"/>
        </w:rPr>
        <w:t> </w:t>
      </w:r>
      <w:r>
        <w:rPr/>
        <w:t>-</w:t>
      </w:r>
      <w:r>
        <w:rPr>
          <w:spacing w:val="24"/>
        </w:rPr>
        <w:t> </w:t>
      </w:r>
      <w:r>
        <w:rPr>
          <w:spacing w:val="-1"/>
        </w:rPr>
        <w:t>многооскольчатый</w:t>
      </w:r>
      <w:r>
        <w:rPr>
          <w:spacing w:val="25"/>
        </w:rPr>
        <w:t> </w:t>
      </w:r>
      <w:r>
        <w:rPr/>
        <w:t>перелом,</w:t>
      </w:r>
      <w:r>
        <w:rPr>
          <w:spacing w:val="24"/>
        </w:rPr>
        <w:t> </w:t>
      </w:r>
      <w:r>
        <w:rPr>
          <w:spacing w:val="-1"/>
        </w:rPr>
        <w:t>иррегулярный.</w:t>
      </w:r>
      <w:r>
        <w:rPr/>
      </w:r>
    </w:p>
    <w:p>
      <w:pPr>
        <w:pStyle w:val="BodyText"/>
        <w:spacing w:line="368" w:lineRule="auto" w:before="2"/>
        <w:ind w:left="800" w:right="2521"/>
        <w:jc w:val="both"/>
      </w:pPr>
      <w:r>
        <w:rPr>
          <w:spacing w:val="-1"/>
        </w:rPr>
        <w:t>Переломы</w:t>
      </w:r>
      <w:r>
        <w:rPr>
          <w:spacing w:val="24"/>
        </w:rPr>
        <w:t> </w:t>
      </w:r>
      <w:r>
        <w:rPr/>
        <w:t>малоберцовой</w:t>
      </w:r>
      <w:r>
        <w:rPr>
          <w:spacing w:val="21"/>
        </w:rPr>
        <w:t> </w:t>
      </w:r>
      <w:r>
        <w:rPr/>
        <w:t>кости</w:t>
      </w:r>
      <w:r>
        <w:rPr>
          <w:spacing w:val="19"/>
        </w:rPr>
        <w:t> </w:t>
      </w:r>
      <w:r>
        <w:rPr>
          <w:spacing w:val="-1"/>
        </w:rPr>
        <w:t>классифицируются</w:t>
      </w:r>
      <w:r>
        <w:rPr>
          <w:spacing w:val="17"/>
        </w:rPr>
        <w:t> </w:t>
      </w:r>
      <w:r>
        <w:rPr/>
        <w:t>отдельно:</w:t>
      </w:r>
      <w:r>
        <w:rPr>
          <w:spacing w:val="41"/>
          <w:w w:val="101"/>
        </w:rPr>
        <w:t> </w:t>
      </w:r>
      <w:r>
        <w:rPr>
          <w:rFonts w:ascii="Times New Roman" w:hAnsi="Times New Roman"/>
        </w:rPr>
        <w:t>4F1</w:t>
      </w:r>
      <w:r>
        <w:rPr>
          <w:rFonts w:ascii="Times New Roman" w:hAnsi="Times New Roman"/>
          <w:spacing w:val="20"/>
        </w:rPr>
        <w:t> </w:t>
      </w:r>
      <w:r>
        <w:rPr/>
        <w:t>-</w:t>
      </w:r>
      <w:r>
        <w:rPr>
          <w:spacing w:val="16"/>
        </w:rPr>
        <w:t> </w:t>
      </w:r>
      <w:r>
        <w:rPr/>
        <w:t>перелом</w:t>
      </w:r>
      <w:r>
        <w:rPr>
          <w:spacing w:val="14"/>
        </w:rPr>
        <w:t> </w:t>
      </w:r>
      <w:r>
        <w:rPr>
          <w:spacing w:val="-1"/>
        </w:rPr>
        <w:t>проксимального</w:t>
      </w:r>
      <w:r>
        <w:rPr>
          <w:spacing w:val="21"/>
        </w:rPr>
        <w:t> </w:t>
      </w:r>
      <w:r>
        <w:rPr>
          <w:spacing w:val="-1"/>
        </w:rPr>
        <w:t>сегмента</w:t>
      </w:r>
      <w:r>
        <w:rPr>
          <w:spacing w:val="18"/>
        </w:rPr>
        <w:t> </w:t>
      </w:r>
      <w:r>
        <w:rPr>
          <w:spacing w:val="-1"/>
        </w:rPr>
        <w:t>малоберцовой</w:t>
      </w:r>
      <w:r>
        <w:rPr>
          <w:spacing w:val="20"/>
        </w:rPr>
        <w:t> </w:t>
      </w:r>
      <w:r>
        <w:rPr/>
        <w:t>кости;</w:t>
      </w:r>
      <w:r>
        <w:rPr>
          <w:spacing w:val="61"/>
          <w:w w:val="101"/>
        </w:rPr>
        <w:t> </w:t>
      </w:r>
      <w:r>
        <w:rPr>
          <w:rFonts w:ascii="Times New Roman" w:hAnsi="Times New Roman"/>
        </w:rPr>
        <w:t>4F2</w:t>
      </w:r>
      <w:r>
        <w:rPr>
          <w:rFonts w:ascii="Times New Roman" w:hAnsi="Times New Roman"/>
          <w:spacing w:val="20"/>
        </w:rPr>
        <w:t> </w:t>
      </w:r>
      <w:r>
        <w:rPr/>
        <w:t>-</w:t>
      </w:r>
      <w:r>
        <w:rPr>
          <w:spacing w:val="16"/>
        </w:rPr>
        <w:t> </w:t>
      </w:r>
      <w:r>
        <w:rPr/>
        <w:t>перелом</w:t>
      </w:r>
      <w:r>
        <w:rPr>
          <w:spacing w:val="17"/>
        </w:rPr>
        <w:t> </w:t>
      </w:r>
      <w:r>
        <w:rPr/>
        <w:t>диафиза</w:t>
      </w:r>
      <w:r>
        <w:rPr>
          <w:spacing w:val="18"/>
        </w:rPr>
        <w:t> </w:t>
      </w:r>
      <w:r>
        <w:rPr>
          <w:spacing w:val="-1"/>
        </w:rPr>
        <w:t>малоберцовой</w:t>
      </w:r>
      <w:r>
        <w:rPr>
          <w:spacing w:val="20"/>
        </w:rPr>
        <w:t> </w:t>
      </w:r>
      <w:r>
        <w:rPr/>
        <w:t>кости;</w:t>
      </w:r>
      <w:r>
        <w:rPr/>
      </w:r>
    </w:p>
    <w:p>
      <w:pPr>
        <w:pStyle w:val="BodyText"/>
        <w:spacing w:line="240" w:lineRule="auto" w:before="7"/>
        <w:ind w:left="800" w:right="0"/>
        <w:jc w:val="left"/>
      </w:pPr>
      <w:r>
        <w:rPr>
          <w:rFonts w:ascii="Times New Roman" w:hAnsi="Times New Roman"/>
          <w:spacing w:val="-1"/>
        </w:rPr>
        <w:t>4F1</w:t>
      </w:r>
      <w:r>
        <w:rPr>
          <w:spacing w:val="-1"/>
        </w:rPr>
        <w:t>-</w:t>
      </w:r>
      <w:r>
        <w:rPr>
          <w:spacing w:val="21"/>
        </w:rPr>
        <w:t> </w:t>
      </w:r>
      <w:r>
        <w:rPr/>
        <w:t>перелом</w:t>
      </w:r>
      <w:r>
        <w:rPr>
          <w:spacing w:val="19"/>
        </w:rPr>
        <w:t> </w:t>
      </w:r>
      <w:r>
        <w:rPr/>
        <w:t>дистального</w:t>
      </w:r>
      <w:r>
        <w:rPr>
          <w:spacing w:val="24"/>
        </w:rPr>
        <w:t> </w:t>
      </w:r>
      <w:r>
        <w:rPr>
          <w:spacing w:val="-1"/>
        </w:rPr>
        <w:t>сегмента</w:t>
      </w:r>
      <w:r>
        <w:rPr>
          <w:spacing w:val="18"/>
        </w:rPr>
        <w:t> </w:t>
      </w:r>
      <w:r>
        <w:rPr/>
        <w:t>малоберцовой</w:t>
      </w:r>
      <w:r>
        <w:rPr>
          <w:spacing w:val="25"/>
        </w:rPr>
        <w:t> </w:t>
      </w:r>
      <w:r>
        <w:rPr>
          <w:spacing w:val="-1"/>
        </w:rPr>
        <w:t>кости</w:t>
      </w:r>
      <w:r>
        <w:rPr>
          <w:spacing w:val="25"/>
        </w:rPr>
        <w:t> </w:t>
      </w:r>
      <w:r>
        <w:rPr/>
        <w:t>[44].</w:t>
      </w:r>
      <w:r>
        <w:rPr/>
      </w:r>
    </w:p>
    <w:p>
      <w:pPr>
        <w:pStyle w:val="BodyText"/>
        <w:spacing w:line="371" w:lineRule="auto" w:before="133"/>
        <w:ind w:right="107" w:firstLine="403"/>
        <w:jc w:val="both"/>
      </w:pPr>
      <w:r>
        <w:rPr/>
        <w:t>Для</w:t>
      </w:r>
      <w:r>
        <w:rPr>
          <w:spacing w:val="35"/>
        </w:rPr>
        <w:t> </w:t>
      </w:r>
      <w:r>
        <w:rPr/>
        <w:t>открытых</w:t>
      </w:r>
      <w:r>
        <w:rPr>
          <w:spacing w:val="36"/>
        </w:rPr>
        <w:t> </w:t>
      </w:r>
      <w:r>
        <w:rPr>
          <w:spacing w:val="-1"/>
        </w:rPr>
        <w:t>переломов</w:t>
      </w:r>
      <w:r>
        <w:rPr>
          <w:spacing w:val="36"/>
        </w:rPr>
        <w:t> </w:t>
      </w:r>
      <w:r>
        <w:rPr/>
        <w:t>диафиза</w:t>
      </w:r>
      <w:r>
        <w:rPr>
          <w:spacing w:val="32"/>
        </w:rPr>
        <w:t> </w:t>
      </w:r>
      <w:r>
        <w:rPr>
          <w:spacing w:val="-1"/>
        </w:rPr>
        <w:t>ББК</w:t>
      </w:r>
      <w:r>
        <w:rPr>
          <w:spacing w:val="42"/>
        </w:rPr>
        <w:t> </w:t>
      </w:r>
      <w:r>
        <w:rPr>
          <w:spacing w:val="-1"/>
        </w:rPr>
        <w:t>применяется</w:t>
      </w:r>
      <w:r>
        <w:rPr>
          <w:spacing w:val="35"/>
        </w:rPr>
        <w:t> </w:t>
      </w:r>
      <w:r>
        <w:rPr/>
        <w:t>классификация</w:t>
      </w:r>
      <w:r>
        <w:rPr>
          <w:spacing w:val="31"/>
        </w:rPr>
        <w:t> </w:t>
      </w:r>
      <w:r>
        <w:rPr/>
        <w:t>R.B.</w:t>
      </w:r>
      <w:r>
        <w:rPr>
          <w:spacing w:val="38"/>
        </w:rPr>
        <w:t> </w:t>
      </w:r>
      <w:r>
        <w:rPr>
          <w:spacing w:val="-1"/>
        </w:rPr>
        <w:t>Gustilo,</w:t>
      </w:r>
      <w:r>
        <w:rPr>
          <w:spacing w:val="38"/>
        </w:rPr>
        <w:t> </w:t>
      </w:r>
      <w:r>
        <w:rPr>
          <w:spacing w:val="-1"/>
        </w:rPr>
        <w:t>J.T.</w:t>
      </w:r>
      <w:r>
        <w:rPr>
          <w:spacing w:val="74"/>
          <w:w w:val="102"/>
        </w:rPr>
        <w:t> </w:t>
      </w:r>
      <w:r>
        <w:rPr>
          <w:spacing w:val="-1"/>
        </w:rPr>
        <w:t>Anderson</w:t>
      </w:r>
      <w:r>
        <w:rPr>
          <w:spacing w:val="5"/>
        </w:rPr>
        <w:t> </w:t>
      </w:r>
      <w:r>
        <w:rPr/>
        <w:t>(1976)</w:t>
      </w:r>
      <w:r>
        <w:rPr>
          <w:spacing w:val="6"/>
        </w:rPr>
        <w:t> </w:t>
      </w:r>
      <w:r>
        <w:rPr/>
        <w:t>[24]</w:t>
      </w:r>
      <w:r>
        <w:rPr>
          <w:spacing w:val="4"/>
        </w:rPr>
        <w:t> </w:t>
      </w:r>
      <w:r>
        <w:rPr/>
        <w:t>в</w:t>
      </w:r>
      <w:r>
        <w:rPr>
          <w:spacing w:val="5"/>
        </w:rPr>
        <w:t> </w:t>
      </w:r>
      <w:r>
        <w:rPr/>
        <w:t>модификации</w:t>
      </w:r>
      <w:r>
        <w:rPr>
          <w:spacing w:val="6"/>
        </w:rPr>
        <w:t> </w:t>
      </w:r>
      <w:r>
        <w:rPr/>
        <w:t>R.B.</w:t>
      </w:r>
      <w:r>
        <w:rPr>
          <w:spacing w:val="6"/>
        </w:rPr>
        <w:t> </w:t>
      </w:r>
      <w:r>
        <w:rPr>
          <w:spacing w:val="-1"/>
        </w:rPr>
        <w:t>Gustilo,</w:t>
      </w:r>
      <w:r>
        <w:rPr>
          <w:spacing w:val="9"/>
        </w:rPr>
        <w:t> </w:t>
      </w:r>
      <w:r>
        <w:rPr/>
        <w:t>R.M.</w:t>
      </w:r>
      <w:r>
        <w:rPr>
          <w:spacing w:val="5"/>
        </w:rPr>
        <w:t> </w:t>
      </w:r>
      <w:r>
        <w:rPr>
          <w:spacing w:val="-1"/>
        </w:rPr>
        <w:t>Mendoza</w:t>
      </w:r>
      <w:r>
        <w:rPr>
          <w:spacing w:val="4"/>
        </w:rPr>
        <w:t> </w:t>
      </w:r>
      <w:r>
        <w:rPr/>
        <w:t>и</w:t>
      </w:r>
      <w:r>
        <w:rPr>
          <w:spacing w:val="9"/>
        </w:rPr>
        <w:t> </w:t>
      </w:r>
      <w:r>
        <w:rPr>
          <w:spacing w:val="-1"/>
        </w:rPr>
        <w:t>D.N.</w:t>
      </w:r>
      <w:r>
        <w:rPr>
          <w:spacing w:val="6"/>
        </w:rPr>
        <w:t> </w:t>
      </w:r>
      <w:r>
        <w:rPr>
          <w:spacing w:val="-1"/>
        </w:rPr>
        <w:t>Williams</w:t>
      </w:r>
      <w:r>
        <w:rPr>
          <w:spacing w:val="6"/>
        </w:rPr>
        <w:t> </w:t>
      </w:r>
      <w:r>
        <w:rPr/>
        <w:t>(1984)</w:t>
      </w:r>
      <w:r>
        <w:rPr>
          <w:spacing w:val="5"/>
        </w:rPr>
        <w:t> </w:t>
      </w:r>
      <w:r>
        <w:rPr/>
        <w:t>[25]:</w:t>
      </w:r>
      <w:r>
        <w:rPr/>
      </w:r>
    </w:p>
    <w:p>
      <w:pPr>
        <w:pStyle w:val="BodyText"/>
        <w:spacing w:line="240" w:lineRule="auto" w:before="2"/>
        <w:ind w:left="800" w:right="0"/>
        <w:jc w:val="left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I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/>
        <w:t>–</w:t>
      </w:r>
      <w:r>
        <w:rPr>
          <w:spacing w:val="15"/>
        </w:rPr>
        <w:t> </w:t>
      </w:r>
      <w:r>
        <w:rPr/>
        <w:t>открытый</w:t>
      </w:r>
      <w:r>
        <w:rPr>
          <w:spacing w:val="13"/>
        </w:rPr>
        <w:t> </w:t>
      </w:r>
      <w:r>
        <w:rPr/>
        <w:t>перелом,</w:t>
      </w:r>
      <w:r>
        <w:rPr>
          <w:spacing w:val="15"/>
        </w:rPr>
        <w:t> </w:t>
      </w:r>
      <w:r>
        <w:rPr/>
        <w:t>рана</w:t>
      </w:r>
      <w:r>
        <w:rPr>
          <w:spacing w:val="14"/>
        </w:rPr>
        <w:t> </w:t>
      </w:r>
      <w:r>
        <w:rPr>
          <w:spacing w:val="-1"/>
        </w:rPr>
        <w:t>слабо</w:t>
      </w:r>
      <w:r>
        <w:rPr>
          <w:spacing w:val="15"/>
        </w:rPr>
        <w:t> </w:t>
      </w:r>
      <w:r>
        <w:rPr/>
        <w:t>загрязнена,</w:t>
      </w:r>
      <w:r>
        <w:rPr>
          <w:spacing w:val="15"/>
        </w:rPr>
        <w:t> </w:t>
      </w:r>
      <w:r>
        <w:rPr>
          <w:spacing w:val="-1"/>
        </w:rPr>
        <w:t>размер</w:t>
      </w:r>
      <w:r>
        <w:rPr>
          <w:spacing w:val="18"/>
        </w:rPr>
        <w:t> </w:t>
      </w:r>
      <w:r>
        <w:rPr/>
        <w:t>раны</w:t>
      </w:r>
      <w:r>
        <w:rPr>
          <w:spacing w:val="13"/>
        </w:rPr>
        <w:t> </w:t>
      </w:r>
      <w:r>
        <w:rPr/>
        <w:t>менее</w:t>
      </w:r>
      <w:r>
        <w:rPr>
          <w:spacing w:val="16"/>
        </w:rPr>
        <w:t> </w:t>
      </w:r>
      <w:r>
        <w:rPr/>
        <w:t>1</w:t>
      </w:r>
      <w:r>
        <w:rPr>
          <w:spacing w:val="15"/>
        </w:rPr>
        <w:t> </w:t>
      </w:r>
      <w:r>
        <w:rPr/>
        <w:t>см;</w:t>
      </w:r>
      <w:r>
        <w:rPr/>
      </w:r>
    </w:p>
    <w:p>
      <w:pPr>
        <w:pStyle w:val="BodyText"/>
        <w:spacing w:line="368" w:lineRule="auto" w:before="136"/>
        <w:ind w:right="111" w:firstLine="403"/>
        <w:jc w:val="both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II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/>
        <w:t>–</w:t>
      </w:r>
      <w:r>
        <w:rPr>
          <w:spacing w:val="29"/>
        </w:rPr>
        <w:t> </w:t>
      </w:r>
      <w:r>
        <w:rPr>
          <w:spacing w:val="-1"/>
        </w:rPr>
        <w:t>открытый</w:t>
      </w:r>
      <w:r>
        <w:rPr>
          <w:spacing w:val="23"/>
        </w:rPr>
        <w:t> </w:t>
      </w:r>
      <w:r>
        <w:rPr/>
        <w:t>перелом,</w:t>
      </w:r>
      <w:r>
        <w:rPr>
          <w:spacing w:val="26"/>
        </w:rPr>
        <w:t> </w:t>
      </w:r>
      <w:r>
        <w:rPr>
          <w:spacing w:val="-1"/>
        </w:rPr>
        <w:t>рана</w:t>
      </w:r>
      <w:r>
        <w:rPr>
          <w:spacing w:val="27"/>
        </w:rPr>
        <w:t> </w:t>
      </w:r>
      <w:r>
        <w:rPr/>
        <w:t>более</w:t>
      </w:r>
      <w:r>
        <w:rPr>
          <w:spacing w:val="23"/>
        </w:rPr>
        <w:t> </w:t>
      </w:r>
      <w:r>
        <w:rPr/>
        <w:t>1</w:t>
      </w:r>
      <w:r>
        <w:rPr>
          <w:spacing w:val="29"/>
        </w:rPr>
        <w:t> </w:t>
      </w:r>
      <w:r>
        <w:rPr/>
        <w:t>см</w:t>
      </w:r>
      <w:r>
        <w:rPr>
          <w:spacing w:val="27"/>
        </w:rPr>
        <w:t> </w:t>
      </w:r>
      <w:r>
        <w:rPr/>
        <w:t>и</w:t>
      </w:r>
      <w:r>
        <w:rPr>
          <w:spacing w:val="30"/>
        </w:rPr>
        <w:t> </w:t>
      </w:r>
      <w:r>
        <w:rPr>
          <w:spacing w:val="-1"/>
        </w:rPr>
        <w:t>менее</w:t>
      </w:r>
      <w:r>
        <w:rPr>
          <w:spacing w:val="29"/>
        </w:rPr>
        <w:t> </w:t>
      </w:r>
      <w:r>
        <w:rPr/>
        <w:t>10</w:t>
      </w:r>
      <w:r>
        <w:rPr>
          <w:spacing w:val="23"/>
        </w:rPr>
        <w:t> </w:t>
      </w:r>
      <w:r>
        <w:rPr/>
        <w:t>см</w:t>
      </w:r>
      <w:r>
        <w:rPr>
          <w:spacing w:val="28"/>
        </w:rPr>
        <w:t> </w:t>
      </w:r>
      <w:r>
        <w:rPr/>
        <w:t>в</w:t>
      </w:r>
      <w:r>
        <w:rPr>
          <w:spacing w:val="24"/>
        </w:rPr>
        <w:t> </w:t>
      </w:r>
      <w:r>
        <w:rPr/>
        <w:t>длину</w:t>
      </w:r>
      <w:r>
        <w:rPr>
          <w:spacing w:val="25"/>
        </w:rPr>
        <w:t> </w:t>
      </w:r>
      <w:r>
        <w:rPr>
          <w:spacing w:val="-1"/>
        </w:rPr>
        <w:t>без</w:t>
      </w:r>
      <w:r>
        <w:rPr>
          <w:spacing w:val="31"/>
        </w:rPr>
        <w:t> </w:t>
      </w:r>
      <w:r>
        <w:rPr>
          <w:spacing w:val="-1"/>
        </w:rPr>
        <w:t>выраженного</w:t>
      </w:r>
      <w:r>
        <w:rPr>
          <w:spacing w:val="45"/>
          <w:w w:val="102"/>
        </w:rPr>
        <w:t> </w:t>
      </w:r>
      <w:r>
        <w:rPr/>
        <w:t>повреждения</w:t>
      </w:r>
      <w:r>
        <w:rPr>
          <w:spacing w:val="22"/>
        </w:rPr>
        <w:t> </w:t>
      </w:r>
      <w:r>
        <w:rPr>
          <w:spacing w:val="-1"/>
        </w:rPr>
        <w:t>мягких</w:t>
      </w:r>
      <w:r>
        <w:rPr>
          <w:spacing w:val="26"/>
        </w:rPr>
        <w:t> </w:t>
      </w:r>
      <w:r>
        <w:rPr>
          <w:spacing w:val="-1"/>
        </w:rPr>
        <w:t>тканей,</w:t>
      </w:r>
      <w:r>
        <w:rPr>
          <w:spacing w:val="20"/>
        </w:rPr>
        <w:t> </w:t>
      </w:r>
      <w:r>
        <w:rPr/>
        <w:t>лоскутов,</w:t>
      </w:r>
      <w:r>
        <w:rPr>
          <w:spacing w:val="20"/>
        </w:rPr>
        <w:t> </w:t>
      </w:r>
      <w:r>
        <w:rPr>
          <w:spacing w:val="-1"/>
        </w:rPr>
        <w:t>отслойки</w:t>
      </w:r>
      <w:r>
        <w:rPr>
          <w:spacing w:val="21"/>
        </w:rPr>
        <w:t> </w:t>
      </w:r>
      <w:r>
        <w:rPr/>
        <w:t>кожи;</w:t>
      </w:r>
      <w:r>
        <w:rPr/>
      </w:r>
    </w:p>
    <w:p>
      <w:pPr>
        <w:pStyle w:val="BodyText"/>
        <w:spacing w:line="370" w:lineRule="auto"/>
        <w:ind w:right="112" w:firstLine="403"/>
        <w:jc w:val="both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IIIA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/>
        <w:t>–</w:t>
      </w:r>
      <w:r>
        <w:rPr>
          <w:spacing w:val="36"/>
        </w:rPr>
        <w:t> </w:t>
      </w:r>
      <w:r>
        <w:rPr/>
        <w:t>открытый</w:t>
      </w:r>
      <w:r>
        <w:rPr>
          <w:spacing w:val="36"/>
        </w:rPr>
        <w:t> </w:t>
      </w:r>
      <w:r>
        <w:rPr>
          <w:spacing w:val="-1"/>
        </w:rPr>
        <w:t>перелом,</w:t>
      </w:r>
      <w:r>
        <w:rPr>
          <w:spacing w:val="41"/>
        </w:rPr>
        <w:t> </w:t>
      </w:r>
      <w:r>
        <w:rPr>
          <w:spacing w:val="-1"/>
        </w:rPr>
        <w:t>мягкие</w:t>
      </w:r>
      <w:r>
        <w:rPr>
          <w:spacing w:val="37"/>
        </w:rPr>
        <w:t> </w:t>
      </w:r>
      <w:r>
        <w:rPr>
          <w:spacing w:val="-1"/>
        </w:rPr>
        <w:t>ткани</w:t>
      </w:r>
      <w:r>
        <w:rPr>
          <w:spacing w:val="33"/>
        </w:rPr>
        <w:t> </w:t>
      </w:r>
      <w:r>
        <w:rPr/>
        <w:t>покрывают</w:t>
      </w:r>
      <w:r>
        <w:rPr>
          <w:spacing w:val="39"/>
        </w:rPr>
        <w:t> </w:t>
      </w:r>
      <w:r>
        <w:rPr>
          <w:spacing w:val="-1"/>
        </w:rPr>
        <w:t>отломки,</w:t>
      </w:r>
      <w:r>
        <w:rPr>
          <w:spacing w:val="38"/>
        </w:rPr>
        <w:t> </w:t>
      </w:r>
      <w:r>
        <w:rPr/>
        <w:t>нет</w:t>
      </w:r>
      <w:r>
        <w:rPr>
          <w:spacing w:val="33"/>
        </w:rPr>
        <w:t> </w:t>
      </w:r>
      <w:r>
        <w:rPr>
          <w:spacing w:val="-1"/>
        </w:rPr>
        <w:t>отслойки</w:t>
      </w:r>
      <w:r>
        <w:rPr>
          <w:spacing w:val="37"/>
          <w:w w:val="102"/>
        </w:rPr>
        <w:t> </w:t>
      </w:r>
      <w:r>
        <w:rPr/>
        <w:t>надкостницы</w:t>
      </w:r>
      <w:r>
        <w:rPr>
          <w:spacing w:val="33"/>
        </w:rPr>
        <w:t> </w:t>
      </w:r>
      <w:r>
        <w:rPr>
          <w:spacing w:val="-2"/>
        </w:rPr>
        <w:t>при</w:t>
      </w:r>
      <w:r>
        <w:rPr>
          <w:spacing w:val="35"/>
        </w:rPr>
        <w:t> </w:t>
      </w:r>
      <w:r>
        <w:rPr/>
        <w:t>обширном</w:t>
      </w:r>
      <w:r>
        <w:rPr>
          <w:spacing w:val="31"/>
        </w:rPr>
        <w:t> </w:t>
      </w:r>
      <w:r>
        <w:rPr/>
        <w:t>повреждении</w:t>
      </w:r>
      <w:r>
        <w:rPr>
          <w:spacing w:val="37"/>
        </w:rPr>
        <w:t> </w:t>
      </w:r>
      <w:r>
        <w:rPr>
          <w:spacing w:val="-1"/>
        </w:rPr>
        <w:t>мягких</w:t>
      </w:r>
      <w:r>
        <w:rPr>
          <w:spacing w:val="36"/>
        </w:rPr>
        <w:t> </w:t>
      </w:r>
      <w:r>
        <w:rPr>
          <w:spacing w:val="-1"/>
        </w:rPr>
        <w:t>тканей</w:t>
      </w:r>
      <w:r>
        <w:rPr>
          <w:spacing w:val="37"/>
        </w:rPr>
        <w:t> </w:t>
      </w:r>
      <w:r>
        <w:rPr>
          <w:spacing w:val="-1"/>
        </w:rPr>
        <w:t>или</w:t>
      </w:r>
      <w:r>
        <w:rPr>
          <w:spacing w:val="33"/>
        </w:rPr>
        <w:t> </w:t>
      </w:r>
      <w:r>
        <w:rPr>
          <w:spacing w:val="-1"/>
        </w:rPr>
        <w:t>наличии</w:t>
      </w:r>
      <w:r>
        <w:rPr>
          <w:spacing w:val="37"/>
        </w:rPr>
        <w:t> </w:t>
      </w:r>
      <w:r>
        <w:rPr/>
        <w:t>лоскутов,</w:t>
      </w:r>
      <w:r>
        <w:rPr>
          <w:spacing w:val="31"/>
        </w:rPr>
        <w:t> </w:t>
      </w:r>
      <w:r>
        <w:rPr/>
        <w:t>или</w:t>
      </w:r>
      <w:r>
        <w:rPr>
          <w:spacing w:val="33"/>
        </w:rPr>
        <w:t> </w:t>
      </w:r>
      <w:r>
        <w:rPr/>
        <w:t>при</w:t>
      </w:r>
      <w:r>
        <w:rPr>
          <w:spacing w:val="39"/>
          <w:w w:val="102"/>
        </w:rPr>
        <w:t> </w:t>
      </w:r>
      <w:r>
        <w:rPr>
          <w:spacing w:val="-1"/>
        </w:rPr>
        <w:t>высокоэнергетической</w:t>
      </w:r>
      <w:r>
        <w:rPr>
          <w:spacing w:val="25"/>
        </w:rPr>
        <w:t> </w:t>
      </w:r>
      <w:r>
        <w:rPr>
          <w:spacing w:val="-1"/>
        </w:rPr>
        <w:t>травме</w:t>
      </w:r>
      <w:r>
        <w:rPr>
          <w:spacing w:val="22"/>
        </w:rPr>
        <w:t> </w:t>
      </w:r>
      <w:r>
        <w:rPr/>
        <w:t>независимо</w:t>
      </w:r>
      <w:r>
        <w:rPr>
          <w:spacing w:val="20"/>
        </w:rPr>
        <w:t> </w:t>
      </w:r>
      <w:r>
        <w:rPr/>
        <w:t>от</w:t>
      </w:r>
      <w:r>
        <w:rPr>
          <w:spacing w:val="22"/>
        </w:rPr>
        <w:t> </w:t>
      </w:r>
      <w:r>
        <w:rPr/>
        <w:t>размера</w:t>
      </w:r>
      <w:r>
        <w:rPr>
          <w:spacing w:val="21"/>
        </w:rPr>
        <w:t> </w:t>
      </w:r>
      <w:r>
        <w:rPr/>
        <w:t>раны;</w:t>
      </w:r>
      <w:r>
        <w:rPr/>
      </w:r>
    </w:p>
    <w:p>
      <w:pPr>
        <w:spacing w:after="0" w:line="370" w:lineRule="auto"/>
        <w:jc w:val="both"/>
        <w:sectPr>
          <w:pgSz w:w="12240" w:h="15840"/>
          <w:pgMar w:header="0" w:footer="708" w:top="1140" w:bottom="900" w:left="1720" w:right="1220"/>
        </w:sectPr>
      </w:pPr>
    </w:p>
    <w:p>
      <w:pPr>
        <w:pStyle w:val="BodyText"/>
        <w:spacing w:line="368" w:lineRule="auto" w:before="49"/>
        <w:ind w:right="112" w:firstLine="403"/>
        <w:jc w:val="both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IIIB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/>
        <w:t>–</w:t>
      </w:r>
      <w:r>
        <w:rPr>
          <w:spacing w:val="23"/>
        </w:rPr>
        <w:t> </w:t>
      </w:r>
      <w:r>
        <w:rPr/>
        <w:t>открытый</w:t>
      </w:r>
      <w:r>
        <w:rPr>
          <w:spacing w:val="28"/>
        </w:rPr>
        <w:t> </w:t>
      </w:r>
      <w:r>
        <w:rPr>
          <w:spacing w:val="-1"/>
        </w:rPr>
        <w:t>перелом,</w:t>
      </w:r>
      <w:r>
        <w:rPr>
          <w:spacing w:val="26"/>
        </w:rPr>
        <w:t> </w:t>
      </w:r>
      <w:r>
        <w:rPr/>
        <w:t>с</w:t>
      </w:r>
      <w:r>
        <w:rPr>
          <w:spacing w:val="26"/>
        </w:rPr>
        <w:t> </w:t>
      </w:r>
      <w:r>
        <w:rPr/>
        <w:t>обширным</w:t>
      </w:r>
      <w:r>
        <w:rPr>
          <w:spacing w:val="26"/>
        </w:rPr>
        <w:t> </w:t>
      </w:r>
      <w:r>
        <w:rPr>
          <w:spacing w:val="-1"/>
        </w:rPr>
        <w:t>дефектом</w:t>
      </w:r>
      <w:r>
        <w:rPr>
          <w:spacing w:val="27"/>
        </w:rPr>
        <w:t> </w:t>
      </w:r>
      <w:r>
        <w:rPr/>
        <w:t>мягких</w:t>
      </w:r>
      <w:r>
        <w:rPr>
          <w:spacing w:val="26"/>
        </w:rPr>
        <w:t> </w:t>
      </w:r>
      <w:r>
        <w:rPr/>
        <w:t>тканей,</w:t>
      </w:r>
      <w:r>
        <w:rPr>
          <w:spacing w:val="27"/>
        </w:rPr>
        <w:t> </w:t>
      </w:r>
      <w:r>
        <w:rPr>
          <w:spacing w:val="-1"/>
        </w:rPr>
        <w:t>отслойкой</w:t>
      </w:r>
      <w:r>
        <w:rPr>
          <w:spacing w:val="62"/>
          <w:w w:val="102"/>
        </w:rPr>
        <w:t> </w:t>
      </w:r>
      <w:r>
        <w:rPr/>
        <w:t>надкостницы</w:t>
      </w:r>
      <w:r>
        <w:rPr>
          <w:spacing w:val="20"/>
        </w:rPr>
        <w:t> </w:t>
      </w:r>
      <w:r>
        <w:rPr/>
        <w:t>и</w:t>
      </w:r>
      <w:r>
        <w:rPr>
          <w:spacing w:val="24"/>
        </w:rPr>
        <w:t> </w:t>
      </w:r>
      <w:r>
        <w:rPr/>
        <w:t>многооскольчатым</w:t>
      </w:r>
      <w:r>
        <w:rPr>
          <w:spacing w:val="22"/>
        </w:rPr>
        <w:t> </w:t>
      </w:r>
      <w:r>
        <w:rPr>
          <w:spacing w:val="-1"/>
        </w:rPr>
        <w:t>характером</w:t>
      </w:r>
      <w:r>
        <w:rPr>
          <w:spacing w:val="26"/>
        </w:rPr>
        <w:t> </w:t>
      </w:r>
      <w:r>
        <w:rPr/>
        <w:t>перелома,</w:t>
      </w:r>
      <w:r>
        <w:rPr>
          <w:spacing w:val="22"/>
        </w:rPr>
        <w:t> </w:t>
      </w:r>
      <w:r>
        <w:rPr>
          <w:spacing w:val="-1"/>
        </w:rPr>
        <w:t>часто</w:t>
      </w:r>
      <w:r>
        <w:rPr>
          <w:spacing w:val="23"/>
        </w:rPr>
        <w:t> </w:t>
      </w:r>
      <w:r>
        <w:rPr/>
        <w:t>с</w:t>
      </w:r>
      <w:r>
        <w:rPr>
          <w:spacing w:val="23"/>
        </w:rPr>
        <w:t> </w:t>
      </w:r>
      <w:r>
        <w:rPr/>
        <w:t>выраженным</w:t>
      </w:r>
      <w:r>
        <w:rPr>
          <w:spacing w:val="22"/>
        </w:rPr>
        <w:t> </w:t>
      </w:r>
      <w:r>
        <w:rPr>
          <w:spacing w:val="-1"/>
        </w:rPr>
        <w:t>микробным</w:t>
      </w:r>
      <w:r>
        <w:rPr>
          <w:spacing w:val="54"/>
          <w:w w:val="102"/>
        </w:rPr>
        <w:t> </w:t>
      </w:r>
      <w:r>
        <w:rPr/>
        <w:t>загрязнением</w:t>
      </w:r>
      <w:r>
        <w:rPr>
          <w:spacing w:val="36"/>
        </w:rPr>
        <w:t> </w:t>
      </w:r>
      <w:r>
        <w:rPr/>
        <w:t>раны;</w:t>
      </w:r>
      <w:r>
        <w:rPr/>
      </w:r>
    </w:p>
    <w:p>
      <w:pPr>
        <w:pStyle w:val="BodyText"/>
        <w:spacing w:line="368" w:lineRule="auto"/>
        <w:ind w:right="110" w:firstLine="403"/>
        <w:jc w:val="both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IIIC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/>
        <w:t>–</w:t>
      </w:r>
      <w:r>
        <w:rPr>
          <w:spacing w:val="38"/>
        </w:rPr>
        <w:t> </w:t>
      </w:r>
      <w:r>
        <w:rPr/>
        <w:t>открытый</w:t>
      </w:r>
      <w:r>
        <w:rPr>
          <w:spacing w:val="39"/>
        </w:rPr>
        <w:t> </w:t>
      </w:r>
      <w:r>
        <w:rPr>
          <w:spacing w:val="-1"/>
        </w:rPr>
        <w:t>перелом,</w:t>
      </w:r>
      <w:r>
        <w:rPr>
          <w:spacing w:val="40"/>
        </w:rPr>
        <w:t> </w:t>
      </w:r>
      <w:r>
        <w:rPr/>
        <w:t>сопровождающийся</w:t>
      </w:r>
      <w:r>
        <w:rPr>
          <w:spacing w:val="35"/>
        </w:rPr>
        <w:t> </w:t>
      </w:r>
      <w:r>
        <w:rPr/>
        <w:t>повреждением</w:t>
      </w:r>
      <w:r>
        <w:rPr>
          <w:spacing w:val="38"/>
        </w:rPr>
        <w:t> </w:t>
      </w:r>
      <w:r>
        <w:rPr/>
        <w:t>магистральных</w:t>
      </w:r>
      <w:r>
        <w:rPr>
          <w:spacing w:val="26"/>
          <w:w w:val="102"/>
        </w:rPr>
        <w:t> </w:t>
      </w:r>
      <w:r>
        <w:rPr/>
        <w:t>сосудов,</w:t>
      </w:r>
      <w:r>
        <w:rPr>
          <w:spacing w:val="3"/>
        </w:rPr>
        <w:t> </w:t>
      </w:r>
      <w:r>
        <w:rPr>
          <w:spacing w:val="-1"/>
        </w:rPr>
        <w:t>требующим</w:t>
      </w:r>
      <w:r>
        <w:rPr>
          <w:spacing w:val="11"/>
        </w:rPr>
        <w:t> </w:t>
      </w:r>
      <w:r>
        <w:rPr/>
        <w:t>реконструктивных</w:t>
      </w:r>
      <w:r>
        <w:rPr>
          <w:spacing w:val="3"/>
        </w:rPr>
        <w:t> </w:t>
      </w:r>
      <w:r>
        <w:rPr>
          <w:spacing w:val="-1"/>
        </w:rPr>
        <w:t>вмешательств,</w:t>
      </w:r>
      <w:r>
        <w:rPr/>
        <w:t> </w:t>
      </w:r>
      <w:r>
        <w:rPr>
          <w:spacing w:val="6"/>
        </w:rPr>
        <w:t> </w:t>
      </w:r>
      <w:r>
        <w:rPr>
          <w:spacing w:val="-1"/>
        </w:rPr>
        <w:t>независимо</w:t>
      </w:r>
      <w:r>
        <w:rPr/>
        <w:t> </w:t>
      </w:r>
      <w:r>
        <w:rPr>
          <w:spacing w:val="3"/>
        </w:rPr>
        <w:t> </w:t>
      </w:r>
      <w:r>
        <w:rPr/>
        <w:t>от </w:t>
      </w:r>
      <w:r>
        <w:rPr>
          <w:spacing w:val="5"/>
        </w:rPr>
        <w:t> </w:t>
      </w:r>
      <w:r>
        <w:rPr>
          <w:spacing w:val="-1"/>
        </w:rPr>
        <w:t>степени</w:t>
      </w:r>
      <w:r>
        <w:rPr>
          <w:spacing w:val="71"/>
          <w:w w:val="102"/>
        </w:rPr>
        <w:t> </w:t>
      </w:r>
      <w:r>
        <w:rPr/>
        <w:t>повреждения</w:t>
      </w:r>
      <w:r>
        <w:rPr>
          <w:spacing w:val="28"/>
        </w:rPr>
        <w:t> </w:t>
      </w:r>
      <w:r>
        <w:rPr>
          <w:spacing w:val="-1"/>
        </w:rPr>
        <w:t>мягких</w:t>
      </w:r>
      <w:r>
        <w:rPr>
          <w:spacing w:val="31"/>
        </w:rPr>
        <w:t> </w:t>
      </w:r>
      <w:r>
        <w:rPr>
          <w:spacing w:val="-1"/>
        </w:rPr>
        <w:t>тканей.</w:t>
      </w:r>
      <w:r>
        <w:rPr/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numPr>
          <w:ilvl w:val="1"/>
          <w:numId w:val="6"/>
        </w:numPr>
        <w:tabs>
          <w:tab w:pos="681" w:val="left" w:leader="none"/>
        </w:tabs>
        <w:spacing w:line="368" w:lineRule="auto" w:before="0" w:after="0"/>
        <w:ind w:left="396" w:right="73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Клиническая</w:t>
      </w:r>
      <w:r>
        <w:rPr>
          <w:rFonts w:ascii="Times New Roman" w:hAnsi="Times New Roman"/>
          <w:spacing w:val="-1"/>
          <w:w w:val="110"/>
          <w:u w:val="thick" w:color="000000"/>
        </w:rPr>
        <w:t> </w:t>
      </w:r>
      <w:r>
        <w:rPr>
          <w:rFonts w:ascii="Times New Roman" w:hAnsi="Times New Roman"/>
          <w:spacing w:val="-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картина </w:t>
      </w:r>
      <w:r>
        <w:rPr>
          <w:rFonts w:ascii="Times New Roman" w:hAnsi="Times New Roman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заболевания</w:t>
      </w:r>
      <w:r>
        <w:rPr>
          <w:rFonts w:ascii="Times New Roman" w:hAnsi="Times New Roman"/>
          <w:spacing w:val="3"/>
          <w:w w:val="110"/>
          <w:u w:val="thick" w:color="000000"/>
        </w:rPr>
        <w:t> </w:t>
      </w:r>
      <w:r>
        <w:rPr>
          <w:rFonts w:ascii="Times New Roman" w:hAnsi="Times New Roman"/>
          <w:spacing w:val="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spacing w:val="3"/>
          <w:w w:val="110"/>
          <w:u w:val="thick" w:color="000000"/>
        </w:rPr>
        <w:t> </w:t>
      </w:r>
      <w:r>
        <w:rPr>
          <w:rFonts w:ascii="Times New Roman" w:hAnsi="Times New Roman"/>
          <w:spacing w:val="3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яния</w:t>
      </w:r>
      <w:r>
        <w:rPr>
          <w:rFonts w:ascii="Times New Roman" w:hAnsi="Times New Roman"/>
          <w:spacing w:val="4"/>
          <w:w w:val="110"/>
          <w:u w:val="thick" w:color="000000"/>
        </w:rPr>
        <w:t> </w:t>
      </w:r>
      <w:r>
        <w:rPr>
          <w:rFonts w:ascii="Times New Roman" w:hAnsi="Times New Roman"/>
          <w:spacing w:val="4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(</w:t>
      </w:r>
      <w:r>
        <w:rPr>
          <w:rFonts w:ascii="Times New Roman" w:hAnsi="Times New Roman"/>
          <w:spacing w:val="-1"/>
          <w:w w:val="110"/>
          <w:u w:val="thick" w:color="000000"/>
        </w:rPr>
        <w:t>гр</w:t>
      </w:r>
      <w:r>
        <w:rPr>
          <w:rFonts w:ascii="Times New Roman" w:hAnsi="Times New Roman"/>
          <w:spacing w:val="-2"/>
          <w:w w:val="110"/>
          <w:u w:val="thick" w:color="000000"/>
        </w:rPr>
        <w:t>у</w:t>
      </w:r>
      <w:r>
        <w:rPr>
          <w:rFonts w:ascii="Times New Roman" w:hAnsi="Times New Roman"/>
          <w:spacing w:val="-1"/>
          <w:w w:val="110"/>
          <w:u w:val="thick" w:color="000000"/>
        </w:rPr>
        <w:t>ппы</w:t>
      </w:r>
      <w:r>
        <w:rPr>
          <w:rFonts w:ascii="Times New Roman" w:hAnsi="Times New Roman"/>
          <w:spacing w:val="3"/>
          <w:w w:val="110"/>
          <w:u w:val="thick" w:color="000000"/>
        </w:rPr>
        <w:t> </w:t>
      </w:r>
      <w:r>
        <w:rPr>
          <w:rFonts w:ascii="Times New Roman" w:hAnsi="Times New Roman"/>
          <w:spacing w:val="3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ваний</w:t>
      </w:r>
      <w:r>
        <w:rPr>
          <w:rFonts w:ascii="Times New Roman" w:hAnsi="Times New Roman"/>
          <w:spacing w:val="3"/>
          <w:w w:val="110"/>
          <w:u w:val="thick" w:color="000000"/>
        </w:rPr>
        <w:t> </w:t>
      </w:r>
      <w:r>
        <w:rPr>
          <w:rFonts w:ascii="Times New Roman" w:hAnsi="Times New Roman"/>
          <w:spacing w:val="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0"/>
          <w:u w:val="thick" w:color="000000"/>
        </w:rPr>
        <w:t>состояний)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369" w:lineRule="auto"/>
        <w:ind w:right="111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  <w:w w:val="105"/>
        </w:rPr>
        <w:t>Клиническ</w:t>
      </w:r>
      <w:r>
        <w:rPr>
          <w:rFonts w:ascii="Times New Roman" w:hAnsi="Times New Roman" w:cs="Times New Roman" w:eastAsia="Times New Roman"/>
          <w:spacing w:val="-1"/>
          <w:w w:val="105"/>
        </w:rPr>
        <w:t>ая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картина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диафиза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ББ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еризуе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выраженным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болев</w:t>
      </w:r>
      <w:r>
        <w:rPr>
          <w:rFonts w:ascii="Times New Roman" w:hAnsi="Times New Roman" w:cs="Times New Roman" w:eastAsia="Times New Roman"/>
          <w:spacing w:val="-1"/>
          <w:w w:val="105"/>
        </w:rPr>
        <w:t>ым</w:t>
      </w:r>
      <w:r>
        <w:rPr>
          <w:rFonts w:ascii="Times New Roman" w:hAnsi="Times New Roman" w:cs="Times New Roman" w:eastAsia="Times New Roman"/>
          <w:spacing w:val="69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синдромом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месте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болезненностью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пальпации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осевой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нагрузке,</w:t>
      </w:r>
      <w:r>
        <w:rPr>
          <w:rFonts w:ascii="Times New Roman" w:hAnsi="Times New Roman" w:cs="Times New Roman" w:eastAsia="Times New Roman"/>
          <w:spacing w:val="34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ологической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подви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ью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зоне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наличии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смещения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отломков</w:t>
      </w:r>
      <w:r>
        <w:rPr>
          <w:rFonts w:ascii="Times New Roman" w:hAnsi="Times New Roman" w:cs="Times New Roman" w:eastAsia="Times New Roman"/>
          <w:spacing w:val="70"/>
          <w:w w:val="94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определ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деформация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месте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перелома,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возможно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укорочение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конечности,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которое</w:t>
      </w:r>
      <w:r>
        <w:rPr>
          <w:rFonts w:ascii="Times New Roman" w:hAnsi="Times New Roman" w:cs="Times New Roman" w:eastAsia="Times New Roman"/>
          <w:spacing w:val="32"/>
          <w:w w:val="102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иг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7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см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w w:val="105"/>
        </w:rPr>
        <w:t>[86,</w:t>
      </w:r>
      <w:r>
        <w:rPr>
          <w:spacing w:val="18"/>
          <w:w w:val="105"/>
        </w:rPr>
        <w:t> </w:t>
      </w:r>
      <w:r>
        <w:rPr>
          <w:w w:val="105"/>
        </w:rPr>
        <w:t>93,</w:t>
      </w:r>
      <w:r>
        <w:rPr>
          <w:spacing w:val="19"/>
          <w:w w:val="105"/>
        </w:rPr>
        <w:t> </w:t>
      </w:r>
      <w:r>
        <w:rPr>
          <w:w w:val="105"/>
        </w:rPr>
        <w:t>94]</w:t>
      </w:r>
      <w:r>
        <w:rPr>
          <w:rFonts w:ascii="Times New Roman" w:hAnsi="Times New Roman" w:cs="Times New Roman" w:eastAsia="Times New Roman"/>
          <w:w w:val="105"/>
        </w:rPr>
        <w:t>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71" w:lineRule="auto" w:before="2"/>
        <w:ind w:right="114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Пр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подозрении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1"/>
        </w:rPr>
        <w:t>н</w:t>
      </w:r>
      <w:r>
        <w:rPr>
          <w:rFonts w:ascii="Times New Roman" w:hAnsi="Times New Roman"/>
        </w:rPr>
        <w:t>а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перелом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диафиза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ББК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всех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необходимо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1"/>
        </w:rPr>
        <w:t>э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ак</w:t>
      </w:r>
      <w:r>
        <w:rPr>
          <w:rFonts w:ascii="Times New Roman" w:hAnsi="Times New Roman"/>
          <w:spacing w:val="-2"/>
        </w:rPr>
        <w:t>уи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ать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60"/>
          <w:w w:val="94"/>
        </w:rPr>
        <w:t> </w:t>
      </w:r>
      <w:r>
        <w:rPr>
          <w:rFonts w:ascii="Times New Roman" w:hAnsi="Times New Roman"/>
        </w:rPr>
        <w:t>медицинскую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  <w:spacing w:val="-1"/>
        </w:rPr>
        <w:t>ор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цию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ка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гн</w:t>
      </w:r>
      <w:r>
        <w:rPr>
          <w:rFonts w:ascii="Times New Roman" w:hAnsi="Times New Roman"/>
          <w:spacing w:val="-1"/>
        </w:rPr>
        <w:t>оза.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2"/>
        <w:ind w:right="110" w:firstLine="403"/>
        <w:jc w:val="both"/>
      </w:pPr>
      <w:r>
        <w:rPr>
          <w:rFonts w:ascii="Times New Roman" w:hAnsi="Times New Roman"/>
          <w:spacing w:val="-1"/>
        </w:rPr>
        <w:t>Жалобы:</w:t>
      </w:r>
      <w:r>
        <w:rPr>
          <w:rFonts w:ascii="Times New Roman" w:hAnsi="Times New Roman"/>
          <w:spacing w:val="6"/>
        </w:rPr>
        <w:t> </w:t>
      </w:r>
      <w:r>
        <w:rPr/>
        <w:t>на</w:t>
      </w:r>
      <w:r>
        <w:rPr>
          <w:spacing w:val="4"/>
        </w:rPr>
        <w:t> </w:t>
      </w:r>
      <w:r>
        <w:rPr/>
        <w:t>боли</w:t>
      </w:r>
      <w:r>
        <w:rPr>
          <w:spacing w:val="6"/>
        </w:rPr>
        <w:t> </w:t>
      </w:r>
      <w:r>
        <w:rPr/>
        <w:t>в</w:t>
      </w:r>
      <w:r>
        <w:rPr>
          <w:spacing w:val="5"/>
        </w:rPr>
        <w:t> </w:t>
      </w:r>
      <w:r>
        <w:rPr>
          <w:spacing w:val="-1"/>
        </w:rPr>
        <w:t>месте</w:t>
      </w:r>
      <w:r>
        <w:rPr>
          <w:spacing w:val="5"/>
        </w:rPr>
        <w:t> </w:t>
      </w:r>
      <w:r>
        <w:rPr/>
        <w:t>перелома,</w:t>
      </w:r>
      <w:r>
        <w:rPr>
          <w:spacing w:val="5"/>
        </w:rPr>
        <w:t> </w:t>
      </w:r>
      <w:r>
        <w:rPr/>
        <w:t>нарушение</w:t>
      </w:r>
      <w:r>
        <w:rPr>
          <w:spacing w:val="6"/>
        </w:rPr>
        <w:t> </w:t>
      </w:r>
      <w:r>
        <w:rPr>
          <w:spacing w:val="-1"/>
        </w:rPr>
        <w:t>опороспособности</w:t>
      </w:r>
      <w:r>
        <w:rPr>
          <w:spacing w:val="4"/>
        </w:rPr>
        <w:t> </w:t>
      </w:r>
      <w:r>
        <w:rPr>
          <w:spacing w:val="-1"/>
        </w:rPr>
        <w:t>конечности,</w:t>
      </w:r>
      <w:r>
        <w:rPr>
          <w:spacing w:val="69"/>
          <w:w w:val="102"/>
        </w:rPr>
        <w:t> </w:t>
      </w:r>
      <w:r>
        <w:rPr/>
        <w:t>деформацию</w:t>
      </w:r>
      <w:r>
        <w:rPr>
          <w:spacing w:val="7"/>
        </w:rPr>
        <w:t> </w:t>
      </w:r>
      <w:r>
        <w:rPr>
          <w:spacing w:val="-1"/>
        </w:rPr>
        <w:t>голени,</w:t>
      </w:r>
      <w:r>
        <w:rPr>
          <w:spacing w:val="4"/>
        </w:rPr>
        <w:t> </w:t>
      </w:r>
      <w:r>
        <w:rPr>
          <w:spacing w:val="-1"/>
        </w:rPr>
        <w:t>патологическую</w:t>
      </w:r>
      <w:r>
        <w:rPr>
          <w:spacing w:val="7"/>
        </w:rPr>
        <w:t> </w:t>
      </w:r>
      <w:r>
        <w:rPr/>
        <w:t>подвижность,</w:t>
      </w:r>
      <w:r>
        <w:rPr>
          <w:spacing w:val="5"/>
        </w:rPr>
        <w:t> </w:t>
      </w:r>
      <w:r>
        <w:rPr/>
        <w:t>боли</w:t>
      </w:r>
      <w:r>
        <w:rPr>
          <w:spacing w:val="6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области</w:t>
      </w:r>
      <w:r>
        <w:rPr>
          <w:spacing w:val="5"/>
        </w:rPr>
        <w:t> </w:t>
      </w:r>
      <w:r>
        <w:rPr/>
        <w:t>ран</w:t>
      </w:r>
      <w:r>
        <w:rPr>
          <w:spacing w:val="5"/>
        </w:rPr>
        <w:t> </w:t>
      </w:r>
      <w:r>
        <w:rPr/>
        <w:t>(при</w:t>
      </w:r>
      <w:r>
        <w:rPr>
          <w:spacing w:val="5"/>
        </w:rPr>
        <w:t> </w:t>
      </w:r>
      <w:r>
        <w:rPr/>
        <w:t>открытых</w:t>
      </w:r>
      <w:r>
        <w:rPr>
          <w:spacing w:val="66"/>
          <w:w w:val="102"/>
        </w:rPr>
        <w:t> </w:t>
      </w:r>
      <w:r>
        <w:rPr/>
        <w:t>переломах).</w:t>
      </w:r>
      <w:r>
        <w:rPr/>
      </w:r>
    </w:p>
    <w:p>
      <w:pPr>
        <w:pStyle w:val="BodyText"/>
        <w:spacing w:line="368" w:lineRule="auto" w:before="7"/>
        <w:ind w:right="112" w:firstLine="403"/>
        <w:jc w:val="both"/>
      </w:pPr>
      <w:r>
        <w:rPr>
          <w:rFonts w:ascii="Times New Roman" w:hAnsi="Times New Roman" w:cs="Times New Roman" w:eastAsia="Times New Roman"/>
          <w:spacing w:val="-1"/>
        </w:rPr>
        <w:t>Анамнез: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spacing w:val="-1"/>
        </w:rPr>
        <w:t>факт</w:t>
      </w:r>
      <w:r>
        <w:rPr>
          <w:spacing w:val="25"/>
        </w:rPr>
        <w:t> </w:t>
      </w:r>
      <w:r>
        <w:rPr>
          <w:spacing w:val="-1"/>
        </w:rPr>
        <w:t>травмы</w:t>
      </w:r>
      <w:r>
        <w:rPr>
          <w:spacing w:val="21"/>
        </w:rPr>
        <w:t> </w:t>
      </w:r>
      <w:r>
        <w:rPr/>
        <w:t>в</w:t>
      </w:r>
      <w:r>
        <w:rPr>
          <w:spacing w:val="21"/>
        </w:rPr>
        <w:t> </w:t>
      </w:r>
      <w:r>
        <w:rPr>
          <w:spacing w:val="-1"/>
        </w:rPr>
        <w:t>анамнезе,</w:t>
      </w:r>
      <w:r>
        <w:rPr>
          <w:spacing w:val="21"/>
        </w:rPr>
        <w:t> </w:t>
      </w:r>
      <w:r>
        <w:rPr/>
        <w:t>пациент</w:t>
      </w:r>
      <w:r>
        <w:rPr>
          <w:spacing w:val="18"/>
        </w:rPr>
        <w:t> </w:t>
      </w:r>
      <w:r>
        <w:rPr>
          <w:spacing w:val="-1"/>
        </w:rPr>
        <w:t>описывает</w:t>
      </w:r>
      <w:r>
        <w:rPr>
          <w:spacing w:val="21"/>
        </w:rPr>
        <w:t> </w:t>
      </w:r>
      <w:r>
        <w:rPr>
          <w:spacing w:val="-1"/>
        </w:rPr>
        <w:t>характерный</w:t>
      </w:r>
      <w:r>
        <w:rPr>
          <w:spacing w:val="21"/>
        </w:rPr>
        <w:t> </w:t>
      </w:r>
      <w:r>
        <w:rPr/>
        <w:t>механизм</w:t>
      </w:r>
      <w:r>
        <w:rPr>
          <w:spacing w:val="21"/>
        </w:rPr>
        <w:t> </w:t>
      </w:r>
      <w:r>
        <w:rPr/>
        <w:t>травмы.</w:t>
      </w:r>
      <w:r>
        <w:rPr>
          <w:spacing w:val="79"/>
          <w:w w:val="102"/>
        </w:rPr>
        <w:t> </w:t>
      </w:r>
      <w:r>
        <w:rPr/>
        <w:t>Механизм</w:t>
      </w:r>
      <w:r>
        <w:rPr>
          <w:spacing w:val="21"/>
        </w:rPr>
        <w:t> </w:t>
      </w:r>
      <w:r>
        <w:rPr/>
        <w:t>травмы</w:t>
      </w:r>
      <w:r>
        <w:rPr>
          <w:spacing w:val="25"/>
        </w:rPr>
        <w:t> </w:t>
      </w:r>
      <w:r>
        <w:rPr>
          <w:spacing w:val="-1"/>
        </w:rPr>
        <w:t>может</w:t>
      </w:r>
      <w:r>
        <w:rPr>
          <w:spacing w:val="28"/>
        </w:rPr>
        <w:t> </w:t>
      </w:r>
      <w:r>
        <w:rPr/>
        <w:t>быть</w:t>
      </w:r>
      <w:r>
        <w:rPr>
          <w:spacing w:val="25"/>
        </w:rPr>
        <w:t> </w:t>
      </w:r>
      <w:r>
        <w:rPr/>
        <w:t>непрямой</w:t>
      </w:r>
      <w:r>
        <w:rPr>
          <w:spacing w:val="25"/>
        </w:rPr>
        <w:t> </w:t>
      </w:r>
      <w:r>
        <w:rPr/>
        <w:t>–</w:t>
      </w:r>
      <w:r>
        <w:rPr>
          <w:spacing w:val="25"/>
        </w:rPr>
        <w:t> </w:t>
      </w:r>
      <w:r>
        <w:rPr>
          <w:spacing w:val="-1"/>
        </w:rPr>
        <w:t>ротация</w:t>
      </w:r>
      <w:r>
        <w:rPr>
          <w:spacing w:val="29"/>
        </w:rPr>
        <w:t> </w:t>
      </w:r>
      <w:r>
        <w:rPr>
          <w:spacing w:val="-1"/>
        </w:rPr>
        <w:t>голени</w:t>
      </w:r>
      <w:r>
        <w:rPr>
          <w:spacing w:val="25"/>
        </w:rPr>
        <w:t> </w:t>
      </w:r>
      <w:r>
        <w:rPr/>
        <w:t>при</w:t>
      </w:r>
      <w:r>
        <w:rPr>
          <w:spacing w:val="25"/>
        </w:rPr>
        <w:t> </w:t>
      </w:r>
      <w:r>
        <w:rPr>
          <w:spacing w:val="-1"/>
        </w:rPr>
        <w:t>фиксированной</w:t>
      </w:r>
      <w:r>
        <w:rPr>
          <w:spacing w:val="25"/>
        </w:rPr>
        <w:t> </w:t>
      </w:r>
      <w:r>
        <w:rPr/>
        <w:t>стопе</w:t>
      </w:r>
      <w:r>
        <w:rPr>
          <w:spacing w:val="25"/>
        </w:rPr>
        <w:t> </w:t>
      </w:r>
      <w:r>
        <w:rPr>
          <w:spacing w:val="-1"/>
        </w:rPr>
        <w:t>или,</w:t>
      </w:r>
      <w:r>
        <w:rPr>
          <w:spacing w:val="49"/>
          <w:w w:val="102"/>
        </w:rPr>
        <w:t> </w:t>
      </w:r>
      <w:r>
        <w:rPr/>
        <w:t>наоборот,</w:t>
      </w:r>
      <w:r>
        <w:rPr>
          <w:spacing w:val="25"/>
        </w:rPr>
        <w:t> </w:t>
      </w:r>
      <w:r>
        <w:rPr/>
        <w:t>ротация</w:t>
      </w:r>
      <w:r>
        <w:rPr>
          <w:spacing w:val="22"/>
        </w:rPr>
        <w:t> </w:t>
      </w:r>
      <w:r>
        <w:rPr>
          <w:spacing w:val="-1"/>
        </w:rPr>
        <w:t>стопы</w:t>
      </w:r>
      <w:r>
        <w:rPr>
          <w:spacing w:val="20"/>
        </w:rPr>
        <w:t> </w:t>
      </w:r>
      <w:r>
        <w:rPr/>
        <w:t>при</w:t>
      </w:r>
      <w:r>
        <w:rPr>
          <w:spacing w:val="23"/>
        </w:rPr>
        <w:t> </w:t>
      </w:r>
      <w:r>
        <w:rPr>
          <w:spacing w:val="-1"/>
        </w:rPr>
        <w:t>фиксированной</w:t>
      </w:r>
      <w:r>
        <w:rPr>
          <w:spacing w:val="26"/>
        </w:rPr>
        <w:t> </w:t>
      </w:r>
      <w:r>
        <w:rPr>
          <w:spacing w:val="-1"/>
        </w:rPr>
        <w:t>голени,</w:t>
      </w:r>
      <w:r>
        <w:rPr>
          <w:spacing w:val="25"/>
        </w:rPr>
        <w:t> </w:t>
      </w:r>
      <w:r>
        <w:rPr/>
        <w:t>падение</w:t>
      </w:r>
      <w:r>
        <w:rPr>
          <w:spacing w:val="22"/>
        </w:rPr>
        <w:t> </w:t>
      </w:r>
      <w:r>
        <w:rPr/>
        <w:t>с</w:t>
      </w:r>
      <w:r>
        <w:rPr>
          <w:spacing w:val="24"/>
        </w:rPr>
        <w:t> </w:t>
      </w:r>
      <w:r>
        <w:rPr>
          <w:spacing w:val="-1"/>
        </w:rPr>
        <w:t>высоты</w:t>
      </w:r>
      <w:r>
        <w:rPr>
          <w:spacing w:val="22"/>
        </w:rPr>
        <w:t> </w:t>
      </w:r>
      <w:r>
        <w:rPr/>
        <w:t>на</w:t>
      </w:r>
      <w:r>
        <w:rPr>
          <w:spacing w:val="23"/>
        </w:rPr>
        <w:t> </w:t>
      </w:r>
      <w:r>
        <w:rPr/>
        <w:t>выпрямленную</w:t>
      </w:r>
      <w:r>
        <w:rPr>
          <w:spacing w:val="41"/>
          <w:w w:val="102"/>
        </w:rPr>
        <w:t> </w:t>
      </w:r>
      <w:r>
        <w:rPr/>
        <w:t>нижнюю</w:t>
      </w:r>
      <w:r>
        <w:rPr>
          <w:spacing w:val="10"/>
        </w:rPr>
        <w:t> </w:t>
      </w:r>
      <w:r>
        <w:rPr>
          <w:spacing w:val="-1"/>
        </w:rPr>
        <w:t>конечность.</w:t>
      </w:r>
      <w:r>
        <w:rPr>
          <w:spacing w:val="10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случае</w:t>
      </w:r>
      <w:r>
        <w:rPr>
          <w:spacing w:val="7"/>
        </w:rPr>
        <w:t> </w:t>
      </w:r>
      <w:r>
        <w:rPr/>
        <w:t>ДТП</w:t>
      </w:r>
      <w:r>
        <w:rPr>
          <w:spacing w:val="7"/>
        </w:rPr>
        <w:t> </w:t>
      </w:r>
      <w:r>
        <w:rPr/>
        <w:t>или</w:t>
      </w:r>
      <w:r>
        <w:rPr>
          <w:spacing w:val="12"/>
        </w:rPr>
        <w:t> </w:t>
      </w:r>
      <w:r>
        <w:rPr/>
        <w:t>насильственных</w:t>
      </w:r>
      <w:r>
        <w:rPr>
          <w:spacing w:val="9"/>
        </w:rPr>
        <w:t> </w:t>
      </w:r>
      <w:r>
        <w:rPr>
          <w:spacing w:val="-1"/>
        </w:rPr>
        <w:t>действий</w:t>
      </w:r>
      <w:r>
        <w:rPr/>
        <w:t> </w:t>
      </w:r>
      <w:r>
        <w:rPr>
          <w:spacing w:val="12"/>
        </w:rPr>
        <w:t> </w:t>
      </w:r>
      <w:r>
        <w:rPr>
          <w:spacing w:val="-1"/>
        </w:rPr>
        <w:t>криминального</w:t>
      </w:r>
      <w:r>
        <w:rPr>
          <w:spacing w:val="59"/>
          <w:w w:val="102"/>
        </w:rPr>
        <w:t> </w:t>
      </w:r>
      <w:r>
        <w:rPr/>
        <w:t>характера</w:t>
      </w:r>
      <w:r>
        <w:rPr>
          <w:spacing w:val="28"/>
        </w:rPr>
        <w:t> </w:t>
      </w:r>
      <w:r>
        <w:rPr>
          <w:spacing w:val="-1"/>
        </w:rPr>
        <w:t>может</w:t>
      </w:r>
      <w:r>
        <w:rPr>
          <w:spacing w:val="32"/>
        </w:rPr>
        <w:t> </w:t>
      </w:r>
      <w:r>
        <w:rPr/>
        <w:t>наблюдаться</w:t>
      </w:r>
      <w:r>
        <w:rPr>
          <w:spacing w:val="29"/>
        </w:rPr>
        <w:t> </w:t>
      </w:r>
      <w:r>
        <w:rPr/>
        <w:t>прямой</w:t>
      </w:r>
      <w:r>
        <w:rPr>
          <w:spacing w:val="29"/>
        </w:rPr>
        <w:t> </w:t>
      </w:r>
      <w:r>
        <w:rPr/>
        <w:t>механизм</w:t>
      </w:r>
      <w:r>
        <w:rPr>
          <w:spacing w:val="29"/>
        </w:rPr>
        <w:t> </w:t>
      </w:r>
      <w:r>
        <w:rPr>
          <w:spacing w:val="-1"/>
        </w:rPr>
        <w:t>повреждения</w:t>
      </w:r>
      <w:r>
        <w:rPr>
          <w:spacing w:val="32"/>
        </w:rPr>
        <w:t> </w:t>
      </w:r>
      <w:r>
        <w:rPr/>
        <w:t>–</w:t>
      </w:r>
      <w:r>
        <w:rPr>
          <w:spacing w:val="26"/>
        </w:rPr>
        <w:t> </w:t>
      </w:r>
      <w:r>
        <w:rPr>
          <w:spacing w:val="-1"/>
        </w:rPr>
        <w:t>удар</w:t>
      </w:r>
      <w:r>
        <w:rPr>
          <w:spacing w:val="31"/>
        </w:rPr>
        <w:t> </w:t>
      </w:r>
      <w:r>
        <w:rPr>
          <w:spacing w:val="-1"/>
        </w:rPr>
        <w:t>травмирующего</w:t>
      </w:r>
      <w:r>
        <w:rPr>
          <w:spacing w:val="71"/>
          <w:w w:val="102"/>
        </w:rPr>
        <w:t> </w:t>
      </w:r>
      <w:r>
        <w:rPr>
          <w:spacing w:val="-1"/>
        </w:rPr>
        <w:t>агента</w:t>
      </w:r>
      <w:r>
        <w:rPr>
          <w:spacing w:val="21"/>
        </w:rPr>
        <w:t> </w:t>
      </w:r>
      <w:r>
        <w:rPr>
          <w:spacing w:val="-1"/>
        </w:rPr>
        <w:t>непосредственно</w:t>
      </w:r>
      <w:r>
        <w:rPr>
          <w:spacing w:val="22"/>
        </w:rPr>
        <w:t> </w:t>
      </w:r>
      <w:r>
        <w:rPr>
          <w:spacing w:val="-1"/>
        </w:rPr>
        <w:t>по</w:t>
      </w:r>
      <w:r>
        <w:rPr>
          <w:spacing w:val="24"/>
        </w:rPr>
        <w:t> </w:t>
      </w:r>
      <w:r>
        <w:rPr/>
        <w:t>голени.</w:t>
      </w:r>
      <w:r>
        <w:rPr/>
      </w:r>
    </w:p>
    <w:p>
      <w:pPr>
        <w:pStyle w:val="BodyText"/>
        <w:spacing w:line="368" w:lineRule="auto" w:before="7"/>
        <w:ind w:right="112" w:firstLine="403"/>
        <w:jc w:val="both"/>
      </w:pPr>
      <w:r>
        <w:rPr>
          <w:rFonts w:ascii="Times New Roman" w:hAnsi="Times New Roman"/>
        </w:rPr>
        <w:t>Объективно:</w:t>
      </w:r>
      <w:r>
        <w:rPr>
          <w:rFonts w:ascii="Times New Roman" w:hAnsi="Times New Roman"/>
          <w:spacing w:val="29"/>
        </w:rPr>
        <w:t> </w:t>
      </w:r>
      <w:r>
        <w:rPr/>
        <w:t>отек</w:t>
      </w:r>
      <w:r>
        <w:rPr>
          <w:spacing w:val="21"/>
        </w:rPr>
        <w:t> </w:t>
      </w:r>
      <w:r>
        <w:rPr/>
        <w:t>голени,</w:t>
      </w:r>
      <w:r>
        <w:rPr>
          <w:spacing w:val="29"/>
        </w:rPr>
        <w:t> </w:t>
      </w:r>
      <w:r>
        <w:rPr>
          <w:spacing w:val="-1"/>
        </w:rPr>
        <w:t>области</w:t>
      </w:r>
      <w:r>
        <w:rPr>
          <w:spacing w:val="26"/>
        </w:rPr>
        <w:t> </w:t>
      </w:r>
      <w:r>
        <w:rPr/>
        <w:t>коленного</w:t>
      </w:r>
      <w:r>
        <w:rPr>
          <w:spacing w:val="21"/>
        </w:rPr>
        <w:t> </w:t>
      </w:r>
      <w:r>
        <w:rPr/>
        <w:t>и</w:t>
      </w:r>
      <w:r>
        <w:rPr>
          <w:spacing w:val="26"/>
        </w:rPr>
        <w:t> </w:t>
      </w:r>
      <w:r>
        <w:rPr/>
        <w:t>голеностопного</w:t>
      </w:r>
      <w:r>
        <w:rPr>
          <w:spacing w:val="24"/>
        </w:rPr>
        <w:t> </w:t>
      </w:r>
      <w:r>
        <w:rPr/>
        <w:t>суставов,</w:t>
      </w:r>
      <w:r>
        <w:rPr>
          <w:spacing w:val="22"/>
        </w:rPr>
        <w:t> </w:t>
      </w:r>
      <w:r>
        <w:rPr/>
        <w:t>ограничение</w:t>
      </w:r>
      <w:r>
        <w:rPr>
          <w:spacing w:val="30"/>
          <w:w w:val="102"/>
        </w:rPr>
        <w:t> </w:t>
      </w:r>
      <w:r>
        <w:rPr/>
        <w:t>активных</w:t>
      </w:r>
      <w:r>
        <w:rPr>
          <w:spacing w:val="33"/>
        </w:rPr>
        <w:t> </w:t>
      </w:r>
      <w:r>
        <w:rPr/>
        <w:t>и</w:t>
      </w:r>
      <w:r>
        <w:rPr>
          <w:spacing w:val="34"/>
        </w:rPr>
        <w:t> </w:t>
      </w:r>
      <w:r>
        <w:rPr>
          <w:spacing w:val="-1"/>
        </w:rPr>
        <w:t>пассивных</w:t>
      </w:r>
      <w:r>
        <w:rPr>
          <w:spacing w:val="34"/>
        </w:rPr>
        <w:t> </w:t>
      </w:r>
      <w:r>
        <w:rPr>
          <w:spacing w:val="-1"/>
        </w:rPr>
        <w:t>движений</w:t>
      </w:r>
      <w:r>
        <w:rPr>
          <w:spacing w:val="39"/>
        </w:rPr>
        <w:t> </w:t>
      </w:r>
      <w:r>
        <w:rPr>
          <w:spacing w:val="-1"/>
        </w:rPr>
        <w:t>вследствие</w:t>
      </w:r>
      <w:r>
        <w:rPr>
          <w:spacing w:val="38"/>
        </w:rPr>
        <w:t> </w:t>
      </w:r>
      <w:r>
        <w:rPr>
          <w:spacing w:val="-1"/>
        </w:rPr>
        <w:t>выраженного</w:t>
      </w:r>
      <w:r>
        <w:rPr>
          <w:spacing w:val="36"/>
        </w:rPr>
        <w:t> </w:t>
      </w:r>
      <w:r>
        <w:rPr>
          <w:spacing w:val="-1"/>
        </w:rPr>
        <w:t>болевого</w:t>
      </w:r>
      <w:r>
        <w:rPr>
          <w:spacing w:val="36"/>
        </w:rPr>
        <w:t> </w:t>
      </w:r>
      <w:r>
        <w:rPr/>
        <w:t>синдрома,</w:t>
      </w:r>
      <w:r>
        <w:rPr>
          <w:spacing w:val="37"/>
        </w:rPr>
        <w:t> </w:t>
      </w:r>
      <w:r>
        <w:rPr>
          <w:spacing w:val="-1"/>
        </w:rPr>
        <w:t>визуально</w:t>
      </w:r>
      <w:r>
        <w:rPr>
          <w:spacing w:val="95"/>
          <w:w w:val="102"/>
        </w:rPr>
        <w:t> </w:t>
      </w:r>
      <w:r>
        <w:rPr>
          <w:spacing w:val="-1"/>
        </w:rPr>
        <w:t>определяемая</w:t>
      </w:r>
      <w:r>
        <w:rPr>
          <w:spacing w:val="26"/>
        </w:rPr>
        <w:t> </w:t>
      </w:r>
      <w:r>
        <w:rPr/>
        <w:t>деформация</w:t>
      </w:r>
      <w:r>
        <w:rPr>
          <w:spacing w:val="21"/>
        </w:rPr>
        <w:t> </w:t>
      </w:r>
      <w:r>
        <w:rPr/>
        <w:t>голени,</w:t>
      </w:r>
      <w:r>
        <w:rPr>
          <w:spacing w:val="27"/>
        </w:rPr>
        <w:t> </w:t>
      </w:r>
      <w:r>
        <w:rPr>
          <w:spacing w:val="-1"/>
        </w:rPr>
        <w:t>болезненность</w:t>
      </w:r>
      <w:r>
        <w:rPr>
          <w:spacing w:val="26"/>
        </w:rPr>
        <w:t> </w:t>
      </w:r>
      <w:r>
        <w:rPr>
          <w:spacing w:val="-1"/>
        </w:rPr>
        <w:t>при</w:t>
      </w:r>
      <w:r>
        <w:rPr>
          <w:spacing w:val="25"/>
        </w:rPr>
        <w:t> </w:t>
      </w:r>
      <w:r>
        <w:rPr>
          <w:spacing w:val="-1"/>
        </w:rPr>
        <w:t>пальпации</w:t>
      </w:r>
      <w:r>
        <w:rPr>
          <w:spacing w:val="27"/>
        </w:rPr>
        <w:t> </w:t>
      </w:r>
      <w:r>
        <w:rPr/>
        <w:t>и</w:t>
      </w:r>
      <w:r>
        <w:rPr>
          <w:spacing w:val="26"/>
        </w:rPr>
        <w:t> </w:t>
      </w:r>
      <w:r>
        <w:rPr>
          <w:spacing w:val="-1"/>
        </w:rPr>
        <w:t>осевой</w:t>
      </w:r>
      <w:r>
        <w:rPr>
          <w:spacing w:val="25"/>
        </w:rPr>
        <w:t> </w:t>
      </w:r>
      <w:r>
        <w:rPr/>
        <w:t>нагрузке</w:t>
      </w:r>
      <w:r>
        <w:rPr>
          <w:spacing w:val="22"/>
        </w:rPr>
        <w:t> </w:t>
      </w:r>
      <w:r>
        <w:rPr/>
        <w:t>в</w:t>
      </w:r>
      <w:r>
        <w:rPr>
          <w:spacing w:val="26"/>
        </w:rPr>
        <w:t> </w:t>
      </w:r>
      <w:r>
        <w:rPr/>
        <w:t>зоне</w:t>
      </w:r>
      <w:r>
        <w:rPr>
          <w:spacing w:val="67"/>
          <w:w w:val="102"/>
        </w:rPr>
        <w:t> </w:t>
      </w:r>
      <w:r>
        <w:rPr/>
        <w:t>травмы,</w:t>
      </w:r>
      <w:r>
        <w:rPr>
          <w:spacing w:val="11"/>
        </w:rPr>
        <w:t> </w:t>
      </w:r>
      <w:r>
        <w:rPr/>
        <w:t>крепитация</w:t>
      </w:r>
      <w:r>
        <w:rPr>
          <w:spacing w:val="9"/>
        </w:rPr>
        <w:t> </w:t>
      </w:r>
      <w:r>
        <w:rPr/>
        <w:t>костных</w:t>
      </w:r>
      <w:r>
        <w:rPr>
          <w:spacing w:val="10"/>
        </w:rPr>
        <w:t> </w:t>
      </w:r>
      <w:r>
        <w:rPr/>
        <w:t>отломков,</w:t>
      </w:r>
      <w:r>
        <w:rPr>
          <w:spacing w:val="9"/>
        </w:rPr>
        <w:t> </w:t>
      </w:r>
      <w:r>
        <w:rPr>
          <w:spacing w:val="-1"/>
        </w:rPr>
        <w:t>патологическая</w:t>
      </w:r>
      <w:r>
        <w:rPr>
          <w:spacing w:val="11"/>
        </w:rPr>
        <w:t> </w:t>
      </w:r>
      <w:r>
        <w:rPr/>
        <w:t>подвижность</w:t>
      </w:r>
      <w:r>
        <w:rPr>
          <w:spacing w:val="14"/>
        </w:rPr>
        <w:t> </w:t>
      </w:r>
      <w:r>
        <w:rPr>
          <w:spacing w:val="-1"/>
        </w:rPr>
        <w:t>голени</w:t>
      </w:r>
      <w:r>
        <w:rPr>
          <w:spacing w:val="9"/>
        </w:rPr>
        <w:t> </w:t>
      </w:r>
      <w:r>
        <w:rPr/>
        <w:t>на</w:t>
      </w:r>
      <w:r>
        <w:rPr>
          <w:spacing w:val="14"/>
        </w:rPr>
        <w:t> </w:t>
      </w:r>
      <w:r>
        <w:rPr/>
        <w:t>каком-либо</w:t>
      </w:r>
      <w:r>
        <w:rPr>
          <w:spacing w:val="42"/>
          <w:w w:val="102"/>
        </w:rPr>
        <w:t> </w:t>
      </w:r>
      <w:r>
        <w:rPr/>
        <w:t>уровне.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Heading1"/>
        <w:numPr>
          <w:ilvl w:val="0"/>
          <w:numId w:val="5"/>
        </w:numPr>
        <w:tabs>
          <w:tab w:pos="910" w:val="left" w:leader="none"/>
        </w:tabs>
        <w:spacing w:line="364" w:lineRule="auto" w:before="0" w:after="0"/>
        <w:ind w:left="471" w:right="188" w:firstLine="175"/>
        <w:jc w:val="left"/>
      </w:pPr>
      <w:r>
        <w:rPr>
          <w:spacing w:val="-2"/>
          <w:w w:val="110"/>
        </w:rPr>
        <w:t>Д</w:t>
      </w:r>
      <w:r>
        <w:rPr>
          <w:spacing w:val="-1"/>
          <w:w w:val="110"/>
        </w:rPr>
        <w:t>иагн</w:t>
      </w:r>
      <w:r>
        <w:rPr>
          <w:spacing w:val="-2"/>
          <w:w w:val="110"/>
        </w:rPr>
        <w:t>ос</w:t>
      </w:r>
      <w:r>
        <w:rPr>
          <w:spacing w:val="-1"/>
          <w:w w:val="110"/>
        </w:rPr>
        <w:t>тика</w:t>
      </w:r>
      <w:r>
        <w:rPr>
          <w:spacing w:val="-16"/>
          <w:w w:val="110"/>
        </w:rPr>
        <w:t> 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вания</w:t>
      </w:r>
      <w:r>
        <w:rPr>
          <w:spacing w:val="-15"/>
          <w:w w:val="110"/>
        </w:rPr>
        <w:t> </w:t>
      </w:r>
      <w:r>
        <w:rPr>
          <w:spacing w:val="-1"/>
          <w:w w:val="110"/>
        </w:rPr>
        <w:t>или</w:t>
      </w:r>
      <w:r>
        <w:rPr>
          <w:spacing w:val="-20"/>
          <w:w w:val="110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яния</w:t>
      </w:r>
      <w:r>
        <w:rPr>
          <w:spacing w:val="-17"/>
          <w:w w:val="110"/>
        </w:rPr>
        <w:t> </w:t>
      </w:r>
      <w:r>
        <w:rPr>
          <w:spacing w:val="-2"/>
          <w:w w:val="110"/>
        </w:rPr>
        <w:t>(</w:t>
      </w:r>
      <w:r>
        <w:rPr>
          <w:spacing w:val="-1"/>
          <w:w w:val="110"/>
        </w:rPr>
        <w:t>гр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ппы</w:t>
      </w:r>
      <w:r>
        <w:rPr>
          <w:spacing w:val="-18"/>
          <w:w w:val="110"/>
        </w:rPr>
        <w:t> 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ваний</w:t>
      </w:r>
      <w:r>
        <w:rPr>
          <w:spacing w:val="-18"/>
          <w:w w:val="110"/>
        </w:rPr>
        <w:t> </w:t>
      </w:r>
      <w:r>
        <w:rPr>
          <w:spacing w:val="-1"/>
          <w:w w:val="110"/>
        </w:rPr>
        <w:t>или</w:t>
      </w:r>
      <w:r>
        <w:rPr>
          <w:spacing w:val="59"/>
          <w:w w:val="109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яний</w:t>
      </w:r>
      <w:r>
        <w:rPr>
          <w:spacing w:val="-2"/>
          <w:w w:val="110"/>
        </w:rPr>
        <w:t>),</w:t>
      </w:r>
      <w:r>
        <w:rPr>
          <w:spacing w:val="-24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ки</w:t>
      </w:r>
      <w:r>
        <w:rPr>
          <w:spacing w:val="-2"/>
          <w:w w:val="110"/>
        </w:rPr>
        <w:t>е</w:t>
      </w:r>
      <w:r>
        <w:rPr>
          <w:spacing w:val="-22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23"/>
          <w:w w:val="110"/>
        </w:rPr>
        <w:t> </w:t>
      </w:r>
      <w:r>
        <w:rPr>
          <w:w w:val="110"/>
        </w:rPr>
        <w:t>и</w:t>
      </w:r>
      <w:r>
        <w:rPr>
          <w:spacing w:val="-23"/>
          <w:w w:val="110"/>
        </w:rPr>
        <w:t> 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тив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22"/>
          <w:w w:val="110"/>
        </w:rPr>
        <w:t> </w:t>
      </w:r>
      <w:r>
        <w:rPr>
          <w:w w:val="110"/>
        </w:rPr>
        <w:t>к</w:t>
      </w:r>
      <w:r>
        <w:rPr>
          <w:spacing w:val="-23"/>
          <w:w w:val="110"/>
        </w:rPr>
        <w:t> </w:t>
      </w:r>
      <w:r>
        <w:rPr>
          <w:spacing w:val="-1"/>
          <w:w w:val="110"/>
        </w:rPr>
        <w:t>прим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ю</w:t>
      </w:r>
      <w:r>
        <w:rPr/>
      </w:r>
    </w:p>
    <w:p>
      <w:pPr>
        <w:spacing w:before="8"/>
        <w:ind w:left="3508" w:right="3219" w:firstLine="0"/>
        <w:jc w:val="center"/>
        <w:rPr>
          <w:rFonts w:ascii="Times New Roman" w:hAnsi="Times New Roman" w:cs="Times New Roman" w:eastAsia="Times New Roman"/>
          <w:sz w:val="26"/>
          <w:szCs w:val="26"/>
        </w:rPr>
      </w:pPr>
      <w:r>
        <w:rPr>
          <w:rFonts w:ascii="Times New Roman" w:hAnsi="Times New Roman"/>
          <w:w w:val="105"/>
          <w:sz w:val="26"/>
        </w:rPr>
        <w:t>методов</w:t>
      </w:r>
      <w:r>
        <w:rPr>
          <w:rFonts w:ascii="Times New Roman" w:hAnsi="Times New Roman"/>
          <w:spacing w:val="57"/>
          <w:w w:val="105"/>
          <w:sz w:val="26"/>
        </w:rPr>
        <w:t> </w:t>
      </w:r>
      <w:r>
        <w:rPr>
          <w:rFonts w:ascii="Times New Roman" w:hAnsi="Times New Roman"/>
          <w:spacing w:val="-2"/>
          <w:w w:val="105"/>
          <w:sz w:val="26"/>
        </w:rPr>
        <w:t>д</w:t>
      </w:r>
      <w:r>
        <w:rPr>
          <w:rFonts w:ascii="Times New Roman" w:hAnsi="Times New Roman"/>
          <w:spacing w:val="-1"/>
          <w:w w:val="105"/>
          <w:sz w:val="26"/>
        </w:rPr>
        <w:t>иагн</w:t>
      </w:r>
      <w:r>
        <w:rPr>
          <w:rFonts w:ascii="Times New Roman" w:hAnsi="Times New Roman"/>
          <w:spacing w:val="-2"/>
          <w:w w:val="105"/>
          <w:sz w:val="26"/>
        </w:rPr>
        <w:t>ос</w:t>
      </w:r>
      <w:r>
        <w:rPr>
          <w:rFonts w:ascii="Times New Roman" w:hAnsi="Times New Roman"/>
          <w:spacing w:val="-1"/>
          <w:w w:val="105"/>
          <w:sz w:val="26"/>
        </w:rPr>
        <w:t>тики</w:t>
      </w:r>
      <w:r>
        <w:rPr>
          <w:rFonts w:ascii="Times New Roman" w:hAnsi="Times New Roman"/>
          <w:sz w:val="26"/>
        </w:rPr>
      </w:r>
    </w:p>
    <w:p>
      <w:pPr>
        <w:pStyle w:val="BodyText"/>
        <w:spacing w:line="240" w:lineRule="auto" w:before="156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Критерии</w:t>
      </w:r>
      <w:r>
        <w:rPr>
          <w:rFonts w:ascii="Times New Roman" w:hAnsi="Times New Roman"/>
          <w:spacing w:val="11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ус</w:t>
      </w:r>
      <w:r>
        <w:rPr>
          <w:rFonts w:ascii="Times New Roman" w:hAnsi="Times New Roman"/>
          <w:spacing w:val="-1"/>
          <w:w w:val="110"/>
        </w:rPr>
        <w:t>та</w:t>
      </w:r>
      <w:r>
        <w:rPr>
          <w:rFonts w:ascii="Times New Roman" w:hAnsi="Times New Roman"/>
          <w:spacing w:val="-2"/>
          <w:w w:val="110"/>
        </w:rPr>
        <w:t>новлени</w:t>
      </w:r>
      <w:r>
        <w:rPr>
          <w:rFonts w:ascii="Times New Roman" w:hAnsi="Times New Roman"/>
          <w:spacing w:val="-1"/>
          <w:w w:val="110"/>
        </w:rPr>
        <w:t>я</w:t>
      </w:r>
      <w:r>
        <w:rPr>
          <w:rFonts w:ascii="Times New Roman" w:hAnsi="Times New Roman"/>
          <w:spacing w:val="12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ди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гноз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/сос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я</w:t>
      </w:r>
      <w:r>
        <w:rPr>
          <w:rFonts w:ascii="Times New Roman" w:hAnsi="Times New Roman"/>
          <w:spacing w:val="-2"/>
          <w:w w:val="110"/>
        </w:rPr>
        <w:t>ни</w:t>
      </w:r>
      <w:r>
        <w:rPr>
          <w:rFonts w:ascii="Times New Roman" w:hAnsi="Times New Roman"/>
          <w:spacing w:val="-1"/>
          <w:w w:val="110"/>
        </w:rPr>
        <w:t>я: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footerReference w:type="default" r:id="rId10"/>
          <w:pgSz w:w="12240" w:h="15840"/>
          <w:pgMar w:footer="708" w:header="0" w:top="1140" w:bottom="900" w:left="1720" w:right="1220"/>
          <w:pgNumType w:start="10"/>
        </w:sectPr>
      </w:pPr>
    </w:p>
    <w:p>
      <w:pPr>
        <w:pStyle w:val="BodyText"/>
        <w:numPr>
          <w:ilvl w:val="1"/>
          <w:numId w:val="4"/>
        </w:numPr>
        <w:tabs>
          <w:tab w:pos="1064" w:val="left" w:leader="none"/>
        </w:tabs>
        <w:spacing w:line="368" w:lineRule="auto" w:before="49" w:after="0"/>
        <w:ind w:left="396" w:right="114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данные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анамнеза: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указание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2"/>
          <w:w w:val="105"/>
        </w:rPr>
        <w:t> 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механизм</w:t>
      </w:r>
      <w:r>
        <w:rPr>
          <w:rFonts w:ascii="Times New Roman" w:hAnsi="Times New Roman"/>
          <w:spacing w:val="-1"/>
          <w:w w:val="105"/>
        </w:rPr>
        <w:t> 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нижней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конечности</w:t>
      </w:r>
      <w:r>
        <w:rPr>
          <w:rFonts w:ascii="Times New Roman" w:hAnsi="Times New Roman"/>
          <w:spacing w:val="42"/>
          <w:w w:val="95"/>
        </w:rPr>
        <w:t> </w:t>
      </w:r>
      <w:r>
        <w:rPr>
          <w:rFonts w:ascii="Times New Roman" w:hAnsi="Times New Roman"/>
          <w:w w:val="105"/>
        </w:rPr>
        <w:t>(падение,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данному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сег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у,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spacing w:val="1"/>
          <w:w w:val="105"/>
        </w:rPr>
        <w:t>ДТП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др.);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4"/>
        </w:numPr>
        <w:tabs>
          <w:tab w:pos="1064" w:val="left" w:leader="none"/>
        </w:tabs>
        <w:spacing w:line="370" w:lineRule="auto" w:before="5" w:after="0"/>
        <w:ind w:left="396" w:right="115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данные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изик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льного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обследов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я: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рушение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функции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денного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сег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95"/>
          <w:w w:val="102"/>
        </w:rPr>
        <w:t> </w:t>
      </w:r>
      <w:r>
        <w:rPr>
          <w:rFonts w:ascii="Times New Roman" w:hAnsi="Times New Roman"/>
          <w:w w:val="105"/>
        </w:rPr>
        <w:t>локальный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ек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болезненность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(болезненнос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усилив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осевой</w:t>
      </w:r>
      <w:r>
        <w:rPr>
          <w:rFonts w:ascii="Times New Roman" w:hAnsi="Times New Roman"/>
          <w:spacing w:val="67"/>
          <w:w w:val="95"/>
        </w:rPr>
        <w:t> </w:t>
      </w:r>
      <w:r>
        <w:rPr>
          <w:rFonts w:ascii="Times New Roman" w:hAnsi="Times New Roman"/>
          <w:w w:val="105"/>
        </w:rPr>
        <w:t>нагрузке),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наличие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патологической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подвижности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и/или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крепи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ков</w:t>
      </w:r>
      <w:r>
        <w:rPr>
          <w:rFonts w:ascii="Times New Roman" w:hAnsi="Times New Roman"/>
          <w:spacing w:val="-1"/>
          <w:w w:val="105"/>
        </w:rPr>
        <w:t>;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4"/>
        </w:numPr>
        <w:tabs>
          <w:tab w:pos="1064" w:val="left" w:leader="none"/>
        </w:tabs>
        <w:spacing w:line="369" w:lineRule="auto" w:before="1" w:after="0"/>
        <w:ind w:left="396" w:right="111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данные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ру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льного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обследов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я: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геногр</w:t>
      </w:r>
      <w:r>
        <w:rPr>
          <w:rFonts w:ascii="Times New Roman" w:hAnsi="Times New Roman"/>
          <w:spacing w:val="-1"/>
          <w:w w:val="105"/>
        </w:rPr>
        <w:t>аф</w:t>
      </w:r>
      <w:r>
        <w:rPr>
          <w:rFonts w:ascii="Times New Roman" w:hAnsi="Times New Roman"/>
          <w:spacing w:val="-2"/>
          <w:w w:val="105"/>
        </w:rPr>
        <w:t>ические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признаки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перелома</w:t>
      </w:r>
      <w:r>
        <w:rPr>
          <w:rFonts w:ascii="Times New Roman" w:hAnsi="Times New Roman"/>
          <w:spacing w:val="91"/>
          <w:w w:val="11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резуль</w:t>
      </w:r>
      <w:r>
        <w:rPr>
          <w:rFonts w:ascii="Times New Roman" w:hAnsi="Times New Roman"/>
          <w:spacing w:val="-1"/>
          <w:w w:val="105"/>
        </w:rPr>
        <w:t>татам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геногр</w:t>
      </w:r>
      <w:r>
        <w:rPr>
          <w:rFonts w:ascii="Times New Roman" w:hAnsi="Times New Roman"/>
          <w:spacing w:val="-1"/>
          <w:w w:val="105"/>
        </w:rPr>
        <w:t>аф</w:t>
      </w:r>
      <w:r>
        <w:rPr>
          <w:rFonts w:ascii="Times New Roman" w:hAnsi="Times New Roman"/>
          <w:spacing w:val="-2"/>
          <w:w w:val="105"/>
        </w:rPr>
        <w:t>ии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диафиза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большой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берцовой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и 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лой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берцовой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костей в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2</w:t>
      </w:r>
      <w:r>
        <w:rPr>
          <w:rFonts w:ascii="Times New Roman" w:hAnsi="Times New Roman"/>
          <w:spacing w:val="83"/>
          <w:w w:val="102"/>
        </w:rPr>
        <w:t> </w:t>
      </w:r>
      <w:r>
        <w:rPr>
          <w:rFonts w:ascii="Times New Roman" w:hAnsi="Times New Roman"/>
          <w:w w:val="105"/>
        </w:rPr>
        <w:t>проекциях.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w w:val="105"/>
        </w:rPr>
        <w:t>Возможно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дополнительное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полнение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КТ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w w:val="105"/>
        </w:rPr>
        <w:t>нижней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w w:val="105"/>
        </w:rPr>
        <w:t>конечности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spacing w:val="1"/>
          <w:w w:val="105"/>
        </w:rPr>
        <w:t>по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назначению</w:t>
      </w:r>
      <w:r>
        <w:rPr>
          <w:rFonts w:ascii="Times New Roman" w:hAnsi="Times New Roman"/>
          <w:spacing w:val="50"/>
          <w:w w:val="96"/>
        </w:rPr>
        <w:t> </w:t>
      </w:r>
      <w:r>
        <w:rPr>
          <w:rFonts w:ascii="Times New Roman" w:hAnsi="Times New Roman"/>
          <w:spacing w:val="-2"/>
          <w:w w:val="105"/>
        </w:rPr>
        <w:t>де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урного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щего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мат</w:t>
      </w:r>
      <w:r>
        <w:rPr>
          <w:rFonts w:ascii="Times New Roman" w:hAnsi="Times New Roman"/>
          <w:spacing w:val="-2"/>
          <w:w w:val="105"/>
        </w:rPr>
        <w:t>олог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-ор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опед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1"/>
          <w:w w:val="105"/>
        </w:rPr>
        <w:t>для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очнени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95"/>
          <w:w w:val="115"/>
        </w:rPr>
        <w:t> </w:t>
      </w:r>
      <w:r>
        <w:rPr>
          <w:rFonts w:ascii="Times New Roman" w:hAnsi="Times New Roman"/>
          <w:w w:val="105"/>
        </w:rPr>
        <w:t>перелома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w w:val="105"/>
        </w:rPr>
        <w:t>определения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епени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w w:val="105"/>
        </w:rPr>
        <w:t>смещения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ков.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numPr>
          <w:ilvl w:val="1"/>
          <w:numId w:val="7"/>
        </w:numPr>
        <w:tabs>
          <w:tab w:pos="681" w:val="left" w:leader="none"/>
        </w:tabs>
        <w:spacing w:line="240" w:lineRule="auto" w:before="0" w:after="0"/>
        <w:ind w:left="680" w:right="0" w:hanging="28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Жалобы</w:t>
      </w:r>
      <w:r>
        <w:rPr>
          <w:rFonts w:ascii="Times New Roman" w:hAnsi="Times New Roman"/>
          <w:spacing w:val="-4"/>
          <w:w w:val="110"/>
          <w:u w:val="thick" w:color="000000"/>
        </w:rPr>
        <w:t> </w:t>
      </w:r>
      <w:r>
        <w:rPr>
          <w:rFonts w:ascii="Times New Roman" w:hAnsi="Times New Roman"/>
          <w:spacing w:val="-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</w:t>
      </w:r>
      <w:r>
        <w:rPr>
          <w:rFonts w:ascii="Times New Roman" w:hAnsi="Times New Roman"/>
          <w:spacing w:val="-3"/>
          <w:w w:val="110"/>
          <w:u w:val="thick" w:color="000000"/>
        </w:rPr>
        <w:t> </w:t>
      </w:r>
      <w:r>
        <w:rPr>
          <w:rFonts w:ascii="Times New Roman" w:hAnsi="Times New Roman"/>
          <w:spacing w:val="-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анамнез</w:t>
      </w:r>
      <w:r>
        <w:rPr>
          <w:rFonts w:ascii="Times New Roman" w:hAnsi="Times New Roman"/>
          <w:w w:val="103"/>
        </w:rPr>
      </w:r>
      <w:r>
        <w:rPr>
          <w:rFonts w:ascii="Times New Roman" w:hAnsi="Times New Roman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13"/>
          <w:szCs w:val="13"/>
        </w:rPr>
      </w:pPr>
    </w:p>
    <w:p>
      <w:pPr>
        <w:pStyle w:val="BodyText"/>
        <w:spacing w:line="240" w:lineRule="auto" w:before="75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большинстве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случаев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пациенты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предъявляют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жалобы,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описанные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разделе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1.6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3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«Клиническая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».</w:t>
      </w:r>
      <w:r>
        <w:rPr>
          <w:rFonts w:ascii="Times New Roman" w:hAnsi="Times New Roman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2"/>
          <w:numId w:val="7"/>
        </w:numPr>
        <w:tabs>
          <w:tab w:pos="1064" w:val="left" w:leader="none"/>
        </w:tabs>
        <w:spacing w:line="368" w:lineRule="auto" w:before="0" w:after="0"/>
        <w:ind w:left="396" w:right="117" w:firstLine="404"/>
        <w:jc w:val="left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0"/>
        </w:rPr>
        <w:t> </w:t>
      </w:r>
      <w:r>
        <w:rPr/>
        <w:t>тщательный</w:t>
      </w:r>
      <w:r>
        <w:rPr>
          <w:spacing w:val="43"/>
        </w:rPr>
        <w:t> </w:t>
      </w:r>
      <w:r>
        <w:rPr/>
        <w:t>сбор</w:t>
      </w:r>
      <w:r>
        <w:rPr>
          <w:spacing w:val="42"/>
        </w:rPr>
        <w:t> </w:t>
      </w:r>
      <w:r>
        <w:rPr/>
        <w:t>жалоб</w:t>
      </w:r>
      <w:r>
        <w:rPr>
          <w:spacing w:val="42"/>
        </w:rPr>
        <w:t> </w:t>
      </w:r>
      <w:r>
        <w:rPr/>
        <w:t>и</w:t>
      </w:r>
      <w:r>
        <w:rPr>
          <w:spacing w:val="43"/>
        </w:rPr>
        <w:t> </w:t>
      </w:r>
      <w:r>
        <w:rPr>
          <w:spacing w:val="-1"/>
        </w:rPr>
        <w:t>анамнеза</w:t>
      </w:r>
      <w:r>
        <w:rPr>
          <w:spacing w:val="42"/>
        </w:rPr>
        <w:t> </w:t>
      </w:r>
      <w:r>
        <w:rPr/>
        <w:t>в</w:t>
      </w:r>
      <w:r>
        <w:rPr>
          <w:spacing w:val="42"/>
        </w:rPr>
        <w:t> </w:t>
      </w:r>
      <w:r>
        <w:rPr/>
        <w:t>диагностических</w:t>
      </w:r>
      <w:r>
        <w:rPr>
          <w:spacing w:val="38"/>
        </w:rPr>
        <w:t> </w:t>
      </w:r>
      <w:r>
        <w:rPr/>
        <w:t>целях</w:t>
      </w:r>
      <w:r>
        <w:rPr>
          <w:spacing w:val="43"/>
        </w:rPr>
        <w:t> </w:t>
      </w:r>
      <w:r>
        <w:rPr>
          <w:spacing w:val="-1"/>
        </w:rPr>
        <w:t>всем</w:t>
      </w:r>
      <w:r>
        <w:rPr>
          <w:spacing w:val="26"/>
          <w:w w:val="102"/>
        </w:rPr>
        <w:t> </w:t>
      </w:r>
      <w:r>
        <w:rPr/>
        <w:t>пациентам</w:t>
      </w:r>
      <w:r>
        <w:rPr>
          <w:spacing w:val="12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1"/>
        </w:rPr>
        <w:t>подозрением</w:t>
      </w:r>
      <w:r>
        <w:rPr>
          <w:spacing w:val="12"/>
        </w:rPr>
        <w:t> </w:t>
      </w:r>
      <w:r>
        <w:rPr/>
        <w:t>на</w:t>
      </w:r>
      <w:r>
        <w:rPr>
          <w:spacing w:val="14"/>
        </w:rPr>
        <w:t> </w:t>
      </w:r>
      <w:r>
        <w:rPr>
          <w:spacing w:val="-1"/>
        </w:rPr>
        <w:t>перелом</w:t>
      </w:r>
      <w:r>
        <w:rPr>
          <w:spacing w:val="12"/>
        </w:rPr>
        <w:t> </w:t>
      </w:r>
      <w:r>
        <w:rPr/>
        <w:t>диафиза</w:t>
      </w:r>
      <w:r>
        <w:rPr>
          <w:spacing w:val="14"/>
        </w:rPr>
        <w:t> </w:t>
      </w:r>
      <w:r>
        <w:rPr>
          <w:spacing w:val="-1"/>
        </w:rPr>
        <w:t>ББК</w:t>
      </w:r>
      <w:r>
        <w:rPr>
          <w:spacing w:val="16"/>
        </w:rPr>
        <w:t> </w:t>
      </w:r>
      <w:r>
        <w:rPr>
          <w:spacing w:val="-1"/>
        </w:rPr>
        <w:t>[86,</w:t>
      </w:r>
      <w:r>
        <w:rPr>
          <w:spacing w:val="13"/>
        </w:rPr>
        <w:t> </w:t>
      </w:r>
      <w:r>
        <w:rPr/>
        <w:t>94,</w:t>
      </w:r>
      <w:r>
        <w:rPr>
          <w:spacing w:val="14"/>
        </w:rPr>
        <w:t> </w:t>
      </w:r>
      <w:r>
        <w:rPr/>
        <w:t>101].</w:t>
      </w:r>
      <w:r>
        <w:rPr/>
      </w:r>
    </w:p>
    <w:p>
      <w:pPr>
        <w:pStyle w:val="BodyText"/>
        <w:spacing w:line="240" w:lineRule="auto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1"/>
          <w:numId w:val="7"/>
        </w:numPr>
        <w:tabs>
          <w:tab w:pos="681" w:val="left" w:leader="none"/>
        </w:tabs>
        <w:spacing w:line="240" w:lineRule="auto" w:before="0" w:after="0"/>
        <w:ind w:left="680" w:right="0" w:hanging="28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Физикальное</w:t>
      </w:r>
      <w:r>
        <w:rPr>
          <w:rFonts w:ascii="Times New Roman" w:hAnsi="Times New Roman"/>
          <w:spacing w:val="-32"/>
          <w:w w:val="110"/>
          <w:u w:val="thick" w:color="000000"/>
        </w:rPr>
        <w:t> </w:t>
      </w:r>
      <w:r>
        <w:rPr>
          <w:rFonts w:ascii="Times New Roman" w:hAnsi="Times New Roman"/>
          <w:spacing w:val="-32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обс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едо</w:t>
      </w:r>
      <w:r>
        <w:rPr>
          <w:rFonts w:ascii="Times New Roman" w:hAnsi="Times New Roman"/>
          <w:spacing w:val="-1"/>
          <w:w w:val="110"/>
          <w:u w:val="thick" w:color="000000"/>
        </w:rPr>
        <w:t>вани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6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Данные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физикального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обс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описаны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разделе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1.6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«Клиническая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картина»</w:t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7"/>
        </w:numPr>
        <w:tabs>
          <w:tab w:pos="1091" w:val="left" w:leader="none"/>
        </w:tabs>
        <w:spacing w:line="371" w:lineRule="auto" w:before="155" w:after="0"/>
        <w:ind w:left="396" w:right="108" w:firstLine="404"/>
        <w:jc w:val="both"/>
      </w:pPr>
      <w:r>
        <w:rPr/>
        <w:t>Оценку</w:t>
      </w:r>
      <w:r>
        <w:rPr>
          <w:spacing w:val="45"/>
        </w:rPr>
        <w:t> </w:t>
      </w:r>
      <w:r>
        <w:rPr>
          <w:spacing w:val="-1"/>
        </w:rPr>
        <w:t>нижеследующих</w:t>
      </w:r>
      <w:r>
        <w:rPr>
          <w:spacing w:val="45"/>
        </w:rPr>
        <w:t> </w:t>
      </w:r>
      <w:r>
        <w:rPr>
          <w:spacing w:val="-1"/>
        </w:rPr>
        <w:t>параметров</w:t>
      </w:r>
      <w:r>
        <w:rPr>
          <w:spacing w:val="40"/>
        </w:rPr>
        <w:t> </w:t>
      </w:r>
      <w:r>
        <w:rPr/>
        <w:t>(Прием</w:t>
      </w:r>
      <w:r>
        <w:rPr>
          <w:spacing w:val="42"/>
        </w:rPr>
        <w:t> </w:t>
      </w:r>
      <w:r>
        <w:rPr>
          <w:spacing w:val="-1"/>
        </w:rPr>
        <w:t>(осмотр,</w:t>
      </w:r>
      <w:r>
        <w:rPr>
          <w:spacing w:val="46"/>
        </w:rPr>
        <w:t> </w:t>
      </w:r>
      <w:r>
        <w:rPr/>
        <w:t>консультация)</w:t>
      </w:r>
      <w:r>
        <w:rPr>
          <w:spacing w:val="42"/>
        </w:rPr>
        <w:t> </w:t>
      </w:r>
      <w:r>
        <w:rPr>
          <w:spacing w:val="-1"/>
        </w:rPr>
        <w:t>врача-</w:t>
      </w:r>
      <w:r>
        <w:rPr>
          <w:spacing w:val="74"/>
          <w:w w:val="102"/>
        </w:rPr>
        <w:t> </w:t>
      </w:r>
      <w:r>
        <w:rPr>
          <w:spacing w:val="-1"/>
        </w:rPr>
        <w:t>травматолога-ортопеда</w:t>
      </w:r>
      <w:r>
        <w:rPr>
          <w:spacing w:val="48"/>
        </w:rPr>
        <w:t> </w:t>
      </w:r>
      <w:r>
        <w:rPr>
          <w:spacing w:val="-1"/>
        </w:rPr>
        <w:t>первичный)</w:t>
      </w:r>
      <w:r>
        <w:rPr>
          <w:spacing w:val="46"/>
        </w:rPr>
        <w:t> </w:t>
      </w:r>
      <w:r>
        <w:rPr/>
        <w:t>в</w:t>
      </w:r>
      <w:r>
        <w:rPr>
          <w:spacing w:val="47"/>
        </w:rPr>
        <w:t> </w:t>
      </w:r>
      <w:r>
        <w:rPr/>
        <w:t>диагностических</w:t>
      </w:r>
      <w:r>
        <w:rPr>
          <w:spacing w:val="48"/>
        </w:rPr>
        <w:t> </w:t>
      </w:r>
      <w:r>
        <w:rPr/>
        <w:t>целях</w:t>
      </w:r>
      <w:r>
        <w:rPr>
          <w:spacing w:val="52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50"/>
        </w:rPr>
        <w:t> </w:t>
      </w:r>
      <w:r>
        <w:rPr>
          <w:spacing w:val="-1"/>
        </w:rPr>
        <w:t>провести</w:t>
      </w:r>
      <w:r>
        <w:rPr>
          <w:spacing w:val="74"/>
          <w:w w:val="102"/>
        </w:rPr>
        <w:t> </w:t>
      </w:r>
      <w:r>
        <w:rPr>
          <w:spacing w:val="-1"/>
        </w:rPr>
        <w:t>всем</w:t>
      </w:r>
      <w:r>
        <w:rPr>
          <w:spacing w:val="27"/>
        </w:rPr>
        <w:t> </w:t>
      </w:r>
      <w:r>
        <w:rPr/>
        <w:t>пациентам</w:t>
      </w:r>
      <w:r>
        <w:rPr>
          <w:spacing w:val="25"/>
        </w:rPr>
        <w:t> </w:t>
      </w:r>
      <w:r>
        <w:rPr/>
        <w:t>с</w:t>
      </w:r>
      <w:r>
        <w:rPr>
          <w:spacing w:val="23"/>
        </w:rPr>
        <w:t> </w:t>
      </w:r>
      <w:r>
        <w:rPr/>
        <w:t>подозрением</w:t>
      </w:r>
      <w:r>
        <w:rPr>
          <w:spacing w:val="22"/>
        </w:rPr>
        <w:t> </w:t>
      </w:r>
      <w:r>
        <w:rPr/>
        <w:t>на</w:t>
      </w:r>
      <w:r>
        <w:rPr>
          <w:spacing w:val="26"/>
        </w:rPr>
        <w:t> </w:t>
      </w:r>
      <w:r>
        <w:rPr/>
        <w:t>перелом</w:t>
      </w:r>
      <w:r>
        <w:rPr>
          <w:spacing w:val="23"/>
        </w:rPr>
        <w:t> </w:t>
      </w:r>
      <w:r>
        <w:rPr/>
        <w:t>диафиза</w:t>
      </w:r>
      <w:r>
        <w:rPr>
          <w:spacing w:val="26"/>
        </w:rPr>
        <w:t> </w:t>
      </w:r>
      <w:r>
        <w:rPr>
          <w:spacing w:val="-1"/>
        </w:rPr>
        <w:t>ББК</w:t>
      </w:r>
      <w:r>
        <w:rPr>
          <w:spacing w:val="32"/>
        </w:rPr>
        <w:t> </w:t>
      </w:r>
      <w:r>
        <w:rPr/>
        <w:t>не</w:t>
      </w:r>
      <w:r>
        <w:rPr>
          <w:spacing w:val="29"/>
        </w:rPr>
        <w:t> </w:t>
      </w:r>
      <w:r>
        <w:rPr/>
        <w:t>позднее</w:t>
      </w:r>
      <w:r>
        <w:rPr>
          <w:spacing w:val="26"/>
        </w:rPr>
        <w:t> </w:t>
      </w:r>
      <w:r>
        <w:rPr/>
        <w:t>1</w:t>
      </w:r>
      <w:r>
        <w:rPr>
          <w:spacing w:val="25"/>
        </w:rPr>
        <w:t> </w:t>
      </w:r>
      <w:r>
        <w:rPr>
          <w:spacing w:val="-1"/>
        </w:rPr>
        <w:t>часа</w:t>
      </w:r>
      <w:r>
        <w:rPr>
          <w:spacing w:val="27"/>
        </w:rPr>
        <w:t> </w:t>
      </w:r>
      <w:r>
        <w:rPr/>
        <w:t>поступления</w:t>
      </w:r>
      <w:r>
        <w:rPr>
          <w:spacing w:val="23"/>
        </w:rPr>
        <w:t> </w:t>
      </w:r>
      <w:r>
        <w:rPr/>
        <w:t>в</w:t>
      </w:r>
      <w:r>
        <w:rPr>
          <w:spacing w:val="36"/>
          <w:w w:val="102"/>
        </w:rPr>
        <w:t> </w:t>
      </w:r>
      <w:r>
        <w:rPr/>
        <w:t>стационар</w:t>
      </w:r>
      <w:r>
        <w:rPr>
          <w:spacing w:val="14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обязательным</w:t>
      </w:r>
      <w:r>
        <w:rPr>
          <w:spacing w:val="12"/>
        </w:rPr>
        <w:t> </w:t>
      </w:r>
      <w:r>
        <w:rPr/>
        <w:t>указанием</w:t>
      </w:r>
      <w:r>
        <w:rPr>
          <w:spacing w:val="17"/>
        </w:rPr>
        <w:t> </w:t>
      </w:r>
      <w:r>
        <w:rPr/>
        <w:t>в</w:t>
      </w:r>
      <w:r>
        <w:rPr>
          <w:spacing w:val="14"/>
        </w:rPr>
        <w:t> </w:t>
      </w:r>
      <w:r>
        <w:rPr>
          <w:spacing w:val="-1"/>
        </w:rPr>
        <w:t>истории</w:t>
      </w:r>
      <w:r>
        <w:rPr>
          <w:spacing w:val="15"/>
        </w:rPr>
        <w:t> </w:t>
      </w:r>
      <w:r>
        <w:rPr>
          <w:spacing w:val="-1"/>
        </w:rPr>
        <w:t>болезни</w:t>
      </w:r>
      <w:r>
        <w:rPr>
          <w:spacing w:val="15"/>
        </w:rPr>
        <w:t> </w:t>
      </w:r>
      <w:r>
        <w:rPr/>
        <w:t>результатов</w:t>
      </w:r>
      <w:r>
        <w:rPr>
          <w:spacing w:val="12"/>
        </w:rPr>
        <w:t> </w:t>
      </w:r>
      <w:r>
        <w:rPr/>
        <w:t>[86,</w:t>
      </w:r>
      <w:r>
        <w:rPr>
          <w:spacing w:val="15"/>
        </w:rPr>
        <w:t> </w:t>
      </w:r>
      <w:r>
        <w:rPr/>
        <w:t>93,</w:t>
      </w:r>
      <w:r>
        <w:rPr>
          <w:spacing w:val="14"/>
        </w:rPr>
        <w:t> </w:t>
      </w:r>
      <w:r>
        <w:rPr/>
        <w:t>94,</w:t>
      </w:r>
      <w:r>
        <w:rPr>
          <w:spacing w:val="15"/>
        </w:rPr>
        <w:t> </w:t>
      </w:r>
      <w:r>
        <w:rPr/>
        <w:t>101]:</w:t>
      </w:r>
      <w:r>
        <w:rPr/>
      </w:r>
    </w:p>
    <w:p>
      <w:pPr>
        <w:pStyle w:val="BodyText"/>
        <w:numPr>
          <w:ilvl w:val="3"/>
          <w:numId w:val="7"/>
        </w:numPr>
        <w:tabs>
          <w:tab w:pos="1199" w:val="left" w:leader="none"/>
        </w:tabs>
        <w:spacing w:line="240" w:lineRule="auto" w:before="2" w:after="0"/>
        <w:ind w:left="1198" w:right="0" w:hanging="269"/>
        <w:jc w:val="left"/>
      </w:pPr>
      <w:r>
        <w:rPr/>
        <w:t>оценки</w:t>
      </w:r>
      <w:r>
        <w:rPr>
          <w:spacing w:val="29"/>
        </w:rPr>
        <w:t> </w:t>
      </w:r>
      <w:r>
        <w:rPr>
          <w:spacing w:val="-1"/>
        </w:rPr>
        <w:t>соматического</w:t>
      </w:r>
      <w:r>
        <w:rPr>
          <w:spacing w:val="26"/>
        </w:rPr>
        <w:t> </w:t>
      </w:r>
      <w:r>
        <w:rPr>
          <w:spacing w:val="-1"/>
        </w:rPr>
        <w:t>статуса;</w:t>
      </w:r>
      <w:r>
        <w:rPr/>
      </w:r>
    </w:p>
    <w:p>
      <w:pPr>
        <w:pStyle w:val="BodyText"/>
        <w:numPr>
          <w:ilvl w:val="3"/>
          <w:numId w:val="7"/>
        </w:numPr>
        <w:tabs>
          <w:tab w:pos="1199" w:val="left" w:leader="none"/>
        </w:tabs>
        <w:spacing w:line="240" w:lineRule="auto" w:before="119" w:after="0"/>
        <w:ind w:left="1198" w:right="0" w:hanging="269"/>
        <w:jc w:val="left"/>
      </w:pPr>
      <w:r>
        <w:rPr/>
        <w:t>визуальной</w:t>
      </w:r>
      <w:r>
        <w:rPr>
          <w:spacing w:val="19"/>
        </w:rPr>
        <w:t> </w:t>
      </w:r>
      <w:r>
        <w:rPr/>
        <w:t>и</w:t>
      </w:r>
      <w:r>
        <w:rPr>
          <w:spacing w:val="20"/>
        </w:rPr>
        <w:t> </w:t>
      </w:r>
      <w:r>
        <w:rPr>
          <w:spacing w:val="-1"/>
        </w:rPr>
        <w:t>пальпаторной</w:t>
      </w:r>
      <w:r>
        <w:rPr>
          <w:spacing w:val="23"/>
        </w:rPr>
        <w:t> </w:t>
      </w:r>
      <w:r>
        <w:rPr/>
        <w:t>оценки</w:t>
      </w:r>
      <w:r>
        <w:rPr>
          <w:spacing w:val="23"/>
        </w:rPr>
        <w:t> </w:t>
      </w:r>
      <w:r>
        <w:rPr>
          <w:spacing w:val="-1"/>
        </w:rPr>
        <w:t>местного</w:t>
      </w:r>
      <w:r>
        <w:rPr>
          <w:spacing w:val="19"/>
        </w:rPr>
        <w:t> </w:t>
      </w:r>
      <w:r>
        <w:rPr>
          <w:spacing w:val="-1"/>
        </w:rPr>
        <w:t>статуса.;</w:t>
      </w:r>
      <w:r>
        <w:rPr/>
      </w:r>
    </w:p>
    <w:p>
      <w:pPr>
        <w:pStyle w:val="BodyText"/>
        <w:numPr>
          <w:ilvl w:val="3"/>
          <w:numId w:val="7"/>
        </w:numPr>
        <w:tabs>
          <w:tab w:pos="1199" w:val="left" w:leader="none"/>
        </w:tabs>
        <w:spacing w:line="240" w:lineRule="auto" w:before="115" w:after="0"/>
        <w:ind w:left="1198" w:right="0" w:hanging="269"/>
        <w:jc w:val="left"/>
      </w:pPr>
      <w:r>
        <w:rPr/>
        <w:t>измерение</w:t>
      </w:r>
      <w:r>
        <w:rPr>
          <w:spacing w:val="26"/>
        </w:rPr>
        <w:t> </w:t>
      </w:r>
      <w:r>
        <w:rPr>
          <w:spacing w:val="-1"/>
        </w:rPr>
        <w:t>артериального</w:t>
      </w:r>
      <w:r>
        <w:rPr>
          <w:spacing w:val="21"/>
        </w:rPr>
        <w:t> </w:t>
      </w:r>
      <w:r>
        <w:rPr/>
        <w:t>давления</w:t>
      </w:r>
      <w:r>
        <w:rPr>
          <w:spacing w:val="22"/>
        </w:rPr>
        <w:t> </w:t>
      </w:r>
      <w:r>
        <w:rPr/>
        <w:t>на</w:t>
      </w:r>
      <w:r>
        <w:rPr>
          <w:spacing w:val="25"/>
        </w:rPr>
        <w:t> </w:t>
      </w:r>
      <w:r>
        <w:rPr>
          <w:spacing w:val="-1"/>
        </w:rPr>
        <w:t>периферических</w:t>
      </w:r>
      <w:r>
        <w:rPr>
          <w:spacing w:val="24"/>
        </w:rPr>
        <w:t> </w:t>
      </w:r>
      <w:r>
        <w:rPr/>
        <w:t>артериях;</w:t>
      </w:r>
      <w:r>
        <w:rPr/>
      </w:r>
    </w:p>
    <w:p>
      <w:pPr>
        <w:pStyle w:val="BodyText"/>
        <w:numPr>
          <w:ilvl w:val="3"/>
          <w:numId w:val="7"/>
        </w:numPr>
        <w:tabs>
          <w:tab w:pos="1199" w:val="left" w:leader="none"/>
        </w:tabs>
        <w:spacing w:line="240" w:lineRule="auto" w:before="119" w:after="0"/>
        <w:ind w:left="1198" w:right="0" w:hanging="269"/>
        <w:jc w:val="left"/>
      </w:pPr>
      <w:r>
        <w:rPr/>
        <w:t>измерения</w:t>
      </w:r>
      <w:r>
        <w:rPr>
          <w:spacing w:val="29"/>
        </w:rPr>
        <w:t> </w:t>
      </w:r>
      <w:r>
        <w:rPr>
          <w:spacing w:val="-1"/>
        </w:rPr>
        <w:t>температуры</w:t>
      </w:r>
      <w:r>
        <w:rPr>
          <w:spacing w:val="27"/>
        </w:rPr>
        <w:t> </w:t>
      </w:r>
      <w:r>
        <w:rPr>
          <w:spacing w:val="-1"/>
        </w:rPr>
        <w:t>тела;</w:t>
      </w:r>
      <w:r>
        <w:rPr/>
      </w:r>
    </w:p>
    <w:p>
      <w:pPr>
        <w:pStyle w:val="BodyText"/>
        <w:numPr>
          <w:ilvl w:val="3"/>
          <w:numId w:val="7"/>
        </w:numPr>
        <w:tabs>
          <w:tab w:pos="1199" w:val="left" w:leader="none"/>
        </w:tabs>
        <w:spacing w:line="343" w:lineRule="auto" w:before="117" w:after="0"/>
        <w:ind w:left="1198" w:right="117" w:hanging="269"/>
        <w:jc w:val="left"/>
      </w:pPr>
      <w:r>
        <w:rPr/>
        <w:t>оценки </w:t>
      </w:r>
      <w:r>
        <w:rPr>
          <w:spacing w:val="2"/>
        </w:rPr>
        <w:t> </w:t>
      </w:r>
      <w:r>
        <w:rPr>
          <w:spacing w:val="-1"/>
        </w:rPr>
        <w:t>риска</w:t>
      </w:r>
      <w:r>
        <w:rPr/>
        <w:t> </w:t>
      </w:r>
      <w:r>
        <w:rPr>
          <w:spacing w:val="2"/>
        </w:rPr>
        <w:t> </w:t>
      </w:r>
      <w:r>
        <w:rPr>
          <w:spacing w:val="-1"/>
        </w:rPr>
        <w:t>венозных</w:t>
      </w:r>
      <w:r>
        <w:rPr/>
        <w:t> </w:t>
      </w:r>
      <w:r>
        <w:rPr>
          <w:spacing w:val="3"/>
        </w:rPr>
        <w:t> </w:t>
      </w:r>
      <w:r>
        <w:rPr>
          <w:spacing w:val="-1"/>
        </w:rPr>
        <w:t>тромбоэмболических</w:t>
      </w:r>
      <w:r>
        <w:rPr/>
        <w:t> </w:t>
      </w:r>
      <w:r>
        <w:rPr>
          <w:spacing w:val="5"/>
        </w:rPr>
        <w:t> </w:t>
      </w:r>
      <w:r>
        <w:rPr/>
        <w:t>осложнений </w:t>
      </w:r>
      <w:r>
        <w:rPr>
          <w:spacing w:val="3"/>
        </w:rPr>
        <w:t> </w:t>
      </w:r>
      <w:r>
        <w:rPr>
          <w:spacing w:val="-1"/>
        </w:rPr>
        <w:t>(Приложение</w:t>
      </w:r>
      <w:r>
        <w:rPr/>
        <w:t> </w:t>
      </w:r>
      <w:r>
        <w:rPr>
          <w:spacing w:val="4"/>
        </w:rPr>
        <w:t> </w:t>
      </w:r>
      <w:r>
        <w:rPr/>
        <w:t>Г1)  [80,</w:t>
      </w:r>
      <w:r>
        <w:rPr>
          <w:spacing w:val="86"/>
          <w:w w:val="102"/>
        </w:rPr>
        <w:t> </w:t>
      </w:r>
      <w:r>
        <w:rPr/>
        <w:t>108].</w:t>
      </w:r>
      <w:r>
        <w:rPr/>
      </w:r>
    </w:p>
    <w:p>
      <w:pPr>
        <w:pStyle w:val="BodyText"/>
        <w:spacing w:line="240" w:lineRule="auto" w:before="30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2"/>
          <w:numId w:val="7"/>
        </w:numPr>
        <w:tabs>
          <w:tab w:pos="1064" w:val="left" w:leader="none"/>
        </w:tabs>
        <w:spacing w:line="368" w:lineRule="auto" w:before="155" w:after="0"/>
        <w:ind w:left="396" w:right="117" w:firstLine="404"/>
        <w:jc w:val="left"/>
        <w:rPr>
          <w:rFonts w:ascii="Times New Roman" w:hAnsi="Times New Roman" w:cs="Times New Roman" w:eastAsia="Times New Roman"/>
        </w:rPr>
      </w:pPr>
      <w:r>
        <w:rPr>
          <w:spacing w:val="-2"/>
          <w:w w:val="105"/>
        </w:rPr>
        <w:t>Всем</w:t>
      </w:r>
      <w:r>
        <w:rPr>
          <w:spacing w:val="26"/>
          <w:w w:val="105"/>
        </w:rPr>
        <w:t> </w:t>
      </w:r>
      <w:r>
        <w:rPr>
          <w:w w:val="105"/>
        </w:rPr>
        <w:t>пациентам</w:t>
      </w:r>
      <w:r>
        <w:rPr>
          <w:spacing w:val="23"/>
          <w:w w:val="105"/>
        </w:rPr>
        <w:t> </w:t>
      </w:r>
      <w:r>
        <w:rPr>
          <w:w w:val="105"/>
        </w:rPr>
        <w:t>с</w:t>
      </w:r>
      <w:r>
        <w:rPr>
          <w:spacing w:val="28"/>
          <w:w w:val="105"/>
        </w:rPr>
        <w:t> </w:t>
      </w:r>
      <w:r>
        <w:rPr>
          <w:w w:val="105"/>
        </w:rPr>
        <w:t>подозрением</w:t>
      </w:r>
      <w:r>
        <w:rPr>
          <w:spacing w:val="22"/>
          <w:w w:val="105"/>
        </w:rPr>
        <w:t> </w:t>
      </w:r>
      <w:r>
        <w:rPr>
          <w:w w:val="105"/>
        </w:rPr>
        <w:t>на</w:t>
      </w:r>
      <w:r>
        <w:rPr>
          <w:spacing w:val="27"/>
          <w:w w:val="105"/>
        </w:rPr>
        <w:t> </w:t>
      </w:r>
      <w:r>
        <w:rPr>
          <w:spacing w:val="-2"/>
          <w:w w:val="105"/>
        </w:rPr>
        <w:t>перелом</w:t>
      </w:r>
      <w:r>
        <w:rPr>
          <w:spacing w:val="28"/>
          <w:w w:val="105"/>
        </w:rPr>
        <w:t> </w:t>
      </w:r>
      <w:r>
        <w:rPr>
          <w:w w:val="105"/>
        </w:rPr>
        <w:t>диафиза</w:t>
      </w:r>
      <w:r>
        <w:rPr>
          <w:spacing w:val="23"/>
          <w:w w:val="105"/>
        </w:rPr>
        <w:t> </w:t>
      </w:r>
      <w:r>
        <w:rPr>
          <w:spacing w:val="-2"/>
          <w:w w:val="105"/>
        </w:rPr>
        <w:t>ББК</w:t>
      </w:r>
      <w:r>
        <w:rPr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w w:val="105"/>
        </w:rPr>
        <w:t>оценка</w:t>
      </w:r>
      <w:r>
        <w:rPr>
          <w:spacing w:val="60"/>
          <w:w w:val="102"/>
        </w:rPr>
        <w:t> </w:t>
      </w:r>
      <w:r>
        <w:rPr>
          <w:w w:val="105"/>
        </w:rPr>
        <w:t>состояния</w:t>
      </w:r>
      <w:r>
        <w:rPr>
          <w:spacing w:val="-6"/>
          <w:w w:val="105"/>
        </w:rPr>
        <w:t> </w:t>
      </w:r>
      <w:r>
        <w:rPr>
          <w:spacing w:val="-2"/>
          <w:w w:val="105"/>
        </w:rPr>
        <w:t>иннервации</w:t>
      </w:r>
      <w:r>
        <w:rPr>
          <w:spacing w:val="-7"/>
          <w:w w:val="105"/>
        </w:rPr>
        <w:t> </w:t>
      </w:r>
      <w:r>
        <w:rPr>
          <w:w w:val="105"/>
        </w:rPr>
        <w:t>и</w:t>
      </w:r>
      <w:r>
        <w:rPr>
          <w:spacing w:val="-5"/>
          <w:w w:val="105"/>
        </w:rPr>
        <w:t> </w:t>
      </w:r>
      <w:r>
        <w:rPr>
          <w:w w:val="105"/>
        </w:rPr>
        <w:t>кровообращения</w:t>
      </w:r>
      <w:r>
        <w:rPr>
          <w:spacing w:val="-8"/>
          <w:w w:val="105"/>
        </w:rPr>
        <w:t> </w:t>
      </w:r>
      <w:r>
        <w:rPr>
          <w:w w:val="105"/>
        </w:rPr>
        <w:t>в</w:t>
      </w:r>
      <w:r>
        <w:rPr>
          <w:spacing w:val="-7"/>
          <w:w w:val="105"/>
        </w:rPr>
        <w:t> </w:t>
      </w:r>
      <w:r>
        <w:rPr>
          <w:spacing w:val="-2"/>
          <w:w w:val="105"/>
        </w:rPr>
        <w:t>периферических</w:t>
      </w:r>
      <w:r>
        <w:rPr>
          <w:spacing w:val="-6"/>
          <w:w w:val="105"/>
        </w:rPr>
        <w:t> </w:t>
      </w:r>
      <w:r>
        <w:rPr>
          <w:w w:val="105"/>
        </w:rPr>
        <w:t>отделах</w:t>
      </w:r>
      <w:r>
        <w:rPr>
          <w:spacing w:val="-8"/>
          <w:w w:val="105"/>
        </w:rPr>
        <w:t> </w:t>
      </w:r>
      <w:r>
        <w:rPr>
          <w:w w:val="105"/>
        </w:rPr>
        <w:t>конечности</w:t>
      </w:r>
      <w:r>
        <w:rPr>
          <w:spacing w:val="-7"/>
          <w:w w:val="105"/>
        </w:rPr>
        <w:t> </w:t>
      </w:r>
      <w:r>
        <w:rPr>
          <w:w w:val="105"/>
        </w:rPr>
        <w:t>с</w:t>
      </w:r>
      <w:r>
        <w:rPr>
          <w:spacing w:val="-6"/>
          <w:w w:val="105"/>
        </w:rPr>
        <w:t> </w:t>
      </w:r>
      <w:r>
        <w:rPr>
          <w:spacing w:val="-2"/>
          <w:w w:val="105"/>
        </w:rPr>
        <w:t>целью</w:t>
      </w:r>
      <w:r>
        <w:rPr>
          <w:spacing w:val="62"/>
          <w:w w:val="102"/>
        </w:rPr>
        <w:t> </w:t>
      </w:r>
      <w:r>
        <w:rPr>
          <w:w w:val="105"/>
        </w:rPr>
        <w:t>исключения</w:t>
      </w:r>
      <w:r>
        <w:rPr>
          <w:spacing w:val="-24"/>
          <w:w w:val="105"/>
        </w:rPr>
        <w:t> </w:t>
      </w:r>
      <w:r>
        <w:rPr>
          <w:w w:val="105"/>
        </w:rPr>
        <w:t>повреждения</w:t>
      </w:r>
      <w:r>
        <w:rPr>
          <w:spacing w:val="-22"/>
          <w:w w:val="105"/>
        </w:rPr>
        <w:t> </w:t>
      </w:r>
      <w:r>
        <w:rPr>
          <w:spacing w:val="-2"/>
          <w:w w:val="105"/>
        </w:rPr>
        <w:t>сосудисто-нервного</w:t>
      </w:r>
      <w:r>
        <w:rPr>
          <w:spacing w:val="-23"/>
          <w:w w:val="105"/>
        </w:rPr>
        <w:t> </w:t>
      </w:r>
      <w:r>
        <w:rPr>
          <w:w w:val="105"/>
        </w:rPr>
        <w:t>пучка</w:t>
      </w:r>
      <w:r>
        <w:rPr>
          <w:spacing w:val="-25"/>
          <w:w w:val="105"/>
        </w:rPr>
        <w:t> </w:t>
      </w:r>
      <w:r>
        <w:rPr>
          <w:w w:val="105"/>
        </w:rPr>
        <w:t>на</w:t>
      </w:r>
      <w:r>
        <w:rPr>
          <w:spacing w:val="-23"/>
          <w:w w:val="105"/>
        </w:rPr>
        <w:t> </w:t>
      </w:r>
      <w:r>
        <w:rPr>
          <w:w w:val="105"/>
        </w:rPr>
        <w:t>уровне</w:t>
      </w:r>
      <w:r>
        <w:rPr>
          <w:spacing w:val="-23"/>
          <w:w w:val="105"/>
        </w:rPr>
        <w:t> </w:t>
      </w:r>
      <w:r>
        <w:rPr>
          <w:w w:val="105"/>
        </w:rPr>
        <w:t>перелома</w:t>
      </w:r>
      <w:r>
        <w:rPr>
          <w:spacing w:val="-25"/>
          <w:w w:val="105"/>
        </w:rPr>
        <w:t> </w:t>
      </w:r>
      <w:r>
        <w:rPr>
          <w:spacing w:val="-2"/>
          <w:w w:val="105"/>
        </w:rPr>
        <w:t>[86,</w:t>
      </w:r>
      <w:r>
        <w:rPr>
          <w:spacing w:val="-23"/>
          <w:w w:val="105"/>
        </w:rPr>
        <w:t> </w:t>
      </w:r>
      <w:r>
        <w:rPr>
          <w:w w:val="105"/>
        </w:rPr>
        <w:t>93,</w:t>
      </w:r>
      <w:r>
        <w:rPr>
          <w:spacing w:val="-24"/>
          <w:w w:val="105"/>
        </w:rPr>
        <w:t> </w:t>
      </w:r>
      <w:r>
        <w:rPr>
          <w:w w:val="105"/>
        </w:rPr>
        <w:t>94,</w:t>
      </w:r>
      <w:r>
        <w:rPr>
          <w:spacing w:val="-23"/>
          <w:w w:val="105"/>
        </w:rPr>
        <w:t> </w:t>
      </w:r>
      <w:r>
        <w:rPr>
          <w:w w:val="105"/>
        </w:rPr>
        <w:t>101].</w:t>
      </w:r>
      <w:r>
        <w:rPr>
          <w:spacing w:val="46"/>
          <w:w w:val="102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after="0" w:line="368" w:lineRule="auto"/>
        <w:jc w:val="left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40" w:bottom="900" w:left="1720" w:right="1220"/>
        </w:sectPr>
      </w:pPr>
    </w:p>
    <w:p>
      <w:pPr>
        <w:pStyle w:val="BodyText"/>
        <w:numPr>
          <w:ilvl w:val="2"/>
          <w:numId w:val="7"/>
        </w:numPr>
        <w:tabs>
          <w:tab w:pos="1064" w:val="left" w:leader="none"/>
        </w:tabs>
        <w:spacing w:line="368" w:lineRule="auto" w:before="46" w:after="0"/>
        <w:ind w:left="396" w:right="108" w:firstLine="404"/>
        <w:jc w:val="both"/>
      </w:pPr>
      <w:r>
        <w:rPr>
          <w:spacing w:val="-1"/>
        </w:rPr>
        <w:t>Всем</w:t>
      </w:r>
      <w:r>
        <w:rPr>
          <w:spacing w:val="9"/>
        </w:rPr>
        <w:t> </w:t>
      </w:r>
      <w:r>
        <w:rPr/>
        <w:t>пациентам</w:t>
      </w:r>
      <w:r>
        <w:rPr>
          <w:spacing w:val="4"/>
        </w:rPr>
        <w:t> </w:t>
      </w:r>
      <w:r>
        <w:rPr/>
        <w:t>с</w:t>
      </w:r>
      <w:r>
        <w:rPr>
          <w:spacing w:val="12"/>
        </w:rPr>
        <w:t> </w:t>
      </w:r>
      <w:r>
        <w:rPr/>
        <w:t>подозрением</w:t>
      </w:r>
      <w:r>
        <w:rPr>
          <w:spacing w:val="4"/>
        </w:rPr>
        <w:t> </w:t>
      </w:r>
      <w:r>
        <w:rPr/>
        <w:t>на</w:t>
      </w:r>
      <w:r>
        <w:rPr>
          <w:spacing w:val="10"/>
        </w:rPr>
        <w:t> </w:t>
      </w:r>
      <w:r>
        <w:rPr>
          <w:spacing w:val="-1"/>
        </w:rPr>
        <w:t>перелом</w:t>
      </w:r>
      <w:r>
        <w:rPr>
          <w:spacing w:val="11"/>
        </w:rPr>
        <w:t> </w:t>
      </w:r>
      <w:r>
        <w:rPr/>
        <w:t>диафиза</w:t>
      </w:r>
      <w:r>
        <w:rPr>
          <w:spacing w:val="5"/>
        </w:rPr>
        <w:t> </w:t>
      </w:r>
      <w:r>
        <w:rPr>
          <w:spacing w:val="-1"/>
        </w:rPr>
        <w:t>ББК</w:t>
      </w:r>
      <w:r>
        <w:rPr>
          <w:spacing w:val="15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7"/>
        </w:rPr>
        <w:t> </w:t>
      </w:r>
      <w:r>
        <w:rPr/>
        <w:t>оценка</w:t>
      </w:r>
      <w:r>
        <w:rPr>
          <w:spacing w:val="42"/>
          <w:w w:val="102"/>
        </w:rPr>
        <w:t> </w:t>
      </w:r>
      <w:r>
        <w:rPr/>
        <w:t>состояния</w:t>
      </w:r>
      <w:r>
        <w:rPr>
          <w:spacing w:val="22"/>
        </w:rPr>
        <w:t> </w:t>
      </w:r>
      <w:r>
        <w:rPr/>
        <w:t>мягких</w:t>
      </w:r>
      <w:r>
        <w:rPr>
          <w:spacing w:val="14"/>
        </w:rPr>
        <w:t> </w:t>
      </w:r>
      <w:r>
        <w:rPr>
          <w:spacing w:val="-1"/>
        </w:rPr>
        <w:t>тканей</w:t>
      </w:r>
      <w:r>
        <w:rPr>
          <w:spacing w:val="19"/>
        </w:rPr>
        <w:t> </w:t>
      </w:r>
      <w:r>
        <w:rPr/>
        <w:t>и</w:t>
      </w:r>
      <w:r>
        <w:rPr>
          <w:spacing w:val="20"/>
        </w:rPr>
        <w:t> </w:t>
      </w:r>
      <w:r>
        <w:rPr>
          <w:spacing w:val="-1"/>
        </w:rPr>
        <w:t>выраженности</w:t>
      </w:r>
      <w:r>
        <w:rPr>
          <w:spacing w:val="22"/>
        </w:rPr>
        <w:t> </w:t>
      </w:r>
      <w:r>
        <w:rPr>
          <w:spacing w:val="-2"/>
        </w:rPr>
        <w:t>отека</w:t>
      </w:r>
      <w:r>
        <w:rPr>
          <w:spacing w:val="21"/>
        </w:rPr>
        <w:t> </w:t>
      </w:r>
      <w:r>
        <w:rPr/>
        <w:t>с</w:t>
      </w:r>
      <w:r>
        <w:rPr>
          <w:spacing w:val="19"/>
        </w:rPr>
        <w:t> </w:t>
      </w:r>
      <w:r>
        <w:rPr/>
        <w:t>целью</w:t>
      </w:r>
      <w:r>
        <w:rPr>
          <w:spacing w:val="23"/>
        </w:rPr>
        <w:t> </w:t>
      </w:r>
      <w:r>
        <w:rPr>
          <w:spacing w:val="-1"/>
        </w:rPr>
        <w:t>исключения</w:t>
      </w:r>
      <w:r>
        <w:rPr>
          <w:spacing w:val="16"/>
        </w:rPr>
        <w:t> </w:t>
      </w:r>
      <w:r>
        <w:rPr>
          <w:spacing w:val="-1"/>
        </w:rPr>
        <w:t>гематом,</w:t>
      </w:r>
      <w:r>
        <w:rPr>
          <w:spacing w:val="16"/>
        </w:rPr>
        <w:t> </w:t>
      </w:r>
      <w:r>
        <w:rPr/>
        <w:t>гемартроза,</w:t>
      </w:r>
      <w:r>
        <w:rPr>
          <w:spacing w:val="79"/>
          <w:w w:val="102"/>
        </w:rPr>
        <w:t> </w:t>
      </w:r>
      <w:r>
        <w:rPr>
          <w:spacing w:val="-1"/>
        </w:rPr>
        <w:t>развивающегося</w:t>
      </w:r>
      <w:r>
        <w:rPr>
          <w:spacing w:val="21"/>
        </w:rPr>
        <w:t> </w:t>
      </w:r>
      <w:r>
        <w:rPr/>
        <w:t>компартмент-синдрома</w:t>
      </w:r>
      <w:r>
        <w:rPr>
          <w:spacing w:val="16"/>
        </w:rPr>
        <w:t> </w:t>
      </w:r>
      <w:r>
        <w:rPr/>
        <w:t>и</w:t>
      </w:r>
      <w:r>
        <w:rPr>
          <w:spacing w:val="19"/>
        </w:rPr>
        <w:t> </w:t>
      </w:r>
      <w:r>
        <w:rPr/>
        <w:t>открытых</w:t>
      </w:r>
      <w:r>
        <w:rPr>
          <w:spacing w:val="19"/>
        </w:rPr>
        <w:t> </w:t>
      </w:r>
      <w:r>
        <w:rPr>
          <w:spacing w:val="-1"/>
        </w:rPr>
        <w:t>переломов</w:t>
      </w:r>
      <w:r>
        <w:rPr>
          <w:spacing w:val="19"/>
        </w:rPr>
        <w:t> </w:t>
      </w:r>
      <w:r>
        <w:rPr>
          <w:spacing w:val="-1"/>
        </w:rPr>
        <w:t>[47,</w:t>
      </w:r>
      <w:r>
        <w:rPr>
          <w:spacing w:val="19"/>
        </w:rPr>
        <w:t> </w:t>
      </w:r>
      <w:r>
        <w:rPr/>
        <w:t>49,</w:t>
      </w:r>
      <w:r>
        <w:rPr>
          <w:spacing w:val="19"/>
        </w:rPr>
        <w:t> </w:t>
      </w:r>
      <w:r>
        <w:rPr/>
        <w:t>63,</w:t>
      </w:r>
      <w:r>
        <w:rPr>
          <w:spacing w:val="18"/>
        </w:rPr>
        <w:t> </w:t>
      </w:r>
      <w:r>
        <w:rPr/>
        <w:t>101].</w:t>
      </w:r>
      <w:r>
        <w:rPr/>
      </w:r>
    </w:p>
    <w:p>
      <w:pPr>
        <w:pStyle w:val="BodyText"/>
        <w:spacing w:line="240" w:lineRule="auto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2"/>
          <w:numId w:val="7"/>
        </w:numPr>
        <w:tabs>
          <w:tab w:pos="1064" w:val="left" w:leader="none"/>
        </w:tabs>
        <w:spacing w:line="367" w:lineRule="auto" w:before="155" w:after="0"/>
        <w:ind w:left="396" w:right="348" w:firstLine="404"/>
        <w:jc w:val="left"/>
      </w:pPr>
      <w:r>
        <w:rPr>
          <w:spacing w:val="-1"/>
        </w:rPr>
        <w:t>При</w:t>
      </w:r>
      <w:r>
        <w:rPr>
          <w:spacing w:val="21"/>
        </w:rPr>
        <w:t> </w:t>
      </w:r>
      <w:r>
        <w:rPr>
          <w:spacing w:val="-1"/>
        </w:rPr>
        <w:t>принятии</w:t>
      </w:r>
      <w:r>
        <w:rPr>
          <w:spacing w:val="21"/>
        </w:rPr>
        <w:t> </w:t>
      </w:r>
      <w:r>
        <w:rPr>
          <w:spacing w:val="-1"/>
        </w:rPr>
        <w:t>решения</w:t>
      </w:r>
      <w:r>
        <w:rPr>
          <w:spacing w:val="17"/>
        </w:rPr>
        <w:t> </w:t>
      </w:r>
      <w:r>
        <w:rPr/>
        <w:t>о</w:t>
      </w:r>
      <w:r>
        <w:rPr>
          <w:spacing w:val="21"/>
        </w:rPr>
        <w:t> </w:t>
      </w:r>
      <w:r>
        <w:rPr>
          <w:spacing w:val="-1"/>
        </w:rPr>
        <w:t>проведении</w:t>
      </w:r>
      <w:r>
        <w:rPr>
          <w:spacing w:val="20"/>
        </w:rPr>
        <w:t> </w:t>
      </w:r>
      <w:r>
        <w:rPr>
          <w:spacing w:val="-1"/>
        </w:rPr>
        <w:t>хирургического</w:t>
      </w:r>
      <w:r>
        <w:rPr>
          <w:spacing w:val="16"/>
        </w:rPr>
        <w:t> </w:t>
      </w:r>
      <w:r>
        <w:rPr/>
        <w:t>лечения</w:t>
      </w:r>
      <w:r>
        <w:rPr>
          <w:spacing w:val="22"/>
        </w:rPr>
        <w:t> </w:t>
      </w:r>
      <w:r>
        <w:rPr>
          <w:spacing w:val="-1"/>
        </w:rPr>
        <w:t>перелома</w:t>
      </w:r>
      <w:r>
        <w:rPr>
          <w:spacing w:val="18"/>
        </w:rPr>
        <w:t> </w:t>
      </w:r>
      <w:r>
        <w:rPr>
          <w:spacing w:val="-1"/>
        </w:rPr>
        <w:t>диафиза</w:t>
      </w:r>
      <w:r>
        <w:rPr>
          <w:spacing w:val="89"/>
          <w:w w:val="102"/>
        </w:rPr>
        <w:t> </w:t>
      </w:r>
      <w:r>
        <w:rPr/>
        <w:t>ББК</w:t>
      </w:r>
      <w:r>
        <w:rPr>
          <w:spacing w:val="24"/>
        </w:rPr>
        <w:t> </w:t>
      </w:r>
      <w:r>
        <w:rPr/>
        <w:t>у</w:t>
      </w:r>
      <w:r>
        <w:rPr>
          <w:spacing w:val="24"/>
        </w:rPr>
        <w:t> </w:t>
      </w:r>
      <w:r>
        <w:rPr>
          <w:spacing w:val="-1"/>
        </w:rPr>
        <w:t>взрослых</w:t>
      </w:r>
      <w:r>
        <w:rPr>
          <w:spacing w:val="25"/>
        </w:rPr>
        <w:t> </w:t>
      </w:r>
      <w:r>
        <w:rPr/>
        <w:t>пациентов</w:t>
      </w:r>
      <w:r>
        <w:rPr>
          <w:spacing w:val="31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29"/>
        </w:rPr>
        <w:t> </w:t>
      </w:r>
      <w:r>
        <w:rPr/>
        <w:t>сбор</w:t>
      </w:r>
      <w:r>
        <w:rPr>
          <w:spacing w:val="24"/>
        </w:rPr>
        <w:t> </w:t>
      </w:r>
      <w:r>
        <w:rPr/>
        <w:t>анамнеза</w:t>
      </w:r>
      <w:r>
        <w:rPr>
          <w:spacing w:val="22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физикальное</w:t>
      </w:r>
      <w:r>
        <w:rPr>
          <w:spacing w:val="22"/>
        </w:rPr>
        <w:t> </w:t>
      </w:r>
      <w:r>
        <w:rPr/>
        <w:t>обследование</w:t>
      </w:r>
      <w:r>
        <w:rPr>
          <w:spacing w:val="23"/>
        </w:rPr>
        <w:t> </w:t>
      </w:r>
      <w:r>
        <w:rPr/>
        <w:t>с</w:t>
      </w:r>
      <w:r>
        <w:rPr>
          <w:spacing w:val="64"/>
          <w:w w:val="102"/>
        </w:rPr>
        <w:t> </w:t>
      </w:r>
      <w:r>
        <w:rPr/>
        <w:t>целью</w:t>
      </w:r>
      <w:r>
        <w:rPr>
          <w:spacing w:val="20"/>
        </w:rPr>
        <w:t> </w:t>
      </w:r>
      <w:r>
        <w:rPr>
          <w:spacing w:val="-1"/>
        </w:rPr>
        <w:t>выявления</w:t>
      </w:r>
      <w:r>
        <w:rPr>
          <w:spacing w:val="20"/>
        </w:rPr>
        <w:t> </w:t>
      </w:r>
      <w:r>
        <w:rPr>
          <w:spacing w:val="-1"/>
        </w:rPr>
        <w:t>факторов</w:t>
      </w:r>
      <w:r>
        <w:rPr>
          <w:spacing w:val="18"/>
        </w:rPr>
        <w:t> </w:t>
      </w:r>
      <w:r>
        <w:rPr/>
        <w:t>риска</w:t>
      </w:r>
      <w:r>
        <w:rPr>
          <w:spacing w:val="17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заболеваний</w:t>
      </w:r>
      <w:r>
        <w:rPr>
          <w:spacing w:val="22"/>
        </w:rPr>
        <w:t> </w:t>
      </w:r>
      <w:r>
        <w:rPr>
          <w:spacing w:val="-1"/>
        </w:rPr>
        <w:t>сердечно-сосудистой</w:t>
      </w:r>
      <w:r>
        <w:rPr>
          <w:spacing w:val="21"/>
        </w:rPr>
        <w:t> </w:t>
      </w:r>
      <w:r>
        <w:rPr/>
        <w:t>системы</w:t>
      </w:r>
      <w:r>
        <w:rPr>
          <w:spacing w:val="18"/>
        </w:rPr>
        <w:t> </w:t>
      </w:r>
      <w:r>
        <w:rPr/>
        <w:t>[4,</w:t>
      </w:r>
      <w:r>
        <w:rPr>
          <w:spacing w:val="18"/>
        </w:rPr>
        <w:t> </w:t>
      </w:r>
      <w:r>
        <w:rPr/>
        <w:t>26].</w:t>
      </w:r>
      <w:r>
        <w:rPr/>
      </w:r>
    </w:p>
    <w:p>
      <w:pPr>
        <w:pStyle w:val="BodyText"/>
        <w:tabs>
          <w:tab w:pos="1339" w:val="left" w:leader="none"/>
          <w:tab w:pos="1629" w:val="left" w:leader="none"/>
          <w:tab w:pos="3542" w:val="left" w:leader="none"/>
          <w:tab w:pos="3699" w:val="left" w:leader="none"/>
          <w:tab w:pos="3992" w:val="left" w:leader="none"/>
          <w:tab w:pos="4560" w:val="left" w:leader="none"/>
          <w:tab w:pos="4800" w:val="left" w:leader="none"/>
          <w:tab w:pos="6338" w:val="left" w:leader="none"/>
          <w:tab w:pos="7581" w:val="left" w:leader="none"/>
          <w:tab w:pos="7962" w:val="left" w:leader="none"/>
          <w:tab w:pos="8475" w:val="left" w:leader="none"/>
        </w:tabs>
        <w:spacing w:line="369" w:lineRule="auto" w:before="8"/>
        <w:ind w:right="107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Комментарий: 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   факторам   риска 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развития 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сердечно-сосудистых   заболеваний</w:t>
      </w:r>
      <w:r>
        <w:rPr>
          <w:rFonts w:ascii="Times New Roman" w:hAnsi="Times New Roman" w:cs="Times New Roman" w:eastAsia="Times New Roman"/>
          <w:spacing w:val="26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относят: 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артериальную 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гипертензию, 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курение,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дислипидемию 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(повышение 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общего</w:t>
      </w:r>
      <w:r>
        <w:rPr>
          <w:rFonts w:ascii="Times New Roman" w:hAnsi="Times New Roman" w:cs="Times New Roman" w:eastAsia="Times New Roman"/>
          <w:spacing w:val="36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холес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ерин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&gt;4,9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ммоль/л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и/или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холес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ерин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ЛПНП</w:t>
      </w:r>
      <w:r>
        <w:rPr>
          <w:rFonts w:ascii="Times New Roman" w:hAnsi="Times New Roman" w:cs="Times New Roman" w:eastAsia="Times New Roman"/>
          <w:spacing w:val="-1"/>
          <w:w w:val="105"/>
        </w:rPr>
        <w:t>&gt;</w:t>
      </w:r>
      <w:r>
        <w:rPr>
          <w:rFonts w:ascii="Times New Roman" w:hAnsi="Times New Roman" w:cs="Times New Roman" w:eastAsia="Times New Roman"/>
          <w:spacing w:val="-2"/>
          <w:w w:val="105"/>
        </w:rPr>
        <w:t>3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ммоль/л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и/или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холес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ерин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ЛПВП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65"/>
          <w:w w:val="90"/>
        </w:rPr>
        <w:t> </w:t>
      </w:r>
      <w:r>
        <w:rPr>
          <w:rFonts w:ascii="Times New Roman" w:hAnsi="Times New Roman" w:cs="Times New Roman" w:eastAsia="Times New Roman"/>
          <w:w w:val="105"/>
        </w:rPr>
        <w:t>мужчин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&lt;1,0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ммоль/л,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женщин</w:t>
        <w:tab/>
        <w:t>-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&lt;</w:t>
      </w:r>
      <w:r>
        <w:rPr>
          <w:rFonts w:ascii="Times New Roman" w:hAnsi="Times New Roman" w:cs="Times New Roman" w:eastAsia="Times New Roman"/>
          <w:spacing w:val="-2"/>
          <w:w w:val="105"/>
        </w:rPr>
        <w:t>1,2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ммоль/л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и/или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триглицеридов&gt;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1,7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ммоль/л),</w:t>
      </w:r>
      <w:r>
        <w:rPr>
          <w:rFonts w:ascii="Times New Roman" w:hAnsi="Times New Roman" w:cs="Times New Roman" w:eastAsia="Times New Roman"/>
          <w:spacing w:val="3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сахарный 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ди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бе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семейный 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анамнез 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сердечно-сосудис</w:t>
      </w:r>
      <w:r>
        <w:rPr>
          <w:rFonts w:ascii="Times New Roman" w:hAnsi="Times New Roman" w:cs="Times New Roman" w:eastAsia="Times New Roman"/>
          <w:spacing w:val="-1"/>
          <w:w w:val="105"/>
        </w:rPr>
        <w:t>ты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болев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ний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молодом</w:t>
      </w:r>
      <w:r>
        <w:rPr>
          <w:rFonts w:ascii="Times New Roman" w:hAnsi="Times New Roman" w:cs="Times New Roman" w:eastAsia="Times New Roman"/>
          <w:spacing w:val="76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возрасте 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(&lt;55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у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чин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&lt;65 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лет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енщин)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w w:val="105"/>
        </w:rPr>
        <w:t>[26]. </w:t>
      </w:r>
      <w:r>
        <w:rPr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Под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новленн</w:t>
      </w:r>
      <w:r>
        <w:rPr>
          <w:rFonts w:ascii="Times New Roman" w:hAnsi="Times New Roman" w:cs="Times New Roman" w:eastAsia="Times New Roman"/>
          <w:spacing w:val="-1"/>
          <w:w w:val="105"/>
        </w:rPr>
        <w:t>ым</w:t>
      </w:r>
      <w:r>
        <w:rPr>
          <w:rFonts w:ascii="Times New Roman" w:hAnsi="Times New Roman" w:cs="Times New Roman" w:eastAsia="Times New Roman"/>
          <w:spacing w:val="41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заболеванием 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сердечно-сосудистым 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заболеванием 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понимают: 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ише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ическую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болезнь</w:t>
      </w:r>
      <w:r>
        <w:rPr>
          <w:rFonts w:ascii="Times New Roman" w:hAnsi="Times New Roman" w:cs="Times New Roman" w:eastAsia="Times New Roman"/>
          <w:spacing w:val="29"/>
          <w:w w:val="102"/>
        </w:rPr>
        <w:t> </w:t>
      </w:r>
      <w:r>
        <w:rPr>
          <w:rFonts w:ascii="Times New Roman" w:hAnsi="Times New Roman" w:cs="Times New Roman" w:eastAsia="Times New Roman"/>
        </w:rPr>
        <w:t>сердца,</w:t>
        <w:tab/>
      </w:r>
      <w:r>
        <w:rPr>
          <w:rFonts w:ascii="Times New Roman" w:hAnsi="Times New Roman" w:cs="Times New Roman" w:eastAsia="Times New Roman"/>
          <w:w w:val="95"/>
        </w:rPr>
        <w:t>цереброваскулярную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бо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езнь,</w:t>
        <w:tab/>
        <w:t>периферический</w:t>
        <w:tab/>
      </w:r>
      <w:r>
        <w:rPr>
          <w:rFonts w:ascii="Times New Roman" w:hAnsi="Times New Roman" w:cs="Times New Roman" w:eastAsia="Times New Roman"/>
          <w:w w:val="105"/>
        </w:rPr>
        <w:t>атеросклероз,</w:t>
        <w:tab/>
      </w:r>
      <w:r>
        <w:rPr>
          <w:rFonts w:ascii="Times New Roman" w:hAnsi="Times New Roman" w:cs="Times New Roman" w:eastAsia="Times New Roman"/>
          <w:spacing w:val="-2"/>
          <w:w w:val="95"/>
        </w:rPr>
        <w:t>х</w:t>
      </w:r>
      <w:r>
        <w:rPr>
          <w:rFonts w:ascii="Times New Roman" w:hAnsi="Times New Roman" w:cs="Times New Roman" w:eastAsia="Times New Roman"/>
          <w:spacing w:val="-1"/>
          <w:w w:val="95"/>
        </w:rPr>
        <w:t>роническ</w:t>
      </w:r>
      <w:r>
        <w:rPr>
          <w:rFonts w:ascii="Times New Roman" w:hAnsi="Times New Roman" w:cs="Times New Roman" w:eastAsia="Times New Roman"/>
          <w:spacing w:val="-2"/>
          <w:w w:val="95"/>
        </w:rPr>
        <w:t>у</w:t>
      </w:r>
      <w:r>
        <w:rPr>
          <w:rFonts w:ascii="Times New Roman" w:hAnsi="Times New Roman" w:cs="Times New Roman" w:eastAsia="Times New Roman"/>
          <w:spacing w:val="-1"/>
          <w:w w:val="95"/>
        </w:rPr>
        <w:t>ю</w:t>
      </w:r>
      <w:r>
        <w:rPr>
          <w:rFonts w:ascii="Times New Roman" w:hAnsi="Times New Roman" w:cs="Times New Roman" w:eastAsia="Times New Roman"/>
          <w:spacing w:val="53"/>
          <w:w w:val="96"/>
        </w:rPr>
        <w:t> </w:t>
      </w:r>
      <w:r>
        <w:rPr>
          <w:rFonts w:ascii="Times New Roman" w:hAnsi="Times New Roman" w:cs="Times New Roman" w:eastAsia="Times New Roman"/>
          <w:w w:val="95"/>
        </w:rPr>
        <w:t>сердечную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недос</w:t>
      </w:r>
      <w:r>
        <w:rPr>
          <w:rFonts w:ascii="Times New Roman" w:hAnsi="Times New Roman" w:cs="Times New Roman" w:eastAsia="Times New Roman"/>
          <w:spacing w:val="-1"/>
          <w:w w:val="105"/>
        </w:rPr>
        <w:t>тат</w:t>
      </w:r>
      <w:r>
        <w:rPr>
          <w:rFonts w:ascii="Times New Roman" w:hAnsi="Times New Roman" w:cs="Times New Roman" w:eastAsia="Times New Roman"/>
          <w:spacing w:val="-2"/>
          <w:w w:val="105"/>
        </w:rPr>
        <w:t>очнос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ь,</w:t>
        <w:tab/>
        <w:tab/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егочн</w:t>
      </w:r>
      <w:r>
        <w:rPr>
          <w:rFonts w:ascii="Times New Roman" w:hAnsi="Times New Roman" w:cs="Times New Roman" w:eastAsia="Times New Roman"/>
          <w:spacing w:val="-2"/>
          <w:w w:val="95"/>
        </w:rPr>
        <w:t>у</w:t>
      </w:r>
      <w:r>
        <w:rPr>
          <w:rFonts w:ascii="Times New Roman" w:hAnsi="Times New Roman" w:cs="Times New Roman" w:eastAsia="Times New Roman"/>
          <w:spacing w:val="-1"/>
          <w:w w:val="95"/>
        </w:rPr>
        <w:t>ю</w:t>
        <w:tab/>
      </w:r>
      <w:r>
        <w:rPr>
          <w:rFonts w:ascii="Times New Roman" w:hAnsi="Times New Roman" w:cs="Times New Roman" w:eastAsia="Times New Roman"/>
          <w:spacing w:val="-2"/>
        </w:rPr>
        <w:t>гип</w:t>
      </w:r>
      <w:r>
        <w:rPr>
          <w:rFonts w:ascii="Times New Roman" w:hAnsi="Times New Roman" w:cs="Times New Roman" w:eastAsia="Times New Roman"/>
          <w:spacing w:val="-1"/>
        </w:rPr>
        <w:t>ерте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з</w:t>
      </w:r>
      <w:r>
        <w:rPr>
          <w:rFonts w:ascii="Times New Roman" w:hAnsi="Times New Roman" w:cs="Times New Roman" w:eastAsia="Times New Roman"/>
          <w:spacing w:val="-2"/>
        </w:rPr>
        <w:t>ию</w:t>
      </w:r>
      <w:r>
        <w:rPr>
          <w:rFonts w:ascii="Times New Roman" w:hAnsi="Times New Roman" w:cs="Times New Roman" w:eastAsia="Times New Roman"/>
          <w:spacing w:val="-1"/>
        </w:rPr>
        <w:t>,</w:t>
        <w:tab/>
        <w:t>к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ые</w:t>
        <w:tab/>
      </w:r>
      <w:r>
        <w:rPr>
          <w:rFonts w:ascii="Times New Roman" w:hAnsi="Times New Roman" w:cs="Times New Roman" w:eastAsia="Times New Roman"/>
          <w:w w:val="95"/>
        </w:rPr>
        <w:t>пороки</w:t>
        <w:tab/>
      </w:r>
      <w:r>
        <w:rPr>
          <w:rFonts w:ascii="Times New Roman" w:hAnsi="Times New Roman" w:cs="Times New Roman" w:eastAsia="Times New Roman"/>
        </w:rPr>
        <w:t>сердца,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4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кардиомиопатии</w:t>
      </w:r>
      <w:r>
        <w:rPr>
          <w:rFonts w:ascii="Times New Roman" w:hAnsi="Times New Roman"/>
          <w:spacing w:val="-7"/>
          <w:w w:val="105"/>
        </w:rPr>
        <w:t> </w:t>
      </w:r>
      <w:r>
        <w:rPr>
          <w:w w:val="105"/>
        </w:rPr>
        <w:t>[4,</w:t>
      </w:r>
      <w:r>
        <w:rPr>
          <w:spacing w:val="-10"/>
          <w:w w:val="105"/>
        </w:rPr>
        <w:t> </w:t>
      </w:r>
      <w:r>
        <w:rPr>
          <w:spacing w:val="-2"/>
          <w:w w:val="105"/>
        </w:rPr>
        <w:t>17]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8"/>
        </w:numPr>
        <w:tabs>
          <w:tab w:pos="922" w:val="left" w:leader="none"/>
        </w:tabs>
        <w:spacing w:line="369" w:lineRule="auto" w:before="136" w:after="0"/>
        <w:ind w:left="396" w:right="108" w:firstLine="404"/>
        <w:jc w:val="both"/>
      </w:pPr>
      <w:r>
        <w:rPr/>
        <w:t>Всем</w:t>
      </w:r>
      <w:r>
        <w:rPr>
          <w:spacing w:val="7"/>
        </w:rPr>
        <w:t> </w:t>
      </w:r>
      <w:r>
        <w:rPr/>
        <w:t>взрослым</w:t>
      </w:r>
      <w:r>
        <w:rPr>
          <w:spacing w:val="4"/>
        </w:rPr>
        <w:t> </w:t>
      </w:r>
      <w:r>
        <w:rPr/>
        <w:t>пациентам,</w:t>
      </w:r>
      <w:r>
        <w:rPr>
          <w:spacing w:val="6"/>
        </w:rPr>
        <w:t> </w:t>
      </w:r>
      <w:r>
        <w:rPr>
          <w:spacing w:val="-1"/>
        </w:rPr>
        <w:t>направляемым</w:t>
      </w:r>
      <w:r>
        <w:rPr>
          <w:spacing w:val="11"/>
        </w:rPr>
        <w:t> </w:t>
      </w:r>
      <w:r>
        <w:rPr/>
        <w:t>на</w:t>
      </w:r>
      <w:r>
        <w:rPr>
          <w:spacing w:val="8"/>
        </w:rPr>
        <w:t> </w:t>
      </w:r>
      <w:r>
        <w:rPr/>
        <w:t>плановое</w:t>
      </w:r>
      <w:r>
        <w:rPr>
          <w:spacing w:val="1"/>
        </w:rPr>
        <w:t> </w:t>
      </w:r>
      <w:r>
        <w:rPr/>
        <w:t>оперативное</w:t>
      </w:r>
      <w:r>
        <w:rPr>
          <w:spacing w:val="5"/>
        </w:rPr>
        <w:t> </w:t>
      </w:r>
      <w:r>
        <w:rPr>
          <w:spacing w:val="-1"/>
        </w:rPr>
        <w:t>лечение</w:t>
      </w:r>
      <w:r>
        <w:rPr>
          <w:spacing w:val="7"/>
        </w:rPr>
        <w:t> </w:t>
      </w:r>
      <w:r>
        <w:rPr>
          <w:spacing w:val="-1"/>
        </w:rPr>
        <w:t>перелома</w:t>
      </w:r>
      <w:r>
        <w:rPr>
          <w:spacing w:val="56"/>
          <w:w w:val="102"/>
        </w:rPr>
        <w:t> </w:t>
      </w:r>
      <w:r>
        <w:rPr/>
        <w:t>диафиза</w:t>
      </w:r>
      <w:r>
        <w:rPr>
          <w:spacing w:val="13"/>
        </w:rPr>
        <w:t> </w:t>
      </w:r>
      <w:r>
        <w:rPr/>
        <w:t>ББК,</w:t>
      </w:r>
      <w:r>
        <w:rPr>
          <w:spacing w:val="15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21"/>
        </w:rPr>
        <w:t> </w:t>
      </w:r>
      <w:r>
        <w:rPr/>
        <w:t>оценка</w:t>
      </w:r>
      <w:r>
        <w:rPr>
          <w:spacing w:val="13"/>
        </w:rPr>
        <w:t> </w:t>
      </w:r>
      <w:r>
        <w:rPr/>
        <w:t>риска</w:t>
      </w:r>
      <w:r>
        <w:rPr>
          <w:spacing w:val="17"/>
        </w:rPr>
        <w:t> </w:t>
      </w:r>
      <w:r>
        <w:rPr/>
        <w:t>периоперационных</w:t>
      </w:r>
      <w:r>
        <w:rPr>
          <w:spacing w:val="16"/>
        </w:rPr>
        <w:t> </w:t>
      </w:r>
      <w:r>
        <w:rPr>
          <w:spacing w:val="-1"/>
        </w:rPr>
        <w:t>сердечно-сосудистых</w:t>
      </w:r>
      <w:r>
        <w:rPr>
          <w:spacing w:val="92"/>
          <w:w w:val="102"/>
        </w:rPr>
        <w:t> </w:t>
      </w:r>
      <w:r>
        <w:rPr/>
        <w:t>осложнений</w:t>
      </w:r>
      <w:r>
        <w:rPr>
          <w:spacing w:val="17"/>
        </w:rPr>
        <w:t> </w:t>
      </w:r>
      <w:r>
        <w:rPr/>
        <w:t>с</w:t>
      </w:r>
      <w:r>
        <w:rPr>
          <w:spacing w:val="12"/>
        </w:rPr>
        <w:t> </w:t>
      </w:r>
      <w:r>
        <w:rPr>
          <w:spacing w:val="-1"/>
        </w:rPr>
        <w:t>учетом</w:t>
      </w:r>
      <w:r>
        <w:rPr>
          <w:spacing w:val="10"/>
        </w:rPr>
        <w:t> </w:t>
      </w:r>
      <w:r>
        <w:rPr/>
        <w:t>вида</w:t>
      </w:r>
      <w:r>
        <w:rPr>
          <w:spacing w:val="11"/>
        </w:rPr>
        <w:t> </w:t>
      </w:r>
      <w:r>
        <w:rPr/>
        <w:t>планируемого</w:t>
      </w:r>
      <w:r>
        <w:rPr>
          <w:spacing w:val="14"/>
        </w:rPr>
        <w:t> </w:t>
      </w:r>
      <w:r>
        <w:rPr>
          <w:spacing w:val="-1"/>
        </w:rPr>
        <w:t>оперативного</w:t>
      </w:r>
      <w:r>
        <w:rPr>
          <w:spacing w:val="7"/>
        </w:rPr>
        <w:t> </w:t>
      </w:r>
      <w:r>
        <w:rPr/>
        <w:t>лечения</w:t>
      </w:r>
      <w:r>
        <w:rPr>
          <w:spacing w:val="8"/>
        </w:rPr>
        <w:t> </w:t>
      </w:r>
      <w:r>
        <w:rPr/>
        <w:t>перелома</w:t>
      </w:r>
      <w:r>
        <w:rPr>
          <w:spacing w:val="11"/>
        </w:rPr>
        <w:t> </w:t>
      </w:r>
      <w:r>
        <w:rPr/>
        <w:t>диафиза</w:t>
      </w:r>
      <w:r>
        <w:rPr>
          <w:spacing w:val="11"/>
        </w:rPr>
        <w:t> </w:t>
      </w:r>
      <w:r>
        <w:rPr>
          <w:spacing w:val="-2"/>
        </w:rPr>
        <w:t>ББК</w:t>
      </w:r>
      <w:r>
        <w:rPr>
          <w:spacing w:val="12"/>
        </w:rPr>
        <w:t> </w:t>
      </w:r>
      <w:r>
        <w:rPr/>
        <w:t>вне</w:t>
      </w:r>
      <w:r>
        <w:rPr>
          <w:spacing w:val="44"/>
          <w:w w:val="102"/>
        </w:rPr>
        <w:t> </w:t>
      </w:r>
      <w:r>
        <w:rPr>
          <w:spacing w:val="-1"/>
        </w:rPr>
        <w:t>зависимости</w:t>
      </w:r>
      <w:r>
        <w:rPr>
          <w:spacing w:val="20"/>
        </w:rPr>
        <w:t> </w:t>
      </w:r>
      <w:r>
        <w:rPr/>
        <w:t>от</w:t>
      </w:r>
      <w:r>
        <w:rPr>
          <w:spacing w:val="21"/>
        </w:rPr>
        <w:t> </w:t>
      </w:r>
      <w:r>
        <w:rPr>
          <w:spacing w:val="-2"/>
        </w:rPr>
        <w:t>наличия</w:t>
      </w:r>
      <w:r>
        <w:rPr>
          <w:spacing w:val="19"/>
        </w:rPr>
        <w:t> </w:t>
      </w:r>
      <w:r>
        <w:rPr/>
        <w:t>сопутствующей</w:t>
      </w:r>
      <w:r>
        <w:rPr>
          <w:spacing w:val="19"/>
        </w:rPr>
        <w:t> </w:t>
      </w:r>
      <w:r>
        <w:rPr>
          <w:spacing w:val="-1"/>
        </w:rPr>
        <w:t>патологии</w:t>
      </w:r>
      <w:r>
        <w:rPr>
          <w:spacing w:val="22"/>
        </w:rPr>
        <w:t> </w:t>
      </w:r>
      <w:r>
        <w:rPr>
          <w:spacing w:val="-1"/>
        </w:rPr>
        <w:t>[22,</w:t>
      </w:r>
      <w:r>
        <w:rPr>
          <w:spacing w:val="19"/>
        </w:rPr>
        <w:t> </w:t>
      </w:r>
      <w:r>
        <w:rPr/>
        <w:t>26].</w:t>
      </w:r>
      <w:r>
        <w:rPr/>
      </w:r>
    </w:p>
    <w:p>
      <w:pPr>
        <w:pStyle w:val="BodyText"/>
        <w:spacing w:line="368" w:lineRule="auto" w:before="2"/>
        <w:ind w:left="797" w:right="117" w:hanging="401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</w:t>
      </w:r>
      <w:r>
        <w:rPr>
          <w:rFonts w:ascii="Times New Roman" w:hAnsi="Times New Roman" w:cs="Times New Roman" w:eastAsia="Times New Roman"/>
          <w:spacing w:val="-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проведении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хирургического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лечения</w:t>
      </w:r>
      <w:r>
        <w:rPr>
          <w:rFonts w:ascii="Times New Roman" w:hAnsi="Times New Roman" w:cs="Times New Roman" w:eastAsia="Times New Roman"/>
          <w:spacing w:val="-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</w:t>
      </w:r>
      <w:r>
        <w:rPr>
          <w:rFonts w:ascii="Times New Roman" w:hAnsi="Times New Roman" w:cs="Times New Roman" w:eastAsia="Times New Roman"/>
          <w:spacing w:val="-2"/>
          <w:w w:val="105"/>
        </w:rPr>
        <w:t>кс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ренн</w:t>
      </w:r>
      <w:r>
        <w:rPr>
          <w:rFonts w:ascii="Times New Roman" w:hAnsi="Times New Roman" w:cs="Times New Roman" w:eastAsia="Times New Roman"/>
          <w:spacing w:val="-1"/>
          <w:w w:val="105"/>
        </w:rPr>
        <w:t>ым</w:t>
      </w:r>
      <w:r>
        <w:rPr>
          <w:rFonts w:ascii="Times New Roman" w:hAnsi="Times New Roman" w:cs="Times New Roman" w:eastAsia="Times New Roman"/>
          <w:spacing w:val="-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(менее</w:t>
      </w:r>
      <w:r>
        <w:rPr>
          <w:rFonts w:ascii="Times New Roman" w:hAnsi="Times New Roman" w:cs="Times New Roman" w:eastAsia="Times New Roman"/>
          <w:spacing w:val="-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6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ч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сов)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неотложным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(6-24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аса)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показаниям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оценка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ска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проводится.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3"/>
        <w:ind w:right="113" w:firstLine="26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Малые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ортопедические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операции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сопровождаются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низким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риском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зви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сердечно-</w:t>
      </w:r>
      <w:r>
        <w:rPr>
          <w:rFonts w:ascii="Times New Roman" w:hAnsi="Times New Roman" w:cs="Times New Roman" w:eastAsia="Times New Roman"/>
          <w:spacing w:val="22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сосудис</w:t>
      </w:r>
      <w:r>
        <w:rPr>
          <w:rFonts w:ascii="Times New Roman" w:hAnsi="Times New Roman" w:cs="Times New Roman" w:eastAsia="Times New Roman"/>
          <w:spacing w:val="-1"/>
          <w:w w:val="105"/>
        </w:rPr>
        <w:t>ты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осложнений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(30-дневный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риск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зви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инфаркта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иок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рд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или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61"/>
          <w:w w:val="169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сердечно-сосудис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ой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патологии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операции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-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енее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1%).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Большие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ортопедические</w:t>
      </w:r>
      <w:r>
        <w:rPr>
          <w:rFonts w:ascii="Times New Roman" w:hAnsi="Times New Roman" w:cs="Times New Roman" w:eastAsia="Times New Roman"/>
          <w:spacing w:val="66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сопрово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ю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очн</w:t>
      </w:r>
      <w:r>
        <w:rPr>
          <w:rFonts w:ascii="Times New Roman" w:hAnsi="Times New Roman" w:cs="Times New Roman" w:eastAsia="Times New Roman"/>
          <w:spacing w:val="-1"/>
          <w:w w:val="105"/>
        </w:rPr>
        <w:t>ым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(умеренным)  риском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зви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сердечно-</w:t>
      </w:r>
      <w:r>
        <w:rPr>
          <w:rFonts w:ascii="Times New Roman" w:hAnsi="Times New Roman" w:cs="Times New Roman" w:eastAsia="Times New Roman"/>
          <w:spacing w:val="61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сосудис</w:t>
      </w:r>
      <w:r>
        <w:rPr>
          <w:rFonts w:ascii="Times New Roman" w:hAnsi="Times New Roman" w:cs="Times New Roman" w:eastAsia="Times New Roman"/>
          <w:spacing w:val="-1"/>
          <w:w w:val="105"/>
        </w:rPr>
        <w:t>ты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осложнений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(30-дневный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риск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зви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инфаркта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иок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рд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или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61"/>
          <w:w w:val="169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сердечно-сосудис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ой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патологии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1-5%)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spacing w:val="-2"/>
          <w:w w:val="105"/>
        </w:rPr>
        <w:t>[89]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1"/>
          <w:numId w:val="8"/>
        </w:numPr>
        <w:tabs>
          <w:tab w:pos="1146" w:val="left" w:leader="none"/>
        </w:tabs>
        <w:spacing w:line="368" w:lineRule="auto" w:before="21" w:after="0"/>
        <w:ind w:left="1145" w:right="106" w:hanging="216"/>
        <w:jc w:val="both"/>
      </w:pPr>
      <w:r>
        <w:rPr/>
        <w:t>Для</w:t>
      </w:r>
      <w:r>
        <w:rPr>
          <w:spacing w:val="9"/>
        </w:rPr>
        <w:t> </w:t>
      </w:r>
      <w:r>
        <w:rPr>
          <w:spacing w:val="-1"/>
        </w:rPr>
        <w:t>оценки</w:t>
      </w:r>
      <w:r>
        <w:rPr>
          <w:spacing w:val="12"/>
        </w:rPr>
        <w:t> </w:t>
      </w:r>
      <w:r>
        <w:rPr>
          <w:spacing w:val="-1"/>
        </w:rPr>
        <w:t>риска</w:t>
      </w:r>
      <w:r>
        <w:rPr>
          <w:spacing w:val="11"/>
        </w:rPr>
        <w:t> </w:t>
      </w:r>
      <w:r>
        <w:rPr/>
        <w:t>периоперационных</w:t>
      </w:r>
      <w:r>
        <w:rPr>
          <w:spacing w:val="9"/>
        </w:rPr>
        <w:t> </w:t>
      </w:r>
      <w:r>
        <w:rPr>
          <w:spacing w:val="-1"/>
        </w:rPr>
        <w:t>сердечно-сосудистых</w:t>
      </w:r>
      <w:r>
        <w:rPr>
          <w:spacing w:val="7"/>
        </w:rPr>
        <w:t> </w:t>
      </w:r>
      <w:r>
        <w:rPr>
          <w:spacing w:val="-1"/>
        </w:rPr>
        <w:t>осложнений</w:t>
      </w:r>
      <w:r>
        <w:rPr>
          <w:spacing w:val="12"/>
        </w:rPr>
        <w:t> </w:t>
      </w:r>
      <w:r>
        <w:rPr/>
        <w:t>у</w:t>
      </w:r>
      <w:r>
        <w:rPr>
          <w:spacing w:val="7"/>
        </w:rPr>
        <w:t> </w:t>
      </w:r>
      <w:r>
        <w:rPr/>
        <w:t>взрослых</w:t>
      </w:r>
      <w:r>
        <w:rPr>
          <w:spacing w:val="61"/>
          <w:w w:val="102"/>
        </w:rPr>
        <w:t> </w:t>
      </w:r>
      <w:r>
        <w:rPr/>
        <w:t>пациентов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5"/>
        </w:rPr>
        <w:t> </w:t>
      </w:r>
      <w:r>
        <w:rPr>
          <w:spacing w:val="-1"/>
        </w:rPr>
        <w:t>использовать</w:t>
      </w:r>
      <w:r>
        <w:rPr>
          <w:spacing w:val="4"/>
        </w:rPr>
        <w:t> </w:t>
      </w:r>
      <w:r>
        <w:rPr/>
        <w:t>специальный</w:t>
      </w:r>
      <w:r>
        <w:rPr>
          <w:spacing w:val="1"/>
        </w:rPr>
        <w:t> </w:t>
      </w:r>
      <w:r>
        <w:rPr/>
        <w:t>алгоритм </w:t>
      </w:r>
      <w:r>
        <w:rPr>
          <w:spacing w:val="9"/>
        </w:rPr>
        <w:t> </w:t>
      </w:r>
      <w:r>
        <w:rPr>
          <w:rFonts w:ascii="Times New Roman" w:hAnsi="Times New Roman"/>
        </w:rPr>
        <w:t>(</w:t>
      </w:r>
      <w:r>
        <w:rPr/>
        <w:t>Приложение </w:t>
      </w:r>
      <w:r>
        <w:rPr>
          <w:spacing w:val="2"/>
        </w:rPr>
        <w:t> </w:t>
      </w:r>
      <w:r>
        <w:rPr>
          <w:spacing w:val="-1"/>
        </w:rPr>
        <w:t>Б2)</w:t>
      </w:r>
      <w:r>
        <w:rPr>
          <w:spacing w:val="49"/>
          <w:w w:val="102"/>
        </w:rPr>
        <w:t> </w:t>
      </w:r>
      <w:r>
        <w:rPr/>
        <w:t>[19,</w:t>
      </w:r>
      <w:r>
        <w:rPr>
          <w:spacing w:val="14"/>
        </w:rPr>
        <w:t> </w:t>
      </w:r>
      <w:r>
        <w:rPr/>
        <w:t>22].</w:t>
      </w:r>
      <w:r>
        <w:rPr/>
      </w:r>
    </w:p>
    <w:p>
      <w:pPr>
        <w:pStyle w:val="BodyText"/>
        <w:spacing w:line="240" w:lineRule="auto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footerReference w:type="default" r:id="rId11"/>
          <w:pgSz w:w="12240" w:h="15840"/>
          <w:pgMar w:footer="708" w:header="0" w:top="1160" w:bottom="900" w:left="1720" w:right="1220"/>
          <w:pgNumType w:start="12"/>
        </w:sectPr>
      </w:pPr>
    </w:p>
    <w:p>
      <w:pPr>
        <w:pStyle w:val="BodyText"/>
        <w:numPr>
          <w:ilvl w:val="2"/>
          <w:numId w:val="7"/>
        </w:numPr>
        <w:tabs>
          <w:tab w:pos="1064" w:val="left" w:leader="none"/>
        </w:tabs>
        <w:spacing w:line="368" w:lineRule="auto" w:before="46" w:after="0"/>
        <w:ind w:left="396" w:right="111" w:firstLine="404"/>
        <w:jc w:val="both"/>
      </w:pPr>
      <w:r>
        <w:rPr>
          <w:spacing w:val="-1"/>
        </w:rPr>
        <w:t>Проведение</w:t>
      </w:r>
      <w:r>
        <w:rPr>
          <w:spacing w:val="44"/>
        </w:rPr>
        <w:t> </w:t>
      </w:r>
      <w:r>
        <w:rPr/>
        <w:t>планового</w:t>
      </w:r>
      <w:r>
        <w:rPr>
          <w:spacing w:val="44"/>
        </w:rPr>
        <w:t> </w:t>
      </w:r>
      <w:r>
        <w:rPr/>
        <w:t>оперативного</w:t>
      </w:r>
      <w:r>
        <w:rPr>
          <w:spacing w:val="44"/>
        </w:rPr>
        <w:t> </w:t>
      </w:r>
      <w:r>
        <w:rPr>
          <w:spacing w:val="-1"/>
        </w:rPr>
        <w:t>лечения</w:t>
      </w:r>
      <w:r>
        <w:rPr>
          <w:spacing w:val="44"/>
        </w:rPr>
        <w:t> </w:t>
      </w:r>
      <w:r>
        <w:rPr/>
        <w:t>перелома</w:t>
      </w:r>
      <w:r>
        <w:rPr>
          <w:spacing w:val="46"/>
        </w:rPr>
        <w:t> </w:t>
      </w:r>
      <w:r>
        <w:rPr/>
        <w:t>диафиза</w:t>
      </w:r>
      <w:r>
        <w:rPr>
          <w:spacing w:val="42"/>
        </w:rPr>
        <w:t> </w:t>
      </w:r>
      <w:r>
        <w:rPr/>
        <w:t>ББК</w:t>
      </w:r>
      <w:r>
        <w:rPr>
          <w:spacing w:val="34"/>
          <w:w w:val="102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3"/>
        </w:rPr>
        <w:t> </w:t>
      </w:r>
      <w:r>
        <w:rPr/>
        <w:t>без</w:t>
      </w:r>
      <w:r>
        <w:rPr>
          <w:spacing w:val="44"/>
        </w:rPr>
        <w:t> </w:t>
      </w:r>
      <w:r>
        <w:rPr/>
        <w:t>дополнительного</w:t>
      </w:r>
      <w:r>
        <w:rPr>
          <w:spacing w:val="43"/>
        </w:rPr>
        <w:t> </w:t>
      </w:r>
      <w:r>
        <w:rPr>
          <w:spacing w:val="-1"/>
        </w:rPr>
        <w:t>обследования</w:t>
      </w:r>
      <w:r>
        <w:rPr>
          <w:spacing w:val="48"/>
        </w:rPr>
        <w:t> </w:t>
      </w:r>
      <w:r>
        <w:rPr>
          <w:spacing w:val="-1"/>
        </w:rPr>
        <w:t>пациентам,</w:t>
      </w:r>
      <w:r>
        <w:rPr>
          <w:spacing w:val="45"/>
        </w:rPr>
        <w:t> </w:t>
      </w:r>
      <w:r>
        <w:rPr/>
        <w:t>у</w:t>
      </w:r>
      <w:r>
        <w:rPr>
          <w:spacing w:val="46"/>
        </w:rPr>
        <w:t> </w:t>
      </w:r>
      <w:r>
        <w:rPr>
          <w:spacing w:val="-1"/>
        </w:rPr>
        <w:t>которых</w:t>
      </w:r>
      <w:r>
        <w:rPr>
          <w:spacing w:val="45"/>
        </w:rPr>
        <w:t> </w:t>
      </w:r>
      <w:r>
        <w:rPr>
          <w:spacing w:val="-1"/>
        </w:rPr>
        <w:t>риск</w:t>
      </w:r>
      <w:r>
        <w:rPr>
          <w:spacing w:val="45"/>
        </w:rPr>
        <w:t> </w:t>
      </w:r>
      <w:r>
        <w:rPr>
          <w:spacing w:val="-1"/>
        </w:rPr>
        <w:t>сердечно-</w:t>
      </w:r>
      <w:r>
        <w:rPr>
          <w:spacing w:val="80"/>
          <w:w w:val="102"/>
        </w:rPr>
        <w:t> </w:t>
      </w:r>
      <w:r>
        <w:rPr/>
        <w:t>сосудистых</w:t>
      </w:r>
      <w:r>
        <w:rPr>
          <w:spacing w:val="40"/>
        </w:rPr>
        <w:t> </w:t>
      </w:r>
      <w:r>
        <w:rPr/>
        <w:t>осложнений</w:t>
      </w:r>
      <w:r>
        <w:rPr>
          <w:spacing w:val="44"/>
        </w:rPr>
        <w:t> </w:t>
      </w:r>
      <w:r>
        <w:rPr/>
        <w:t>определен</w:t>
      </w:r>
      <w:r>
        <w:rPr>
          <w:spacing w:val="41"/>
        </w:rPr>
        <w:t> </w:t>
      </w:r>
      <w:r>
        <w:rPr/>
        <w:t>как</w:t>
      </w:r>
      <w:r>
        <w:rPr>
          <w:spacing w:val="42"/>
        </w:rPr>
        <w:t> </w:t>
      </w:r>
      <w:r>
        <w:rPr>
          <w:spacing w:val="-1"/>
        </w:rPr>
        <w:t>низкий.</w:t>
      </w:r>
      <w:r>
        <w:rPr>
          <w:spacing w:val="40"/>
        </w:rPr>
        <w:t> </w:t>
      </w:r>
      <w:r>
        <w:rPr/>
        <w:t>У</w:t>
      </w:r>
      <w:r>
        <w:rPr>
          <w:spacing w:val="43"/>
        </w:rPr>
        <w:t> </w:t>
      </w:r>
      <w:r>
        <w:rPr>
          <w:spacing w:val="-1"/>
        </w:rPr>
        <w:t>пациентов</w:t>
      </w:r>
      <w:r>
        <w:rPr>
          <w:spacing w:val="37"/>
        </w:rPr>
        <w:t> </w:t>
      </w:r>
      <w:r>
        <w:rPr/>
        <w:t>с</w:t>
      </w:r>
      <w:r>
        <w:rPr>
          <w:spacing w:val="41"/>
        </w:rPr>
        <w:t> </w:t>
      </w:r>
      <w:r>
        <w:rPr>
          <w:spacing w:val="-1"/>
        </w:rPr>
        <w:t>промежуточным</w:t>
      </w:r>
      <w:r>
        <w:rPr>
          <w:spacing w:val="41"/>
        </w:rPr>
        <w:t> </w:t>
      </w:r>
      <w:r>
        <w:rPr/>
        <w:t>или</w:t>
      </w:r>
      <w:r>
        <w:rPr>
          <w:spacing w:val="62"/>
          <w:w w:val="102"/>
        </w:rPr>
        <w:t> </w:t>
      </w:r>
      <w:r>
        <w:rPr/>
        <w:t>высоким</w:t>
      </w:r>
      <w:r>
        <w:rPr>
          <w:spacing w:val="1"/>
        </w:rPr>
        <w:t> </w:t>
      </w:r>
      <w:r>
        <w:rPr/>
        <w:t>периоперационным  риском</w:t>
      </w:r>
      <w:r>
        <w:rPr>
          <w:spacing w:val="4"/>
        </w:rPr>
        <w:t> </w:t>
      </w:r>
      <w:r>
        <w:rPr>
          <w:spacing w:val="-1"/>
        </w:rPr>
        <w:t>развития</w:t>
      </w:r>
      <w:r>
        <w:rPr>
          <w:spacing w:val="7"/>
        </w:rPr>
        <w:t> </w:t>
      </w:r>
      <w:r>
        <w:rPr>
          <w:spacing w:val="-1"/>
        </w:rPr>
        <w:t>сердечно-сосудистых</w:t>
      </w:r>
      <w:r>
        <w:rPr>
          <w:spacing w:val="2"/>
        </w:rPr>
        <w:t> </w:t>
      </w:r>
      <w:r>
        <w:rPr/>
        <w:t>осложнений</w:t>
      </w:r>
      <w:r>
        <w:rPr>
          <w:spacing w:val="62"/>
          <w:w w:val="102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6"/>
        </w:rPr>
        <w:t> </w:t>
      </w:r>
      <w:r>
        <w:rPr/>
        <w:t>оценка</w:t>
      </w:r>
      <w:r>
        <w:rPr>
          <w:spacing w:val="33"/>
        </w:rPr>
        <w:t> </w:t>
      </w:r>
      <w:r>
        <w:rPr/>
        <w:t>функционального</w:t>
      </w:r>
      <w:r>
        <w:rPr>
          <w:spacing w:val="32"/>
        </w:rPr>
        <w:t> </w:t>
      </w:r>
      <w:r>
        <w:rPr>
          <w:spacing w:val="-1"/>
        </w:rPr>
        <w:t>статуса</w:t>
      </w:r>
      <w:r>
        <w:rPr>
          <w:spacing w:val="31"/>
        </w:rPr>
        <w:t> </w:t>
      </w:r>
      <w:r>
        <w:rPr/>
        <w:t>пациента</w:t>
      </w:r>
      <w:r>
        <w:rPr>
          <w:spacing w:val="37"/>
        </w:rPr>
        <w:t> </w:t>
      </w:r>
      <w:r>
        <w:rPr>
          <w:spacing w:val="-1"/>
        </w:rPr>
        <w:t>[64,</w:t>
      </w:r>
      <w:r>
        <w:rPr>
          <w:spacing w:val="34"/>
        </w:rPr>
        <w:t> </w:t>
      </w:r>
      <w:r>
        <w:rPr/>
        <w:t>89].</w:t>
      </w:r>
      <w:r>
        <w:rPr/>
      </w:r>
    </w:p>
    <w:p>
      <w:pPr>
        <w:pStyle w:val="BodyText"/>
        <w:spacing w:line="240" w:lineRule="auto" w:before="7"/>
        <w:ind w:right="0" w:hanging="13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1"/>
          <w:numId w:val="7"/>
        </w:numPr>
        <w:tabs>
          <w:tab w:pos="681" w:val="left" w:leader="none"/>
        </w:tabs>
        <w:spacing w:line="240" w:lineRule="auto" w:before="0" w:after="0"/>
        <w:ind w:left="680" w:right="0" w:hanging="28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Лабораторные</w:t>
      </w:r>
      <w:r>
        <w:rPr>
          <w:rFonts w:ascii="Times New Roman" w:hAnsi="Times New Roman"/>
          <w:spacing w:val="-24"/>
          <w:w w:val="110"/>
          <w:u w:val="thick" w:color="000000"/>
        </w:rPr>
        <w:t> </w:t>
      </w:r>
      <w:r>
        <w:rPr>
          <w:rFonts w:ascii="Times New Roman" w:hAnsi="Times New Roman"/>
          <w:spacing w:val="-24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д</w:t>
      </w:r>
      <w:r>
        <w:rPr>
          <w:rFonts w:ascii="Times New Roman" w:hAnsi="Times New Roman"/>
          <w:spacing w:val="-1"/>
          <w:w w:val="110"/>
          <w:u w:val="thick" w:color="000000"/>
        </w:rPr>
        <w:t>иагн</w:t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тич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ки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22"/>
          <w:w w:val="110"/>
          <w:u w:val="thick" w:color="000000"/>
        </w:rPr>
        <w:t> </w:t>
      </w:r>
      <w:r>
        <w:rPr>
          <w:rFonts w:ascii="Times New Roman" w:hAnsi="Times New Roman"/>
          <w:spacing w:val="-2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исследования</w:t>
      </w:r>
      <w:r>
        <w:rPr>
          <w:rFonts w:ascii="Times New Roman" w:hAnsi="Times New Roman"/>
          <w:w w:val="120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7"/>
        </w:numPr>
        <w:tabs>
          <w:tab w:pos="1064" w:val="left" w:leader="none"/>
        </w:tabs>
        <w:spacing w:line="372" w:lineRule="auto" w:before="157" w:after="0"/>
        <w:ind w:left="396" w:right="110" w:firstLine="404"/>
        <w:jc w:val="both"/>
      </w:pPr>
      <w:r>
        <w:rPr/>
        <w:t>Всем</w:t>
      </w:r>
      <w:r>
        <w:rPr>
          <w:spacing w:val="2"/>
        </w:rPr>
        <w:t> </w:t>
      </w:r>
      <w:r>
        <w:rPr>
          <w:spacing w:val="-1"/>
        </w:rPr>
        <w:t>пациентам,</w:t>
      </w:r>
      <w:r>
        <w:rPr>
          <w:spacing w:val="6"/>
        </w:rPr>
        <w:t> </w:t>
      </w:r>
      <w:r>
        <w:rPr>
          <w:spacing w:val="-1"/>
        </w:rPr>
        <w:t>которым</w:t>
      </w:r>
      <w:r>
        <w:rPr>
          <w:spacing w:val="5"/>
        </w:rPr>
        <w:t> </w:t>
      </w:r>
      <w:r>
        <w:rPr>
          <w:spacing w:val="-1"/>
        </w:rPr>
        <w:t>поставлен</w:t>
      </w:r>
      <w:r>
        <w:rPr>
          <w:spacing w:val="5"/>
        </w:rPr>
        <w:t> </w:t>
      </w:r>
      <w:r>
        <w:rPr/>
        <w:t>диагноз </w:t>
      </w:r>
      <w:r>
        <w:rPr>
          <w:spacing w:val="3"/>
        </w:rPr>
        <w:t> </w:t>
      </w:r>
      <w:r>
        <w:rPr/>
        <w:t>перелома </w:t>
      </w:r>
      <w:r>
        <w:rPr>
          <w:spacing w:val="55"/>
        </w:rPr>
        <w:t> </w:t>
      </w:r>
      <w:r>
        <w:rPr/>
        <w:t>диафиза  </w:t>
      </w:r>
      <w:r>
        <w:rPr>
          <w:spacing w:val="-1"/>
        </w:rPr>
        <w:t>ББК,</w:t>
      </w:r>
      <w:r>
        <w:rPr>
          <w:spacing w:val="56"/>
          <w:w w:val="102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1"/>
        </w:rPr>
        <w:t> </w:t>
      </w:r>
      <w:r>
        <w:rPr>
          <w:spacing w:val="-1"/>
        </w:rPr>
        <w:t>выполнение</w:t>
      </w:r>
      <w:r>
        <w:rPr>
          <w:spacing w:val="21"/>
        </w:rPr>
        <w:t> </w:t>
      </w:r>
      <w:r>
        <w:rPr>
          <w:spacing w:val="-1"/>
        </w:rPr>
        <w:t>следующих</w:t>
      </w:r>
      <w:r>
        <w:rPr>
          <w:spacing w:val="21"/>
        </w:rPr>
        <w:t> </w:t>
      </w:r>
      <w:r>
        <w:rPr>
          <w:spacing w:val="-1"/>
        </w:rPr>
        <w:t>лабораторных</w:t>
      </w:r>
      <w:r>
        <w:rPr>
          <w:spacing w:val="19"/>
        </w:rPr>
        <w:t> </w:t>
      </w:r>
      <w:r>
        <w:rPr>
          <w:spacing w:val="-1"/>
        </w:rPr>
        <w:t>исследований</w:t>
      </w:r>
      <w:r>
        <w:rPr>
          <w:spacing w:val="23"/>
        </w:rPr>
        <w:t> </w:t>
      </w:r>
      <w:r>
        <w:rPr/>
        <w:t>с</w:t>
      </w:r>
      <w:r>
        <w:rPr>
          <w:spacing w:val="16"/>
        </w:rPr>
        <w:t> </w:t>
      </w:r>
      <w:r>
        <w:rPr/>
        <w:t>диагностической</w:t>
      </w:r>
      <w:r>
        <w:rPr>
          <w:spacing w:val="82"/>
          <w:w w:val="102"/>
        </w:rPr>
        <w:t> </w:t>
      </w:r>
      <w:r>
        <w:rPr/>
        <w:t>целью:</w:t>
      </w:r>
      <w:r>
        <w:rPr/>
      </w:r>
    </w:p>
    <w:p>
      <w:pPr>
        <w:pStyle w:val="BodyText"/>
        <w:numPr>
          <w:ilvl w:val="0"/>
          <w:numId w:val="9"/>
        </w:numPr>
        <w:tabs>
          <w:tab w:pos="930" w:val="left" w:leader="none"/>
        </w:tabs>
        <w:spacing w:line="252" w:lineRule="exact" w:before="0" w:after="0"/>
        <w:ind w:left="396" w:right="0" w:firstLine="404"/>
        <w:jc w:val="left"/>
      </w:pPr>
      <w:r>
        <w:rPr/>
        <w:t>общий</w:t>
      </w:r>
      <w:r>
        <w:rPr>
          <w:spacing w:val="25"/>
        </w:rPr>
        <w:t> </w:t>
      </w:r>
      <w:r>
        <w:rPr>
          <w:spacing w:val="-1"/>
        </w:rPr>
        <w:t>(клинический)</w:t>
      </w:r>
      <w:r>
        <w:rPr>
          <w:spacing w:val="25"/>
        </w:rPr>
        <w:t> </w:t>
      </w:r>
      <w:r>
        <w:rPr/>
        <w:t>анализ</w:t>
      </w:r>
      <w:r>
        <w:rPr>
          <w:spacing w:val="21"/>
        </w:rPr>
        <w:t> </w:t>
      </w:r>
      <w:r>
        <w:rPr>
          <w:spacing w:val="-1"/>
        </w:rPr>
        <w:t>крови;</w:t>
      </w:r>
      <w:r>
        <w:rPr/>
      </w:r>
    </w:p>
    <w:p>
      <w:pPr>
        <w:pStyle w:val="BodyText"/>
        <w:numPr>
          <w:ilvl w:val="0"/>
          <w:numId w:val="9"/>
        </w:numPr>
        <w:tabs>
          <w:tab w:pos="930" w:val="left" w:leader="none"/>
        </w:tabs>
        <w:spacing w:line="240" w:lineRule="auto" w:before="138" w:after="0"/>
        <w:ind w:left="929" w:right="0" w:hanging="129"/>
        <w:jc w:val="left"/>
      </w:pPr>
      <w:r>
        <w:rPr/>
        <w:t>общий</w:t>
      </w:r>
      <w:r>
        <w:rPr>
          <w:spacing w:val="25"/>
        </w:rPr>
        <w:t> </w:t>
      </w:r>
      <w:r>
        <w:rPr>
          <w:spacing w:val="-1"/>
        </w:rPr>
        <w:t>(клинический)</w:t>
      </w:r>
      <w:r>
        <w:rPr>
          <w:spacing w:val="24"/>
        </w:rPr>
        <w:t> </w:t>
      </w:r>
      <w:r>
        <w:rPr/>
        <w:t>анализ</w:t>
      </w:r>
      <w:r>
        <w:rPr>
          <w:spacing w:val="21"/>
        </w:rPr>
        <w:t> </w:t>
      </w:r>
      <w:r>
        <w:rPr>
          <w:spacing w:val="-1"/>
        </w:rPr>
        <w:t>мочи;</w:t>
      </w:r>
      <w:r>
        <w:rPr/>
      </w:r>
    </w:p>
    <w:p>
      <w:pPr>
        <w:pStyle w:val="BodyText"/>
        <w:numPr>
          <w:ilvl w:val="0"/>
          <w:numId w:val="9"/>
        </w:numPr>
        <w:tabs>
          <w:tab w:pos="930" w:val="left" w:leader="none"/>
        </w:tabs>
        <w:spacing w:line="240" w:lineRule="auto" w:before="136" w:after="0"/>
        <w:ind w:left="929" w:right="0" w:hanging="129"/>
        <w:jc w:val="left"/>
      </w:pPr>
      <w:r>
        <w:rPr/>
        <w:t>анализ</w:t>
      </w:r>
      <w:r>
        <w:rPr>
          <w:spacing w:val="34"/>
        </w:rPr>
        <w:t> </w:t>
      </w:r>
      <w:r>
        <w:rPr/>
        <w:t>крови</w:t>
      </w:r>
      <w:r>
        <w:rPr>
          <w:spacing w:val="32"/>
        </w:rPr>
        <w:t> </w:t>
      </w:r>
      <w:r>
        <w:rPr>
          <w:spacing w:val="-1"/>
        </w:rPr>
        <w:t>биохимический</w:t>
      </w:r>
      <w:r>
        <w:rPr>
          <w:spacing w:val="37"/>
        </w:rPr>
        <w:t> </w:t>
      </w:r>
      <w:r>
        <w:rPr/>
        <w:t>общетерапевтический;</w:t>
      </w:r>
      <w:r>
        <w:rPr/>
      </w:r>
    </w:p>
    <w:p>
      <w:pPr>
        <w:pStyle w:val="BodyText"/>
        <w:numPr>
          <w:ilvl w:val="0"/>
          <w:numId w:val="9"/>
        </w:numPr>
        <w:tabs>
          <w:tab w:pos="966" w:val="left" w:leader="none"/>
        </w:tabs>
        <w:spacing w:line="368" w:lineRule="auto" w:before="136" w:after="0"/>
        <w:ind w:left="396" w:right="109" w:firstLine="404"/>
        <w:jc w:val="both"/>
      </w:pPr>
      <w:r>
        <w:rPr/>
        <w:t>определение</w:t>
      </w:r>
      <w:r>
        <w:rPr>
          <w:spacing w:val="49"/>
        </w:rPr>
        <w:t> </w:t>
      </w:r>
      <w:r>
        <w:rPr/>
        <w:t>основных</w:t>
      </w:r>
      <w:r>
        <w:rPr>
          <w:spacing w:val="49"/>
        </w:rPr>
        <w:t> </w:t>
      </w:r>
      <w:r>
        <w:rPr/>
        <w:t>групп</w:t>
      </w:r>
      <w:r>
        <w:rPr>
          <w:spacing w:val="51"/>
        </w:rPr>
        <w:t> </w:t>
      </w:r>
      <w:r>
        <w:rPr/>
        <w:t>по</w:t>
      </w:r>
      <w:r>
        <w:rPr>
          <w:spacing w:val="48"/>
        </w:rPr>
        <w:t> </w:t>
      </w:r>
      <w:r>
        <w:rPr>
          <w:spacing w:val="-1"/>
        </w:rPr>
        <w:t>системе</w:t>
      </w:r>
      <w:r>
        <w:rPr>
          <w:spacing w:val="49"/>
        </w:rPr>
        <w:t> </w:t>
      </w:r>
      <w:r>
        <w:rPr/>
        <w:t>AB0</w:t>
      </w:r>
      <w:r>
        <w:rPr>
          <w:spacing w:val="53"/>
        </w:rPr>
        <w:t> </w:t>
      </w:r>
      <w:r>
        <w:rPr/>
        <w:t>и</w:t>
      </w:r>
      <w:r>
        <w:rPr>
          <w:spacing w:val="49"/>
        </w:rPr>
        <w:t> </w:t>
      </w:r>
      <w:r>
        <w:rPr>
          <w:spacing w:val="-1"/>
        </w:rPr>
        <w:t>определение</w:t>
      </w:r>
      <w:r>
        <w:rPr>
          <w:spacing w:val="52"/>
        </w:rPr>
        <w:t> </w:t>
      </w:r>
      <w:r>
        <w:rPr>
          <w:spacing w:val="-1"/>
        </w:rPr>
        <w:t>антигена</w:t>
      </w:r>
      <w:r>
        <w:rPr>
          <w:spacing w:val="51"/>
        </w:rPr>
        <w:t> </w:t>
      </w:r>
      <w:r>
        <w:rPr/>
        <w:t>D</w:t>
      </w:r>
      <w:r>
        <w:rPr>
          <w:spacing w:val="50"/>
        </w:rPr>
        <w:t> </w:t>
      </w:r>
      <w:r>
        <w:rPr/>
        <w:t>системы</w:t>
      </w:r>
      <w:r>
        <w:rPr>
          <w:spacing w:val="58"/>
          <w:w w:val="102"/>
        </w:rPr>
        <w:t> </w:t>
      </w:r>
      <w:r>
        <w:rPr/>
        <w:t>Резус</w:t>
      </w:r>
      <w:r>
        <w:rPr>
          <w:spacing w:val="38"/>
        </w:rPr>
        <w:t> </w:t>
      </w:r>
      <w:r>
        <w:rPr>
          <w:spacing w:val="-1"/>
        </w:rPr>
        <w:t>(резус-фактор);</w:t>
      </w:r>
      <w:r>
        <w:rPr/>
      </w:r>
    </w:p>
    <w:p>
      <w:pPr>
        <w:pStyle w:val="BodyText"/>
        <w:numPr>
          <w:ilvl w:val="0"/>
          <w:numId w:val="9"/>
        </w:numPr>
        <w:tabs>
          <w:tab w:pos="930" w:val="left" w:leader="none"/>
        </w:tabs>
        <w:spacing w:line="240" w:lineRule="auto" w:before="7" w:after="0"/>
        <w:ind w:left="929" w:right="0" w:hanging="129"/>
        <w:jc w:val="left"/>
      </w:pPr>
      <w:r>
        <w:rPr/>
        <w:t>определение</w:t>
      </w:r>
      <w:r>
        <w:rPr>
          <w:spacing w:val="12"/>
        </w:rPr>
        <w:t> </w:t>
      </w:r>
      <w:r>
        <w:rPr>
          <w:spacing w:val="-1"/>
        </w:rPr>
        <w:t>антигена</w:t>
      </w:r>
      <w:r>
        <w:rPr>
          <w:spacing w:val="15"/>
        </w:rPr>
        <w:t> </w:t>
      </w:r>
      <w:r>
        <w:rPr>
          <w:spacing w:val="-1"/>
        </w:rPr>
        <w:t>(HbsAg)</w:t>
      </w:r>
      <w:r>
        <w:rPr>
          <w:spacing w:val="16"/>
        </w:rPr>
        <w:t> </w:t>
      </w:r>
      <w:r>
        <w:rPr/>
        <w:t>вируса</w:t>
      </w:r>
      <w:r>
        <w:rPr>
          <w:spacing w:val="13"/>
        </w:rPr>
        <w:t> </w:t>
      </w:r>
      <w:r>
        <w:rPr>
          <w:spacing w:val="-1"/>
        </w:rPr>
        <w:t>гепатита</w:t>
      </w:r>
      <w:r>
        <w:rPr>
          <w:spacing w:val="15"/>
        </w:rPr>
        <w:t> </w:t>
      </w:r>
      <w:r>
        <w:rPr/>
        <w:t>B</w:t>
      </w:r>
      <w:r>
        <w:rPr>
          <w:spacing w:val="14"/>
        </w:rPr>
        <w:t> </w:t>
      </w:r>
      <w:r>
        <w:rPr>
          <w:spacing w:val="-1"/>
        </w:rPr>
        <w:t>(Hepatitis</w:t>
      </w:r>
      <w:r>
        <w:rPr>
          <w:spacing w:val="16"/>
        </w:rPr>
        <w:t> </w:t>
      </w:r>
      <w:r>
        <w:rPr/>
        <w:t>B</w:t>
      </w:r>
      <w:r>
        <w:rPr>
          <w:spacing w:val="15"/>
        </w:rPr>
        <w:t> </w:t>
      </w:r>
      <w:r>
        <w:rPr/>
        <w:t>virus)</w:t>
      </w:r>
      <w:r>
        <w:rPr>
          <w:spacing w:val="14"/>
        </w:rPr>
        <w:t> </w:t>
      </w:r>
      <w:r>
        <w:rPr/>
        <w:t>в</w:t>
      </w:r>
      <w:r>
        <w:rPr>
          <w:spacing w:val="11"/>
        </w:rPr>
        <w:t> </w:t>
      </w:r>
      <w:r>
        <w:rPr/>
        <w:t>крови:</w:t>
      </w:r>
      <w:r>
        <w:rPr/>
      </w:r>
    </w:p>
    <w:p>
      <w:pPr>
        <w:pStyle w:val="BodyText"/>
        <w:numPr>
          <w:ilvl w:val="0"/>
          <w:numId w:val="9"/>
        </w:numPr>
        <w:tabs>
          <w:tab w:pos="927" w:val="left" w:leader="none"/>
        </w:tabs>
        <w:spacing w:line="371" w:lineRule="auto" w:before="133" w:after="0"/>
        <w:ind w:left="396" w:right="111" w:firstLine="404"/>
        <w:jc w:val="both"/>
      </w:pPr>
      <w:r>
        <w:rPr/>
        <w:t>определение</w:t>
      </w:r>
      <w:r>
        <w:rPr>
          <w:spacing w:val="9"/>
        </w:rPr>
        <w:t> </w:t>
      </w:r>
      <w:r>
        <w:rPr>
          <w:spacing w:val="-1"/>
        </w:rPr>
        <w:t>антител</w:t>
      </w:r>
      <w:r>
        <w:rPr>
          <w:spacing w:val="5"/>
        </w:rPr>
        <w:t> </w:t>
      </w:r>
      <w:r>
        <w:rPr>
          <w:spacing w:val="-1"/>
        </w:rPr>
        <w:t>класса</w:t>
      </w:r>
      <w:r>
        <w:rPr>
          <w:spacing w:val="8"/>
        </w:rPr>
        <w:t> </w:t>
      </w:r>
      <w:r>
        <w:rPr/>
        <w:t>G</w:t>
      </w:r>
      <w:r>
        <w:rPr>
          <w:spacing w:val="11"/>
        </w:rPr>
        <w:t> </w:t>
      </w:r>
      <w:r>
        <w:rPr>
          <w:spacing w:val="-1"/>
        </w:rPr>
        <w:t>(anti-HCV</w:t>
      </w:r>
      <w:r>
        <w:rPr>
          <w:spacing w:val="10"/>
        </w:rPr>
        <w:t> </w:t>
      </w:r>
      <w:r>
        <w:rPr/>
        <w:t>IgG)</w:t>
      </w:r>
      <w:r>
        <w:rPr>
          <w:spacing w:val="9"/>
        </w:rPr>
        <w:t> </w:t>
      </w:r>
      <w:r>
        <w:rPr/>
        <w:t>к</w:t>
      </w:r>
      <w:r>
        <w:rPr>
          <w:spacing w:val="9"/>
        </w:rPr>
        <w:t> </w:t>
      </w:r>
      <w:r>
        <w:rPr/>
        <w:t>вирусу</w:t>
      </w:r>
      <w:r>
        <w:rPr>
          <w:spacing w:val="6"/>
        </w:rPr>
        <w:t> </w:t>
      </w:r>
      <w:r>
        <w:rPr/>
        <w:t>гепатита</w:t>
      </w:r>
      <w:r>
        <w:rPr>
          <w:spacing w:val="8"/>
        </w:rPr>
        <w:t> </w:t>
      </w:r>
      <w:r>
        <w:rPr/>
        <w:t>C</w:t>
      </w:r>
      <w:r>
        <w:rPr>
          <w:spacing w:val="4"/>
        </w:rPr>
        <w:t> </w:t>
      </w:r>
      <w:r>
        <w:rPr>
          <w:spacing w:val="-1"/>
        </w:rPr>
        <w:t>(Hepatitis</w:t>
      </w:r>
      <w:r>
        <w:rPr>
          <w:spacing w:val="9"/>
        </w:rPr>
        <w:t> </w:t>
      </w:r>
      <w:r>
        <w:rPr/>
        <w:t>C</w:t>
      </w:r>
      <w:r>
        <w:rPr>
          <w:spacing w:val="12"/>
        </w:rPr>
        <w:t> </w:t>
      </w:r>
      <w:r>
        <w:rPr/>
        <w:t>virus)</w:t>
      </w:r>
      <w:r>
        <w:rPr>
          <w:spacing w:val="5"/>
        </w:rPr>
        <w:t> </w:t>
      </w:r>
      <w:r>
        <w:rPr/>
        <w:t>в</w:t>
      </w:r>
      <w:r>
        <w:rPr>
          <w:spacing w:val="51"/>
          <w:w w:val="102"/>
        </w:rPr>
        <w:t> </w:t>
      </w:r>
      <w:r>
        <w:rPr/>
        <w:t>крови;</w:t>
      </w:r>
      <w:r>
        <w:rPr/>
      </w:r>
    </w:p>
    <w:p>
      <w:pPr>
        <w:pStyle w:val="BodyText"/>
        <w:numPr>
          <w:ilvl w:val="0"/>
          <w:numId w:val="9"/>
        </w:numPr>
        <w:tabs>
          <w:tab w:pos="968" w:val="left" w:leader="none"/>
        </w:tabs>
        <w:spacing w:line="368" w:lineRule="auto" w:before="2" w:after="0"/>
        <w:ind w:left="396" w:right="110" w:firstLine="404"/>
        <w:jc w:val="both"/>
      </w:pPr>
      <w:r>
        <w:rPr>
          <w:spacing w:val="-1"/>
        </w:rPr>
        <w:t>исследование</w:t>
      </w:r>
      <w:r>
        <w:rPr/>
        <w:t> уровня</w:t>
      </w:r>
      <w:r>
        <w:rPr>
          <w:spacing w:val="53"/>
        </w:rPr>
        <w:t> </w:t>
      </w:r>
      <w:r>
        <w:rPr>
          <w:spacing w:val="-1"/>
        </w:rPr>
        <w:t>антител</w:t>
      </w:r>
      <w:r>
        <w:rPr>
          <w:spacing w:val="52"/>
        </w:rPr>
        <w:t> </w:t>
      </w:r>
      <w:r>
        <w:rPr>
          <w:spacing w:val="-1"/>
        </w:rPr>
        <w:t>классов</w:t>
      </w:r>
      <w:r>
        <w:rPr>
          <w:spacing w:val="53"/>
        </w:rPr>
        <w:t> </w:t>
      </w:r>
      <w:r>
        <w:rPr/>
        <w:t>M,</w:t>
      </w:r>
      <w:r>
        <w:rPr>
          <w:spacing w:val="52"/>
        </w:rPr>
        <w:t> </w:t>
      </w:r>
      <w:r>
        <w:rPr/>
        <w:t>G</w:t>
      </w:r>
      <w:r>
        <w:rPr>
          <w:spacing w:val="49"/>
        </w:rPr>
        <w:t> </w:t>
      </w:r>
      <w:r>
        <w:rPr>
          <w:spacing w:val="-1"/>
        </w:rPr>
        <w:t>(IgM,</w:t>
      </w:r>
      <w:r>
        <w:rPr>
          <w:spacing w:val="53"/>
        </w:rPr>
        <w:t> </w:t>
      </w:r>
      <w:r>
        <w:rPr>
          <w:spacing w:val="-1"/>
        </w:rPr>
        <w:t>IgG)</w:t>
      </w:r>
      <w:r>
        <w:rPr>
          <w:spacing w:val="52"/>
        </w:rPr>
        <w:t> </w:t>
      </w:r>
      <w:r>
        <w:rPr/>
        <w:t>к</w:t>
      </w:r>
      <w:r>
        <w:rPr>
          <w:spacing w:val="53"/>
        </w:rPr>
        <w:t> </w:t>
      </w:r>
      <w:r>
        <w:rPr/>
        <w:t>вирусу</w:t>
      </w:r>
      <w:r>
        <w:rPr>
          <w:spacing w:val="50"/>
        </w:rPr>
        <w:t> </w:t>
      </w:r>
      <w:r>
        <w:rPr/>
        <w:t>иммунодефицита</w:t>
      </w:r>
      <w:r>
        <w:rPr>
          <w:spacing w:val="54"/>
          <w:w w:val="102"/>
        </w:rPr>
        <w:t> </w:t>
      </w:r>
      <w:r>
        <w:rPr>
          <w:spacing w:val="-1"/>
        </w:rPr>
        <w:t>человека</w:t>
      </w:r>
      <w:r>
        <w:rPr>
          <w:spacing w:val="10"/>
        </w:rPr>
        <w:t> </w:t>
      </w:r>
      <w:r>
        <w:rPr/>
        <w:t>ВИЧ-1/2</w:t>
      </w:r>
      <w:r>
        <w:rPr>
          <w:spacing w:val="11"/>
        </w:rPr>
        <w:t> </w:t>
      </w:r>
      <w:r>
        <w:rPr/>
        <w:t>и</w:t>
      </w:r>
      <w:r>
        <w:rPr>
          <w:spacing w:val="8"/>
        </w:rPr>
        <w:t> </w:t>
      </w:r>
      <w:r>
        <w:rPr/>
        <w:t>антигена</w:t>
      </w:r>
      <w:r>
        <w:rPr>
          <w:spacing w:val="8"/>
        </w:rPr>
        <w:t> </w:t>
      </w:r>
      <w:r>
        <w:rPr/>
        <w:t>p24</w:t>
      </w:r>
      <w:r>
        <w:rPr>
          <w:spacing w:val="11"/>
        </w:rPr>
        <w:t> </w:t>
      </w:r>
      <w:r>
        <w:rPr>
          <w:spacing w:val="-1"/>
        </w:rPr>
        <w:t>(Human</w:t>
      </w:r>
      <w:r>
        <w:rPr>
          <w:spacing w:val="8"/>
        </w:rPr>
        <w:t> </w:t>
      </w:r>
      <w:r>
        <w:rPr>
          <w:spacing w:val="-1"/>
        </w:rPr>
        <w:t>immunodeficiency</w:t>
      </w:r>
      <w:r>
        <w:rPr>
          <w:spacing w:val="14"/>
        </w:rPr>
        <w:t> </w:t>
      </w:r>
      <w:r>
        <w:rPr/>
        <w:t>virus</w:t>
      </w:r>
      <w:r>
        <w:rPr>
          <w:spacing w:val="6"/>
        </w:rPr>
        <w:t> </w:t>
      </w:r>
      <w:r>
        <w:rPr/>
        <w:t>HIV</w:t>
      </w:r>
      <w:r>
        <w:rPr>
          <w:spacing w:val="5"/>
        </w:rPr>
        <w:t> </w:t>
      </w:r>
      <w:r>
        <w:rPr/>
        <w:t>1/2</w:t>
      </w:r>
      <w:r>
        <w:rPr>
          <w:spacing w:val="12"/>
        </w:rPr>
        <w:t> </w:t>
      </w:r>
      <w:r>
        <w:rPr/>
        <w:t>+</w:t>
      </w:r>
      <w:r>
        <w:rPr>
          <w:spacing w:val="7"/>
        </w:rPr>
        <w:t> </w:t>
      </w:r>
      <w:r>
        <w:rPr/>
        <w:t>Agp24)</w:t>
      </w:r>
      <w:r>
        <w:rPr>
          <w:spacing w:val="8"/>
        </w:rPr>
        <w:t> </w:t>
      </w:r>
      <w:r>
        <w:rPr/>
        <w:t>в</w:t>
      </w:r>
      <w:r>
        <w:rPr>
          <w:spacing w:val="10"/>
        </w:rPr>
        <w:t> </w:t>
      </w:r>
      <w:r>
        <w:rPr>
          <w:spacing w:val="-1"/>
        </w:rPr>
        <w:t>крови;</w:t>
      </w:r>
      <w:r>
        <w:rPr/>
      </w:r>
    </w:p>
    <w:p>
      <w:pPr>
        <w:pStyle w:val="BodyText"/>
        <w:numPr>
          <w:ilvl w:val="0"/>
          <w:numId w:val="9"/>
        </w:numPr>
        <w:tabs>
          <w:tab w:pos="930" w:val="left" w:leader="none"/>
        </w:tabs>
        <w:spacing w:line="240" w:lineRule="auto" w:before="5" w:after="0"/>
        <w:ind w:left="929" w:right="0" w:hanging="129"/>
        <w:jc w:val="left"/>
      </w:pPr>
      <w:r>
        <w:rPr/>
        <w:t>определение</w:t>
      </w:r>
      <w:r>
        <w:rPr>
          <w:spacing w:val="15"/>
        </w:rPr>
        <w:t> </w:t>
      </w:r>
      <w:r>
        <w:rPr>
          <w:spacing w:val="-1"/>
        </w:rPr>
        <w:t>антител</w:t>
      </w:r>
      <w:r>
        <w:rPr>
          <w:spacing w:val="15"/>
        </w:rPr>
        <w:t> </w:t>
      </w:r>
      <w:r>
        <w:rPr/>
        <w:t>к</w:t>
      </w:r>
      <w:r>
        <w:rPr>
          <w:spacing w:val="19"/>
        </w:rPr>
        <w:t> </w:t>
      </w:r>
      <w:r>
        <w:rPr/>
        <w:t>бледной</w:t>
      </w:r>
      <w:r>
        <w:rPr>
          <w:spacing w:val="16"/>
        </w:rPr>
        <w:t> </w:t>
      </w:r>
      <w:r>
        <w:rPr/>
        <w:t>трепонеме</w:t>
      </w:r>
      <w:r>
        <w:rPr>
          <w:spacing w:val="16"/>
        </w:rPr>
        <w:t> </w:t>
      </w:r>
      <w:r>
        <w:rPr>
          <w:spacing w:val="-1"/>
        </w:rPr>
        <w:t>(Treponema</w:t>
      </w:r>
      <w:r>
        <w:rPr>
          <w:spacing w:val="15"/>
        </w:rPr>
        <w:t> </w:t>
      </w:r>
      <w:r>
        <w:rPr/>
        <w:t>pallidum)</w:t>
      </w:r>
      <w:r>
        <w:rPr>
          <w:spacing w:val="17"/>
        </w:rPr>
        <w:t> </w:t>
      </w:r>
      <w:r>
        <w:rPr/>
        <w:t>в</w:t>
      </w:r>
      <w:r>
        <w:rPr>
          <w:spacing w:val="17"/>
        </w:rPr>
        <w:t> </w:t>
      </w:r>
      <w:r>
        <w:rPr/>
        <w:t>крови,</w:t>
      </w:r>
      <w:r>
        <w:rPr/>
      </w:r>
    </w:p>
    <w:p>
      <w:pPr>
        <w:pStyle w:val="BodyText"/>
        <w:numPr>
          <w:ilvl w:val="0"/>
          <w:numId w:val="9"/>
        </w:numPr>
        <w:tabs>
          <w:tab w:pos="930" w:val="left" w:leader="none"/>
        </w:tabs>
        <w:spacing w:line="240" w:lineRule="auto" w:before="136" w:after="0"/>
        <w:ind w:left="929" w:right="0" w:hanging="129"/>
        <w:jc w:val="left"/>
      </w:pPr>
      <w:r>
        <w:rPr/>
        <w:t>коагулограмма</w:t>
      </w:r>
      <w:r>
        <w:rPr>
          <w:spacing w:val="29"/>
        </w:rPr>
        <w:t> </w:t>
      </w:r>
      <w:r>
        <w:rPr/>
        <w:t>(ориентировочное</w:t>
      </w:r>
      <w:r>
        <w:rPr>
          <w:spacing w:val="31"/>
        </w:rPr>
        <w:t> </w:t>
      </w:r>
      <w:r>
        <w:rPr>
          <w:spacing w:val="-1"/>
        </w:rPr>
        <w:t>исследование</w:t>
      </w:r>
      <w:r>
        <w:rPr>
          <w:spacing w:val="32"/>
        </w:rPr>
        <w:t> </w:t>
      </w:r>
      <w:r>
        <w:rPr/>
        <w:t>системы</w:t>
      </w:r>
      <w:r>
        <w:rPr>
          <w:spacing w:val="33"/>
        </w:rPr>
        <w:t> </w:t>
      </w:r>
      <w:r>
        <w:rPr/>
        <w:t>гемостаза);</w:t>
      </w:r>
      <w:r>
        <w:rPr/>
      </w:r>
    </w:p>
    <w:p>
      <w:pPr>
        <w:pStyle w:val="BodyText"/>
        <w:numPr>
          <w:ilvl w:val="0"/>
          <w:numId w:val="9"/>
        </w:numPr>
        <w:tabs>
          <w:tab w:pos="925" w:val="left" w:leader="none"/>
        </w:tabs>
        <w:spacing w:line="240" w:lineRule="auto" w:before="136" w:after="0"/>
        <w:ind w:left="924" w:right="0" w:hanging="124"/>
        <w:jc w:val="left"/>
      </w:pPr>
      <w:r>
        <w:rPr>
          <w:spacing w:val="-1"/>
        </w:rPr>
        <w:t>определение</w:t>
      </w:r>
      <w:r>
        <w:rPr>
          <w:spacing w:val="10"/>
        </w:rPr>
        <w:t> </w:t>
      </w:r>
      <w:r>
        <w:rPr/>
        <w:t>международного</w:t>
      </w:r>
      <w:r>
        <w:rPr>
          <w:spacing w:val="11"/>
        </w:rPr>
        <w:t> </w:t>
      </w:r>
      <w:r>
        <w:rPr>
          <w:spacing w:val="-1"/>
        </w:rPr>
        <w:t>нормализованного</w:t>
      </w:r>
      <w:r>
        <w:rPr>
          <w:spacing w:val="9"/>
        </w:rPr>
        <w:t> </w:t>
      </w:r>
      <w:r>
        <w:rPr/>
        <w:t>отношения</w:t>
      </w:r>
      <w:r>
        <w:rPr>
          <w:spacing w:val="15"/>
        </w:rPr>
        <w:t> </w:t>
      </w:r>
      <w:r>
        <w:rPr>
          <w:spacing w:val="-1"/>
        </w:rPr>
        <w:t>(МНО)</w:t>
      </w:r>
      <w:r>
        <w:rPr>
          <w:spacing w:val="8"/>
        </w:rPr>
        <w:t> </w:t>
      </w:r>
      <w:r>
        <w:rPr>
          <w:spacing w:val="-1"/>
        </w:rPr>
        <w:t>[3,</w:t>
      </w:r>
      <w:r>
        <w:rPr>
          <w:spacing w:val="13"/>
        </w:rPr>
        <w:t> </w:t>
      </w:r>
      <w:r>
        <w:rPr/>
        <w:t>31,</w:t>
      </w:r>
      <w:r>
        <w:rPr>
          <w:spacing w:val="11"/>
        </w:rPr>
        <w:t> </w:t>
      </w:r>
      <w:r>
        <w:rPr/>
        <w:t>56,</w:t>
      </w:r>
      <w:r>
        <w:rPr>
          <w:spacing w:val="11"/>
        </w:rPr>
        <w:t> </w:t>
      </w:r>
      <w:r>
        <w:rPr/>
        <w:t>76,</w:t>
      </w:r>
      <w:r>
        <w:rPr>
          <w:spacing w:val="11"/>
        </w:rPr>
        <w:t> </w:t>
      </w:r>
      <w:r>
        <w:rPr/>
        <w:t>86].</w:t>
      </w:r>
      <w:r>
        <w:rPr/>
      </w:r>
    </w:p>
    <w:p>
      <w:pPr>
        <w:pStyle w:val="BodyText"/>
        <w:spacing w:line="240" w:lineRule="auto" w:before="138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2"/>
          <w:numId w:val="7"/>
        </w:numPr>
        <w:tabs>
          <w:tab w:pos="1064" w:val="left" w:leader="none"/>
        </w:tabs>
        <w:spacing w:line="368" w:lineRule="auto" w:before="152" w:after="0"/>
        <w:ind w:left="396" w:right="108" w:firstLine="404"/>
        <w:jc w:val="both"/>
      </w:pPr>
      <w:r>
        <w:rPr/>
        <w:pict>
          <v:group style="position:absolute;margin-left:419.160004pt;margin-top:53.74955pt;width:2.65pt;height:.6pt;mso-position-horizontal-relative:page;mso-position-vertical-relative:paragraph;z-index:-60376" coordorigin="8383,1075" coordsize="53,12">
            <v:shape style="position:absolute;left:8383;top:1075;width:53;height:12" coordorigin="8383,1075" coordsize="53,12" path="m8383,1081l8436,1081e" filled="false" stroked="true" strokeweight=".699991pt" strokecolor="#000000">
              <v:path arrowok="t"/>
            </v:shape>
            <w10:wrap type="none"/>
          </v:group>
        </w:pict>
      </w:r>
      <w:r>
        <w:rPr>
          <w:spacing w:val="-1"/>
        </w:rPr>
        <w:t>При</w:t>
      </w:r>
      <w:r>
        <w:rPr>
          <w:spacing w:val="37"/>
        </w:rPr>
        <w:t> </w:t>
      </w:r>
      <w:r>
        <w:rPr>
          <w:spacing w:val="-1"/>
        </w:rPr>
        <w:t>принятии</w:t>
      </w:r>
      <w:r>
        <w:rPr>
          <w:spacing w:val="41"/>
        </w:rPr>
        <w:t> </w:t>
      </w:r>
      <w:r>
        <w:rPr>
          <w:spacing w:val="-1"/>
        </w:rPr>
        <w:t>решения</w:t>
      </w:r>
      <w:r>
        <w:rPr>
          <w:spacing w:val="39"/>
        </w:rPr>
        <w:t> </w:t>
      </w:r>
      <w:r>
        <w:rPr/>
        <w:t>об</w:t>
      </w:r>
      <w:r>
        <w:rPr>
          <w:spacing w:val="38"/>
        </w:rPr>
        <w:t> </w:t>
      </w:r>
      <w:r>
        <w:rPr/>
        <w:t>оперативном</w:t>
      </w:r>
      <w:r>
        <w:rPr>
          <w:spacing w:val="38"/>
        </w:rPr>
        <w:t> </w:t>
      </w:r>
      <w:r>
        <w:rPr>
          <w:spacing w:val="-1"/>
        </w:rPr>
        <w:t>лечении</w:t>
      </w:r>
      <w:r>
        <w:rPr>
          <w:spacing w:val="41"/>
        </w:rPr>
        <w:t> </w:t>
      </w:r>
      <w:r>
        <w:rPr>
          <w:spacing w:val="-1"/>
        </w:rPr>
        <w:t>перелома</w:t>
      </w:r>
      <w:r>
        <w:rPr>
          <w:spacing w:val="39"/>
        </w:rPr>
        <w:t> </w:t>
      </w:r>
      <w:r>
        <w:rPr>
          <w:spacing w:val="-1"/>
        </w:rPr>
        <w:t>диафиза</w:t>
      </w:r>
      <w:r>
        <w:rPr>
          <w:spacing w:val="39"/>
        </w:rPr>
        <w:t> </w:t>
      </w:r>
      <w:r>
        <w:rPr>
          <w:spacing w:val="-1"/>
        </w:rPr>
        <w:t>ББК</w:t>
      </w:r>
      <w:r>
        <w:rPr>
          <w:spacing w:val="48"/>
        </w:rPr>
        <w:t> </w:t>
      </w:r>
      <w:r>
        <w:rPr>
          <w:spacing w:val="-1"/>
        </w:rPr>
        <w:t>взрослых</w:t>
      </w:r>
      <w:r>
        <w:rPr>
          <w:spacing w:val="81"/>
          <w:w w:val="102"/>
        </w:rPr>
        <w:t> </w:t>
      </w:r>
      <w:r>
        <w:rPr/>
        <w:t>пациентов</w:t>
      </w:r>
      <w:r>
        <w:rPr>
          <w:spacing w:val="28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34"/>
        </w:rPr>
        <w:t> </w:t>
      </w:r>
      <w:r>
        <w:rPr>
          <w:spacing w:val="-1"/>
        </w:rPr>
        <w:t>исследование</w:t>
      </w:r>
      <w:r>
        <w:rPr>
          <w:spacing w:val="33"/>
        </w:rPr>
        <w:t> </w:t>
      </w:r>
      <w:r>
        <w:rPr/>
        <w:t>уровня</w:t>
      </w:r>
      <w:r>
        <w:rPr>
          <w:spacing w:val="30"/>
        </w:rPr>
        <w:t> </w:t>
      </w:r>
      <w:r>
        <w:rPr>
          <w:spacing w:val="-1"/>
        </w:rPr>
        <w:t>N-терминального</w:t>
      </w:r>
      <w:r>
        <w:rPr>
          <w:spacing w:val="35"/>
        </w:rPr>
        <w:t> </w:t>
      </w:r>
      <w:r>
        <w:rPr>
          <w:spacing w:val="-1"/>
        </w:rPr>
        <w:t>фрагмента</w:t>
      </w:r>
      <w:r>
        <w:rPr>
          <w:spacing w:val="89"/>
          <w:w w:val="102"/>
        </w:rPr>
        <w:t> </w:t>
      </w:r>
      <w:r>
        <w:rPr/>
        <w:t>натрийуретического</w:t>
      </w:r>
      <w:r>
        <w:rPr>
          <w:spacing w:val="16"/>
        </w:rPr>
        <w:t> </w:t>
      </w:r>
      <w:r>
        <w:rPr/>
        <w:t>пропептида</w:t>
      </w:r>
      <w:r>
        <w:rPr>
          <w:spacing w:val="17"/>
        </w:rPr>
        <w:t> </w:t>
      </w:r>
      <w:r>
        <w:rPr>
          <w:spacing w:val="-1"/>
        </w:rPr>
        <w:t>мозгового</w:t>
      </w:r>
      <w:r>
        <w:rPr>
          <w:spacing w:val="12"/>
        </w:rPr>
        <w:t> </w:t>
      </w:r>
      <w:r>
        <w:rPr/>
        <w:t>(NT-proBNP)</w:t>
      </w:r>
      <w:r>
        <w:rPr>
          <w:spacing w:val="13"/>
        </w:rPr>
        <w:t> </w:t>
      </w:r>
      <w:r>
        <w:rPr/>
        <w:t>в</w:t>
      </w:r>
      <w:r>
        <w:rPr>
          <w:spacing w:val="16"/>
        </w:rPr>
        <w:t> </w:t>
      </w:r>
      <w:r>
        <w:rPr/>
        <w:t>крови</w:t>
      </w:r>
      <w:r>
        <w:rPr>
          <w:spacing w:val="17"/>
        </w:rPr>
        <w:t> </w:t>
      </w:r>
      <w:r>
        <w:rPr/>
        <w:t>в</w:t>
      </w:r>
      <w:r>
        <w:rPr>
          <w:spacing w:val="15"/>
        </w:rPr>
        <w:t> </w:t>
      </w:r>
      <w:r>
        <w:rPr/>
        <w:t>случае</w:t>
      </w:r>
      <w:r>
        <w:rPr>
          <w:spacing w:val="15"/>
        </w:rPr>
        <w:t> </w:t>
      </w:r>
      <w:r>
        <w:rPr>
          <w:spacing w:val="-1"/>
        </w:rPr>
        <w:t>промежуточного</w:t>
      </w:r>
      <w:r>
        <w:rPr>
          <w:spacing w:val="56"/>
          <w:w w:val="102"/>
        </w:rPr>
        <w:t> </w:t>
      </w:r>
      <w:r>
        <w:rPr/>
        <w:t>или </w:t>
      </w:r>
      <w:r>
        <w:rPr>
          <w:spacing w:val="-1"/>
        </w:rPr>
        <w:t>высокого</w:t>
      </w:r>
      <w:r>
        <w:rPr>
          <w:spacing w:val="54"/>
        </w:rPr>
        <w:t> </w:t>
      </w:r>
      <w:r>
        <w:rPr/>
        <w:t>риска</w:t>
      </w:r>
      <w:r>
        <w:rPr>
          <w:spacing w:val="52"/>
        </w:rPr>
        <w:t> </w:t>
      </w:r>
      <w:r>
        <w:rPr/>
        <w:t>кардиоваскулярных</w:t>
      </w:r>
      <w:r>
        <w:rPr>
          <w:spacing w:val="49"/>
        </w:rPr>
        <w:t> </w:t>
      </w:r>
      <w:r>
        <w:rPr/>
        <w:t>осложнений</w:t>
      </w:r>
      <w:r>
        <w:rPr>
          <w:spacing w:val="51"/>
        </w:rPr>
        <w:t> </w:t>
      </w:r>
      <w:r>
        <w:rPr/>
        <w:t>и</w:t>
      </w:r>
      <w:r>
        <w:rPr>
          <w:spacing w:val="2"/>
        </w:rPr>
        <w:t> </w:t>
      </w:r>
      <w:r>
        <w:rPr/>
        <w:t>низком</w:t>
      </w:r>
      <w:r>
        <w:rPr>
          <w:spacing w:val="52"/>
        </w:rPr>
        <w:t> </w:t>
      </w:r>
      <w:r>
        <w:rPr/>
        <w:t>функциональном</w:t>
      </w:r>
      <w:r>
        <w:rPr>
          <w:spacing w:val="50"/>
        </w:rPr>
        <w:t> </w:t>
      </w:r>
      <w:r>
        <w:rPr/>
        <w:t>статусе</w:t>
      </w:r>
      <w:r>
        <w:rPr>
          <w:spacing w:val="26"/>
          <w:w w:val="102"/>
        </w:rPr>
        <w:t> </w:t>
      </w:r>
      <w:r>
        <w:rPr/>
        <w:t>(см.</w:t>
      </w:r>
      <w:r>
        <w:rPr>
          <w:spacing w:val="11"/>
        </w:rPr>
        <w:t> </w:t>
      </w:r>
      <w:r>
        <w:rPr/>
        <w:t>Приложение</w:t>
      </w:r>
      <w:r>
        <w:rPr>
          <w:spacing w:val="9"/>
        </w:rPr>
        <w:t> </w:t>
      </w:r>
      <w:r>
        <w:rPr/>
        <w:t>Б2)</w:t>
      </w:r>
      <w:r>
        <w:rPr>
          <w:spacing w:val="11"/>
        </w:rPr>
        <w:t> </w:t>
      </w:r>
      <w:r>
        <w:rPr/>
        <w:t>[26,</w:t>
      </w:r>
      <w:r>
        <w:rPr>
          <w:spacing w:val="12"/>
        </w:rPr>
        <w:t> </w:t>
      </w:r>
      <w:r>
        <w:rPr/>
        <w:t>57,</w:t>
      </w:r>
      <w:r>
        <w:rPr>
          <w:spacing w:val="11"/>
        </w:rPr>
        <w:t> </w:t>
      </w:r>
      <w:r>
        <w:rPr/>
        <w:t>76,</w:t>
      </w:r>
      <w:r>
        <w:rPr>
          <w:spacing w:val="12"/>
        </w:rPr>
        <w:t> </w:t>
      </w:r>
      <w:r>
        <w:rPr/>
        <w:t>89].</w:t>
      </w:r>
      <w:r>
        <w:rPr/>
      </w:r>
    </w:p>
    <w:p>
      <w:pPr>
        <w:pStyle w:val="BodyText"/>
        <w:spacing w:line="240" w:lineRule="auto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60" w:bottom="900" w:left="1720" w:right="1220"/>
        </w:sectPr>
      </w:pPr>
    </w:p>
    <w:p>
      <w:pPr>
        <w:pStyle w:val="BodyText"/>
        <w:numPr>
          <w:ilvl w:val="1"/>
          <w:numId w:val="7"/>
        </w:numPr>
        <w:tabs>
          <w:tab w:pos="681" w:val="left" w:leader="none"/>
        </w:tabs>
        <w:spacing w:line="240" w:lineRule="auto" w:before="49" w:after="0"/>
        <w:ind w:left="680" w:right="0" w:hanging="28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Инструментальные</w:t>
      </w:r>
      <w:r>
        <w:rPr>
          <w:rFonts w:ascii="Times New Roman" w:hAnsi="Times New Roman"/>
          <w:spacing w:val="-22"/>
          <w:w w:val="110"/>
          <w:u w:val="thick" w:color="000000"/>
        </w:rPr>
        <w:t> </w:t>
      </w:r>
      <w:r>
        <w:rPr>
          <w:rFonts w:ascii="Times New Roman" w:hAnsi="Times New Roman"/>
          <w:spacing w:val="-2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диагностические</w:t>
      </w:r>
      <w:r>
        <w:rPr>
          <w:rFonts w:ascii="Times New Roman" w:hAnsi="Times New Roman"/>
          <w:spacing w:val="-18"/>
          <w:w w:val="110"/>
          <w:u w:val="thick" w:color="000000"/>
        </w:rPr>
        <w:t> </w:t>
      </w:r>
      <w:r>
        <w:rPr>
          <w:rFonts w:ascii="Times New Roman" w:hAnsi="Times New Roman"/>
          <w:spacing w:val="-1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исследования</w:t>
      </w:r>
      <w:r>
        <w:rPr>
          <w:rFonts w:ascii="Times New Roman" w:hAnsi="Times New Roman"/>
          <w:w w:val="120"/>
        </w:rPr>
      </w:r>
      <w:r>
        <w:rPr>
          <w:rFonts w:ascii="Times New Roman" w:hAnsi="Times New Roman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13"/>
          <w:szCs w:val="13"/>
        </w:rPr>
      </w:pPr>
    </w:p>
    <w:p>
      <w:pPr>
        <w:pStyle w:val="BodyText"/>
        <w:numPr>
          <w:ilvl w:val="2"/>
          <w:numId w:val="7"/>
        </w:numPr>
        <w:tabs>
          <w:tab w:pos="1064" w:val="left" w:leader="none"/>
        </w:tabs>
        <w:spacing w:line="368" w:lineRule="auto" w:before="76" w:after="0"/>
        <w:ind w:left="396" w:right="108" w:firstLine="404"/>
        <w:jc w:val="both"/>
      </w:pPr>
      <w:r>
        <w:rPr>
          <w:spacing w:val="-1"/>
        </w:rPr>
        <w:t>Всем</w:t>
      </w:r>
      <w:r>
        <w:rPr>
          <w:spacing w:val="53"/>
        </w:rPr>
        <w:t> </w:t>
      </w:r>
      <w:r>
        <w:rPr/>
        <w:t>пациентам</w:t>
      </w:r>
      <w:r>
        <w:rPr>
          <w:spacing w:val="47"/>
        </w:rPr>
        <w:t> </w:t>
      </w:r>
      <w:r>
        <w:rPr/>
        <w:t>с</w:t>
      </w:r>
      <w:r>
        <w:rPr>
          <w:spacing w:val="50"/>
        </w:rPr>
        <w:t> </w:t>
      </w:r>
      <w:r>
        <w:rPr/>
        <w:t>подозрением</w:t>
      </w:r>
      <w:r>
        <w:rPr>
          <w:spacing w:val="51"/>
        </w:rPr>
        <w:t> </w:t>
      </w:r>
      <w:r>
        <w:rPr/>
        <w:t>на</w:t>
      </w:r>
      <w:r>
        <w:rPr>
          <w:spacing w:val="51"/>
        </w:rPr>
        <w:t> </w:t>
      </w:r>
      <w:r>
        <w:rPr>
          <w:spacing w:val="-1"/>
        </w:rPr>
        <w:t>перелом</w:t>
      </w:r>
      <w:r>
        <w:rPr>
          <w:spacing w:val="51"/>
        </w:rPr>
        <w:t> </w:t>
      </w:r>
      <w:r>
        <w:rPr>
          <w:spacing w:val="-1"/>
        </w:rPr>
        <w:t>диафиза</w:t>
      </w:r>
      <w:r>
        <w:rPr>
          <w:spacing w:val="1"/>
        </w:rPr>
        <w:t> </w:t>
      </w:r>
      <w:r>
        <w:rPr>
          <w:spacing w:val="-2"/>
        </w:rPr>
        <w:t>ББК</w:t>
      </w:r>
      <w:r>
        <w:rPr>
          <w:spacing w:val="4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51"/>
          <w:w w:val="120"/>
        </w:rPr>
        <w:t> </w:t>
      </w:r>
      <w:r>
        <w:rPr/>
        <w:t>выполнение</w:t>
      </w:r>
      <w:r>
        <w:rPr>
          <w:spacing w:val="39"/>
        </w:rPr>
        <w:t> </w:t>
      </w:r>
      <w:r>
        <w:rPr/>
        <w:t>рентгенографии</w:t>
      </w:r>
      <w:r>
        <w:rPr>
          <w:spacing w:val="35"/>
        </w:rPr>
        <w:t> </w:t>
      </w:r>
      <w:r>
        <w:rPr/>
        <w:t>диафиза</w:t>
      </w:r>
      <w:r>
        <w:rPr>
          <w:spacing w:val="39"/>
        </w:rPr>
        <w:t> </w:t>
      </w:r>
      <w:r>
        <w:rPr>
          <w:spacing w:val="-1"/>
        </w:rPr>
        <w:t>большой</w:t>
      </w:r>
      <w:r>
        <w:rPr>
          <w:spacing w:val="38"/>
        </w:rPr>
        <w:t> </w:t>
      </w:r>
      <w:r>
        <w:rPr>
          <w:spacing w:val="-1"/>
        </w:rPr>
        <w:t>берцовой</w:t>
      </w:r>
      <w:r>
        <w:rPr>
          <w:spacing w:val="37"/>
        </w:rPr>
        <w:t> </w:t>
      </w:r>
      <w:r>
        <w:rPr/>
        <w:t>и</w:t>
      </w:r>
      <w:r>
        <w:rPr>
          <w:spacing w:val="37"/>
        </w:rPr>
        <w:t> </w:t>
      </w:r>
      <w:r>
        <w:rPr/>
        <w:t>малой</w:t>
      </w:r>
      <w:r>
        <w:rPr>
          <w:spacing w:val="32"/>
        </w:rPr>
        <w:t> </w:t>
      </w:r>
      <w:r>
        <w:rPr/>
        <w:t>берцовой</w:t>
      </w:r>
      <w:r>
        <w:rPr>
          <w:spacing w:val="38"/>
        </w:rPr>
        <w:t> </w:t>
      </w:r>
      <w:r>
        <w:rPr/>
        <w:t>костей</w:t>
      </w:r>
      <w:r>
        <w:rPr>
          <w:spacing w:val="35"/>
        </w:rPr>
        <w:t> </w:t>
      </w:r>
      <w:r>
        <w:rPr/>
        <w:t>с</w:t>
      </w:r>
      <w:r>
        <w:rPr>
          <w:spacing w:val="25"/>
          <w:w w:val="102"/>
        </w:rPr>
        <w:t> </w:t>
      </w:r>
      <w:r>
        <w:rPr>
          <w:spacing w:val="-1"/>
        </w:rPr>
        <w:t>захватом</w:t>
      </w:r>
      <w:r>
        <w:rPr>
          <w:spacing w:val="16"/>
        </w:rPr>
        <w:t> </w:t>
      </w:r>
      <w:r>
        <w:rPr/>
        <w:t>смежных</w:t>
      </w:r>
      <w:r>
        <w:rPr>
          <w:spacing w:val="14"/>
        </w:rPr>
        <w:t> </w:t>
      </w:r>
      <w:r>
        <w:rPr/>
        <w:t>суставов</w:t>
      </w:r>
      <w:r>
        <w:rPr>
          <w:spacing w:val="10"/>
        </w:rPr>
        <w:t> </w:t>
      </w:r>
      <w:r>
        <w:rPr/>
        <w:t>в</w:t>
      </w:r>
      <w:r>
        <w:rPr>
          <w:spacing w:val="14"/>
        </w:rPr>
        <w:t> </w:t>
      </w:r>
      <w:r>
        <w:rPr/>
        <w:t>двух</w:t>
      </w:r>
      <w:r>
        <w:rPr>
          <w:spacing w:val="14"/>
        </w:rPr>
        <w:t> </w:t>
      </w:r>
      <w:r>
        <w:rPr/>
        <w:t>проекциях</w:t>
      </w:r>
      <w:r>
        <w:rPr>
          <w:spacing w:val="15"/>
        </w:rPr>
        <w:t> </w:t>
      </w:r>
      <w:r>
        <w:rPr/>
        <w:t>с</w:t>
      </w:r>
      <w:r>
        <w:rPr>
          <w:spacing w:val="14"/>
        </w:rPr>
        <w:t> </w:t>
      </w:r>
      <w:r>
        <w:rPr>
          <w:spacing w:val="-1"/>
        </w:rPr>
        <w:t>диагностической</w:t>
      </w:r>
      <w:r>
        <w:rPr>
          <w:spacing w:val="17"/>
        </w:rPr>
        <w:t> </w:t>
      </w:r>
      <w:r>
        <w:rPr>
          <w:spacing w:val="-1"/>
        </w:rPr>
        <w:t>целью</w:t>
      </w:r>
      <w:r>
        <w:rPr>
          <w:spacing w:val="14"/>
        </w:rPr>
        <w:t> </w:t>
      </w:r>
      <w:r>
        <w:rPr/>
        <w:t>[6,</w:t>
      </w:r>
      <w:r>
        <w:rPr>
          <w:spacing w:val="14"/>
        </w:rPr>
        <w:t> </w:t>
      </w:r>
      <w:r>
        <w:rPr/>
        <w:t>49,</w:t>
      </w:r>
      <w:r>
        <w:rPr>
          <w:spacing w:val="14"/>
        </w:rPr>
        <w:t> </w:t>
      </w:r>
      <w:r>
        <w:rPr/>
        <w:t>93].</w:t>
      </w:r>
      <w:r>
        <w:rPr/>
      </w:r>
    </w:p>
    <w:p>
      <w:pPr>
        <w:pStyle w:val="BodyText"/>
        <w:spacing w:line="369" w:lineRule="auto"/>
        <w:ind w:right="106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 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Выполнение 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рентгенографии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 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голени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 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захватом 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двух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суставов</w:t>
      </w:r>
      <w:r>
        <w:rPr>
          <w:rFonts w:ascii="Times New Roman" w:hAnsi="Times New Roman" w:cs="Times New Roman" w:eastAsia="Times New Roman"/>
          <w:spacing w:val="24"/>
          <w:w w:val="94"/>
        </w:rPr>
        <w:t> </w:t>
      </w:r>
      <w:r>
        <w:rPr>
          <w:rFonts w:ascii="Times New Roman" w:hAnsi="Times New Roman" w:cs="Times New Roman" w:eastAsia="Times New Roman"/>
          <w:w w:val="105"/>
        </w:rPr>
        <w:t>необходимо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новки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диагноза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диафиза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ББ</w:t>
      </w:r>
      <w:r>
        <w:rPr>
          <w:rFonts w:ascii="Times New Roman" w:hAnsi="Times New Roman" w:cs="Times New Roman" w:eastAsia="Times New Roman"/>
          <w:spacing w:val="-2"/>
          <w:w w:val="105"/>
        </w:rPr>
        <w:t>К,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определени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67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</w:t>
      </w:r>
      <w:r>
        <w:rPr>
          <w:rFonts w:ascii="Times New Roman" w:hAnsi="Times New Roman" w:cs="Times New Roman" w:eastAsia="Times New Roman"/>
          <w:spacing w:val="-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епени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ещени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отломков,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также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для</w:t>
      </w:r>
      <w:r>
        <w:rPr>
          <w:rFonts w:ascii="Times New Roman" w:hAnsi="Times New Roman" w:cs="Times New Roman" w:eastAsia="Times New Roman"/>
          <w:spacing w:val="-2"/>
          <w:w w:val="105"/>
        </w:rPr>
        <w:t> исключени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повре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дени</w:t>
      </w:r>
      <w:r>
        <w:rPr>
          <w:rFonts w:ascii="Times New Roman" w:hAnsi="Times New Roman" w:cs="Times New Roman" w:eastAsia="Times New Roman"/>
          <w:spacing w:val="-1"/>
          <w:w w:val="105"/>
        </w:rPr>
        <w:t>я </w:t>
      </w:r>
      <w:r>
        <w:rPr>
          <w:rFonts w:ascii="Times New Roman" w:hAnsi="Times New Roman" w:cs="Times New Roman" w:eastAsia="Times New Roman"/>
          <w:w w:val="105"/>
        </w:rPr>
        <w:t>сегмента</w:t>
      </w:r>
      <w:r>
        <w:rPr>
          <w:rFonts w:ascii="Times New Roman" w:hAnsi="Times New Roman" w:cs="Times New Roman" w:eastAsia="Times New Roman"/>
          <w:spacing w:val="67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других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уровнях.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выраженном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укорочении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конечнос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spacing w:val="-3"/>
          <w:w w:val="105"/>
        </w:rPr>
        <w:t>з</w:t>
      </w:r>
      <w:r>
        <w:rPr>
          <w:rFonts w:ascii="Times New Roman" w:hAnsi="Times New Roman" w:cs="Times New Roman" w:eastAsia="Times New Roman"/>
          <w:spacing w:val="-2"/>
          <w:w w:val="105"/>
        </w:rPr>
        <w:t>а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сче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лучшей</w:t>
      </w:r>
      <w:r>
        <w:rPr>
          <w:rFonts w:ascii="Times New Roman" w:hAnsi="Times New Roman" w:cs="Times New Roman" w:eastAsia="Times New Roman"/>
          <w:spacing w:val="55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визуализации</w:t>
      </w:r>
      <w:r>
        <w:rPr>
          <w:rFonts w:ascii="Times New Roman" w:hAnsi="Times New Roman" w:cs="Times New Roman" w:eastAsia="Times New Roman"/>
          <w:spacing w:val="-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зоны</w:t>
      </w:r>
      <w:r>
        <w:rPr>
          <w:rFonts w:ascii="Times New Roman" w:hAnsi="Times New Roman" w:cs="Times New Roman" w:eastAsia="Times New Roman"/>
          <w:spacing w:val="-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</w:t>
      </w:r>
      <w:r>
        <w:rPr>
          <w:rFonts w:ascii="Times New Roman" w:hAnsi="Times New Roman" w:cs="Times New Roman" w:eastAsia="Times New Roman"/>
          <w:spacing w:val="-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-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рентгенограммах</w:t>
      </w:r>
      <w:r>
        <w:rPr>
          <w:rFonts w:ascii="Times New Roman" w:hAnsi="Times New Roman" w:cs="Times New Roman" w:eastAsia="Times New Roman"/>
          <w:spacing w:val="-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возможно</w:t>
      </w:r>
      <w:r>
        <w:rPr>
          <w:rFonts w:ascii="Times New Roman" w:hAnsi="Times New Roman" w:cs="Times New Roman" w:eastAsia="Times New Roman"/>
          <w:spacing w:val="-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полнение</w:t>
      </w:r>
      <w:r>
        <w:rPr>
          <w:rFonts w:ascii="Times New Roman" w:hAnsi="Times New Roman" w:cs="Times New Roman" w:eastAsia="Times New Roman"/>
          <w:spacing w:val="-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геногр</w:t>
      </w:r>
      <w:r>
        <w:rPr>
          <w:rFonts w:ascii="Times New Roman" w:hAnsi="Times New Roman" w:cs="Times New Roman" w:eastAsia="Times New Roman"/>
          <w:spacing w:val="-1"/>
          <w:w w:val="105"/>
        </w:rPr>
        <w:t>амм</w:t>
      </w:r>
      <w:r>
        <w:rPr>
          <w:rFonts w:ascii="Times New Roman" w:hAnsi="Times New Roman" w:cs="Times New Roman" w:eastAsia="Times New Roman"/>
          <w:spacing w:val="-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46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фоне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мануальной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или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пп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ной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тракции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поврежденной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конечнос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оси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w w:val="105"/>
        </w:rPr>
        <w:t>[6,</w:t>
      </w:r>
      <w:r>
        <w:rPr>
          <w:spacing w:val="9"/>
          <w:w w:val="105"/>
        </w:rPr>
        <w:t> </w:t>
      </w:r>
      <w:r>
        <w:rPr>
          <w:w w:val="105"/>
        </w:rPr>
        <w:t>46,</w:t>
      </w:r>
      <w:r>
        <w:rPr>
          <w:spacing w:val="8"/>
          <w:w w:val="105"/>
        </w:rPr>
        <w:t> </w:t>
      </w:r>
      <w:r>
        <w:rPr>
          <w:w w:val="105"/>
        </w:rPr>
        <w:t>66]</w:t>
      </w:r>
      <w:r>
        <w:rPr>
          <w:rFonts w:ascii="Times New Roman" w:hAnsi="Times New Roman" w:cs="Times New Roman" w:eastAsia="Times New Roman"/>
          <w:w w:val="105"/>
        </w:rPr>
        <w:t>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6" w:lineRule="auto" w:before="7"/>
        <w:ind w:right="11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После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под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вер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ББ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од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лучевой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ди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ики,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должен</w:t>
      </w:r>
      <w:r>
        <w:rPr>
          <w:rFonts w:ascii="Times New Roman" w:hAnsi="Times New Roman"/>
          <w:spacing w:val="95"/>
          <w:w w:val="94"/>
        </w:rPr>
        <w:t> </w:t>
      </w:r>
      <w:r>
        <w:rPr>
          <w:rFonts w:ascii="Times New Roman" w:hAnsi="Times New Roman"/>
          <w:w w:val="105"/>
        </w:rPr>
        <w:t>быть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госпи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лизиров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стационар.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0"/>
        <w:ind w:right="113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от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цион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рного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лечения,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причина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его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должна</w:t>
      </w:r>
      <w:r>
        <w:rPr>
          <w:rFonts w:ascii="Times New Roman" w:hAnsi="Times New Roman"/>
          <w:spacing w:val="63"/>
          <w:w w:val="115"/>
        </w:rPr>
        <w:t> </w:t>
      </w:r>
      <w:r>
        <w:rPr>
          <w:rFonts w:ascii="Times New Roman" w:hAnsi="Times New Roman"/>
          <w:w w:val="105"/>
        </w:rPr>
        <w:t>быть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аф</w:t>
      </w:r>
      <w:r>
        <w:rPr>
          <w:rFonts w:ascii="Times New Roman" w:hAnsi="Times New Roman"/>
          <w:spacing w:val="-2"/>
          <w:w w:val="105"/>
        </w:rPr>
        <w:t>иксиров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истории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болезни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3"/>
          <w:w w:val="105"/>
        </w:rPr>
        <w:t>ПО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личной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подписью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больного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1"/>
          <w:w w:val="105"/>
        </w:rPr>
        <w:t>или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его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опекунов</w:t>
      </w:r>
      <w:r>
        <w:rPr>
          <w:rFonts w:ascii="Times New Roman" w:hAnsi="Times New Roman"/>
          <w:spacing w:val="69"/>
          <w:w w:val="94"/>
        </w:rPr>
        <w:t> </w:t>
      </w:r>
      <w:r>
        <w:rPr>
          <w:rFonts w:ascii="Times New Roman" w:hAnsi="Times New Roman"/>
          <w:w w:val="105"/>
        </w:rPr>
        <w:t>(в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случае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юридически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w w:val="105"/>
        </w:rPr>
        <w:t>установленной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недееспособнос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).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0"/>
        </w:numPr>
        <w:tabs>
          <w:tab w:pos="1064" w:val="left" w:leader="none"/>
        </w:tabs>
        <w:spacing w:line="369" w:lineRule="auto" w:before="21" w:after="0"/>
        <w:ind w:left="396" w:right="108" w:firstLine="404"/>
        <w:jc w:val="right"/>
        <w:rPr>
          <w:rFonts w:ascii="Times New Roman" w:hAnsi="Times New Roman" w:cs="Times New Roman" w:eastAsia="Times New Roman"/>
        </w:rPr>
      </w:pPr>
      <w:r>
        <w:rPr>
          <w:spacing w:val="-2"/>
          <w:w w:val="105"/>
        </w:rPr>
        <w:t>Всем</w:t>
      </w:r>
      <w:r>
        <w:rPr>
          <w:w w:val="105"/>
        </w:rPr>
        <w:t> </w:t>
      </w:r>
      <w:r>
        <w:rPr>
          <w:spacing w:val="14"/>
          <w:w w:val="105"/>
        </w:rPr>
        <w:t> </w:t>
      </w:r>
      <w:r>
        <w:rPr>
          <w:w w:val="105"/>
        </w:rPr>
        <w:t>пациентам </w:t>
      </w:r>
      <w:r>
        <w:rPr>
          <w:spacing w:val="13"/>
          <w:w w:val="105"/>
        </w:rPr>
        <w:t> </w:t>
      </w:r>
      <w:r>
        <w:rPr>
          <w:w w:val="105"/>
        </w:rPr>
        <w:t>с </w:t>
      </w:r>
      <w:r>
        <w:rPr>
          <w:spacing w:val="13"/>
          <w:w w:val="105"/>
        </w:rPr>
        <w:t> </w:t>
      </w:r>
      <w:r>
        <w:rPr>
          <w:spacing w:val="-2"/>
          <w:w w:val="105"/>
        </w:rPr>
        <w:t>переломом</w:t>
      </w:r>
      <w:r>
        <w:rPr>
          <w:w w:val="105"/>
        </w:rPr>
        <w:t> </w:t>
      </w:r>
      <w:r>
        <w:rPr>
          <w:spacing w:val="14"/>
          <w:w w:val="105"/>
        </w:rPr>
        <w:t> </w:t>
      </w:r>
      <w:r>
        <w:rPr>
          <w:w w:val="105"/>
        </w:rPr>
        <w:t>диафиза </w:t>
      </w:r>
      <w:r>
        <w:rPr>
          <w:spacing w:val="15"/>
          <w:w w:val="105"/>
        </w:rPr>
        <w:t> </w:t>
      </w:r>
      <w:r>
        <w:rPr>
          <w:spacing w:val="-3"/>
          <w:w w:val="105"/>
        </w:rPr>
        <w:t>ББК</w:t>
      </w:r>
      <w:r>
        <w:rPr>
          <w:w w:val="105"/>
        </w:rPr>
        <w:t> </w:t>
      </w:r>
      <w:r>
        <w:rPr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рекомендуется 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w w:val="105"/>
        </w:rPr>
        <w:t>выполнение </w:t>
      </w:r>
      <w:r>
        <w:rPr>
          <w:spacing w:val="14"/>
          <w:w w:val="105"/>
        </w:rPr>
        <w:t> </w:t>
      </w:r>
      <w:r>
        <w:rPr>
          <w:w w:val="105"/>
        </w:rPr>
        <w:t>СКТ</w:t>
      </w:r>
      <w:r>
        <w:rPr>
          <w:spacing w:val="29"/>
          <w:w w:val="102"/>
        </w:rPr>
        <w:t> </w:t>
      </w:r>
      <w:r>
        <w:rPr>
          <w:w w:val="105"/>
        </w:rPr>
        <w:t>дистального </w:t>
      </w:r>
      <w:r>
        <w:rPr>
          <w:spacing w:val="-2"/>
          <w:w w:val="105"/>
        </w:rPr>
        <w:t>отдела </w:t>
      </w:r>
      <w:r>
        <w:rPr>
          <w:spacing w:val="1"/>
          <w:w w:val="105"/>
        </w:rPr>
        <w:t>ББК</w:t>
      </w:r>
      <w:r>
        <w:rPr>
          <w:spacing w:val="-2"/>
          <w:w w:val="105"/>
        </w:rPr>
        <w:t> </w:t>
      </w:r>
      <w:r>
        <w:rPr>
          <w:w w:val="105"/>
        </w:rPr>
        <w:t>(компьютерная</w:t>
      </w:r>
      <w:r>
        <w:rPr>
          <w:spacing w:val="-1"/>
          <w:w w:val="105"/>
        </w:rPr>
        <w:t> </w:t>
      </w:r>
      <w:r>
        <w:rPr>
          <w:spacing w:val="-2"/>
          <w:w w:val="105"/>
        </w:rPr>
        <w:t>томография</w:t>
      </w:r>
      <w:r>
        <w:rPr>
          <w:w w:val="105"/>
        </w:rPr>
        <w:t> нижней</w:t>
      </w:r>
      <w:r>
        <w:rPr>
          <w:spacing w:val="-2"/>
          <w:w w:val="105"/>
        </w:rPr>
        <w:t> конечности)</w:t>
      </w:r>
      <w:r>
        <w:rPr>
          <w:w w:val="105"/>
        </w:rPr>
        <w:t> </w:t>
      </w:r>
      <w:r>
        <w:rPr>
          <w:spacing w:val="-2"/>
          <w:w w:val="105"/>
        </w:rPr>
        <w:t>или</w:t>
      </w:r>
      <w:r>
        <w:rPr>
          <w:spacing w:val="1"/>
          <w:w w:val="105"/>
        </w:rPr>
        <w:t> </w:t>
      </w:r>
      <w:r>
        <w:rPr>
          <w:w w:val="105"/>
        </w:rPr>
        <w:t>коленного</w:t>
      </w:r>
      <w:r>
        <w:rPr>
          <w:spacing w:val="62"/>
          <w:w w:val="102"/>
        </w:rPr>
        <w:t> </w:t>
      </w:r>
      <w:r>
        <w:rPr>
          <w:spacing w:val="-2"/>
          <w:w w:val="105"/>
        </w:rPr>
        <w:t>сустава</w:t>
      </w:r>
      <w:r>
        <w:rPr>
          <w:spacing w:val="-27"/>
          <w:w w:val="105"/>
        </w:rPr>
        <w:t> </w:t>
      </w:r>
      <w:r>
        <w:rPr>
          <w:w w:val="105"/>
        </w:rPr>
        <w:t>(компьютерная</w:t>
      </w:r>
      <w:r>
        <w:rPr>
          <w:spacing w:val="-29"/>
          <w:w w:val="105"/>
        </w:rPr>
        <w:t> </w:t>
      </w:r>
      <w:r>
        <w:rPr>
          <w:w w:val="105"/>
        </w:rPr>
        <w:t>томография</w:t>
      </w:r>
      <w:r>
        <w:rPr>
          <w:spacing w:val="-27"/>
          <w:w w:val="105"/>
        </w:rPr>
        <w:t> </w:t>
      </w:r>
      <w:r>
        <w:rPr>
          <w:spacing w:val="-2"/>
          <w:w w:val="105"/>
        </w:rPr>
        <w:t>сустава)</w:t>
      </w:r>
      <w:r>
        <w:rPr>
          <w:spacing w:val="-28"/>
          <w:w w:val="105"/>
        </w:rPr>
        <w:t> </w:t>
      </w:r>
      <w:r>
        <w:rPr>
          <w:spacing w:val="1"/>
          <w:w w:val="105"/>
        </w:rPr>
        <w:t>при</w:t>
      </w:r>
      <w:r>
        <w:rPr>
          <w:spacing w:val="-28"/>
          <w:w w:val="105"/>
        </w:rPr>
        <w:t> </w:t>
      </w:r>
      <w:r>
        <w:rPr>
          <w:spacing w:val="-2"/>
          <w:w w:val="105"/>
        </w:rPr>
        <w:t>подозрении</w:t>
      </w:r>
      <w:r>
        <w:rPr>
          <w:spacing w:val="-27"/>
          <w:w w:val="105"/>
        </w:rPr>
        <w:t> </w:t>
      </w:r>
      <w:r>
        <w:rPr>
          <w:spacing w:val="-2"/>
          <w:w w:val="105"/>
        </w:rPr>
        <w:t>на</w:t>
      </w:r>
      <w:r>
        <w:rPr>
          <w:spacing w:val="-27"/>
          <w:w w:val="105"/>
        </w:rPr>
        <w:t> </w:t>
      </w:r>
      <w:r>
        <w:rPr>
          <w:spacing w:val="-2"/>
          <w:w w:val="105"/>
        </w:rPr>
        <w:t>распространение</w:t>
      </w:r>
      <w:r>
        <w:rPr>
          <w:spacing w:val="-28"/>
          <w:w w:val="105"/>
        </w:rPr>
        <w:t> </w:t>
      </w:r>
      <w:r>
        <w:rPr>
          <w:spacing w:val="-2"/>
          <w:w w:val="105"/>
        </w:rPr>
        <w:t>перелома</w:t>
      </w:r>
      <w:r>
        <w:rPr>
          <w:spacing w:val="77"/>
          <w:w w:val="102"/>
        </w:rPr>
        <w:t> </w:t>
      </w:r>
      <w:r>
        <w:rPr>
          <w:w w:val="105"/>
        </w:rPr>
        <w:t>на</w:t>
      </w:r>
      <w:r>
        <w:rPr>
          <w:spacing w:val="-19"/>
          <w:w w:val="105"/>
        </w:rPr>
        <w:t> </w:t>
      </w:r>
      <w:r>
        <w:rPr>
          <w:w w:val="105"/>
        </w:rPr>
        <w:t>область</w:t>
      </w:r>
      <w:r>
        <w:rPr>
          <w:spacing w:val="-19"/>
          <w:w w:val="105"/>
        </w:rPr>
        <w:t> </w:t>
      </w:r>
      <w:r>
        <w:rPr>
          <w:spacing w:val="-2"/>
          <w:w w:val="105"/>
        </w:rPr>
        <w:t>голеностопного</w:t>
      </w:r>
      <w:r>
        <w:rPr>
          <w:spacing w:val="-17"/>
          <w:w w:val="105"/>
        </w:rPr>
        <w:t> </w:t>
      </w:r>
      <w:r>
        <w:rPr>
          <w:w w:val="105"/>
        </w:rPr>
        <w:t>или</w:t>
      </w:r>
      <w:r>
        <w:rPr>
          <w:spacing w:val="-19"/>
          <w:w w:val="105"/>
        </w:rPr>
        <w:t> </w:t>
      </w:r>
      <w:r>
        <w:rPr>
          <w:spacing w:val="-2"/>
          <w:w w:val="105"/>
        </w:rPr>
        <w:t>коленного</w:t>
      </w:r>
      <w:r>
        <w:rPr>
          <w:spacing w:val="-17"/>
          <w:w w:val="105"/>
        </w:rPr>
        <w:t> </w:t>
      </w:r>
      <w:r>
        <w:rPr>
          <w:spacing w:val="-2"/>
          <w:w w:val="105"/>
        </w:rPr>
        <w:t>суставов</w:t>
      </w:r>
      <w:r>
        <w:rPr>
          <w:spacing w:val="-20"/>
          <w:w w:val="105"/>
        </w:rPr>
        <w:t> </w:t>
      </w:r>
      <w:r>
        <w:rPr>
          <w:w w:val="105"/>
        </w:rPr>
        <w:t>с</w:t>
      </w:r>
      <w:r>
        <w:rPr>
          <w:spacing w:val="-19"/>
          <w:w w:val="105"/>
        </w:rPr>
        <w:t> </w:t>
      </w:r>
      <w:r>
        <w:rPr>
          <w:w w:val="105"/>
        </w:rPr>
        <w:t>целью</w:t>
      </w:r>
      <w:r>
        <w:rPr>
          <w:spacing w:val="-19"/>
          <w:w w:val="105"/>
        </w:rPr>
        <w:t> </w:t>
      </w:r>
      <w:r>
        <w:rPr>
          <w:w w:val="105"/>
        </w:rPr>
        <w:t>уточнения</w:t>
      </w:r>
      <w:r>
        <w:rPr>
          <w:spacing w:val="-21"/>
          <w:w w:val="105"/>
        </w:rPr>
        <w:t> </w:t>
      </w:r>
      <w:r>
        <w:rPr>
          <w:w w:val="105"/>
        </w:rPr>
        <w:t>диагноза</w:t>
      </w:r>
      <w:r>
        <w:rPr>
          <w:spacing w:val="-20"/>
          <w:w w:val="105"/>
        </w:rPr>
        <w:t> </w:t>
      </w:r>
      <w:r>
        <w:rPr>
          <w:w w:val="105"/>
        </w:rPr>
        <w:t>[6,</w:t>
      </w:r>
      <w:r>
        <w:rPr>
          <w:spacing w:val="-19"/>
          <w:w w:val="105"/>
        </w:rPr>
        <w:t> </w:t>
      </w:r>
      <w:r>
        <w:rPr>
          <w:w w:val="105"/>
        </w:rPr>
        <w:t>46,</w:t>
      </w:r>
      <w:r>
        <w:rPr>
          <w:spacing w:val="-19"/>
          <w:w w:val="105"/>
        </w:rPr>
        <w:t> </w:t>
      </w:r>
      <w:r>
        <w:rPr>
          <w:w w:val="105"/>
        </w:rPr>
        <w:t>48].</w:t>
      </w:r>
      <w:r>
        <w:rPr>
          <w:spacing w:val="58"/>
          <w:w w:val="102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СКТ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предоставляет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чу-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мат</w:t>
      </w:r>
      <w:r>
        <w:rPr>
          <w:rFonts w:ascii="Times New Roman" w:hAnsi="Times New Roman" w:cs="Times New Roman" w:eastAsia="Times New Roman"/>
          <w:spacing w:val="-2"/>
          <w:w w:val="105"/>
        </w:rPr>
        <w:t>ологу-ор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опеду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дополнительную</w:t>
      </w:r>
      <w:r>
        <w:rPr>
          <w:rFonts w:ascii="Times New Roman" w:hAnsi="Times New Roman" w:cs="Times New Roman" w:eastAsia="Times New Roman"/>
          <w:spacing w:val="56"/>
          <w:w w:val="96"/>
        </w:rPr>
        <w:t> </w:t>
      </w:r>
      <w:r>
        <w:rPr>
          <w:rFonts w:ascii="Times New Roman" w:hAnsi="Times New Roman" w:cs="Times New Roman" w:eastAsia="Times New Roman"/>
          <w:w w:val="105"/>
        </w:rPr>
        <w:t>информацию   о 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ере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степени 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смещения 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ло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ков,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выраженности</w:t>
      </w:r>
      <w:r>
        <w:rPr>
          <w:rFonts w:ascii="Times New Roman" w:hAnsi="Times New Roman" w:cs="Times New Roman" w:eastAsia="Times New Roman"/>
          <w:spacing w:val="60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повреждения 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вной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поверхнос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и,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амым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позвол</w:t>
      </w:r>
      <w:r>
        <w:rPr>
          <w:rFonts w:ascii="Times New Roman" w:hAnsi="Times New Roman" w:cs="Times New Roman" w:eastAsia="Times New Roman"/>
          <w:spacing w:val="-1"/>
          <w:w w:val="105"/>
        </w:rPr>
        <w:t>яя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сущес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венно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си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4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качество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предоперационного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я.</w:t>
      </w:r>
      <w:r>
        <w:rPr>
          <w:rFonts w:ascii="Times New Roman" w:hAnsi="Times New Roman"/>
          <w:spacing w:val="23"/>
        </w:rPr>
        <w:t> </w:t>
      </w:r>
      <w:r>
        <w:rPr/>
        <w:t>[6,</w:t>
      </w:r>
      <w:r>
        <w:rPr>
          <w:spacing w:val="13"/>
        </w:rPr>
        <w:t> </w:t>
      </w:r>
      <w:r>
        <w:rPr/>
        <w:t>18,</w:t>
      </w:r>
      <w:r>
        <w:rPr>
          <w:spacing w:val="15"/>
        </w:rPr>
        <w:t> </w:t>
      </w:r>
      <w:r>
        <w:rPr/>
        <w:t>46,</w:t>
      </w:r>
      <w:r>
        <w:rPr>
          <w:spacing w:val="15"/>
        </w:rPr>
        <w:t> </w:t>
      </w:r>
      <w:r>
        <w:rPr/>
        <w:t>48]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0"/>
        </w:numPr>
        <w:tabs>
          <w:tab w:pos="1064" w:val="left" w:leader="none"/>
        </w:tabs>
        <w:spacing w:line="368" w:lineRule="auto" w:before="155" w:after="0"/>
        <w:ind w:left="396" w:right="107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7"/>
        </w:rPr>
        <w:t> </w:t>
      </w:r>
      <w:r>
        <w:rPr/>
        <w:t>всем</w:t>
      </w:r>
      <w:r>
        <w:rPr>
          <w:spacing w:val="40"/>
        </w:rPr>
        <w:t> </w:t>
      </w:r>
      <w:r>
        <w:rPr/>
        <w:t>пациентам</w:t>
      </w:r>
      <w:r>
        <w:rPr>
          <w:spacing w:val="38"/>
        </w:rPr>
        <w:t> </w:t>
      </w:r>
      <w:r>
        <w:rPr/>
        <w:t>с</w:t>
      </w:r>
      <w:r>
        <w:rPr>
          <w:spacing w:val="37"/>
        </w:rPr>
        <w:t> </w:t>
      </w:r>
      <w:r>
        <w:rPr/>
        <w:t>переломом</w:t>
      </w:r>
      <w:r>
        <w:rPr>
          <w:spacing w:val="38"/>
        </w:rPr>
        <w:t> </w:t>
      </w:r>
      <w:r>
        <w:rPr>
          <w:spacing w:val="-1"/>
        </w:rPr>
        <w:t>диафиза</w:t>
      </w:r>
      <w:r>
        <w:rPr>
          <w:spacing w:val="40"/>
        </w:rPr>
        <w:t> </w:t>
      </w:r>
      <w:r>
        <w:rPr>
          <w:spacing w:val="-1"/>
        </w:rPr>
        <w:t>ББК</w:t>
      </w:r>
      <w:r>
        <w:rPr>
          <w:spacing w:val="39"/>
        </w:rPr>
        <w:t> </w:t>
      </w:r>
      <w:r>
        <w:rPr>
          <w:spacing w:val="-1"/>
        </w:rPr>
        <w:t>выполнение</w:t>
      </w:r>
      <w:r>
        <w:rPr>
          <w:spacing w:val="36"/>
          <w:w w:val="102"/>
        </w:rPr>
        <w:t> </w:t>
      </w:r>
      <w:r>
        <w:rPr/>
        <w:t>ультразвуковой</w:t>
      </w:r>
      <w:r>
        <w:rPr>
          <w:spacing w:val="7"/>
        </w:rPr>
        <w:t> </w:t>
      </w:r>
      <w:r>
        <w:rPr>
          <w:spacing w:val="-1"/>
        </w:rPr>
        <w:t>допплерографии</w:t>
      </w:r>
      <w:r>
        <w:rPr>
          <w:spacing w:val="7"/>
        </w:rPr>
        <w:t> </w:t>
      </w:r>
      <w:r>
        <w:rPr/>
        <w:t>сосудов</w:t>
      </w:r>
      <w:r>
        <w:rPr>
          <w:spacing w:val="6"/>
        </w:rPr>
        <w:t> </w:t>
      </w:r>
      <w:r>
        <w:rPr/>
        <w:t>(артерий</w:t>
      </w:r>
      <w:r>
        <w:rPr>
          <w:spacing w:val="11"/>
        </w:rPr>
        <w:t> </w:t>
      </w:r>
      <w:r>
        <w:rPr/>
        <w:t>и</w:t>
      </w:r>
      <w:r>
        <w:rPr>
          <w:spacing w:val="6"/>
        </w:rPr>
        <w:t> </w:t>
      </w:r>
      <w:r>
        <w:rPr/>
        <w:t>вен)</w:t>
      </w:r>
      <w:r>
        <w:rPr>
          <w:spacing w:val="6"/>
        </w:rPr>
        <w:t> </w:t>
      </w:r>
      <w:r>
        <w:rPr>
          <w:spacing w:val="-1"/>
        </w:rPr>
        <w:t>нижних</w:t>
      </w:r>
      <w:r>
        <w:rPr>
          <w:spacing w:val="9"/>
        </w:rPr>
        <w:t> </w:t>
      </w:r>
      <w:r>
        <w:rPr>
          <w:spacing w:val="-1"/>
        </w:rPr>
        <w:t>конечностей</w:t>
      </w:r>
      <w:r>
        <w:rPr>
          <w:spacing w:val="11"/>
        </w:rPr>
        <w:t> </w:t>
      </w:r>
      <w:r>
        <w:rPr/>
        <w:t>при</w:t>
      </w:r>
      <w:r>
        <w:rPr>
          <w:spacing w:val="57"/>
          <w:w w:val="102"/>
        </w:rPr>
        <w:t> </w:t>
      </w:r>
      <w:r>
        <w:rPr/>
        <w:t>подозрении</w:t>
      </w:r>
      <w:r>
        <w:rPr>
          <w:spacing w:val="20"/>
        </w:rPr>
        <w:t> </w:t>
      </w:r>
      <w:r>
        <w:rPr/>
        <w:t>на</w:t>
      </w:r>
      <w:r>
        <w:rPr>
          <w:spacing w:val="24"/>
        </w:rPr>
        <w:t> </w:t>
      </w:r>
      <w:r>
        <w:rPr/>
        <w:t>нарушение</w:t>
      </w:r>
      <w:r>
        <w:rPr>
          <w:spacing w:val="23"/>
        </w:rPr>
        <w:t> </w:t>
      </w:r>
      <w:r>
        <w:rPr>
          <w:spacing w:val="-1"/>
        </w:rPr>
        <w:t>кровоснабжения</w:t>
      </w:r>
      <w:r>
        <w:rPr>
          <w:spacing w:val="23"/>
        </w:rPr>
        <w:t> </w:t>
      </w:r>
      <w:r>
        <w:rPr/>
        <w:t>дистальных</w:t>
      </w:r>
      <w:r>
        <w:rPr>
          <w:spacing w:val="21"/>
        </w:rPr>
        <w:t> </w:t>
      </w:r>
      <w:r>
        <w:rPr>
          <w:spacing w:val="-1"/>
        </w:rPr>
        <w:t>отделов</w:t>
      </w:r>
      <w:r>
        <w:rPr>
          <w:spacing w:val="23"/>
        </w:rPr>
        <w:t> </w:t>
      </w:r>
      <w:r>
        <w:rPr>
          <w:spacing w:val="-1"/>
        </w:rPr>
        <w:t>травмированной</w:t>
      </w:r>
      <w:r>
        <w:rPr>
          <w:spacing w:val="61"/>
          <w:w w:val="102"/>
        </w:rPr>
        <w:t> </w:t>
      </w:r>
      <w:r>
        <w:rPr/>
        <w:t>конечности</w:t>
      </w:r>
      <w:r>
        <w:rPr>
          <w:spacing w:val="18"/>
        </w:rPr>
        <w:t> </w:t>
      </w:r>
      <w:r>
        <w:rPr/>
        <w:t>с</w:t>
      </w:r>
      <w:r>
        <w:rPr>
          <w:spacing w:val="18"/>
        </w:rPr>
        <w:t> </w:t>
      </w:r>
      <w:r>
        <w:rPr/>
        <w:t>целью</w:t>
      </w:r>
      <w:r>
        <w:rPr>
          <w:spacing w:val="21"/>
        </w:rPr>
        <w:t> </w:t>
      </w:r>
      <w:r>
        <w:rPr>
          <w:spacing w:val="-1"/>
        </w:rPr>
        <w:t>исключения</w:t>
      </w:r>
      <w:r>
        <w:rPr>
          <w:spacing w:val="16"/>
        </w:rPr>
        <w:t> </w:t>
      </w:r>
      <w:r>
        <w:rPr/>
        <w:t>повреждения</w:t>
      </w:r>
      <w:r>
        <w:rPr>
          <w:spacing w:val="16"/>
        </w:rPr>
        <w:t> </w:t>
      </w:r>
      <w:r>
        <w:rPr/>
        <w:t>магистральных</w:t>
      </w:r>
      <w:r>
        <w:rPr>
          <w:spacing w:val="19"/>
        </w:rPr>
        <w:t> </w:t>
      </w:r>
      <w:r>
        <w:rPr/>
        <w:t>сосудов</w:t>
      </w:r>
      <w:r>
        <w:rPr>
          <w:spacing w:val="18"/>
        </w:rPr>
        <w:t> </w:t>
      </w:r>
      <w:r>
        <w:rPr/>
        <w:t>[41,</w:t>
      </w:r>
      <w:r>
        <w:rPr>
          <w:spacing w:val="19"/>
        </w:rPr>
        <w:t> </w:t>
      </w:r>
      <w:r>
        <w:rPr/>
        <w:t>86].</w:t>
      </w:r>
      <w:r>
        <w:rPr/>
      </w:r>
    </w:p>
    <w:p>
      <w:pPr>
        <w:pStyle w:val="BodyText"/>
        <w:spacing w:line="240" w:lineRule="auto"/>
        <w:ind w:right="14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0"/>
        </w:numPr>
        <w:tabs>
          <w:tab w:pos="1064" w:val="left" w:leader="none"/>
        </w:tabs>
        <w:spacing w:line="368" w:lineRule="auto" w:before="155" w:after="0"/>
        <w:ind w:left="396" w:right="109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5"/>
        </w:rPr>
        <w:t> </w:t>
      </w:r>
      <w:r>
        <w:rPr/>
        <w:t>регистрация</w:t>
      </w:r>
      <w:r>
        <w:rPr>
          <w:spacing w:val="8"/>
        </w:rPr>
        <w:t> </w:t>
      </w:r>
      <w:r>
        <w:rPr/>
        <w:t>ЭКГ</w:t>
      </w:r>
      <w:r>
        <w:rPr>
          <w:spacing w:val="10"/>
        </w:rPr>
        <w:t> </w:t>
      </w:r>
      <w:r>
        <w:rPr/>
        <w:t>всем</w:t>
      </w:r>
      <w:r>
        <w:rPr>
          <w:spacing w:val="3"/>
        </w:rPr>
        <w:t> </w:t>
      </w:r>
      <w:r>
        <w:rPr/>
        <w:t>пациентам</w:t>
      </w:r>
      <w:r>
        <w:rPr>
          <w:spacing w:val="3"/>
        </w:rPr>
        <w:t> </w:t>
      </w:r>
      <w:r>
        <w:rPr/>
        <w:t>старше</w:t>
      </w:r>
      <w:r>
        <w:rPr>
          <w:spacing w:val="6"/>
        </w:rPr>
        <w:t> </w:t>
      </w:r>
      <w:r>
        <w:rPr/>
        <w:t>65</w:t>
      </w:r>
      <w:r>
        <w:rPr>
          <w:spacing w:val="6"/>
        </w:rPr>
        <w:t> </w:t>
      </w:r>
      <w:r>
        <w:rPr/>
        <w:t>лет,</w:t>
      </w:r>
      <w:r>
        <w:rPr>
          <w:spacing w:val="6"/>
        </w:rPr>
        <w:t> </w:t>
      </w:r>
      <w:r>
        <w:rPr/>
        <w:t>а</w:t>
      </w:r>
      <w:r>
        <w:rPr>
          <w:spacing w:val="3"/>
        </w:rPr>
        <w:t> </w:t>
      </w:r>
      <w:r>
        <w:rPr/>
        <w:t>также</w:t>
      </w:r>
      <w:r>
        <w:rPr>
          <w:spacing w:val="2"/>
        </w:rPr>
        <w:t> </w:t>
      </w:r>
      <w:r>
        <w:rPr/>
        <w:t>всем</w:t>
      </w:r>
      <w:r>
        <w:rPr>
          <w:spacing w:val="6"/>
        </w:rPr>
        <w:t> </w:t>
      </w:r>
      <w:r>
        <w:rPr/>
        <w:t>лицам,</w:t>
      </w:r>
      <w:r>
        <w:rPr>
          <w:spacing w:val="22"/>
          <w:w w:val="102"/>
        </w:rPr>
        <w:t> </w:t>
      </w:r>
      <w:r>
        <w:rPr/>
        <w:t>имеющим</w:t>
      </w:r>
      <w:r>
        <w:rPr>
          <w:spacing w:val="12"/>
        </w:rPr>
        <w:t> </w:t>
      </w:r>
      <w:r>
        <w:rPr/>
        <w:t>факторы</w:t>
      </w:r>
      <w:r>
        <w:rPr>
          <w:spacing w:val="10"/>
        </w:rPr>
        <w:t> </w:t>
      </w:r>
      <w:r>
        <w:rPr/>
        <w:t>риска</w:t>
      </w:r>
      <w:r>
        <w:rPr>
          <w:spacing w:val="11"/>
        </w:rPr>
        <w:t> </w:t>
      </w:r>
      <w:r>
        <w:rPr/>
        <w:t>или</w:t>
      </w:r>
      <w:r>
        <w:rPr>
          <w:spacing w:val="12"/>
        </w:rPr>
        <w:t> </w:t>
      </w:r>
      <w:r>
        <w:rPr>
          <w:spacing w:val="-1"/>
        </w:rPr>
        <w:t>установленное</w:t>
      </w:r>
      <w:r>
        <w:rPr>
          <w:spacing w:val="10"/>
        </w:rPr>
        <w:t> </w:t>
      </w:r>
      <w:r>
        <w:rPr>
          <w:spacing w:val="-1"/>
        </w:rPr>
        <w:t>сердечно-сосудистое</w:t>
      </w:r>
      <w:r>
        <w:rPr>
          <w:spacing w:val="10"/>
        </w:rPr>
        <w:t> </w:t>
      </w:r>
      <w:r>
        <w:rPr/>
        <w:t>заболевание,</w:t>
      </w:r>
      <w:r>
        <w:rPr>
          <w:spacing w:val="8"/>
        </w:rPr>
        <w:t> </w:t>
      </w:r>
      <w:r>
        <w:rPr/>
        <w:t>вне</w:t>
      </w:r>
      <w:r>
        <w:rPr>
          <w:spacing w:val="62"/>
          <w:w w:val="102"/>
        </w:rPr>
        <w:t> </w:t>
      </w:r>
      <w:r>
        <w:rPr>
          <w:spacing w:val="-1"/>
        </w:rPr>
        <w:t>зависимости</w:t>
      </w:r>
      <w:r>
        <w:rPr>
          <w:spacing w:val="27"/>
        </w:rPr>
        <w:t> </w:t>
      </w:r>
      <w:r>
        <w:rPr/>
        <w:t>от</w:t>
      </w:r>
      <w:r>
        <w:rPr>
          <w:spacing w:val="31"/>
        </w:rPr>
        <w:t> </w:t>
      </w:r>
      <w:r>
        <w:rPr>
          <w:spacing w:val="-1"/>
        </w:rPr>
        <w:t>возраста,</w:t>
      </w:r>
      <w:r>
        <w:rPr>
          <w:spacing w:val="28"/>
        </w:rPr>
        <w:t> </w:t>
      </w:r>
      <w:r>
        <w:rPr/>
        <w:t>если</w:t>
      </w:r>
      <w:r>
        <w:rPr>
          <w:spacing w:val="29"/>
        </w:rPr>
        <w:t> </w:t>
      </w:r>
      <w:r>
        <w:rPr>
          <w:spacing w:val="-1"/>
        </w:rPr>
        <w:t>планируется</w:t>
      </w:r>
      <w:r>
        <w:rPr>
          <w:spacing w:val="27"/>
        </w:rPr>
        <w:t> </w:t>
      </w:r>
      <w:r>
        <w:rPr>
          <w:spacing w:val="-1"/>
        </w:rPr>
        <w:t>оперативное</w:t>
      </w:r>
      <w:r>
        <w:rPr>
          <w:spacing w:val="30"/>
        </w:rPr>
        <w:t> </w:t>
      </w:r>
      <w:r>
        <w:rPr>
          <w:spacing w:val="-1"/>
        </w:rPr>
        <w:t>лечение</w:t>
      </w:r>
      <w:r>
        <w:rPr>
          <w:spacing w:val="28"/>
        </w:rPr>
        <w:t> </w:t>
      </w:r>
      <w:r>
        <w:rPr>
          <w:spacing w:val="-1"/>
        </w:rPr>
        <w:t>перелома</w:t>
      </w:r>
      <w:r>
        <w:rPr>
          <w:spacing w:val="30"/>
        </w:rPr>
        <w:t> </w:t>
      </w:r>
      <w:r>
        <w:rPr/>
        <w:t>диафиза</w:t>
      </w:r>
      <w:r>
        <w:rPr>
          <w:spacing w:val="30"/>
        </w:rPr>
        <w:t> </w:t>
      </w:r>
      <w:r>
        <w:rPr>
          <w:spacing w:val="-1"/>
        </w:rPr>
        <w:t>ББК</w:t>
      </w:r>
      <w:r>
        <w:rPr>
          <w:spacing w:val="28"/>
        </w:rPr>
        <w:t> </w:t>
      </w:r>
      <w:r>
        <w:rPr/>
        <w:t>с</w:t>
      </w:r>
      <w:r>
        <w:rPr/>
      </w:r>
    </w:p>
    <w:p>
      <w:pPr>
        <w:spacing w:after="0" w:line="368" w:lineRule="auto"/>
        <w:jc w:val="both"/>
        <w:sectPr>
          <w:pgSz w:w="12240" w:h="15840"/>
          <w:pgMar w:header="0" w:footer="708" w:top="1140" w:bottom="900" w:left="1720" w:right="1220"/>
        </w:sectPr>
      </w:pPr>
    </w:p>
    <w:p>
      <w:pPr>
        <w:pStyle w:val="BodyText"/>
        <w:tabs>
          <w:tab w:pos="2293" w:val="left" w:leader="none"/>
          <w:tab w:pos="3290" w:val="left" w:leader="none"/>
          <w:tab w:pos="4443" w:val="left" w:leader="none"/>
          <w:tab w:pos="6811" w:val="left" w:leader="none"/>
          <w:tab w:pos="8287" w:val="left" w:leader="none"/>
        </w:tabs>
        <w:spacing w:line="368" w:lineRule="auto" w:before="49"/>
        <w:ind w:right="117"/>
        <w:jc w:val="left"/>
      </w:pPr>
      <w:r>
        <w:rPr/>
        <w:t>промежуточным</w:t>
        <w:tab/>
        <w:t>риском</w:t>
        <w:tab/>
      </w:r>
      <w:r>
        <w:rPr>
          <w:spacing w:val="-1"/>
        </w:rPr>
        <w:t>развития</w:t>
        <w:tab/>
        <w:t>сердечно-сосудистых</w:t>
        <w:tab/>
      </w:r>
      <w:r>
        <w:rPr/>
        <w:t>осложнений</w:t>
        <w:tab/>
        <w:t>(большая</w:t>
      </w:r>
      <w:r>
        <w:rPr>
          <w:spacing w:val="58"/>
          <w:w w:val="102"/>
        </w:rPr>
        <w:t> </w:t>
      </w:r>
      <w:r>
        <w:rPr/>
        <w:t>ортопедическая</w:t>
      </w:r>
      <w:r>
        <w:rPr>
          <w:spacing w:val="22"/>
        </w:rPr>
        <w:t> </w:t>
      </w:r>
      <w:r>
        <w:rPr/>
        <w:t>операция)</w:t>
      </w:r>
      <w:r>
        <w:rPr>
          <w:spacing w:val="19"/>
        </w:rPr>
        <w:t> </w:t>
      </w:r>
      <w:r>
        <w:rPr/>
        <w:t>[31,</w:t>
      </w:r>
      <w:r>
        <w:rPr>
          <w:spacing w:val="22"/>
        </w:rPr>
        <w:t> </w:t>
      </w:r>
      <w:r>
        <w:rPr/>
        <w:t>89].</w:t>
      </w:r>
      <w:r>
        <w:rPr/>
      </w:r>
    </w:p>
    <w:p>
      <w:pPr>
        <w:pStyle w:val="BodyText"/>
        <w:spacing w:line="240" w:lineRule="auto" w:before="156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0"/>
        </w:numPr>
        <w:tabs>
          <w:tab w:pos="1064" w:val="left" w:leader="none"/>
        </w:tabs>
        <w:spacing w:line="372" w:lineRule="auto" w:before="152" w:after="0"/>
        <w:ind w:left="396" w:right="164" w:firstLine="404"/>
        <w:jc w:val="left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7"/>
        </w:rPr>
        <w:t> </w:t>
      </w:r>
      <w:r>
        <w:rPr/>
        <w:t>регистрация</w:t>
      </w:r>
      <w:r>
        <w:rPr>
          <w:spacing w:val="28"/>
        </w:rPr>
        <w:t> </w:t>
      </w:r>
      <w:r>
        <w:rPr/>
        <w:t>ЭКГ</w:t>
      </w:r>
      <w:r>
        <w:rPr>
          <w:spacing w:val="26"/>
        </w:rPr>
        <w:t> </w:t>
      </w:r>
      <w:r>
        <w:rPr>
          <w:spacing w:val="-1"/>
        </w:rPr>
        <w:t>ежедневно</w:t>
      </w:r>
      <w:r>
        <w:rPr>
          <w:spacing w:val="28"/>
        </w:rPr>
        <w:t> </w:t>
      </w:r>
      <w:r>
        <w:rPr/>
        <w:t>в</w:t>
      </w:r>
      <w:r>
        <w:rPr>
          <w:spacing w:val="26"/>
        </w:rPr>
        <w:t> </w:t>
      </w:r>
      <w:r>
        <w:rPr>
          <w:spacing w:val="-1"/>
        </w:rPr>
        <w:t>течение</w:t>
      </w:r>
      <w:r>
        <w:rPr>
          <w:spacing w:val="27"/>
        </w:rPr>
        <w:t> </w:t>
      </w:r>
      <w:r>
        <w:rPr/>
        <w:t>48</w:t>
      </w:r>
      <w:r>
        <w:rPr>
          <w:spacing w:val="26"/>
        </w:rPr>
        <w:t> </w:t>
      </w:r>
      <w:r>
        <w:rPr>
          <w:spacing w:val="-1"/>
        </w:rPr>
        <w:t>часов</w:t>
      </w:r>
      <w:r>
        <w:rPr>
          <w:spacing w:val="29"/>
        </w:rPr>
        <w:t> </w:t>
      </w:r>
      <w:r>
        <w:rPr/>
        <w:t>после</w:t>
      </w:r>
      <w:r>
        <w:rPr>
          <w:spacing w:val="28"/>
        </w:rPr>
        <w:t> </w:t>
      </w:r>
      <w:r>
        <w:rPr>
          <w:spacing w:val="-1"/>
        </w:rPr>
        <w:t>экстренного</w:t>
      </w:r>
      <w:r>
        <w:rPr>
          <w:spacing w:val="47"/>
          <w:w w:val="102"/>
        </w:rPr>
        <w:t> </w:t>
      </w:r>
      <w:r>
        <w:rPr/>
        <w:t>или</w:t>
      </w:r>
      <w:r>
        <w:rPr>
          <w:spacing w:val="16"/>
        </w:rPr>
        <w:t> </w:t>
      </w:r>
      <w:r>
        <w:rPr>
          <w:spacing w:val="-1"/>
        </w:rPr>
        <w:t>неотложного</w:t>
      </w:r>
      <w:r>
        <w:rPr>
          <w:spacing w:val="20"/>
        </w:rPr>
        <w:t> </w:t>
      </w:r>
      <w:r>
        <w:rPr>
          <w:spacing w:val="-1"/>
        </w:rPr>
        <w:t>оперативного</w:t>
      </w:r>
      <w:r>
        <w:rPr>
          <w:spacing w:val="14"/>
        </w:rPr>
        <w:t> </w:t>
      </w:r>
      <w:r>
        <w:rPr/>
        <w:t>лечения</w:t>
      </w:r>
      <w:r>
        <w:rPr>
          <w:spacing w:val="17"/>
        </w:rPr>
        <w:t> </w:t>
      </w:r>
      <w:r>
        <w:rPr>
          <w:spacing w:val="-1"/>
        </w:rPr>
        <w:t>перелома</w:t>
      </w:r>
      <w:r>
        <w:rPr>
          <w:spacing w:val="15"/>
        </w:rPr>
        <w:t> </w:t>
      </w:r>
      <w:r>
        <w:rPr/>
        <w:t>диафиза</w:t>
      </w:r>
      <w:r>
        <w:rPr>
          <w:spacing w:val="18"/>
        </w:rPr>
        <w:t> </w:t>
      </w:r>
      <w:r>
        <w:rPr>
          <w:spacing w:val="-1"/>
        </w:rPr>
        <w:t>ББК</w:t>
      </w:r>
      <w:r>
        <w:rPr>
          <w:spacing w:val="27"/>
        </w:rPr>
        <w:t> </w:t>
      </w:r>
      <w:r>
        <w:rPr/>
        <w:t>всем</w:t>
      </w:r>
      <w:r>
        <w:rPr>
          <w:spacing w:val="17"/>
        </w:rPr>
        <w:t> </w:t>
      </w:r>
      <w:r>
        <w:rPr>
          <w:spacing w:val="-1"/>
        </w:rPr>
        <w:t>пациентам</w:t>
      </w:r>
      <w:r>
        <w:rPr>
          <w:spacing w:val="17"/>
        </w:rPr>
        <w:t> </w:t>
      </w:r>
      <w:r>
        <w:rPr>
          <w:spacing w:val="-1"/>
        </w:rPr>
        <w:t>старше</w:t>
      </w:r>
      <w:r>
        <w:rPr>
          <w:spacing w:val="14"/>
        </w:rPr>
        <w:t> </w:t>
      </w:r>
      <w:r>
        <w:rPr/>
        <w:t>65</w:t>
      </w:r>
      <w:r>
        <w:rPr>
          <w:spacing w:val="81"/>
          <w:w w:val="102"/>
        </w:rPr>
        <w:t> </w:t>
      </w:r>
      <w:r>
        <w:rPr/>
        <w:t>лет,</w:t>
      </w:r>
      <w:r>
        <w:rPr>
          <w:spacing w:val="20"/>
        </w:rPr>
        <w:t> </w:t>
      </w:r>
      <w:r>
        <w:rPr/>
        <w:t>а</w:t>
      </w:r>
      <w:r>
        <w:rPr>
          <w:spacing w:val="19"/>
        </w:rPr>
        <w:t> </w:t>
      </w:r>
      <w:r>
        <w:rPr/>
        <w:t>также</w:t>
      </w:r>
      <w:r>
        <w:rPr>
          <w:spacing w:val="21"/>
        </w:rPr>
        <w:t> </w:t>
      </w:r>
      <w:r>
        <w:rPr>
          <w:spacing w:val="-1"/>
        </w:rPr>
        <w:t>взрослым</w:t>
      </w:r>
      <w:r>
        <w:rPr>
          <w:spacing w:val="18"/>
        </w:rPr>
        <w:t> </w:t>
      </w:r>
      <w:r>
        <w:rPr/>
        <w:t>пациентам</w:t>
      </w:r>
      <w:r>
        <w:rPr>
          <w:spacing w:val="21"/>
        </w:rPr>
        <w:t> </w:t>
      </w:r>
      <w:r>
        <w:rPr/>
        <w:t>с</w:t>
      </w:r>
      <w:r>
        <w:rPr>
          <w:spacing w:val="18"/>
        </w:rPr>
        <w:t> </w:t>
      </w:r>
      <w:r>
        <w:rPr/>
        <w:t>установленным</w:t>
      </w:r>
      <w:r>
        <w:rPr>
          <w:spacing w:val="23"/>
        </w:rPr>
        <w:t> </w:t>
      </w:r>
      <w:r>
        <w:rPr>
          <w:spacing w:val="-1"/>
        </w:rPr>
        <w:t>сердечно-сосудистым</w:t>
      </w:r>
      <w:r>
        <w:rPr>
          <w:spacing w:val="21"/>
        </w:rPr>
        <w:t> </w:t>
      </w:r>
      <w:r>
        <w:rPr>
          <w:spacing w:val="-1"/>
        </w:rPr>
        <w:t>заболеванием</w:t>
      </w:r>
      <w:r>
        <w:rPr>
          <w:spacing w:val="76"/>
          <w:w w:val="102"/>
        </w:rPr>
        <w:t> </w:t>
      </w:r>
      <w:r>
        <w:rPr/>
        <w:t>[17,</w:t>
      </w:r>
      <w:r>
        <w:rPr>
          <w:spacing w:val="14"/>
        </w:rPr>
        <w:t> </w:t>
      </w:r>
      <w:r>
        <w:rPr/>
        <w:t>56].</w:t>
      </w:r>
      <w:r>
        <w:rPr/>
      </w:r>
    </w:p>
    <w:p>
      <w:pPr>
        <w:pStyle w:val="BodyText"/>
        <w:spacing w:line="240" w:lineRule="auto" w:before="2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0"/>
        </w:numPr>
        <w:tabs>
          <w:tab w:pos="1064" w:val="left" w:leader="none"/>
        </w:tabs>
        <w:spacing w:line="370" w:lineRule="auto" w:before="155" w:after="0"/>
        <w:ind w:left="396" w:right="110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54"/>
        </w:rPr>
        <w:t> </w:t>
      </w:r>
      <w:r>
        <w:rPr/>
        <w:t>регистрация</w:t>
      </w:r>
      <w:r>
        <w:rPr>
          <w:spacing w:val="4"/>
        </w:rPr>
        <w:t> </w:t>
      </w:r>
      <w:r>
        <w:rPr/>
        <w:t>ЭКГ</w:t>
      </w:r>
      <w:r>
        <w:rPr>
          <w:spacing w:val="1"/>
        </w:rPr>
        <w:t> </w:t>
      </w:r>
      <w:r>
        <w:rPr>
          <w:spacing w:val="-1"/>
        </w:rPr>
        <w:t>ежедневно</w:t>
      </w:r>
      <w:r>
        <w:rPr>
          <w:spacing w:val="3"/>
        </w:rPr>
        <w:t> </w:t>
      </w:r>
      <w:r>
        <w:rPr/>
        <w:t>в  течение</w:t>
      </w:r>
      <w:r>
        <w:rPr>
          <w:spacing w:val="1"/>
        </w:rPr>
        <w:t> </w:t>
      </w:r>
      <w:r>
        <w:rPr/>
        <w:t>48</w:t>
      </w:r>
      <w:r>
        <w:rPr>
          <w:spacing w:val="6"/>
        </w:rPr>
        <w:t> </w:t>
      </w:r>
      <w:r>
        <w:rPr>
          <w:spacing w:val="-1"/>
        </w:rPr>
        <w:t>часов</w:t>
      </w:r>
      <w:r>
        <w:rPr>
          <w:spacing w:val="4"/>
        </w:rPr>
        <w:t> </w:t>
      </w:r>
      <w:r>
        <w:rPr>
          <w:spacing w:val="-1"/>
        </w:rPr>
        <w:t>после</w:t>
      </w:r>
      <w:r>
        <w:rPr>
          <w:spacing w:val="1"/>
        </w:rPr>
        <w:t> </w:t>
      </w:r>
      <w:r>
        <w:rPr/>
        <w:t>планового</w:t>
      </w:r>
      <w:r>
        <w:rPr>
          <w:spacing w:val="34"/>
          <w:w w:val="102"/>
        </w:rPr>
        <w:t> </w:t>
      </w:r>
      <w:r>
        <w:rPr/>
        <w:t>оперативного</w:t>
      </w:r>
      <w:r>
        <w:rPr>
          <w:spacing w:val="9"/>
        </w:rPr>
        <w:t> </w:t>
      </w:r>
      <w:r>
        <w:rPr/>
        <w:t>лечения</w:t>
      </w:r>
      <w:r>
        <w:rPr>
          <w:spacing w:val="10"/>
        </w:rPr>
        <w:t> </w:t>
      </w:r>
      <w:r>
        <w:rPr/>
        <w:t>перелома</w:t>
      </w:r>
      <w:r>
        <w:rPr>
          <w:spacing w:val="11"/>
        </w:rPr>
        <w:t> </w:t>
      </w:r>
      <w:r>
        <w:rPr/>
        <w:t>диафиза</w:t>
      </w:r>
      <w:r>
        <w:rPr>
          <w:spacing w:val="12"/>
        </w:rPr>
        <w:t> </w:t>
      </w:r>
      <w:r>
        <w:rPr>
          <w:spacing w:val="-1"/>
        </w:rPr>
        <w:t>ББК</w:t>
      </w:r>
      <w:r>
        <w:rPr>
          <w:spacing w:val="20"/>
        </w:rPr>
        <w:t> </w:t>
      </w:r>
      <w:r>
        <w:rPr>
          <w:spacing w:val="-1"/>
        </w:rPr>
        <w:t>всем</w:t>
      </w:r>
      <w:r>
        <w:rPr>
          <w:spacing w:val="12"/>
        </w:rPr>
        <w:t> </w:t>
      </w:r>
      <w:r>
        <w:rPr/>
        <w:t>взрослым</w:t>
      </w:r>
      <w:r>
        <w:rPr>
          <w:spacing w:val="12"/>
        </w:rPr>
        <w:t> </w:t>
      </w:r>
      <w:r>
        <w:rPr/>
        <w:t>пациентам</w:t>
      </w:r>
      <w:r>
        <w:rPr>
          <w:spacing w:val="12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случае</w:t>
      </w:r>
      <w:r>
        <w:rPr>
          <w:spacing w:val="34"/>
          <w:w w:val="102"/>
        </w:rPr>
        <w:t> </w:t>
      </w:r>
      <w:r>
        <w:rPr>
          <w:spacing w:val="-1"/>
        </w:rPr>
        <w:t>промежуточного</w:t>
      </w:r>
      <w:r>
        <w:rPr>
          <w:spacing w:val="11"/>
        </w:rPr>
        <w:t> </w:t>
      </w:r>
      <w:r>
        <w:rPr/>
        <w:t>или</w:t>
      </w:r>
      <w:r>
        <w:rPr>
          <w:spacing w:val="7"/>
        </w:rPr>
        <w:t> </w:t>
      </w:r>
      <w:r>
        <w:rPr>
          <w:spacing w:val="-1"/>
        </w:rPr>
        <w:t>высокого</w:t>
      </w:r>
      <w:r>
        <w:rPr>
          <w:spacing w:val="9"/>
        </w:rPr>
        <w:t> </w:t>
      </w:r>
      <w:r>
        <w:rPr/>
        <w:t>риска</w:t>
      </w:r>
      <w:r>
        <w:rPr>
          <w:spacing w:val="8"/>
        </w:rPr>
        <w:t> </w:t>
      </w:r>
      <w:r>
        <w:rPr/>
        <w:t>кардиоваскулярных</w:t>
      </w:r>
      <w:r>
        <w:rPr>
          <w:spacing w:val="11"/>
        </w:rPr>
        <w:t> </w:t>
      </w:r>
      <w:r>
        <w:rPr/>
        <w:t>осложнений</w:t>
      </w:r>
      <w:r>
        <w:rPr>
          <w:spacing w:val="8"/>
        </w:rPr>
        <w:t> </w:t>
      </w:r>
      <w:r>
        <w:rPr/>
        <w:t>и</w:t>
      </w:r>
      <w:r>
        <w:rPr>
          <w:spacing w:val="9"/>
        </w:rPr>
        <w:t> </w:t>
      </w:r>
      <w:r>
        <w:rPr>
          <w:spacing w:val="-1"/>
        </w:rPr>
        <w:t>низком</w:t>
      </w:r>
      <w:r>
        <w:rPr>
          <w:spacing w:val="56"/>
          <w:w w:val="102"/>
        </w:rPr>
        <w:t> </w:t>
      </w:r>
      <w:r>
        <w:rPr/>
        <w:t>функциональном</w:t>
      </w:r>
      <w:r>
        <w:rPr>
          <w:spacing w:val="39"/>
        </w:rPr>
        <w:t> </w:t>
      </w:r>
      <w:r>
        <w:rPr>
          <w:spacing w:val="-1"/>
        </w:rPr>
        <w:t>статусе,</w:t>
      </w:r>
      <w:r>
        <w:rPr>
          <w:spacing w:val="45"/>
        </w:rPr>
        <w:t> </w:t>
      </w:r>
      <w:r>
        <w:rPr>
          <w:spacing w:val="-1"/>
        </w:rPr>
        <w:t>если</w:t>
      </w:r>
      <w:r>
        <w:rPr>
          <w:spacing w:val="44"/>
        </w:rPr>
        <w:t> </w:t>
      </w:r>
      <w:r>
        <w:rPr/>
        <w:t>перед</w:t>
      </w:r>
      <w:r>
        <w:rPr>
          <w:spacing w:val="40"/>
        </w:rPr>
        <w:t> </w:t>
      </w:r>
      <w:r>
        <w:rPr/>
        <w:t>операцией</w:t>
      </w:r>
      <w:r>
        <w:rPr>
          <w:spacing w:val="44"/>
        </w:rPr>
        <w:t> </w:t>
      </w:r>
      <w:r>
        <w:rPr/>
        <w:t>не</w:t>
      </w:r>
      <w:r>
        <w:rPr>
          <w:spacing w:val="42"/>
        </w:rPr>
        <w:t> </w:t>
      </w:r>
      <w:r>
        <w:rPr/>
        <w:t>определялся</w:t>
      </w:r>
      <w:r>
        <w:rPr>
          <w:spacing w:val="39"/>
        </w:rPr>
        <w:t> </w:t>
      </w:r>
      <w:r>
        <w:rPr/>
        <w:t>уровень</w:t>
      </w:r>
      <w:r>
        <w:rPr>
          <w:spacing w:val="43"/>
        </w:rPr>
        <w:t> </w:t>
      </w:r>
      <w:r>
        <w:rPr>
          <w:spacing w:val="-1"/>
        </w:rPr>
        <w:t>NT-proBNP</w:t>
      </w:r>
      <w:r>
        <w:rPr>
          <w:spacing w:val="45"/>
        </w:rPr>
        <w:t> </w:t>
      </w:r>
      <w:r>
        <w:rPr/>
        <w:t>или</w:t>
      </w:r>
      <w:r>
        <w:rPr>
          <w:spacing w:val="33"/>
          <w:w w:val="102"/>
        </w:rPr>
        <w:t> </w:t>
      </w:r>
      <w:r>
        <w:rPr>
          <w:spacing w:val="-1"/>
        </w:rPr>
        <w:t>его</w:t>
      </w:r>
      <w:r>
        <w:rPr>
          <w:spacing w:val="15"/>
        </w:rPr>
        <w:t> </w:t>
      </w:r>
      <w:r>
        <w:rPr>
          <w:spacing w:val="-1"/>
        </w:rPr>
        <w:t>значение</w:t>
      </w:r>
      <w:r>
        <w:rPr>
          <w:spacing w:val="12"/>
        </w:rPr>
        <w:t> </w:t>
      </w:r>
      <w:r>
        <w:rPr/>
        <w:t>превысило</w:t>
      </w:r>
      <w:r>
        <w:rPr>
          <w:spacing w:val="13"/>
        </w:rPr>
        <w:t> </w:t>
      </w:r>
      <w:r>
        <w:rPr/>
        <w:t>300</w:t>
      </w:r>
      <w:r>
        <w:rPr>
          <w:spacing w:val="13"/>
        </w:rPr>
        <w:t> </w:t>
      </w:r>
      <w:r>
        <w:rPr/>
        <w:t>пг/мл</w:t>
      </w:r>
      <w:r>
        <w:rPr>
          <w:spacing w:val="13"/>
        </w:rPr>
        <w:t> </w:t>
      </w:r>
      <w:r>
        <w:rPr>
          <w:spacing w:val="-1"/>
        </w:rPr>
        <w:t>(см.</w:t>
      </w:r>
      <w:r>
        <w:rPr>
          <w:spacing w:val="13"/>
        </w:rPr>
        <w:t> </w:t>
      </w:r>
      <w:r>
        <w:rPr/>
        <w:t>Приложение</w:t>
      </w:r>
      <w:r>
        <w:rPr>
          <w:spacing w:val="13"/>
        </w:rPr>
        <w:t> </w:t>
      </w:r>
      <w:r>
        <w:rPr>
          <w:spacing w:val="-1"/>
        </w:rPr>
        <w:t>Б2)</w:t>
      </w:r>
      <w:r>
        <w:rPr>
          <w:spacing w:val="13"/>
        </w:rPr>
        <w:t> </w:t>
      </w:r>
      <w:r>
        <w:rPr/>
        <w:t>[3,</w:t>
      </w:r>
      <w:r>
        <w:rPr>
          <w:spacing w:val="13"/>
        </w:rPr>
        <w:t> </w:t>
      </w:r>
      <w:r>
        <w:rPr/>
        <w:t>17].</w:t>
      </w:r>
      <w:r>
        <w:rPr/>
      </w:r>
    </w:p>
    <w:p>
      <w:pPr>
        <w:pStyle w:val="BodyText"/>
        <w:spacing w:line="240" w:lineRule="auto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0"/>
        </w:numPr>
        <w:tabs>
          <w:tab w:pos="1064" w:val="left" w:leader="none"/>
        </w:tabs>
        <w:spacing w:line="370" w:lineRule="auto" w:before="152" w:after="0"/>
        <w:ind w:left="396" w:right="112" w:firstLine="404"/>
        <w:jc w:val="both"/>
      </w:pPr>
      <w:r>
        <w:rPr/>
        <w:t>Проведение</w:t>
      </w:r>
      <w:r>
        <w:rPr>
          <w:spacing w:val="40"/>
        </w:rPr>
        <w:t> </w:t>
      </w:r>
      <w:r>
        <w:rPr/>
        <w:t>эхокардиографии</w:t>
      </w:r>
      <w:r>
        <w:rPr>
          <w:spacing w:val="41"/>
        </w:rPr>
        <w:t> </w:t>
      </w:r>
      <w:r>
        <w:rPr/>
        <w:t>может</w:t>
      </w:r>
      <w:r>
        <w:rPr>
          <w:spacing w:val="40"/>
        </w:rPr>
        <w:t> </w:t>
      </w:r>
      <w:r>
        <w:rPr/>
        <w:t>быть</w:t>
      </w:r>
      <w:r>
        <w:rPr>
          <w:spacing w:val="40"/>
        </w:rPr>
        <w:t> </w:t>
      </w:r>
      <w:r>
        <w:rPr/>
        <w:t>рассмотрено</w:t>
      </w:r>
      <w:r>
        <w:rPr>
          <w:spacing w:val="41"/>
        </w:rPr>
        <w:t> </w:t>
      </w:r>
      <w:r>
        <w:rPr>
          <w:spacing w:val="-1"/>
        </w:rPr>
        <w:t>перед</w:t>
      </w:r>
      <w:r>
        <w:rPr>
          <w:spacing w:val="46"/>
        </w:rPr>
        <w:t> </w:t>
      </w:r>
      <w:r>
        <w:rPr/>
        <w:t>планируемым</w:t>
      </w:r>
      <w:r>
        <w:rPr>
          <w:spacing w:val="29"/>
          <w:w w:val="102"/>
        </w:rPr>
        <w:t> </w:t>
      </w:r>
      <w:r>
        <w:rPr/>
        <w:t>хирургическим</w:t>
      </w:r>
      <w:r>
        <w:rPr>
          <w:spacing w:val="14"/>
        </w:rPr>
        <w:t> </w:t>
      </w:r>
      <w:r>
        <w:rPr>
          <w:spacing w:val="-1"/>
        </w:rPr>
        <w:t>лечением</w:t>
      </w:r>
      <w:r>
        <w:rPr>
          <w:spacing w:val="12"/>
        </w:rPr>
        <w:t> </w:t>
      </w:r>
      <w:r>
        <w:rPr/>
        <w:t>перелома</w:t>
      </w:r>
      <w:r>
        <w:rPr>
          <w:spacing w:val="13"/>
        </w:rPr>
        <w:t> </w:t>
      </w:r>
      <w:r>
        <w:rPr/>
        <w:t>диафиза</w:t>
      </w:r>
      <w:r>
        <w:rPr>
          <w:spacing w:val="15"/>
        </w:rPr>
        <w:t> </w:t>
      </w:r>
      <w:r>
        <w:rPr>
          <w:spacing w:val="-1"/>
        </w:rPr>
        <w:t>ББК</w:t>
      </w:r>
      <w:r>
        <w:rPr>
          <w:spacing w:val="14"/>
        </w:rPr>
        <w:t> </w:t>
      </w:r>
      <w:r>
        <w:rPr/>
        <w:t>у</w:t>
      </w:r>
      <w:r>
        <w:rPr>
          <w:spacing w:val="19"/>
        </w:rPr>
        <w:t> </w:t>
      </w:r>
      <w:r>
        <w:rPr/>
        <w:t>взрослых</w:t>
      </w:r>
      <w:r>
        <w:rPr>
          <w:spacing w:val="14"/>
        </w:rPr>
        <w:t> </w:t>
      </w:r>
      <w:r>
        <w:rPr/>
        <w:t>пациентов</w:t>
      </w:r>
      <w:r>
        <w:rPr>
          <w:spacing w:val="12"/>
        </w:rPr>
        <w:t> </w:t>
      </w:r>
      <w:r>
        <w:rPr/>
        <w:t>с</w:t>
      </w:r>
      <w:r>
        <w:rPr>
          <w:spacing w:val="15"/>
        </w:rPr>
        <w:t> </w:t>
      </w:r>
      <w:r>
        <w:rPr/>
        <w:t>низким</w:t>
      </w:r>
      <w:r>
        <w:rPr>
          <w:spacing w:val="46"/>
          <w:w w:val="102"/>
        </w:rPr>
        <w:t> </w:t>
      </w:r>
      <w:r>
        <w:rPr/>
        <w:t>функциональным</w:t>
      </w:r>
      <w:r>
        <w:rPr>
          <w:spacing w:val="29"/>
        </w:rPr>
        <w:t> </w:t>
      </w:r>
      <w:r>
        <w:rPr>
          <w:spacing w:val="-1"/>
        </w:rPr>
        <w:t>статусом,</w:t>
      </w:r>
      <w:r>
        <w:rPr>
          <w:spacing w:val="33"/>
        </w:rPr>
        <w:t> </w:t>
      </w:r>
      <w:r>
        <w:rPr>
          <w:spacing w:val="-1"/>
        </w:rPr>
        <w:t>повышением</w:t>
      </w:r>
      <w:r>
        <w:rPr>
          <w:spacing w:val="33"/>
        </w:rPr>
        <w:t> </w:t>
      </w:r>
      <w:r>
        <w:rPr/>
        <w:t>уровня</w:t>
      </w:r>
      <w:r>
        <w:rPr>
          <w:spacing w:val="31"/>
        </w:rPr>
        <w:t> </w:t>
      </w:r>
      <w:r>
        <w:rPr>
          <w:spacing w:val="-1"/>
        </w:rPr>
        <w:t>NT-proBNP,</w:t>
      </w:r>
      <w:r>
        <w:rPr>
          <w:spacing w:val="30"/>
        </w:rPr>
        <w:t> </w:t>
      </w:r>
      <w:r>
        <w:rPr>
          <w:spacing w:val="-1"/>
        </w:rPr>
        <w:t>систолической</w:t>
      </w:r>
      <w:r>
        <w:rPr>
          <w:spacing w:val="31"/>
        </w:rPr>
        <w:t> </w:t>
      </w:r>
      <w:r>
        <w:rPr/>
        <w:t>дисфункцией</w:t>
      </w:r>
      <w:r>
        <w:rPr>
          <w:spacing w:val="61"/>
          <w:w w:val="102"/>
        </w:rPr>
        <w:t> </w:t>
      </w:r>
      <w:r>
        <w:rPr/>
        <w:t>левого</w:t>
      </w:r>
      <w:r>
        <w:rPr>
          <w:spacing w:val="30"/>
        </w:rPr>
        <w:t> </w:t>
      </w:r>
      <w:r>
        <w:rPr/>
        <w:t>желудочка,</w:t>
      </w:r>
      <w:r>
        <w:rPr>
          <w:spacing w:val="30"/>
        </w:rPr>
        <w:t> </w:t>
      </w:r>
      <w:r>
        <w:rPr/>
        <w:t>кардиомиопатиями,</w:t>
      </w:r>
      <w:r>
        <w:rPr>
          <w:spacing w:val="30"/>
        </w:rPr>
        <w:t> </w:t>
      </w:r>
      <w:r>
        <w:rPr/>
        <w:t>пороками</w:t>
      </w:r>
      <w:r>
        <w:rPr>
          <w:spacing w:val="30"/>
        </w:rPr>
        <w:t> </w:t>
      </w:r>
      <w:r>
        <w:rPr/>
        <w:t>сердца,</w:t>
      </w:r>
      <w:r>
        <w:rPr>
          <w:spacing w:val="32"/>
        </w:rPr>
        <w:t> </w:t>
      </w:r>
      <w:r>
        <w:rPr/>
        <w:t>впервые</w:t>
      </w:r>
      <w:r>
        <w:rPr>
          <w:spacing w:val="33"/>
        </w:rPr>
        <w:t> </w:t>
      </w:r>
      <w:r>
        <w:rPr/>
        <w:t>выявленными</w:t>
      </w:r>
      <w:r>
        <w:rPr>
          <w:spacing w:val="24"/>
          <w:w w:val="102"/>
        </w:rPr>
        <w:t> </w:t>
      </w:r>
      <w:r>
        <w:rPr>
          <w:spacing w:val="-1"/>
        </w:rPr>
        <w:t>сердечными</w:t>
      </w:r>
      <w:r>
        <w:rPr>
          <w:spacing w:val="16"/>
        </w:rPr>
        <w:t> </w:t>
      </w:r>
      <w:r>
        <w:rPr>
          <w:spacing w:val="-1"/>
        </w:rPr>
        <w:t>шумами</w:t>
      </w:r>
      <w:r>
        <w:rPr>
          <w:spacing w:val="10"/>
        </w:rPr>
        <w:t> </w:t>
      </w:r>
      <w:r>
        <w:rPr/>
        <w:t>и</w:t>
      </w:r>
      <w:r>
        <w:rPr>
          <w:spacing w:val="14"/>
        </w:rPr>
        <w:t> </w:t>
      </w:r>
      <w:r>
        <w:rPr/>
        <w:t>подозрением</w:t>
      </w:r>
      <w:r>
        <w:rPr>
          <w:spacing w:val="10"/>
        </w:rPr>
        <w:t> </w:t>
      </w:r>
      <w:r>
        <w:rPr/>
        <w:t>на</w:t>
      </w:r>
      <w:r>
        <w:rPr>
          <w:spacing w:val="14"/>
        </w:rPr>
        <w:t> </w:t>
      </w:r>
      <w:r>
        <w:rPr>
          <w:spacing w:val="-1"/>
        </w:rPr>
        <w:t>наличие</w:t>
      </w:r>
      <w:r>
        <w:rPr>
          <w:spacing w:val="14"/>
        </w:rPr>
        <w:t> </w:t>
      </w:r>
      <w:r>
        <w:rPr>
          <w:spacing w:val="-1"/>
        </w:rPr>
        <w:t>заболевания</w:t>
      </w:r>
      <w:r>
        <w:rPr>
          <w:spacing w:val="17"/>
        </w:rPr>
        <w:t> </w:t>
      </w:r>
      <w:r>
        <w:rPr>
          <w:spacing w:val="-1"/>
        </w:rPr>
        <w:t>сердечно-сосудистой</w:t>
      </w:r>
      <w:r>
        <w:rPr>
          <w:spacing w:val="14"/>
        </w:rPr>
        <w:t> </w:t>
      </w:r>
      <w:r>
        <w:rPr/>
        <w:t>системы</w:t>
      </w:r>
      <w:r>
        <w:rPr>
          <w:spacing w:val="85"/>
          <w:w w:val="102"/>
        </w:rPr>
        <w:t> </w:t>
      </w:r>
      <w:r>
        <w:rPr/>
        <w:t>[7,</w:t>
      </w:r>
      <w:r>
        <w:rPr>
          <w:spacing w:val="9"/>
        </w:rPr>
        <w:t> </w:t>
      </w:r>
      <w:r>
        <w:rPr/>
        <w:t>66,</w:t>
      </w:r>
      <w:r>
        <w:rPr>
          <w:spacing w:val="10"/>
        </w:rPr>
        <w:t> </w:t>
      </w:r>
      <w:r>
        <w:rPr/>
        <w:t>89].</w:t>
      </w:r>
      <w:r>
        <w:rPr/>
      </w:r>
    </w:p>
    <w:p>
      <w:pPr>
        <w:pStyle w:val="BodyText"/>
        <w:spacing w:line="240" w:lineRule="auto" w:before="3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1"/>
          <w:numId w:val="7"/>
        </w:numPr>
        <w:tabs>
          <w:tab w:pos="681" w:val="left" w:leader="none"/>
        </w:tabs>
        <w:spacing w:line="240" w:lineRule="auto" w:before="0" w:after="0"/>
        <w:ind w:left="680" w:right="0" w:hanging="28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1"/>
          <w:w w:val="110"/>
          <w:u w:val="thick" w:color="000000"/>
        </w:rPr>
        <w:t>Ин</w:t>
      </w:r>
      <w:r>
        <w:rPr>
          <w:rFonts w:ascii="Times New Roman" w:hAnsi="Times New Roman"/>
          <w:w w:val="110"/>
          <w:u w:val="thick" w:color="000000"/>
        </w:rPr>
        <w:t>ы</w:t>
      </w:r>
      <w:r>
        <w:rPr>
          <w:rFonts w:ascii="Times New Roman" w:hAnsi="Times New Roman"/>
          <w:spacing w:val="1"/>
          <w:w w:val="110"/>
          <w:u w:val="thick" w:color="000000"/>
        </w:rPr>
        <w:t>е</w:t>
      </w:r>
      <w:r>
        <w:rPr>
          <w:rFonts w:ascii="Times New Roman" w:hAnsi="Times New Roman"/>
          <w:spacing w:val="-19"/>
          <w:w w:val="110"/>
          <w:u w:val="thick" w:color="000000"/>
        </w:rPr>
        <w:t> </w:t>
      </w:r>
      <w:r>
        <w:rPr>
          <w:rFonts w:ascii="Times New Roman" w:hAnsi="Times New Roman"/>
          <w:spacing w:val="-19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д</w:t>
      </w:r>
      <w:r>
        <w:rPr>
          <w:rFonts w:ascii="Times New Roman" w:hAnsi="Times New Roman"/>
          <w:spacing w:val="-1"/>
          <w:w w:val="110"/>
          <w:u w:val="thick" w:color="000000"/>
        </w:rPr>
        <w:t>иагн</w:t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тич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ки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7"/>
          <w:w w:val="110"/>
          <w:u w:val="thick" w:color="000000"/>
        </w:rPr>
        <w:t> </w:t>
      </w:r>
      <w:r>
        <w:rPr>
          <w:rFonts w:ascii="Times New Roman" w:hAnsi="Times New Roman"/>
          <w:spacing w:val="-1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исследования</w:t>
      </w:r>
      <w:r>
        <w:rPr>
          <w:rFonts w:ascii="Times New Roman" w:hAnsi="Times New Roman"/>
          <w:w w:val="120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7"/>
        </w:numPr>
        <w:tabs>
          <w:tab w:pos="1064" w:val="left" w:leader="none"/>
        </w:tabs>
        <w:spacing w:line="367" w:lineRule="auto" w:before="152" w:after="0"/>
        <w:ind w:left="396" w:right="106" w:firstLine="404"/>
        <w:jc w:val="both"/>
      </w:pPr>
      <w:r>
        <w:rPr>
          <w:spacing w:val="-1"/>
        </w:rPr>
        <w:t>При</w:t>
      </w:r>
      <w:r>
        <w:rPr>
          <w:spacing w:val="34"/>
        </w:rPr>
        <w:t> </w:t>
      </w:r>
      <w:r>
        <w:rPr/>
        <w:t>лечении</w:t>
      </w:r>
      <w:r>
        <w:rPr>
          <w:spacing w:val="31"/>
        </w:rPr>
        <w:t> </w:t>
      </w:r>
      <w:r>
        <w:rPr/>
        <w:t>пациентов</w:t>
      </w:r>
      <w:r>
        <w:rPr>
          <w:spacing w:val="30"/>
        </w:rPr>
        <w:t> </w:t>
      </w:r>
      <w:r>
        <w:rPr/>
        <w:t>с</w:t>
      </w:r>
      <w:r>
        <w:rPr>
          <w:spacing w:val="28"/>
        </w:rPr>
        <w:t> </w:t>
      </w:r>
      <w:r>
        <w:rPr/>
        <w:t>переломом</w:t>
      </w:r>
      <w:r>
        <w:rPr>
          <w:spacing w:val="30"/>
        </w:rPr>
        <w:t> </w:t>
      </w:r>
      <w:r>
        <w:rPr/>
        <w:t>диафиза</w:t>
      </w:r>
      <w:r>
        <w:rPr>
          <w:spacing w:val="33"/>
        </w:rPr>
        <w:t> </w:t>
      </w:r>
      <w:r>
        <w:rPr>
          <w:spacing w:val="-1"/>
        </w:rPr>
        <w:t>ББК</w:t>
      </w:r>
      <w:r>
        <w:rPr>
          <w:spacing w:val="39"/>
        </w:rPr>
        <w:t> </w:t>
      </w:r>
      <w:r>
        <w:rPr/>
        <w:t>лечащему</w:t>
      </w:r>
      <w:r>
        <w:rPr>
          <w:spacing w:val="31"/>
        </w:rPr>
        <w:t> </w:t>
      </w:r>
      <w:r>
        <w:rPr/>
        <w:t>врачу</w:t>
      </w:r>
      <w:r>
        <w:rPr>
          <w:spacing w:val="33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9"/>
          <w:w w:val="120"/>
        </w:rPr>
        <w:t> </w:t>
      </w:r>
      <w:r>
        <w:rPr>
          <w:spacing w:val="-1"/>
        </w:rPr>
        <w:t>учитывать</w:t>
      </w:r>
      <w:r>
        <w:rPr>
          <w:spacing w:val="54"/>
        </w:rPr>
        <w:t> </w:t>
      </w:r>
      <w:r>
        <w:rPr/>
        <w:t>в</w:t>
      </w:r>
      <w:r>
        <w:rPr>
          <w:spacing w:val="51"/>
        </w:rPr>
        <w:t> </w:t>
      </w:r>
      <w:r>
        <w:rPr/>
        <w:t>лечебной</w:t>
      </w:r>
      <w:r>
        <w:rPr>
          <w:spacing w:val="53"/>
        </w:rPr>
        <w:t> </w:t>
      </w:r>
      <w:r>
        <w:rPr>
          <w:spacing w:val="-1"/>
        </w:rPr>
        <w:t>работе</w:t>
      </w:r>
      <w:r>
        <w:rPr>
          <w:spacing w:val="52"/>
        </w:rPr>
        <w:t> </w:t>
      </w:r>
      <w:r>
        <w:rPr>
          <w:spacing w:val="-1"/>
        </w:rPr>
        <w:t>следующие</w:t>
      </w:r>
      <w:r>
        <w:rPr>
          <w:spacing w:val="1"/>
        </w:rPr>
        <w:t> </w:t>
      </w:r>
      <w:r>
        <w:rPr/>
        <w:t>показания</w:t>
      </w:r>
      <w:r>
        <w:rPr>
          <w:spacing w:val="49"/>
        </w:rPr>
        <w:t> </w:t>
      </w:r>
      <w:r>
        <w:rPr/>
        <w:t>к</w:t>
      </w:r>
      <w:r>
        <w:rPr>
          <w:spacing w:val="53"/>
        </w:rPr>
        <w:t> </w:t>
      </w:r>
      <w:r>
        <w:rPr/>
        <w:t>консультациям</w:t>
      </w:r>
      <w:r>
        <w:rPr>
          <w:spacing w:val="50"/>
        </w:rPr>
        <w:t> </w:t>
      </w:r>
      <w:r>
        <w:rPr/>
        <w:t>смежных</w:t>
      </w:r>
      <w:r>
        <w:rPr>
          <w:spacing w:val="68"/>
          <w:w w:val="102"/>
        </w:rPr>
        <w:t> </w:t>
      </w:r>
      <w:r>
        <w:rPr/>
        <w:t>специалистов</w:t>
      </w:r>
      <w:r>
        <w:rPr>
          <w:spacing w:val="17"/>
        </w:rPr>
        <w:t> </w:t>
      </w:r>
      <w:r>
        <w:rPr/>
        <w:t>с</w:t>
      </w:r>
      <w:r>
        <w:rPr>
          <w:spacing w:val="18"/>
        </w:rPr>
        <w:t> </w:t>
      </w:r>
      <w:r>
        <w:rPr/>
        <w:t>целью</w:t>
      </w:r>
      <w:r>
        <w:rPr>
          <w:spacing w:val="19"/>
        </w:rPr>
        <w:t> </w:t>
      </w:r>
      <w:r>
        <w:rPr/>
        <w:t>исключения</w:t>
      </w:r>
      <w:r>
        <w:rPr>
          <w:spacing w:val="18"/>
        </w:rPr>
        <w:t> </w:t>
      </w:r>
      <w:r>
        <w:rPr>
          <w:spacing w:val="-1"/>
        </w:rPr>
        <w:t>состояний,</w:t>
      </w:r>
      <w:r>
        <w:rPr>
          <w:spacing w:val="16"/>
        </w:rPr>
        <w:t> </w:t>
      </w:r>
      <w:r>
        <w:rPr/>
        <w:t>угрожающих</w:t>
      </w:r>
      <w:r>
        <w:rPr>
          <w:spacing w:val="19"/>
        </w:rPr>
        <w:t> </w:t>
      </w:r>
      <w:r>
        <w:rPr>
          <w:spacing w:val="-1"/>
        </w:rPr>
        <w:t>жизни</w:t>
      </w:r>
      <w:r>
        <w:rPr>
          <w:spacing w:val="22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здоровью</w:t>
      </w:r>
      <w:r>
        <w:rPr>
          <w:spacing w:val="19"/>
        </w:rPr>
        <w:t> </w:t>
      </w:r>
      <w:r>
        <w:rPr/>
        <w:t>пациента:</w:t>
      </w:r>
      <w:r>
        <w:rPr/>
      </w:r>
    </w:p>
    <w:p>
      <w:pPr>
        <w:pStyle w:val="BodyText"/>
        <w:numPr>
          <w:ilvl w:val="0"/>
          <w:numId w:val="11"/>
        </w:numPr>
        <w:tabs>
          <w:tab w:pos="1463" w:val="left" w:leader="none"/>
        </w:tabs>
        <w:spacing w:line="366" w:lineRule="auto" w:before="25" w:after="0"/>
        <w:ind w:left="396" w:right="117" w:firstLine="668"/>
        <w:jc w:val="left"/>
      </w:pPr>
      <w:r>
        <w:rPr/>
        <w:t>консультации  </w:t>
      </w:r>
      <w:r>
        <w:rPr>
          <w:spacing w:val="31"/>
        </w:rPr>
        <w:t> </w:t>
      </w:r>
      <w:r>
        <w:rPr/>
        <w:t>врача-нейрохирурга:  </w:t>
      </w:r>
      <w:r>
        <w:rPr>
          <w:spacing w:val="32"/>
        </w:rPr>
        <w:t> </w:t>
      </w:r>
      <w:r>
        <w:rPr/>
        <w:t>при  </w:t>
      </w:r>
      <w:r>
        <w:rPr>
          <w:spacing w:val="32"/>
        </w:rPr>
        <w:t> </w:t>
      </w:r>
      <w:r>
        <w:rPr>
          <w:spacing w:val="-1"/>
        </w:rPr>
        <w:t>повреждении</w:t>
      </w:r>
      <w:r>
        <w:rPr/>
        <w:t>  </w:t>
      </w:r>
      <w:r>
        <w:rPr>
          <w:spacing w:val="37"/>
        </w:rPr>
        <w:t> </w:t>
      </w:r>
      <w:r>
        <w:rPr/>
        <w:t>или  </w:t>
      </w:r>
      <w:r>
        <w:rPr>
          <w:spacing w:val="29"/>
        </w:rPr>
        <w:t> </w:t>
      </w:r>
      <w:r>
        <w:rPr/>
        <w:t>подозрении  </w:t>
      </w:r>
      <w:r>
        <w:rPr>
          <w:spacing w:val="31"/>
        </w:rPr>
        <w:t> </w:t>
      </w:r>
      <w:r>
        <w:rPr/>
        <w:t>на</w:t>
      </w:r>
      <w:r>
        <w:rPr>
          <w:spacing w:val="29"/>
          <w:w w:val="102"/>
        </w:rPr>
        <w:t> </w:t>
      </w:r>
      <w:r>
        <w:rPr/>
        <w:t>повреждение</w:t>
      </w:r>
      <w:r>
        <w:rPr>
          <w:spacing w:val="19"/>
        </w:rPr>
        <w:t> </w:t>
      </w:r>
      <w:r>
        <w:rPr/>
        <w:t>нерва</w:t>
      </w:r>
      <w:r>
        <w:rPr>
          <w:spacing w:val="15"/>
        </w:rPr>
        <w:t> </w:t>
      </w:r>
      <w:r>
        <w:rPr/>
        <w:t>и</w:t>
      </w:r>
      <w:r>
        <w:rPr>
          <w:spacing w:val="21"/>
        </w:rPr>
        <w:t> </w:t>
      </w:r>
      <w:r>
        <w:rPr>
          <w:spacing w:val="-1"/>
        </w:rPr>
        <w:t>сочетанной</w:t>
      </w:r>
      <w:r>
        <w:rPr>
          <w:spacing w:val="19"/>
        </w:rPr>
        <w:t> </w:t>
      </w:r>
      <w:r>
        <w:rPr>
          <w:spacing w:val="-1"/>
        </w:rPr>
        <w:t>травме</w:t>
      </w:r>
      <w:r>
        <w:rPr>
          <w:spacing w:val="18"/>
        </w:rPr>
        <w:t> </w:t>
      </w:r>
      <w:r>
        <w:rPr/>
        <w:t>головного</w:t>
      </w:r>
      <w:r>
        <w:rPr>
          <w:spacing w:val="18"/>
        </w:rPr>
        <w:t> </w:t>
      </w:r>
      <w:r>
        <w:rPr>
          <w:spacing w:val="-1"/>
        </w:rPr>
        <w:t>мозга;</w:t>
      </w:r>
      <w:r>
        <w:rPr/>
      </w:r>
    </w:p>
    <w:p>
      <w:pPr>
        <w:pStyle w:val="BodyText"/>
        <w:numPr>
          <w:ilvl w:val="0"/>
          <w:numId w:val="11"/>
        </w:numPr>
        <w:tabs>
          <w:tab w:pos="1463" w:val="left" w:leader="none"/>
          <w:tab w:pos="3100" w:val="left" w:leader="none"/>
          <w:tab w:pos="4852" w:val="left" w:leader="none"/>
          <w:tab w:pos="5527" w:val="left" w:leader="none"/>
          <w:tab w:pos="7288" w:val="left" w:leader="none"/>
          <w:tab w:pos="8070" w:val="left" w:leader="none"/>
        </w:tabs>
        <w:spacing w:line="368" w:lineRule="auto" w:before="26" w:after="0"/>
        <w:ind w:left="396" w:right="117" w:firstLine="668"/>
        <w:jc w:val="left"/>
      </w:pPr>
      <w:r>
        <w:rPr/>
        <w:t>консультация</w:t>
        <w:tab/>
      </w:r>
      <w:r>
        <w:rPr>
          <w:spacing w:val="-1"/>
        </w:rPr>
        <w:t>врача-хирурга:</w:t>
        <w:tab/>
      </w:r>
      <w:r>
        <w:rPr/>
        <w:t>при</w:t>
        <w:tab/>
      </w:r>
      <w:r>
        <w:rPr>
          <w:spacing w:val="-1"/>
        </w:rPr>
        <w:t>подозреваемой</w:t>
        <w:tab/>
      </w:r>
      <w:r>
        <w:rPr/>
        <w:t>либо</w:t>
        <w:tab/>
        <w:t>объективно</w:t>
      </w:r>
      <w:r>
        <w:rPr>
          <w:spacing w:val="51"/>
          <w:w w:val="102"/>
        </w:rPr>
        <w:t> </w:t>
      </w:r>
      <w:r>
        <w:rPr>
          <w:spacing w:val="-1"/>
        </w:rPr>
        <w:t>диагностируемой</w:t>
      </w:r>
      <w:r>
        <w:rPr>
          <w:spacing w:val="29"/>
        </w:rPr>
        <w:t> </w:t>
      </w:r>
      <w:r>
        <w:rPr/>
        <w:t>сочетанной</w:t>
      </w:r>
      <w:r>
        <w:rPr>
          <w:spacing w:val="29"/>
        </w:rPr>
        <w:t> </w:t>
      </w:r>
      <w:r>
        <w:rPr>
          <w:spacing w:val="-1"/>
        </w:rPr>
        <w:t>травме</w:t>
      </w:r>
      <w:r>
        <w:rPr>
          <w:spacing w:val="25"/>
        </w:rPr>
        <w:t> </w:t>
      </w:r>
      <w:r>
        <w:rPr/>
        <w:t>живота;</w:t>
      </w:r>
      <w:r>
        <w:rPr/>
      </w:r>
    </w:p>
    <w:p>
      <w:pPr>
        <w:pStyle w:val="BodyText"/>
        <w:numPr>
          <w:ilvl w:val="0"/>
          <w:numId w:val="11"/>
        </w:numPr>
        <w:tabs>
          <w:tab w:pos="1463" w:val="left" w:leader="none"/>
          <w:tab w:pos="3016" w:val="left" w:leader="none"/>
          <w:tab w:pos="5984" w:val="left" w:leader="none"/>
          <w:tab w:pos="7046" w:val="left" w:leader="none"/>
          <w:tab w:pos="7638" w:val="left" w:leader="none"/>
        </w:tabs>
        <w:spacing w:line="368" w:lineRule="auto" w:before="21" w:after="0"/>
        <w:ind w:left="396" w:right="117" w:firstLine="668"/>
        <w:jc w:val="left"/>
      </w:pPr>
      <w:r>
        <w:rPr/>
        <w:t>консультация</w:t>
        <w:tab/>
      </w:r>
      <w:r>
        <w:rPr>
          <w:spacing w:val="-1"/>
        </w:rPr>
        <w:t>врача-сердечно-сосудистого</w:t>
        <w:tab/>
        <w:t>хирурга:</w:t>
        <w:tab/>
      </w:r>
      <w:r>
        <w:rPr/>
        <w:t>при</w:t>
        <w:tab/>
      </w:r>
      <w:r>
        <w:rPr>
          <w:spacing w:val="-1"/>
        </w:rPr>
        <w:t>сопутствующем</w:t>
      </w:r>
      <w:r>
        <w:rPr>
          <w:spacing w:val="71"/>
          <w:w w:val="102"/>
        </w:rPr>
        <w:t> </w:t>
      </w:r>
      <w:r>
        <w:rPr/>
        <w:t>повреждении</w:t>
      </w:r>
      <w:r>
        <w:rPr>
          <w:spacing w:val="24"/>
        </w:rPr>
        <w:t> </w:t>
      </w:r>
      <w:r>
        <w:rPr/>
        <w:t>или</w:t>
      </w:r>
      <w:r>
        <w:rPr>
          <w:spacing w:val="20"/>
        </w:rPr>
        <w:t> </w:t>
      </w:r>
      <w:r>
        <w:rPr>
          <w:spacing w:val="-1"/>
        </w:rPr>
        <w:t>подозрении</w:t>
      </w:r>
      <w:r>
        <w:rPr>
          <w:spacing w:val="18"/>
        </w:rPr>
        <w:t> </w:t>
      </w:r>
      <w:r>
        <w:rPr/>
        <w:t>на</w:t>
      </w:r>
      <w:r>
        <w:rPr>
          <w:spacing w:val="22"/>
        </w:rPr>
        <w:t> </w:t>
      </w:r>
      <w:r>
        <w:rPr/>
        <w:t>повреждение</w:t>
      </w:r>
      <w:r>
        <w:rPr>
          <w:spacing w:val="19"/>
        </w:rPr>
        <w:t> </w:t>
      </w:r>
      <w:r>
        <w:rPr>
          <w:spacing w:val="-1"/>
        </w:rPr>
        <w:t>сосудов;</w:t>
      </w:r>
      <w:r>
        <w:rPr/>
      </w:r>
    </w:p>
    <w:p>
      <w:pPr>
        <w:pStyle w:val="BodyText"/>
        <w:numPr>
          <w:ilvl w:val="0"/>
          <w:numId w:val="11"/>
        </w:numPr>
        <w:tabs>
          <w:tab w:pos="1463" w:val="left" w:leader="none"/>
        </w:tabs>
        <w:spacing w:line="368" w:lineRule="auto" w:before="21" w:after="0"/>
        <w:ind w:left="396" w:right="117" w:firstLine="668"/>
        <w:jc w:val="left"/>
      </w:pPr>
      <w:r>
        <w:rPr/>
        <w:t>консультация  </w:t>
      </w:r>
      <w:r>
        <w:rPr>
          <w:spacing w:val="41"/>
        </w:rPr>
        <w:t> </w:t>
      </w:r>
      <w:r>
        <w:rPr>
          <w:spacing w:val="-1"/>
        </w:rPr>
        <w:t>врача-терапевта:</w:t>
      </w:r>
      <w:r>
        <w:rPr/>
        <w:t>  </w:t>
      </w:r>
      <w:r>
        <w:rPr>
          <w:spacing w:val="41"/>
        </w:rPr>
        <w:t> </w:t>
      </w:r>
      <w:r>
        <w:rPr/>
        <w:t>при  </w:t>
      </w:r>
      <w:r>
        <w:rPr>
          <w:spacing w:val="43"/>
        </w:rPr>
        <w:t> </w:t>
      </w:r>
      <w:r>
        <w:rPr>
          <w:spacing w:val="-1"/>
        </w:rPr>
        <w:t>наличии</w:t>
      </w:r>
      <w:r>
        <w:rPr/>
        <w:t>  </w:t>
      </w:r>
      <w:r>
        <w:rPr>
          <w:spacing w:val="43"/>
        </w:rPr>
        <w:t> </w:t>
      </w:r>
      <w:r>
        <w:rPr>
          <w:spacing w:val="-1"/>
        </w:rPr>
        <w:t>сопутствующих</w:t>
      </w:r>
      <w:r>
        <w:rPr/>
        <w:t>  </w:t>
      </w:r>
      <w:r>
        <w:rPr>
          <w:spacing w:val="44"/>
        </w:rPr>
        <w:t> </w:t>
      </w:r>
      <w:r>
        <w:rPr>
          <w:spacing w:val="-1"/>
        </w:rPr>
        <w:t>заболеваний</w:t>
      </w:r>
      <w:r>
        <w:rPr>
          <w:spacing w:val="85"/>
          <w:w w:val="102"/>
        </w:rPr>
        <w:t> </w:t>
      </w:r>
      <w:r>
        <w:rPr>
          <w:spacing w:val="-1"/>
        </w:rPr>
        <w:t>терапевтического</w:t>
      </w:r>
      <w:r>
        <w:rPr>
          <w:spacing w:val="15"/>
        </w:rPr>
        <w:t> </w:t>
      </w:r>
      <w:r>
        <w:rPr/>
        <w:t>профиля</w:t>
      </w:r>
      <w:r>
        <w:rPr>
          <w:spacing w:val="18"/>
        </w:rPr>
        <w:t> </w:t>
      </w:r>
      <w:r>
        <w:rPr/>
        <w:t>(по</w:t>
      </w:r>
      <w:r>
        <w:rPr>
          <w:spacing w:val="15"/>
        </w:rPr>
        <w:t> </w:t>
      </w:r>
      <w:r>
        <w:rPr/>
        <w:t>данным</w:t>
      </w:r>
      <w:r>
        <w:rPr>
          <w:spacing w:val="16"/>
        </w:rPr>
        <w:t> </w:t>
      </w:r>
      <w:r>
        <w:rPr>
          <w:spacing w:val="-1"/>
        </w:rPr>
        <w:t>анамнеза)</w:t>
      </w:r>
      <w:r>
        <w:rPr>
          <w:spacing w:val="13"/>
        </w:rPr>
        <w:t> </w:t>
      </w:r>
      <w:r>
        <w:rPr/>
        <w:t>[90,</w:t>
      </w:r>
      <w:r>
        <w:rPr>
          <w:spacing w:val="15"/>
        </w:rPr>
        <w:t> </w:t>
      </w:r>
      <w:r>
        <w:rPr/>
        <w:t>93,</w:t>
      </w:r>
      <w:r>
        <w:rPr>
          <w:spacing w:val="16"/>
        </w:rPr>
        <w:t> </w:t>
      </w:r>
      <w:r>
        <w:rPr/>
        <w:t>94,</w:t>
      </w:r>
      <w:r>
        <w:rPr>
          <w:spacing w:val="15"/>
        </w:rPr>
        <w:t> </w:t>
      </w:r>
      <w:r>
        <w:rPr/>
        <w:t>101].</w:t>
      </w:r>
      <w:r>
        <w:rPr/>
      </w:r>
    </w:p>
    <w:p>
      <w:pPr>
        <w:spacing w:after="0" w:line="368" w:lineRule="auto"/>
        <w:jc w:val="left"/>
        <w:sectPr>
          <w:pgSz w:w="12240" w:h="15840"/>
          <w:pgMar w:header="0" w:footer="708" w:top="1140" w:bottom="900" w:left="1720" w:right="1220"/>
        </w:sectPr>
      </w:pPr>
    </w:p>
    <w:p>
      <w:pPr>
        <w:pStyle w:val="BodyText"/>
        <w:spacing w:line="240" w:lineRule="auto" w:before="49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0"/>
        </w:rPr>
        <w:t>У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нь</w:t>
      </w:r>
      <w:r>
        <w:rPr>
          <w:rFonts w:ascii="Times New Roman" w:hAnsi="Times New Roman"/>
          <w:spacing w:val="-19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убед</w:t>
      </w:r>
      <w:r>
        <w:rPr>
          <w:rFonts w:ascii="Times New Roman" w:hAnsi="Times New Roman"/>
          <w:spacing w:val="-1"/>
          <w:w w:val="110"/>
        </w:rPr>
        <w:t>ит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льн</w:t>
      </w:r>
      <w:r>
        <w:rPr>
          <w:rFonts w:ascii="Times New Roman" w:hAnsi="Times New Roman"/>
          <w:spacing w:val="-2"/>
          <w:w w:val="110"/>
        </w:rPr>
        <w:t>ос</w:t>
      </w:r>
      <w:r>
        <w:rPr>
          <w:rFonts w:ascii="Times New Roman" w:hAnsi="Times New Roman"/>
          <w:spacing w:val="-1"/>
          <w:w w:val="110"/>
        </w:rPr>
        <w:t>ти</w:t>
      </w:r>
      <w:r>
        <w:rPr>
          <w:rFonts w:ascii="Times New Roman" w:hAnsi="Times New Roman"/>
          <w:spacing w:val="-19"/>
          <w:w w:val="110"/>
        </w:rPr>
        <w:t> </w:t>
      </w:r>
      <w:r>
        <w:rPr>
          <w:rFonts w:ascii="Times New Roman" w:hAnsi="Times New Roman"/>
          <w:w w:val="110"/>
        </w:rPr>
        <w:t>рекомендаций</w:t>
      </w:r>
      <w:r>
        <w:rPr>
          <w:rFonts w:ascii="Times New Roman" w:hAnsi="Times New Roman"/>
          <w:spacing w:val="-18"/>
          <w:w w:val="110"/>
        </w:rPr>
        <w:t> </w:t>
      </w:r>
      <w:r>
        <w:rPr>
          <w:rFonts w:ascii="Times New Roman" w:hAnsi="Times New Roman"/>
          <w:w w:val="110"/>
        </w:rPr>
        <w:t>С</w:t>
      </w:r>
      <w:r>
        <w:rPr>
          <w:rFonts w:ascii="Times New Roman" w:hAnsi="Times New Roman"/>
          <w:spacing w:val="-21"/>
          <w:w w:val="110"/>
        </w:rPr>
        <w:t> </w:t>
      </w:r>
      <w:r>
        <w:rPr>
          <w:rFonts w:ascii="Times New Roman" w:hAnsi="Times New Roman"/>
          <w:spacing w:val="-2"/>
          <w:w w:val="110"/>
        </w:rPr>
        <w:t>(у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нь</w:t>
      </w:r>
      <w:r>
        <w:rPr>
          <w:rFonts w:ascii="Times New Roman" w:hAnsi="Times New Roman"/>
          <w:spacing w:val="-17"/>
          <w:w w:val="110"/>
        </w:rPr>
        <w:t> </w:t>
      </w:r>
      <w:r>
        <w:rPr>
          <w:rFonts w:ascii="Times New Roman" w:hAnsi="Times New Roman"/>
          <w:w w:val="110"/>
        </w:rPr>
        <w:t>достоверности</w:t>
      </w:r>
      <w:r>
        <w:rPr>
          <w:rFonts w:ascii="Times New Roman" w:hAnsi="Times New Roman"/>
          <w:spacing w:val="-21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до</w:t>
      </w:r>
      <w:r>
        <w:rPr>
          <w:rFonts w:ascii="Times New Roman" w:hAnsi="Times New Roman"/>
          <w:spacing w:val="-1"/>
          <w:w w:val="110"/>
        </w:rPr>
        <w:t>ка</w:t>
      </w:r>
      <w:r>
        <w:rPr>
          <w:rFonts w:ascii="Times New Roman" w:hAnsi="Times New Roman"/>
          <w:spacing w:val="-2"/>
          <w:w w:val="110"/>
        </w:rPr>
        <w:t>з</w:t>
      </w:r>
      <w:r>
        <w:rPr>
          <w:rFonts w:ascii="Times New Roman" w:hAnsi="Times New Roman"/>
          <w:spacing w:val="-1"/>
          <w:w w:val="110"/>
        </w:rPr>
        <w:t>ат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ль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тв</w:t>
      </w:r>
      <w:r>
        <w:rPr>
          <w:rFonts w:ascii="Times New Roman" w:hAnsi="Times New Roman"/>
          <w:spacing w:val="-21"/>
          <w:w w:val="110"/>
        </w:rPr>
        <w:t> </w:t>
      </w:r>
      <w:r>
        <w:rPr>
          <w:rFonts w:ascii="Times New Roman" w:hAnsi="Times New Roman"/>
          <w:w w:val="110"/>
        </w:rPr>
        <w:t>5).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2"/>
        </w:numPr>
        <w:tabs>
          <w:tab w:pos="930" w:val="left" w:leader="none"/>
        </w:tabs>
        <w:spacing w:line="368" w:lineRule="auto" w:before="152" w:after="0"/>
        <w:ind w:left="396" w:right="109" w:firstLine="267"/>
        <w:jc w:val="both"/>
      </w:pPr>
      <w:r>
        <w:rPr/>
        <w:t>При</w:t>
      </w:r>
      <w:r>
        <w:rPr>
          <w:spacing w:val="15"/>
        </w:rPr>
        <w:t> </w:t>
      </w:r>
      <w:r>
        <w:rPr/>
        <w:t>выявлении</w:t>
      </w:r>
      <w:r>
        <w:rPr>
          <w:spacing w:val="20"/>
        </w:rPr>
        <w:t> </w:t>
      </w:r>
      <w:r>
        <w:rPr>
          <w:spacing w:val="-1"/>
        </w:rPr>
        <w:t>острых</w:t>
      </w:r>
      <w:r>
        <w:rPr>
          <w:spacing w:val="15"/>
        </w:rPr>
        <w:t> </w:t>
      </w:r>
      <w:r>
        <w:rPr/>
        <w:t>или</w:t>
      </w:r>
      <w:r>
        <w:rPr>
          <w:spacing w:val="14"/>
        </w:rPr>
        <w:t> </w:t>
      </w:r>
      <w:r>
        <w:rPr/>
        <w:t>нестабильных</w:t>
      </w:r>
      <w:r>
        <w:rPr>
          <w:spacing w:val="10"/>
        </w:rPr>
        <w:t> </w:t>
      </w:r>
      <w:r>
        <w:rPr>
          <w:spacing w:val="-1"/>
        </w:rPr>
        <w:t>клинических</w:t>
      </w:r>
      <w:r>
        <w:rPr>
          <w:spacing w:val="20"/>
        </w:rPr>
        <w:t> </w:t>
      </w:r>
      <w:r>
        <w:rPr/>
        <w:t>состояний</w:t>
      </w:r>
      <w:r>
        <w:rPr>
          <w:spacing w:val="23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0"/>
          <w:w w:val="120"/>
        </w:rPr>
        <w:t> </w:t>
      </w:r>
      <w:r>
        <w:rPr/>
        <w:t>отложить</w:t>
      </w:r>
      <w:r>
        <w:rPr>
          <w:spacing w:val="52"/>
        </w:rPr>
        <w:t> </w:t>
      </w:r>
      <w:r>
        <w:rPr/>
        <w:t>плановое</w:t>
      </w:r>
      <w:r>
        <w:rPr>
          <w:spacing w:val="53"/>
        </w:rPr>
        <w:t> </w:t>
      </w:r>
      <w:r>
        <w:rPr>
          <w:spacing w:val="-1"/>
        </w:rPr>
        <w:t>оперативное</w:t>
      </w:r>
      <w:r>
        <w:rPr>
          <w:spacing w:val="53"/>
        </w:rPr>
        <w:t> </w:t>
      </w:r>
      <w:r>
        <w:rPr/>
        <w:t>лечение</w:t>
      </w:r>
      <w:r>
        <w:rPr>
          <w:spacing w:val="51"/>
        </w:rPr>
        <w:t> </w:t>
      </w:r>
      <w:r>
        <w:rPr/>
        <w:t>перелома</w:t>
      </w:r>
      <w:r>
        <w:rPr>
          <w:spacing w:val="53"/>
        </w:rPr>
        <w:t> </w:t>
      </w:r>
      <w:r>
        <w:rPr/>
        <w:t>диафиза</w:t>
      </w:r>
      <w:r>
        <w:rPr>
          <w:spacing w:val="54"/>
        </w:rPr>
        <w:t> </w:t>
      </w:r>
      <w:r>
        <w:rPr>
          <w:spacing w:val="-2"/>
        </w:rPr>
        <w:t>ББК</w:t>
      </w:r>
      <w:r>
        <w:rPr>
          <w:spacing w:val="54"/>
        </w:rPr>
        <w:t> </w:t>
      </w:r>
      <w:r>
        <w:rPr/>
        <w:t>до</w:t>
      </w:r>
      <w:r>
        <w:rPr>
          <w:spacing w:val="1"/>
        </w:rPr>
        <w:t> </w:t>
      </w:r>
      <w:r>
        <w:rPr>
          <w:spacing w:val="-1"/>
        </w:rPr>
        <w:t>улучшения</w:t>
      </w:r>
      <w:r>
        <w:rPr>
          <w:spacing w:val="48"/>
          <w:w w:val="102"/>
        </w:rPr>
        <w:t> </w:t>
      </w:r>
      <w:r>
        <w:rPr/>
        <w:t>кардиального</w:t>
      </w:r>
      <w:r>
        <w:rPr>
          <w:spacing w:val="10"/>
        </w:rPr>
        <w:t> </w:t>
      </w:r>
      <w:r>
        <w:rPr/>
        <w:t>статуса</w:t>
      </w:r>
      <w:r>
        <w:rPr>
          <w:spacing w:val="3"/>
        </w:rPr>
        <w:t> </w:t>
      </w:r>
      <w:r>
        <w:rPr/>
        <w:t>и</w:t>
      </w:r>
      <w:r>
        <w:rPr>
          <w:spacing w:val="9"/>
        </w:rPr>
        <w:t> </w:t>
      </w:r>
      <w:r>
        <w:rPr>
          <w:spacing w:val="-1"/>
        </w:rPr>
        <w:t>стабилизации</w:t>
      </w:r>
      <w:r>
        <w:rPr>
          <w:spacing w:val="9"/>
        </w:rPr>
        <w:t> </w:t>
      </w:r>
      <w:r>
        <w:rPr>
          <w:spacing w:val="-1"/>
        </w:rPr>
        <w:t>состояния</w:t>
      </w:r>
      <w:r>
        <w:rPr>
          <w:spacing w:val="10"/>
        </w:rPr>
        <w:t> </w:t>
      </w:r>
      <w:r>
        <w:rPr/>
        <w:t>пациента,</w:t>
      </w:r>
      <w:r>
        <w:rPr>
          <w:spacing w:val="7"/>
        </w:rPr>
        <w:t> </w:t>
      </w:r>
      <w:r>
        <w:rPr/>
        <w:t>показан</w:t>
      </w:r>
      <w:r>
        <w:rPr>
          <w:spacing w:val="9"/>
        </w:rPr>
        <w:t> </w:t>
      </w:r>
      <w:r>
        <w:rPr>
          <w:spacing w:val="-1"/>
        </w:rPr>
        <w:t>перевод</w:t>
      </w:r>
      <w:r>
        <w:rPr>
          <w:spacing w:val="8"/>
        </w:rPr>
        <w:t> </w:t>
      </w:r>
      <w:r>
        <w:rPr/>
        <w:t>в</w:t>
      </w:r>
      <w:r>
        <w:rPr>
          <w:spacing w:val="7"/>
        </w:rPr>
        <w:t> </w:t>
      </w:r>
      <w:r>
        <w:rPr/>
        <w:t>региональный</w:t>
      </w:r>
      <w:r>
        <w:rPr>
          <w:spacing w:val="39"/>
          <w:w w:val="102"/>
        </w:rPr>
        <w:t> </w:t>
      </w:r>
      <w:r>
        <w:rPr/>
        <w:t>сосудистый</w:t>
      </w:r>
      <w:r>
        <w:rPr>
          <w:spacing w:val="25"/>
        </w:rPr>
        <w:t> </w:t>
      </w:r>
      <w:r>
        <w:rPr/>
        <w:t>центр</w:t>
      </w:r>
      <w:r>
        <w:rPr>
          <w:spacing w:val="27"/>
        </w:rPr>
        <w:t> </w:t>
      </w:r>
      <w:r>
        <w:rPr>
          <w:spacing w:val="-2"/>
        </w:rPr>
        <w:t>или</w:t>
      </w:r>
      <w:r>
        <w:rPr>
          <w:spacing w:val="28"/>
        </w:rPr>
        <w:t> </w:t>
      </w:r>
      <w:r>
        <w:rPr>
          <w:spacing w:val="-1"/>
        </w:rPr>
        <w:t>специализированное</w:t>
      </w:r>
      <w:r>
        <w:rPr>
          <w:spacing w:val="23"/>
        </w:rPr>
        <w:t> </w:t>
      </w:r>
      <w:r>
        <w:rPr/>
        <w:t>кардиологическое</w:t>
      </w:r>
      <w:r>
        <w:rPr>
          <w:spacing w:val="23"/>
        </w:rPr>
        <w:t> </w:t>
      </w:r>
      <w:r>
        <w:rPr/>
        <w:t>отделение</w:t>
      </w:r>
      <w:r>
        <w:rPr>
          <w:spacing w:val="24"/>
        </w:rPr>
        <w:t> </w:t>
      </w:r>
      <w:r>
        <w:rPr/>
        <w:t>[89].</w:t>
      </w:r>
      <w:r>
        <w:rPr/>
      </w:r>
    </w:p>
    <w:p>
      <w:pPr>
        <w:pStyle w:val="BodyText"/>
        <w:spacing w:line="240" w:lineRule="auto" w:before="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Heading1"/>
        <w:numPr>
          <w:ilvl w:val="0"/>
          <w:numId w:val="5"/>
        </w:numPr>
        <w:tabs>
          <w:tab w:pos="802" w:val="left" w:leader="none"/>
        </w:tabs>
        <w:spacing w:line="364" w:lineRule="auto" w:before="0" w:after="0"/>
        <w:ind w:left="1392" w:right="283" w:hanging="854"/>
        <w:jc w:val="left"/>
      </w:pP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ч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е,</w:t>
      </w:r>
      <w:r>
        <w:rPr>
          <w:spacing w:val="-35"/>
          <w:w w:val="110"/>
        </w:rPr>
        <w:t> </w:t>
      </w:r>
      <w:r>
        <w:rPr>
          <w:spacing w:val="-1"/>
          <w:w w:val="110"/>
        </w:rPr>
        <w:t>вкл</w:t>
      </w:r>
      <w:r>
        <w:rPr>
          <w:spacing w:val="-2"/>
          <w:w w:val="110"/>
        </w:rPr>
        <w:t>ю</w:t>
      </w:r>
      <w:r>
        <w:rPr>
          <w:spacing w:val="-1"/>
          <w:w w:val="110"/>
        </w:rPr>
        <w:t>чая</w:t>
      </w:r>
      <w:r>
        <w:rPr>
          <w:spacing w:val="-34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икам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нт</w:t>
      </w:r>
      <w:r>
        <w:rPr>
          <w:spacing w:val="-2"/>
          <w:w w:val="110"/>
        </w:rPr>
        <w:t>оз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ую</w:t>
      </w:r>
      <w:r>
        <w:rPr>
          <w:spacing w:val="-35"/>
          <w:w w:val="110"/>
        </w:rPr>
        <w:t> </w:t>
      </w:r>
      <w:r>
        <w:rPr>
          <w:w w:val="110"/>
        </w:rPr>
        <w:t>и</w:t>
      </w:r>
      <w:r>
        <w:rPr>
          <w:spacing w:val="-34"/>
          <w:w w:val="110"/>
        </w:rPr>
        <w:t> 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икам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нт</w:t>
      </w:r>
      <w:r>
        <w:rPr>
          <w:spacing w:val="-2"/>
          <w:w w:val="110"/>
        </w:rPr>
        <w:t>оз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ую</w:t>
      </w:r>
      <w:r>
        <w:rPr>
          <w:spacing w:val="-35"/>
          <w:w w:val="110"/>
        </w:rPr>
        <w:t> 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рапии</w:t>
      </w:r>
      <w:r>
        <w:rPr>
          <w:spacing w:val="-2"/>
          <w:w w:val="110"/>
        </w:rPr>
        <w:t>,</w:t>
      </w:r>
      <w:r>
        <w:rPr>
          <w:spacing w:val="57"/>
          <w:w w:val="101"/>
        </w:rPr>
        <w:t> </w:t>
      </w:r>
      <w:r>
        <w:rPr>
          <w:spacing w:val="-2"/>
          <w:w w:val="110"/>
        </w:rPr>
        <w:t>д</w:t>
      </w:r>
      <w:r>
        <w:rPr>
          <w:spacing w:val="-1"/>
          <w:w w:val="110"/>
        </w:rPr>
        <w:t>и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рапи</w:t>
      </w:r>
      <w:r>
        <w:rPr>
          <w:spacing w:val="-2"/>
          <w:w w:val="110"/>
        </w:rPr>
        <w:t>ю,</w:t>
      </w:r>
      <w:r>
        <w:rPr>
          <w:spacing w:val="-43"/>
          <w:w w:val="110"/>
        </w:rPr>
        <w:t> </w:t>
      </w:r>
      <w:r>
        <w:rPr>
          <w:spacing w:val="-2"/>
          <w:w w:val="110"/>
        </w:rPr>
        <w:t>обезбо</w:t>
      </w:r>
      <w:r>
        <w:rPr>
          <w:spacing w:val="-1"/>
          <w:w w:val="110"/>
        </w:rPr>
        <w:t>ливани</w:t>
      </w:r>
      <w:r>
        <w:rPr>
          <w:spacing w:val="-2"/>
          <w:w w:val="110"/>
        </w:rPr>
        <w:t>е,</w:t>
      </w:r>
      <w:r>
        <w:rPr>
          <w:spacing w:val="-43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ки</w:t>
      </w:r>
      <w:r>
        <w:rPr>
          <w:spacing w:val="-2"/>
          <w:w w:val="110"/>
        </w:rPr>
        <w:t>е</w:t>
      </w:r>
      <w:r>
        <w:rPr>
          <w:spacing w:val="-41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43"/>
          <w:w w:val="110"/>
        </w:rPr>
        <w:t> </w:t>
      </w:r>
      <w:r>
        <w:rPr>
          <w:w w:val="110"/>
        </w:rPr>
        <w:t>и</w:t>
      </w:r>
      <w:r>
        <w:rPr/>
      </w:r>
    </w:p>
    <w:p>
      <w:pPr>
        <w:spacing w:before="8"/>
        <w:ind w:left="396" w:right="0" w:firstLine="1346"/>
        <w:jc w:val="left"/>
        <w:rPr>
          <w:rFonts w:ascii="Times New Roman" w:hAnsi="Times New Roman" w:cs="Times New Roman" w:eastAsia="Times New Roman"/>
          <w:sz w:val="26"/>
          <w:szCs w:val="26"/>
        </w:rPr>
      </w:pPr>
      <w:r>
        <w:rPr>
          <w:rFonts w:ascii="Times New Roman" w:hAnsi="Times New Roman"/>
          <w:spacing w:val="-1"/>
          <w:w w:val="110"/>
          <w:sz w:val="26"/>
        </w:rPr>
        <w:t>пр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тив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п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ка</w:t>
      </w:r>
      <w:r>
        <w:rPr>
          <w:rFonts w:ascii="Times New Roman" w:hAnsi="Times New Roman"/>
          <w:spacing w:val="-2"/>
          <w:w w:val="110"/>
          <w:sz w:val="26"/>
        </w:rPr>
        <w:t>з</w:t>
      </w:r>
      <w:r>
        <w:rPr>
          <w:rFonts w:ascii="Times New Roman" w:hAnsi="Times New Roman"/>
          <w:spacing w:val="-1"/>
          <w:w w:val="110"/>
          <w:sz w:val="26"/>
        </w:rPr>
        <w:t>ания</w:t>
      </w:r>
      <w:r>
        <w:rPr>
          <w:rFonts w:ascii="Times New Roman" w:hAnsi="Times New Roman"/>
          <w:spacing w:val="-26"/>
          <w:w w:val="110"/>
          <w:sz w:val="26"/>
        </w:rPr>
        <w:t> </w:t>
      </w:r>
      <w:r>
        <w:rPr>
          <w:rFonts w:ascii="Times New Roman" w:hAnsi="Times New Roman"/>
          <w:w w:val="110"/>
          <w:sz w:val="26"/>
        </w:rPr>
        <w:t>к</w:t>
      </w:r>
      <w:r>
        <w:rPr>
          <w:rFonts w:ascii="Times New Roman" w:hAnsi="Times New Roman"/>
          <w:spacing w:val="-25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прим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н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ни</w:t>
      </w:r>
      <w:r>
        <w:rPr>
          <w:rFonts w:ascii="Times New Roman" w:hAnsi="Times New Roman"/>
          <w:spacing w:val="-2"/>
          <w:w w:val="110"/>
          <w:sz w:val="26"/>
        </w:rPr>
        <w:t>ю</w:t>
      </w:r>
      <w:r>
        <w:rPr>
          <w:rFonts w:ascii="Times New Roman" w:hAnsi="Times New Roman"/>
          <w:spacing w:val="-24"/>
          <w:w w:val="110"/>
          <w:sz w:val="26"/>
        </w:rPr>
        <w:t> </w:t>
      </w:r>
      <w:r>
        <w:rPr>
          <w:rFonts w:ascii="Times New Roman" w:hAnsi="Times New Roman"/>
          <w:w w:val="110"/>
          <w:sz w:val="26"/>
        </w:rPr>
        <w:t>методов</w:t>
      </w:r>
      <w:r>
        <w:rPr>
          <w:rFonts w:ascii="Times New Roman" w:hAnsi="Times New Roman"/>
          <w:spacing w:val="-26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л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ч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ния</w:t>
      </w:r>
      <w:r>
        <w:rPr>
          <w:rFonts w:ascii="Times New Roman" w:hAnsi="Times New Roman"/>
          <w:sz w:val="26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33"/>
          <w:szCs w:val="33"/>
        </w:rPr>
      </w:pPr>
    </w:p>
    <w:p>
      <w:pPr>
        <w:pStyle w:val="BodyText"/>
        <w:numPr>
          <w:ilvl w:val="1"/>
          <w:numId w:val="13"/>
        </w:numPr>
        <w:tabs>
          <w:tab w:pos="681" w:val="left" w:leader="none"/>
        </w:tabs>
        <w:spacing w:line="240" w:lineRule="auto" w:before="0" w:after="0"/>
        <w:ind w:left="680" w:right="0" w:hanging="28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Консервативное</w:t>
      </w:r>
      <w:r>
        <w:rPr>
          <w:rFonts w:ascii="Times New Roman" w:hAnsi="Times New Roman"/>
          <w:spacing w:val="-31"/>
          <w:w w:val="110"/>
          <w:u w:val="thick" w:color="000000"/>
        </w:rPr>
        <w:t> </w:t>
      </w:r>
      <w:r>
        <w:rPr>
          <w:rFonts w:ascii="Times New Roman" w:hAnsi="Times New Roman"/>
          <w:spacing w:val="-31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ч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ни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6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Пациентам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переломами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диафиза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ББК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уплении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в стационар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рекомендуется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6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следующий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ини</w:t>
      </w:r>
      <w:r>
        <w:rPr>
          <w:rFonts w:ascii="Times New Roman" w:hAnsi="Times New Roman"/>
          <w:spacing w:val="-1"/>
        </w:rPr>
        <w:t>ма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</w:rPr>
        <w:t> объём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помощи в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приёмном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отделении:</w:t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13"/>
        </w:numPr>
        <w:tabs>
          <w:tab w:pos="1132" w:val="left" w:leader="none"/>
        </w:tabs>
        <w:spacing w:line="240" w:lineRule="auto" w:before="155" w:after="0"/>
        <w:ind w:left="396" w:right="0" w:firstLine="39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обеспечение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пациенту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пер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урного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комфорта;</w:t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13"/>
        </w:numPr>
        <w:tabs>
          <w:tab w:pos="1132" w:val="left" w:leader="none"/>
        </w:tabs>
        <w:spacing w:line="240" w:lineRule="auto" w:before="152" w:after="0"/>
        <w:ind w:left="1131" w:right="0" w:hanging="339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полноценное</w:t>
      </w:r>
      <w:r>
        <w:rPr>
          <w:rFonts w:ascii="Times New Roman" w:hAnsi="Times New Roman"/>
          <w:spacing w:val="-30"/>
        </w:rPr>
        <w:t> </w:t>
      </w:r>
      <w:r>
        <w:rPr>
          <w:rFonts w:ascii="Times New Roman" w:hAnsi="Times New Roman"/>
          <w:spacing w:val="-1"/>
        </w:rPr>
        <w:t>обезбо</w:t>
      </w:r>
      <w:r>
        <w:rPr>
          <w:rFonts w:ascii="Times New Roman" w:hAnsi="Times New Roman"/>
          <w:spacing w:val="-2"/>
        </w:rPr>
        <w:t>лив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е;</w:t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13"/>
        </w:numPr>
        <w:tabs>
          <w:tab w:pos="1132" w:val="left" w:leader="none"/>
        </w:tabs>
        <w:spacing w:line="240" w:lineRule="auto" w:before="152" w:after="0"/>
        <w:ind w:left="1131" w:right="0" w:hanging="339"/>
        <w:jc w:val="left"/>
      </w:pPr>
      <w:r>
        <w:rPr>
          <w:rFonts w:ascii="Times New Roman" w:hAnsi="Times New Roman"/>
        </w:rPr>
        <w:t>коррекция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еск</w:t>
      </w:r>
      <w:r>
        <w:rPr>
          <w:rFonts w:ascii="Times New Roman" w:hAnsi="Times New Roman"/>
          <w:spacing w:val="-2"/>
        </w:rPr>
        <w:t>их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1"/>
        </w:rPr>
        <w:t>э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ектро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нарушений</w:t>
      </w:r>
      <w:r>
        <w:rPr/>
        <w:t>[6,</w:t>
      </w:r>
      <w:r>
        <w:rPr>
          <w:spacing w:val="11"/>
        </w:rPr>
        <w:t> </w:t>
      </w:r>
      <w:r>
        <w:rPr/>
        <w:t>85,</w:t>
      </w:r>
      <w:r>
        <w:rPr>
          <w:spacing w:val="10"/>
        </w:rPr>
        <w:t> </w:t>
      </w:r>
      <w:r>
        <w:rPr/>
        <w:t>86,</w:t>
      </w:r>
      <w:r>
        <w:rPr>
          <w:spacing w:val="10"/>
        </w:rPr>
        <w:t> </w:t>
      </w:r>
      <w:r>
        <w:rPr/>
        <w:t>90,</w:t>
      </w:r>
      <w:r>
        <w:rPr>
          <w:spacing w:val="10"/>
        </w:rPr>
        <w:t> </w:t>
      </w:r>
      <w:r>
        <w:rPr/>
        <w:t>101,</w:t>
      </w:r>
      <w:r>
        <w:rPr>
          <w:spacing w:val="10"/>
        </w:rPr>
        <w:t> </w:t>
      </w:r>
      <w:r>
        <w:rPr/>
        <w:t>108];</w:t>
      </w:r>
      <w:r>
        <w:rPr/>
      </w:r>
    </w:p>
    <w:p>
      <w:pPr>
        <w:pStyle w:val="BodyText"/>
        <w:spacing w:line="240" w:lineRule="auto" w:before="133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2"/>
          <w:numId w:val="13"/>
        </w:numPr>
        <w:tabs>
          <w:tab w:pos="1064" w:val="left" w:leader="none"/>
        </w:tabs>
        <w:spacing w:line="367" w:lineRule="auto" w:before="155" w:after="0"/>
        <w:ind w:left="396" w:right="109" w:firstLine="404"/>
        <w:jc w:val="both"/>
      </w:pPr>
      <w:r>
        <w:rPr>
          <w:spacing w:val="-1"/>
        </w:rPr>
        <w:t>Пациентам</w:t>
      </w:r>
      <w:r>
        <w:rPr>
          <w:spacing w:val="42"/>
        </w:rPr>
        <w:t> </w:t>
      </w:r>
      <w:r>
        <w:rPr/>
        <w:t>с</w:t>
      </w:r>
      <w:r>
        <w:rPr>
          <w:spacing w:val="44"/>
        </w:rPr>
        <w:t> </w:t>
      </w:r>
      <w:r>
        <w:rPr/>
        <w:t>переломом</w:t>
      </w:r>
      <w:r>
        <w:rPr>
          <w:spacing w:val="42"/>
        </w:rPr>
        <w:t> </w:t>
      </w:r>
      <w:r>
        <w:rPr/>
        <w:t>диафиза</w:t>
      </w:r>
      <w:r>
        <w:rPr>
          <w:spacing w:val="44"/>
        </w:rPr>
        <w:t> </w:t>
      </w:r>
      <w:r>
        <w:rPr>
          <w:spacing w:val="-2"/>
        </w:rPr>
        <w:t>ББК</w:t>
      </w:r>
      <w:r>
        <w:rPr>
          <w:spacing w:val="49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46"/>
        </w:rPr>
        <w:t> </w:t>
      </w:r>
      <w:r>
        <w:rPr/>
        <w:t>консервативное</w:t>
      </w:r>
      <w:r>
        <w:rPr>
          <w:spacing w:val="40"/>
        </w:rPr>
        <w:t> </w:t>
      </w:r>
      <w:r>
        <w:rPr/>
        <w:t>лечение</w:t>
      </w:r>
      <w:r>
        <w:rPr>
          <w:spacing w:val="42"/>
        </w:rPr>
        <w:t> </w:t>
      </w:r>
      <w:r>
        <w:rPr/>
        <w:t>как</w:t>
      </w:r>
      <w:r>
        <w:rPr>
          <w:spacing w:val="51"/>
          <w:w w:val="102"/>
        </w:rPr>
        <w:t> </w:t>
      </w:r>
      <w:r>
        <w:rPr>
          <w:spacing w:val="-1"/>
        </w:rPr>
        <w:t>метод</w:t>
      </w:r>
      <w:r>
        <w:rPr>
          <w:spacing w:val="17"/>
        </w:rPr>
        <w:t> </w:t>
      </w:r>
      <w:r>
        <w:rPr/>
        <w:t>окончательного</w:t>
      </w:r>
      <w:r>
        <w:rPr>
          <w:spacing w:val="15"/>
        </w:rPr>
        <w:t> </w:t>
      </w:r>
      <w:r>
        <w:rPr>
          <w:spacing w:val="-1"/>
        </w:rPr>
        <w:t>лечения</w:t>
      </w:r>
      <w:r>
        <w:rPr>
          <w:spacing w:val="21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целью</w:t>
      </w:r>
      <w:r>
        <w:rPr>
          <w:spacing w:val="21"/>
        </w:rPr>
        <w:t> </w:t>
      </w:r>
      <w:r>
        <w:rPr/>
        <w:t>достижения</w:t>
      </w:r>
      <w:r>
        <w:rPr>
          <w:spacing w:val="21"/>
        </w:rPr>
        <w:t> </w:t>
      </w:r>
      <w:r>
        <w:rPr>
          <w:spacing w:val="-1"/>
        </w:rPr>
        <w:t>сращения</w:t>
      </w:r>
      <w:r>
        <w:rPr>
          <w:spacing w:val="17"/>
        </w:rPr>
        <w:t> </w:t>
      </w:r>
      <w:r>
        <w:rPr>
          <w:spacing w:val="-1"/>
        </w:rPr>
        <w:t>перелома</w:t>
      </w:r>
      <w:r>
        <w:rPr>
          <w:spacing w:val="14"/>
        </w:rPr>
        <w:t> </w:t>
      </w:r>
      <w:r>
        <w:rPr/>
        <w:t>в</w:t>
      </w:r>
      <w:r>
        <w:rPr>
          <w:spacing w:val="20"/>
        </w:rPr>
        <w:t> </w:t>
      </w:r>
      <w:r>
        <w:rPr/>
        <w:t>следующих</w:t>
      </w:r>
      <w:r>
        <w:rPr>
          <w:spacing w:val="70"/>
          <w:w w:val="102"/>
        </w:rPr>
        <w:t> </w:t>
      </w:r>
      <w:r>
        <w:rPr>
          <w:spacing w:val="-1"/>
        </w:rPr>
        <w:t>случаях:</w:t>
      </w:r>
      <w:r>
        <w:rPr/>
      </w:r>
    </w:p>
    <w:p>
      <w:pPr>
        <w:pStyle w:val="BodyText"/>
        <w:numPr>
          <w:ilvl w:val="0"/>
          <w:numId w:val="14"/>
        </w:numPr>
        <w:tabs>
          <w:tab w:pos="1064" w:val="left" w:leader="none"/>
        </w:tabs>
        <w:spacing w:line="240" w:lineRule="auto" w:before="6" w:after="0"/>
        <w:ind w:left="1064" w:right="0" w:hanging="264"/>
        <w:jc w:val="left"/>
      </w:pPr>
      <w:r>
        <w:rPr>
          <w:spacing w:val="-1"/>
        </w:rPr>
        <w:t>низкоэнергетические</w:t>
      </w:r>
      <w:r>
        <w:rPr/>
        <w:t> </w:t>
      </w:r>
      <w:r>
        <w:rPr>
          <w:spacing w:val="7"/>
        </w:rPr>
        <w:t> </w:t>
      </w:r>
      <w:r>
        <w:rPr>
          <w:spacing w:val="-1"/>
        </w:rPr>
        <w:t>переломы,</w:t>
      </w:r>
      <w:r>
        <w:rPr/>
      </w:r>
    </w:p>
    <w:p>
      <w:pPr>
        <w:pStyle w:val="BodyText"/>
        <w:numPr>
          <w:ilvl w:val="0"/>
          <w:numId w:val="14"/>
        </w:numPr>
        <w:tabs>
          <w:tab w:pos="1064" w:val="left" w:leader="none"/>
        </w:tabs>
        <w:spacing w:line="240" w:lineRule="auto" w:before="119" w:after="0"/>
        <w:ind w:left="1064" w:right="0" w:hanging="264"/>
        <w:jc w:val="left"/>
      </w:pPr>
      <w:r>
        <w:rPr>
          <w:spacing w:val="-1"/>
        </w:rPr>
        <w:t>переломы</w:t>
      </w:r>
      <w:r>
        <w:rPr>
          <w:spacing w:val="18"/>
        </w:rPr>
        <w:t> </w:t>
      </w:r>
      <w:r>
        <w:rPr/>
        <w:t>без</w:t>
      </w:r>
      <w:r>
        <w:rPr>
          <w:spacing w:val="19"/>
        </w:rPr>
        <w:t> </w:t>
      </w:r>
      <w:r>
        <w:rPr/>
        <w:t>смещения</w:t>
      </w:r>
      <w:r>
        <w:rPr>
          <w:spacing w:val="17"/>
        </w:rPr>
        <w:t> </w:t>
      </w:r>
      <w:r>
        <w:rPr/>
        <w:t>или</w:t>
      </w:r>
      <w:r>
        <w:rPr>
          <w:spacing w:val="19"/>
        </w:rPr>
        <w:t> </w:t>
      </w:r>
      <w:r>
        <w:rPr/>
        <w:t>с</w:t>
      </w:r>
      <w:r>
        <w:rPr>
          <w:spacing w:val="17"/>
        </w:rPr>
        <w:t> </w:t>
      </w:r>
      <w:r>
        <w:rPr/>
        <w:t>незначительным</w:t>
      </w:r>
      <w:r>
        <w:rPr>
          <w:spacing w:val="17"/>
        </w:rPr>
        <w:t> </w:t>
      </w:r>
      <w:r>
        <w:rPr/>
        <w:t>смещением</w:t>
      </w:r>
      <w:r>
        <w:rPr>
          <w:spacing w:val="16"/>
        </w:rPr>
        <w:t> </w:t>
      </w:r>
      <w:r>
        <w:rPr/>
        <w:t>отломков,</w:t>
      </w:r>
      <w:r>
        <w:rPr/>
      </w:r>
    </w:p>
    <w:p>
      <w:pPr>
        <w:pStyle w:val="BodyText"/>
        <w:numPr>
          <w:ilvl w:val="0"/>
          <w:numId w:val="14"/>
        </w:numPr>
        <w:tabs>
          <w:tab w:pos="1064" w:val="left" w:leader="none"/>
        </w:tabs>
        <w:spacing w:line="240" w:lineRule="auto" w:before="115" w:after="0"/>
        <w:ind w:left="1064" w:right="0" w:hanging="264"/>
        <w:jc w:val="left"/>
      </w:pPr>
      <w:r>
        <w:rPr/>
        <w:t>отказ</w:t>
      </w:r>
      <w:r>
        <w:rPr>
          <w:spacing w:val="20"/>
        </w:rPr>
        <w:t> </w:t>
      </w:r>
      <w:r>
        <w:rPr>
          <w:spacing w:val="-1"/>
        </w:rPr>
        <w:t>больного</w:t>
      </w:r>
      <w:r>
        <w:rPr>
          <w:spacing w:val="22"/>
        </w:rPr>
        <w:t> </w:t>
      </w:r>
      <w:r>
        <w:rPr/>
        <w:t>от</w:t>
      </w:r>
      <w:r>
        <w:rPr>
          <w:spacing w:val="21"/>
        </w:rPr>
        <w:t> </w:t>
      </w:r>
      <w:r>
        <w:rPr>
          <w:spacing w:val="-1"/>
        </w:rPr>
        <w:t>оперативного</w:t>
      </w:r>
      <w:r>
        <w:rPr>
          <w:spacing w:val="17"/>
        </w:rPr>
        <w:t> </w:t>
      </w:r>
      <w:r>
        <w:rPr/>
        <w:t>лечения,</w:t>
      </w:r>
      <w:r>
        <w:rPr/>
      </w:r>
    </w:p>
    <w:p>
      <w:pPr>
        <w:pStyle w:val="BodyText"/>
        <w:numPr>
          <w:ilvl w:val="0"/>
          <w:numId w:val="14"/>
        </w:numPr>
        <w:tabs>
          <w:tab w:pos="1064" w:val="left" w:leader="none"/>
        </w:tabs>
        <w:spacing w:line="240" w:lineRule="auto" w:before="119" w:after="0"/>
        <w:ind w:left="1064" w:right="0" w:hanging="264"/>
        <w:jc w:val="left"/>
      </w:pPr>
      <w:r>
        <w:rPr>
          <w:spacing w:val="-1"/>
        </w:rPr>
        <w:t>перелом</w:t>
      </w:r>
      <w:r>
        <w:rPr>
          <w:spacing w:val="15"/>
        </w:rPr>
        <w:t> </w:t>
      </w:r>
      <w:r>
        <w:rPr>
          <w:spacing w:val="-1"/>
        </w:rPr>
        <w:t>ББК</w:t>
      </w:r>
      <w:r>
        <w:rPr>
          <w:spacing w:val="18"/>
        </w:rPr>
        <w:t> </w:t>
      </w:r>
      <w:r>
        <w:rPr/>
        <w:t>у</w:t>
      </w:r>
      <w:r>
        <w:rPr>
          <w:spacing w:val="13"/>
        </w:rPr>
        <w:t> </w:t>
      </w:r>
      <w:r>
        <w:rPr/>
        <w:t>пациента</w:t>
      </w:r>
      <w:r>
        <w:rPr>
          <w:spacing w:val="17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повреждением</w:t>
      </w:r>
      <w:r>
        <w:rPr>
          <w:spacing w:val="14"/>
        </w:rPr>
        <w:t> </w:t>
      </w:r>
      <w:r>
        <w:rPr/>
        <w:t>спинного</w:t>
      </w:r>
      <w:r>
        <w:rPr>
          <w:spacing w:val="13"/>
        </w:rPr>
        <w:t> </w:t>
      </w:r>
      <w:r>
        <w:rPr/>
        <w:t>мозга,</w:t>
      </w:r>
      <w:r>
        <w:rPr/>
      </w:r>
    </w:p>
    <w:p>
      <w:pPr>
        <w:pStyle w:val="BodyText"/>
        <w:numPr>
          <w:ilvl w:val="0"/>
          <w:numId w:val="14"/>
        </w:numPr>
        <w:tabs>
          <w:tab w:pos="1064" w:val="left" w:leader="none"/>
        </w:tabs>
        <w:spacing w:line="240" w:lineRule="auto" w:before="117" w:after="0"/>
        <w:ind w:left="1064" w:right="0" w:hanging="264"/>
        <w:jc w:val="left"/>
      </w:pPr>
      <w:r>
        <w:rPr>
          <w:spacing w:val="-1"/>
        </w:rPr>
        <w:t>перелом</w:t>
      </w:r>
      <w:r>
        <w:rPr>
          <w:spacing w:val="16"/>
        </w:rPr>
        <w:t> </w:t>
      </w:r>
      <w:r>
        <w:rPr>
          <w:spacing w:val="-1"/>
        </w:rPr>
        <w:t>ББК</w:t>
      </w:r>
      <w:r>
        <w:rPr>
          <w:spacing w:val="19"/>
        </w:rPr>
        <w:t> </w:t>
      </w:r>
      <w:r>
        <w:rPr/>
        <w:t>у</w:t>
      </w:r>
      <w:r>
        <w:rPr>
          <w:spacing w:val="14"/>
        </w:rPr>
        <w:t> </w:t>
      </w:r>
      <w:r>
        <w:rPr/>
        <w:t>лежачего</w:t>
      </w:r>
      <w:r>
        <w:rPr>
          <w:spacing w:val="16"/>
        </w:rPr>
        <w:t> </w:t>
      </w:r>
      <w:r>
        <w:rPr/>
        <w:t>пациента,</w:t>
      </w:r>
      <w:r>
        <w:rPr/>
      </w:r>
    </w:p>
    <w:p>
      <w:pPr>
        <w:pStyle w:val="BodyText"/>
        <w:numPr>
          <w:ilvl w:val="0"/>
          <w:numId w:val="14"/>
        </w:numPr>
        <w:tabs>
          <w:tab w:pos="1064" w:val="left" w:leader="none"/>
        </w:tabs>
        <w:spacing w:line="343" w:lineRule="auto" w:before="117" w:after="0"/>
        <w:ind w:left="1064" w:right="117" w:hanging="264"/>
        <w:jc w:val="left"/>
      </w:pPr>
      <w:r>
        <w:rPr>
          <w:spacing w:val="-1"/>
        </w:rPr>
        <w:t>перелом</w:t>
      </w:r>
      <w:r>
        <w:rPr>
          <w:spacing w:val="53"/>
        </w:rPr>
        <w:t> </w:t>
      </w:r>
      <w:r>
        <w:rPr>
          <w:spacing w:val="-1"/>
        </w:rPr>
        <w:t>ББК</w:t>
      </w:r>
      <w:r>
        <w:rPr/>
        <w:t> </w:t>
      </w:r>
      <w:r>
        <w:rPr>
          <w:spacing w:val="1"/>
        </w:rPr>
        <w:t> </w:t>
      </w:r>
      <w:r>
        <w:rPr/>
        <w:t>у</w:t>
      </w:r>
      <w:r>
        <w:rPr>
          <w:spacing w:val="49"/>
        </w:rPr>
        <w:t> </w:t>
      </w:r>
      <w:r>
        <w:rPr/>
        <w:t>пациента</w:t>
      </w:r>
      <w:r>
        <w:rPr>
          <w:spacing w:val="52"/>
        </w:rPr>
        <w:t> </w:t>
      </w:r>
      <w:r>
        <w:rPr/>
        <w:t>с</w:t>
      </w:r>
      <w:r>
        <w:rPr>
          <w:spacing w:val="54"/>
        </w:rPr>
        <w:t> </w:t>
      </w:r>
      <w:r>
        <w:rPr/>
        <w:t>сопутствующей</w:t>
      </w:r>
      <w:r>
        <w:rPr>
          <w:spacing w:val="53"/>
        </w:rPr>
        <w:t> </w:t>
      </w:r>
      <w:r>
        <w:rPr/>
        <w:t>патологией,</w:t>
      </w:r>
      <w:r>
        <w:rPr>
          <w:spacing w:val="53"/>
        </w:rPr>
        <w:t> </w:t>
      </w:r>
      <w:r>
        <w:rPr>
          <w:spacing w:val="-1"/>
        </w:rPr>
        <w:t>являющейся</w:t>
      </w:r>
      <w:r>
        <w:rPr/>
        <w:t> </w:t>
      </w:r>
      <w:r>
        <w:rPr>
          <w:spacing w:val="1"/>
        </w:rPr>
        <w:t> </w:t>
      </w:r>
      <w:r>
        <w:rPr/>
        <w:t>абсолютным</w:t>
      </w:r>
      <w:r>
        <w:rPr>
          <w:spacing w:val="44"/>
          <w:w w:val="102"/>
        </w:rPr>
        <w:t> </w:t>
      </w:r>
      <w:r>
        <w:rPr>
          <w:spacing w:val="-1"/>
        </w:rPr>
        <w:t>противопоказанием</w:t>
      </w:r>
      <w:r>
        <w:rPr>
          <w:spacing w:val="32"/>
        </w:rPr>
        <w:t> </w:t>
      </w:r>
      <w:r>
        <w:rPr/>
        <w:t>к</w:t>
      </w:r>
      <w:r>
        <w:rPr>
          <w:spacing w:val="33"/>
        </w:rPr>
        <w:t> </w:t>
      </w:r>
      <w:r>
        <w:rPr/>
        <w:t>оперативному</w:t>
      </w:r>
      <w:r>
        <w:rPr>
          <w:spacing w:val="33"/>
        </w:rPr>
        <w:t> </w:t>
      </w:r>
      <w:r>
        <w:rPr>
          <w:spacing w:val="-1"/>
        </w:rPr>
        <w:t>вмешательству,</w:t>
      </w:r>
      <w:r>
        <w:rPr/>
      </w:r>
    </w:p>
    <w:p>
      <w:pPr>
        <w:pStyle w:val="BodyText"/>
        <w:numPr>
          <w:ilvl w:val="0"/>
          <w:numId w:val="14"/>
        </w:numPr>
        <w:tabs>
          <w:tab w:pos="1064" w:val="left" w:leader="none"/>
        </w:tabs>
        <w:spacing w:line="363" w:lineRule="auto" w:before="33" w:after="0"/>
        <w:ind w:left="396" w:right="113" w:firstLine="404"/>
        <w:jc w:val="right"/>
        <w:rPr>
          <w:rFonts w:ascii="Times New Roman" w:hAnsi="Times New Roman" w:cs="Times New Roman" w:eastAsia="Times New Roman"/>
        </w:rPr>
      </w:pPr>
      <w:r>
        <w:rPr>
          <w:w w:val="105"/>
        </w:rPr>
        <w:t>при</w:t>
      </w:r>
      <w:r>
        <w:rPr>
          <w:spacing w:val="-19"/>
          <w:w w:val="105"/>
        </w:rPr>
        <w:t> </w:t>
      </w:r>
      <w:r>
        <w:rPr>
          <w:spacing w:val="-2"/>
          <w:w w:val="105"/>
        </w:rPr>
        <w:t>добровольном</w:t>
      </w:r>
      <w:r>
        <w:rPr>
          <w:spacing w:val="-19"/>
          <w:w w:val="105"/>
        </w:rPr>
        <w:t> </w:t>
      </w:r>
      <w:r>
        <w:rPr>
          <w:w w:val="105"/>
        </w:rPr>
        <w:t>отказе</w:t>
      </w:r>
      <w:r>
        <w:rPr>
          <w:spacing w:val="-19"/>
          <w:w w:val="105"/>
        </w:rPr>
        <w:t> </w:t>
      </w:r>
      <w:r>
        <w:rPr>
          <w:spacing w:val="-2"/>
          <w:w w:val="105"/>
        </w:rPr>
        <w:t>пациента</w:t>
      </w:r>
      <w:r>
        <w:rPr>
          <w:spacing w:val="-19"/>
          <w:w w:val="105"/>
        </w:rPr>
        <w:t> </w:t>
      </w:r>
      <w:r>
        <w:rPr>
          <w:w w:val="105"/>
        </w:rPr>
        <w:t>от</w:t>
      </w:r>
      <w:r>
        <w:rPr>
          <w:spacing w:val="-18"/>
          <w:w w:val="105"/>
        </w:rPr>
        <w:t> </w:t>
      </w:r>
      <w:r>
        <w:rPr>
          <w:spacing w:val="-2"/>
          <w:w w:val="105"/>
        </w:rPr>
        <w:t>оперативного</w:t>
      </w:r>
      <w:r>
        <w:rPr>
          <w:spacing w:val="-19"/>
          <w:w w:val="105"/>
        </w:rPr>
        <w:t> </w:t>
      </w:r>
      <w:r>
        <w:rPr>
          <w:spacing w:val="-2"/>
          <w:w w:val="105"/>
        </w:rPr>
        <w:t>вмешательства</w:t>
      </w:r>
      <w:r>
        <w:rPr>
          <w:spacing w:val="-18"/>
          <w:w w:val="105"/>
        </w:rPr>
        <w:t> </w:t>
      </w:r>
      <w:r>
        <w:rPr>
          <w:w w:val="105"/>
        </w:rPr>
        <w:t>[6,</w:t>
      </w:r>
      <w:r>
        <w:rPr>
          <w:spacing w:val="-19"/>
          <w:w w:val="105"/>
        </w:rPr>
        <w:t> </w:t>
      </w:r>
      <w:r>
        <w:rPr>
          <w:w w:val="105"/>
        </w:rPr>
        <w:t>86,</w:t>
      </w:r>
      <w:r>
        <w:rPr>
          <w:spacing w:val="-19"/>
          <w:w w:val="105"/>
        </w:rPr>
        <w:t> </w:t>
      </w:r>
      <w:r>
        <w:rPr>
          <w:w w:val="105"/>
        </w:rPr>
        <w:t>94,</w:t>
      </w:r>
      <w:r>
        <w:rPr>
          <w:spacing w:val="-18"/>
          <w:w w:val="105"/>
        </w:rPr>
        <w:t> </w:t>
      </w:r>
      <w:r>
        <w:rPr>
          <w:w w:val="105"/>
        </w:rPr>
        <w:t>101].</w:t>
      </w:r>
      <w:r>
        <w:rPr>
          <w:spacing w:val="81"/>
          <w:w w:val="102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2).</w:t>
      </w:r>
      <w:r>
        <w:rPr>
          <w:rFonts w:ascii="Times New Roman" w:hAnsi="Times New Roman" w:cs="Times New Roman" w:eastAsia="Times New Roman"/>
          <w:spacing w:val="78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Первичн</w:t>
      </w:r>
      <w:r>
        <w:rPr>
          <w:rFonts w:ascii="Times New Roman" w:hAnsi="Times New Roman" w:cs="Times New Roman" w:eastAsia="Times New Roman"/>
          <w:spacing w:val="-1"/>
          <w:w w:val="105"/>
        </w:rPr>
        <w:t>ая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иммобилизация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гипсовой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повязкой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(наложение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гипсовой</w:t>
      </w:r>
      <w:r>
        <w:rPr>
          <w:rFonts w:ascii="Times New Roman" w:hAnsi="Times New Roman" w:cs="Times New Roman" w:eastAsia="Times New Roman"/>
          <w:spacing w:val="30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повязки 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ей)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воз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случ</w:t>
      </w:r>
      <w:r>
        <w:rPr>
          <w:rFonts w:ascii="Times New Roman" w:hAnsi="Times New Roman" w:cs="Times New Roman" w:eastAsia="Times New Roman"/>
          <w:spacing w:val="-1"/>
          <w:w w:val="105"/>
        </w:rPr>
        <w:t>ая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незн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чи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ельн</w:t>
      </w:r>
      <w:r>
        <w:rPr>
          <w:rFonts w:ascii="Times New Roman" w:hAnsi="Times New Roman" w:cs="Times New Roman" w:eastAsia="Times New Roman"/>
          <w:spacing w:val="-1"/>
          <w:w w:val="105"/>
        </w:rPr>
        <w:t>ым</w:t>
      </w:r>
      <w:r>
        <w:rPr>
          <w:rFonts w:ascii="Times New Roman" w:hAnsi="Times New Roman" w:cs="Times New Roman" w:eastAsia="Times New Roman"/>
          <w:spacing w:val="89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смещением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отломков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тенденции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рушению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осев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взаимоотношений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45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укорочению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сег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(переломы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42А3).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непосредственно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поступлении</w:t>
      </w:r>
      <w:r>
        <w:rPr>
          <w:rFonts w:ascii="Times New Roman" w:hAnsi="Times New Roman" w:cs="Times New Roman" w:eastAsia="Times New Roman"/>
        </w:rPr>
      </w:r>
    </w:p>
    <w:p>
      <w:pPr>
        <w:spacing w:after="0" w:line="363" w:lineRule="auto"/>
        <w:jc w:val="right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40" w:bottom="900" w:left="1720" w:right="1220"/>
        </w:sectPr>
      </w:pPr>
    </w:p>
    <w:p>
      <w:pPr>
        <w:pStyle w:val="BodyText"/>
        <w:spacing w:line="368" w:lineRule="auto" w:before="49"/>
        <w:ind w:right="115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больного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стационар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рассечённая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циркул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рн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лонге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гипсов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73"/>
          <w:w w:val="103"/>
        </w:rPr>
        <w:t> </w:t>
      </w:r>
      <w:r>
        <w:rPr>
          <w:rFonts w:ascii="Times New Roman" w:hAnsi="Times New Roman"/>
          <w:w w:val="105"/>
        </w:rPr>
        <w:t>повязка,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которая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после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уменьшения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ёк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</w:t>
      </w:r>
      <w:r>
        <w:rPr>
          <w:rFonts w:ascii="Times New Roman" w:hAnsi="Times New Roman"/>
          <w:spacing w:val="-1"/>
          <w:w w:val="105"/>
        </w:rPr>
        <w:t>ыт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переведен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циркулярную.</w:t>
      </w:r>
      <w:r>
        <w:rPr>
          <w:rFonts w:ascii="Times New Roman" w:hAnsi="Times New Roman"/>
        </w:rPr>
      </w:r>
    </w:p>
    <w:p>
      <w:pPr>
        <w:pStyle w:val="BodyText"/>
        <w:spacing w:line="369" w:lineRule="auto"/>
        <w:ind w:right="112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случаях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низкоэнергетических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переломов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42А1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42А2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консервативное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лечение</w:t>
      </w:r>
      <w:r>
        <w:rPr>
          <w:rFonts w:ascii="Times New Roman" w:hAnsi="Times New Roman" w:cs="Times New Roman" w:eastAsia="Times New Roman"/>
          <w:spacing w:val="24"/>
          <w:w w:val="102"/>
        </w:rPr>
        <w:t> </w:t>
      </w:r>
      <w:r>
        <w:rPr>
          <w:rFonts w:ascii="Times New Roman" w:hAnsi="Times New Roman" w:cs="Times New Roman" w:eastAsia="Times New Roman"/>
          <w:spacing w:val="-1"/>
        </w:rPr>
        <w:t>состо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1"/>
        </w:rPr>
        <w:t>из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двух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эта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ом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этапе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проводится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скелетным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вытяжением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за</w:t>
      </w:r>
      <w:r>
        <w:rPr>
          <w:rFonts w:ascii="Times New Roman" w:hAnsi="Times New Roman" w:cs="Times New Roman" w:eastAsia="Times New Roman"/>
          <w:spacing w:val="56"/>
          <w:w w:val="115"/>
        </w:rPr>
        <w:t> </w:t>
      </w:r>
      <w:r>
        <w:rPr>
          <w:rFonts w:ascii="Times New Roman" w:hAnsi="Times New Roman" w:cs="Times New Roman" w:eastAsia="Times New Roman"/>
        </w:rPr>
        <w:t>пяточную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кость.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2"/>
        </w:rPr>
        <w:t>Т</w:t>
      </w:r>
      <w:r>
        <w:rPr>
          <w:rFonts w:ascii="Times New Roman" w:hAnsi="Times New Roman" w:cs="Times New Roman" w:eastAsia="Times New Roman"/>
          <w:spacing w:val="-1"/>
        </w:rPr>
        <w:t>рак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ске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ет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вытяжения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рот</w:t>
      </w:r>
      <w:r>
        <w:rPr>
          <w:rFonts w:ascii="Times New Roman" w:hAnsi="Times New Roman" w:cs="Times New Roman" w:eastAsia="Times New Roman"/>
          <w:spacing w:val="-2"/>
        </w:rPr>
        <w:t>ив</w:t>
      </w:r>
      <w:r>
        <w:rPr>
          <w:rFonts w:ascii="Times New Roman" w:hAnsi="Times New Roman" w:cs="Times New Roman" w:eastAsia="Times New Roman"/>
          <w:spacing w:val="-1"/>
        </w:rPr>
        <w:t>осто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силе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тракции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мышц,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что</w:t>
      </w:r>
      <w:r>
        <w:rPr>
          <w:rFonts w:ascii="Times New Roman" w:hAnsi="Times New Roman" w:cs="Times New Roman" w:eastAsia="Times New Roman"/>
          <w:spacing w:val="58"/>
          <w:w w:val="102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особст</w:t>
      </w:r>
      <w:r>
        <w:rPr>
          <w:rFonts w:ascii="Times New Roman" w:hAnsi="Times New Roman" w:cs="Times New Roman" w:eastAsia="Times New Roman"/>
          <w:spacing w:val="-2"/>
        </w:rPr>
        <w:t>ву</w:t>
      </w:r>
      <w:r>
        <w:rPr>
          <w:rFonts w:ascii="Times New Roman" w:hAnsi="Times New Roman" w:cs="Times New Roman" w:eastAsia="Times New Roman"/>
          <w:spacing w:val="-1"/>
        </w:rPr>
        <w:t>ет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постепенной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репозиции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перелома.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Положение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отломков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должно</w:t>
      </w:r>
      <w:r>
        <w:rPr>
          <w:rFonts w:ascii="Times New Roman" w:hAnsi="Times New Roman" w:cs="Times New Roman" w:eastAsia="Times New Roman"/>
          <w:spacing w:val="42"/>
          <w:w w:val="102"/>
        </w:rPr>
        <w:t> </w:t>
      </w:r>
      <w:r>
        <w:rPr>
          <w:rFonts w:ascii="Times New Roman" w:hAnsi="Times New Roman" w:cs="Times New Roman" w:eastAsia="Times New Roman"/>
        </w:rPr>
        <w:t>контролироваться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этапными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раммам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ске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ет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ом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ытяже</w:t>
      </w:r>
      <w:r>
        <w:rPr>
          <w:rFonts w:ascii="Times New Roman" w:hAnsi="Times New Roman" w:cs="Times New Roman" w:eastAsia="Times New Roman"/>
          <w:spacing w:val="-2"/>
        </w:rPr>
        <w:t>нии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которые</w:t>
      </w:r>
      <w:r>
        <w:rPr>
          <w:rFonts w:ascii="Times New Roman" w:hAnsi="Times New Roman" w:cs="Times New Roman" w:eastAsia="Times New Roman"/>
          <w:spacing w:val="65"/>
          <w:w w:val="102"/>
        </w:rPr>
        <w:t> </w:t>
      </w:r>
      <w:r>
        <w:rPr>
          <w:rFonts w:ascii="Times New Roman" w:hAnsi="Times New Roman" w:cs="Times New Roman" w:eastAsia="Times New Roman"/>
        </w:rPr>
        <w:t>производятся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ерез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3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5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дней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после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наложения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стемы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скелетного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вытяжения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ерез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3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5"/>
        </w:numPr>
        <w:tabs>
          <w:tab w:pos="647" w:val="left" w:leader="none"/>
        </w:tabs>
        <w:spacing w:line="369" w:lineRule="auto" w:before="4" w:after="0"/>
        <w:ind w:left="396" w:right="113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4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недели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перед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переводо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гипсовую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зку.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наличии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удовле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вори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ельного</w:t>
      </w:r>
      <w:r>
        <w:rPr>
          <w:rFonts w:ascii="Times New Roman" w:hAnsi="Times New Roman"/>
          <w:spacing w:val="77"/>
          <w:w w:val="102"/>
        </w:rPr>
        <w:t> </w:t>
      </w:r>
      <w:r>
        <w:rPr>
          <w:rFonts w:ascii="Times New Roman" w:hAnsi="Times New Roman"/>
          <w:w w:val="105"/>
        </w:rPr>
        <w:t>положения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ков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скеле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ытяж</w:t>
      </w:r>
      <w:r>
        <w:rPr>
          <w:rFonts w:ascii="Times New Roman" w:hAnsi="Times New Roman"/>
          <w:spacing w:val="-2"/>
          <w:w w:val="105"/>
        </w:rPr>
        <w:t>ении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следующим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этапом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консерв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ивного</w:t>
      </w:r>
      <w:r>
        <w:rPr>
          <w:rFonts w:ascii="Times New Roman" w:hAnsi="Times New Roman"/>
          <w:spacing w:val="82"/>
          <w:w w:val="102"/>
        </w:rPr>
        <w:t> </w:t>
      </w:r>
      <w:r>
        <w:rPr>
          <w:rFonts w:ascii="Times New Roman" w:hAnsi="Times New Roman"/>
          <w:w w:val="105"/>
        </w:rPr>
        <w:t>лечения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вл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ение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гипсовой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повязки.  </w:t>
      </w:r>
      <w:r>
        <w:rPr>
          <w:rFonts w:ascii="Times New Roman" w:hAnsi="Times New Roman"/>
          <w:spacing w:val="-2"/>
          <w:w w:val="105"/>
        </w:rPr>
        <w:t>Кри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w w:val="105"/>
        </w:rPr>
        <w:t>  возможности  </w:t>
      </w:r>
      <w:r>
        <w:rPr>
          <w:rFonts w:ascii="Times New Roman" w:hAnsi="Times New Roman"/>
          <w:spacing w:val="-2"/>
          <w:w w:val="105"/>
        </w:rPr>
        <w:t>ус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68"/>
          <w:w w:val="103"/>
        </w:rPr>
        <w:t> </w:t>
      </w:r>
      <w:r>
        <w:rPr>
          <w:rFonts w:ascii="Times New Roman" w:hAnsi="Times New Roman"/>
          <w:spacing w:val="-2"/>
          <w:w w:val="105"/>
        </w:rPr>
        <w:t>скеле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ного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вытяжения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вл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вие</w:t>
      </w:r>
      <w:r>
        <w:rPr>
          <w:rFonts w:ascii="Times New Roman" w:hAnsi="Times New Roman"/>
          <w:w w:val="105"/>
        </w:rPr>
        <w:t>  патологической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подвижности  в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зоне</w:t>
      </w:r>
      <w:r>
        <w:rPr>
          <w:rFonts w:ascii="Times New Roman" w:hAnsi="Times New Roman"/>
          <w:spacing w:val="60"/>
          <w:w w:val="102"/>
        </w:rPr>
        <w:t> </w:t>
      </w:r>
      <w:r>
        <w:rPr>
          <w:rFonts w:ascii="Times New Roman" w:hAnsi="Times New Roman"/>
          <w:w w:val="105"/>
        </w:rPr>
        <w:t>перелома,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свиде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ельс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об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образовании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первичной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ной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мозоли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минимизации</w:t>
      </w:r>
      <w:r>
        <w:rPr>
          <w:rFonts w:ascii="Times New Roman" w:hAnsi="Times New Roman"/>
          <w:spacing w:val="62"/>
          <w:w w:val="95"/>
        </w:rPr>
        <w:t> </w:t>
      </w:r>
      <w:r>
        <w:rPr>
          <w:rFonts w:ascii="Times New Roman" w:hAnsi="Times New Roman"/>
          <w:w w:val="105"/>
        </w:rPr>
        <w:t>рисков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w w:val="105"/>
        </w:rPr>
        <w:t>вторичного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смещения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ков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w w:val="105"/>
        </w:rPr>
        <w:t>наложении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гипсовой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повязки.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Гипсов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w w:val="105"/>
        </w:rPr>
        <w:t>повязка</w:t>
      </w:r>
      <w:r>
        <w:rPr>
          <w:rFonts w:ascii="Times New Roman" w:hAnsi="Times New Roman"/>
          <w:spacing w:val="52"/>
          <w:w w:val="11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продолжающемся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скелетном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вытяжении,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последнее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6"/>
          <w:w w:val="10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1"/>
        </w:rPr>
        <w:t>зат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ерде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2"/>
        </w:rPr>
        <w:t>гип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повязки.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4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Общий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срок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иммобилизации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составляет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8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-16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6"/>
        <w:ind w:right="111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вие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репозиции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отломков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spacing w:val="1"/>
          <w:w w:val="105"/>
        </w:rPr>
        <w:t>н</w:t>
      </w:r>
      <w:r>
        <w:rPr>
          <w:rFonts w:ascii="Times New Roman" w:hAnsi="Times New Roman"/>
          <w:w w:val="105"/>
        </w:rPr>
        <w:t>а скелетном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вытяжении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или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гипсовой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повязке,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32"/>
          <w:w w:val="115"/>
        </w:rPr>
        <w:t> </w:t>
      </w:r>
      <w:r>
        <w:rPr>
          <w:rFonts w:ascii="Times New Roman" w:hAnsi="Times New Roman"/>
          <w:w w:val="105"/>
        </w:rPr>
        <w:t>также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вторичное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смещение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отломков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эта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консерв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ивного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лечения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вл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64"/>
          <w:w w:val="103"/>
        </w:rPr>
        <w:t> </w:t>
      </w:r>
      <w:r>
        <w:rPr>
          <w:rFonts w:ascii="Times New Roman" w:hAnsi="Times New Roman"/>
          <w:w w:val="105"/>
        </w:rPr>
        <w:t>показанием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опер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ивно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w w:val="105"/>
        </w:rPr>
        <w:t>лечению</w:t>
      </w:r>
      <w:r>
        <w:rPr>
          <w:rFonts w:ascii="Times New Roman" w:hAnsi="Times New Roman"/>
          <w:spacing w:val="-22"/>
          <w:w w:val="105"/>
        </w:rPr>
        <w:t> </w:t>
      </w:r>
      <w:r>
        <w:rPr>
          <w:w w:val="105"/>
        </w:rPr>
        <w:t>[6,</w:t>
      </w:r>
      <w:r>
        <w:rPr>
          <w:spacing w:val="-24"/>
          <w:w w:val="105"/>
        </w:rPr>
        <w:t> </w:t>
      </w:r>
      <w:r>
        <w:rPr>
          <w:w w:val="105"/>
        </w:rPr>
        <w:t>86,</w:t>
      </w:r>
      <w:r>
        <w:rPr>
          <w:spacing w:val="-25"/>
          <w:w w:val="105"/>
        </w:rPr>
        <w:t> </w:t>
      </w:r>
      <w:r>
        <w:rPr>
          <w:spacing w:val="-2"/>
          <w:w w:val="105"/>
        </w:rPr>
        <w:t>93]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5"/>
        </w:numPr>
        <w:tabs>
          <w:tab w:pos="1064" w:val="left" w:leader="none"/>
        </w:tabs>
        <w:spacing w:line="369" w:lineRule="auto" w:before="7" w:after="0"/>
        <w:ind w:left="396" w:right="109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3"/>
        </w:rPr>
        <w:t> </w:t>
      </w:r>
      <w:r>
        <w:rPr/>
        <w:t>пациентам</w:t>
      </w:r>
      <w:r>
        <w:rPr>
          <w:spacing w:val="14"/>
        </w:rPr>
        <w:t> </w:t>
      </w:r>
      <w:r>
        <w:rPr/>
        <w:t>с</w:t>
      </w:r>
      <w:r>
        <w:rPr>
          <w:spacing w:val="11"/>
        </w:rPr>
        <w:t> </w:t>
      </w:r>
      <w:r>
        <w:rPr/>
        <w:t>переломами</w:t>
      </w:r>
      <w:r>
        <w:rPr>
          <w:spacing w:val="13"/>
        </w:rPr>
        <w:t> </w:t>
      </w:r>
      <w:r>
        <w:rPr/>
        <w:t>диафиза</w:t>
      </w:r>
      <w:r>
        <w:rPr>
          <w:spacing w:val="12"/>
        </w:rPr>
        <w:t> </w:t>
      </w:r>
      <w:r>
        <w:rPr>
          <w:spacing w:val="-1"/>
        </w:rPr>
        <w:t>ББК</w:t>
      </w:r>
      <w:r>
        <w:rPr>
          <w:spacing w:val="12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случае</w:t>
      </w:r>
      <w:r>
        <w:rPr>
          <w:spacing w:val="17"/>
        </w:rPr>
        <w:t> </w:t>
      </w:r>
      <w:r>
        <w:rPr/>
        <w:t>выбора</w:t>
      </w:r>
      <w:r>
        <w:rPr>
          <w:spacing w:val="30"/>
          <w:w w:val="102"/>
        </w:rPr>
        <w:t> </w:t>
      </w:r>
      <w:r>
        <w:rPr>
          <w:spacing w:val="-1"/>
        </w:rPr>
        <w:t>консервативного</w:t>
      </w:r>
      <w:r>
        <w:rPr>
          <w:spacing w:val="21"/>
        </w:rPr>
        <w:t> </w:t>
      </w:r>
      <w:r>
        <w:rPr>
          <w:spacing w:val="-1"/>
        </w:rPr>
        <w:t>метода</w:t>
      </w:r>
      <w:r>
        <w:rPr>
          <w:spacing w:val="19"/>
        </w:rPr>
        <w:t> </w:t>
      </w:r>
      <w:r>
        <w:rPr>
          <w:spacing w:val="-1"/>
        </w:rPr>
        <w:t>лечения</w:t>
      </w:r>
      <w:r>
        <w:rPr>
          <w:spacing w:val="22"/>
        </w:rPr>
        <w:t> </w:t>
      </w:r>
      <w:r>
        <w:rPr>
          <w:spacing w:val="-1"/>
        </w:rPr>
        <w:t>осуществлять</w:t>
      </w:r>
      <w:r>
        <w:rPr>
          <w:spacing w:val="26"/>
        </w:rPr>
        <w:t> </w:t>
      </w:r>
      <w:r>
        <w:rPr/>
        <w:t>иммобилизацию</w:t>
      </w:r>
      <w:r>
        <w:rPr>
          <w:spacing w:val="15"/>
        </w:rPr>
        <w:t> </w:t>
      </w:r>
      <w:r>
        <w:rPr/>
        <w:t>поврежденной</w:t>
      </w:r>
      <w:r>
        <w:rPr>
          <w:spacing w:val="13"/>
        </w:rPr>
        <w:t> </w:t>
      </w:r>
      <w:r>
        <w:rPr/>
        <w:t>конечности</w:t>
      </w:r>
      <w:r>
        <w:rPr>
          <w:spacing w:val="67"/>
          <w:w w:val="102"/>
        </w:rPr>
        <w:t> </w:t>
      </w:r>
      <w:r>
        <w:rPr/>
        <w:t>лонгетной</w:t>
      </w:r>
      <w:r>
        <w:rPr>
          <w:spacing w:val="28"/>
        </w:rPr>
        <w:t> </w:t>
      </w:r>
      <w:r>
        <w:rPr/>
        <w:t>повязкой</w:t>
      </w:r>
      <w:r>
        <w:rPr>
          <w:spacing w:val="26"/>
        </w:rPr>
        <w:t> </w:t>
      </w:r>
      <w:r>
        <w:rPr>
          <w:spacing w:val="-1"/>
        </w:rPr>
        <w:t>(наложение</w:t>
      </w:r>
      <w:r>
        <w:rPr>
          <w:spacing w:val="32"/>
        </w:rPr>
        <w:t> </w:t>
      </w:r>
      <w:r>
        <w:rPr/>
        <w:t>гипсовой</w:t>
      </w:r>
      <w:r>
        <w:rPr>
          <w:spacing w:val="29"/>
        </w:rPr>
        <w:t> </w:t>
      </w:r>
      <w:r>
        <w:rPr>
          <w:spacing w:val="-1"/>
        </w:rPr>
        <w:t>повязки</w:t>
      </w:r>
      <w:r>
        <w:rPr>
          <w:spacing w:val="31"/>
        </w:rPr>
        <w:t> </w:t>
      </w:r>
      <w:r>
        <w:rPr/>
        <w:t>при</w:t>
      </w:r>
      <w:r>
        <w:rPr>
          <w:spacing w:val="25"/>
        </w:rPr>
        <w:t> </w:t>
      </w:r>
      <w:r>
        <w:rPr>
          <w:spacing w:val="-1"/>
        </w:rPr>
        <w:t>переломах</w:t>
      </w:r>
      <w:r>
        <w:rPr>
          <w:spacing w:val="32"/>
        </w:rPr>
        <w:t> </w:t>
      </w:r>
      <w:r>
        <w:rPr/>
        <w:t>костей),</w:t>
      </w:r>
      <w:r>
        <w:rPr>
          <w:spacing w:val="27"/>
        </w:rPr>
        <w:t> </w:t>
      </w:r>
      <w:r>
        <w:rPr/>
        <w:t>наложение</w:t>
      </w:r>
      <w:r>
        <w:rPr>
          <w:spacing w:val="42"/>
          <w:w w:val="102"/>
        </w:rPr>
        <w:t> </w:t>
      </w:r>
      <w:r>
        <w:rPr/>
        <w:t>циркулярной</w:t>
      </w:r>
      <w:r>
        <w:rPr>
          <w:spacing w:val="47"/>
        </w:rPr>
        <w:t> </w:t>
      </w:r>
      <w:r>
        <w:rPr>
          <w:spacing w:val="-1"/>
        </w:rPr>
        <w:t>гипсовой</w:t>
      </w:r>
      <w:r>
        <w:rPr>
          <w:spacing w:val="47"/>
        </w:rPr>
        <w:t> </w:t>
      </w:r>
      <w:r>
        <w:rPr/>
        <w:t>повязкой,</w:t>
      </w:r>
      <w:r>
        <w:rPr>
          <w:spacing w:val="48"/>
        </w:rPr>
        <w:t> </w:t>
      </w:r>
      <w:r>
        <w:rPr>
          <w:spacing w:val="-1"/>
        </w:rPr>
        <w:t>системой</w:t>
      </w:r>
      <w:r>
        <w:rPr>
          <w:spacing w:val="49"/>
        </w:rPr>
        <w:t> </w:t>
      </w:r>
      <w:r>
        <w:rPr>
          <w:spacing w:val="-1"/>
        </w:rPr>
        <w:t>скелетного</w:t>
      </w:r>
      <w:r>
        <w:rPr>
          <w:spacing w:val="48"/>
        </w:rPr>
        <w:t> </w:t>
      </w:r>
      <w:r>
        <w:rPr>
          <w:spacing w:val="-1"/>
        </w:rPr>
        <w:t>вытяжения</w:t>
      </w:r>
      <w:r>
        <w:rPr>
          <w:spacing w:val="46"/>
        </w:rPr>
        <w:t> </w:t>
      </w:r>
      <w:r>
        <w:rPr/>
        <w:t>с</w:t>
      </w:r>
      <w:r>
        <w:rPr>
          <w:spacing w:val="50"/>
        </w:rPr>
        <w:t> </w:t>
      </w:r>
      <w:r>
        <w:rPr/>
        <w:t>целью</w:t>
      </w:r>
      <w:r>
        <w:rPr>
          <w:spacing w:val="47"/>
        </w:rPr>
        <w:t> </w:t>
      </w:r>
      <w:r>
        <w:rPr>
          <w:spacing w:val="-1"/>
        </w:rPr>
        <w:t>создания</w:t>
      </w:r>
      <w:r>
        <w:rPr>
          <w:spacing w:val="77"/>
          <w:w w:val="102"/>
        </w:rPr>
        <w:t> </w:t>
      </w:r>
      <w:r>
        <w:rPr/>
        <w:t>условий</w:t>
      </w:r>
      <w:r>
        <w:rPr>
          <w:spacing w:val="16"/>
        </w:rPr>
        <w:t> </w:t>
      </w:r>
      <w:r>
        <w:rPr/>
        <w:t>для</w:t>
      </w:r>
      <w:r>
        <w:rPr>
          <w:spacing w:val="18"/>
        </w:rPr>
        <w:t> </w:t>
      </w:r>
      <w:r>
        <w:rPr/>
        <w:t>консолидации</w:t>
      </w:r>
      <w:r>
        <w:rPr>
          <w:spacing w:val="13"/>
        </w:rPr>
        <w:t> </w:t>
      </w:r>
      <w:r>
        <w:rPr/>
        <w:t>перелома</w:t>
      </w:r>
      <w:r>
        <w:rPr>
          <w:spacing w:val="12"/>
        </w:rPr>
        <w:t> </w:t>
      </w:r>
      <w:r>
        <w:rPr/>
        <w:t>[85,</w:t>
      </w:r>
      <w:r>
        <w:rPr>
          <w:spacing w:val="16"/>
        </w:rPr>
        <w:t> </w:t>
      </w:r>
      <w:r>
        <w:rPr/>
        <w:t>86,</w:t>
      </w:r>
      <w:r>
        <w:rPr>
          <w:spacing w:val="15"/>
        </w:rPr>
        <w:t> </w:t>
      </w:r>
      <w:r>
        <w:rPr/>
        <w:t>93].</w:t>
      </w:r>
      <w:r>
        <w:rPr/>
      </w:r>
    </w:p>
    <w:p>
      <w:pPr>
        <w:pStyle w:val="BodyText"/>
        <w:tabs>
          <w:tab w:pos="1633" w:val="left" w:leader="none"/>
          <w:tab w:pos="3325" w:val="left" w:leader="none"/>
          <w:tab w:pos="4484" w:val="left" w:leader="none"/>
          <w:tab w:pos="5790" w:val="left" w:leader="none"/>
          <w:tab w:pos="7158" w:val="left" w:leader="none"/>
          <w:tab w:pos="8098" w:val="left" w:leader="none"/>
          <w:tab w:pos="8843" w:val="left" w:leader="none"/>
        </w:tabs>
        <w:spacing w:line="369" w:lineRule="auto" w:before="2"/>
        <w:ind w:right="110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  <w:w w:val="110"/>
        </w:rPr>
        <w:t>У</w:t>
      </w:r>
      <w:r>
        <w:rPr>
          <w:rFonts w:ascii="Times New Roman" w:hAnsi="Times New Roman" w:cs="Times New Roman" w:eastAsia="Times New Roman"/>
          <w:spacing w:val="-1"/>
          <w:w w:val="110"/>
        </w:rPr>
        <w:t>р</w:t>
      </w:r>
      <w:r>
        <w:rPr>
          <w:rFonts w:ascii="Times New Roman" w:hAnsi="Times New Roman" w:cs="Times New Roman" w:eastAsia="Times New Roman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spacing w:val="-1"/>
          <w:w w:val="110"/>
        </w:rPr>
        <w:t>в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нь</w:t>
      </w:r>
      <w:r>
        <w:rPr>
          <w:rFonts w:ascii="Times New Roman" w:hAnsi="Times New Roman" w:cs="Times New Roman" w:eastAsia="Times New Roman"/>
          <w:spacing w:val="-19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убед</w:t>
      </w:r>
      <w:r>
        <w:rPr>
          <w:rFonts w:ascii="Times New Roman" w:hAnsi="Times New Roman" w:cs="Times New Roman" w:eastAsia="Times New Roman"/>
          <w:spacing w:val="-1"/>
          <w:w w:val="110"/>
        </w:rPr>
        <w:t>ит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льн</w:t>
      </w:r>
      <w:r>
        <w:rPr>
          <w:rFonts w:ascii="Times New Roman" w:hAnsi="Times New Roman" w:cs="Times New Roman" w:eastAsia="Times New Roman"/>
          <w:spacing w:val="-2"/>
          <w:w w:val="110"/>
        </w:rPr>
        <w:t>ос</w:t>
      </w:r>
      <w:r>
        <w:rPr>
          <w:rFonts w:ascii="Times New Roman" w:hAnsi="Times New Roman" w:cs="Times New Roman" w:eastAsia="Times New Roman"/>
          <w:spacing w:val="-1"/>
          <w:w w:val="110"/>
        </w:rPr>
        <w:t>ти</w:t>
      </w:r>
      <w:r>
        <w:rPr>
          <w:rFonts w:ascii="Times New Roman" w:hAnsi="Times New Roman" w:cs="Times New Roman" w:eastAsia="Times New Roman"/>
          <w:spacing w:val="-20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рекомендаций</w:t>
      </w:r>
      <w:r>
        <w:rPr>
          <w:rFonts w:ascii="Times New Roman" w:hAnsi="Times New Roman" w:cs="Times New Roman" w:eastAsia="Times New Roman"/>
          <w:spacing w:val="-19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В</w:t>
      </w:r>
      <w:r>
        <w:rPr>
          <w:rFonts w:ascii="Times New Roman" w:hAnsi="Times New Roman" w:cs="Times New Roman" w:eastAsia="Times New Roman"/>
          <w:spacing w:val="-21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(у</w:t>
      </w:r>
      <w:r>
        <w:rPr>
          <w:rFonts w:ascii="Times New Roman" w:hAnsi="Times New Roman" w:cs="Times New Roman" w:eastAsia="Times New Roman"/>
          <w:spacing w:val="-1"/>
          <w:w w:val="110"/>
        </w:rPr>
        <w:t>р</w:t>
      </w:r>
      <w:r>
        <w:rPr>
          <w:rFonts w:ascii="Times New Roman" w:hAnsi="Times New Roman" w:cs="Times New Roman" w:eastAsia="Times New Roman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spacing w:val="-1"/>
          <w:w w:val="110"/>
        </w:rPr>
        <w:t>в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нь</w:t>
      </w:r>
      <w:r>
        <w:rPr>
          <w:rFonts w:ascii="Times New Roman" w:hAnsi="Times New Roman" w:cs="Times New Roman" w:eastAsia="Times New Roman"/>
          <w:spacing w:val="-20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достоверности</w:t>
      </w:r>
      <w:r>
        <w:rPr>
          <w:rFonts w:ascii="Times New Roman" w:hAnsi="Times New Roman" w:cs="Times New Roman" w:eastAsia="Times New Roman"/>
          <w:spacing w:val="-20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до</w:t>
      </w:r>
      <w:r>
        <w:rPr>
          <w:rFonts w:ascii="Times New Roman" w:hAnsi="Times New Roman" w:cs="Times New Roman" w:eastAsia="Times New Roman"/>
          <w:spacing w:val="-1"/>
          <w:w w:val="110"/>
        </w:rPr>
        <w:t>ка</w:t>
      </w:r>
      <w:r>
        <w:rPr>
          <w:rFonts w:ascii="Times New Roman" w:hAnsi="Times New Roman" w:cs="Times New Roman" w:eastAsia="Times New Roman"/>
          <w:spacing w:val="-2"/>
          <w:w w:val="110"/>
        </w:rPr>
        <w:t>з</w:t>
      </w:r>
      <w:r>
        <w:rPr>
          <w:rFonts w:ascii="Times New Roman" w:hAnsi="Times New Roman" w:cs="Times New Roman" w:eastAsia="Times New Roman"/>
          <w:spacing w:val="-1"/>
          <w:w w:val="110"/>
        </w:rPr>
        <w:t>ат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ль</w:t>
      </w:r>
      <w:r>
        <w:rPr>
          <w:rFonts w:ascii="Times New Roman" w:hAnsi="Times New Roman" w:cs="Times New Roman" w:eastAsia="Times New Roman"/>
          <w:spacing w:val="-2"/>
          <w:w w:val="110"/>
        </w:rPr>
        <w:t>с</w:t>
      </w:r>
      <w:r>
        <w:rPr>
          <w:rFonts w:ascii="Times New Roman" w:hAnsi="Times New Roman" w:cs="Times New Roman" w:eastAsia="Times New Roman"/>
          <w:spacing w:val="-1"/>
          <w:w w:val="110"/>
        </w:rPr>
        <w:t>тв</w:t>
      </w:r>
      <w:r>
        <w:rPr>
          <w:rFonts w:ascii="Times New Roman" w:hAnsi="Times New Roman" w:cs="Times New Roman" w:eastAsia="Times New Roman"/>
          <w:spacing w:val="-20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–</w:t>
      </w:r>
      <w:r>
        <w:rPr>
          <w:rFonts w:ascii="Times New Roman" w:hAnsi="Times New Roman" w:cs="Times New Roman" w:eastAsia="Times New Roman"/>
          <w:spacing w:val="-20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2).</w:t>
      </w:r>
      <w:r>
        <w:rPr>
          <w:rFonts w:ascii="Times New Roman" w:hAnsi="Times New Roman" w:cs="Times New Roman" w:eastAsia="Times New Roman"/>
          <w:spacing w:val="78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мм</w:t>
      </w:r>
      <w:r>
        <w:rPr>
          <w:rFonts w:ascii="Times New Roman" w:hAnsi="Times New Roman" w:cs="Times New Roman" w:eastAsia="Times New Roman"/>
          <w:spacing w:val="-2"/>
          <w:w w:val="105"/>
        </w:rPr>
        <w:t>обилиз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лонге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ной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или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циркулярной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гипсовой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повязкой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51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срок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6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недель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дол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быть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исключен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осев</w:t>
      </w:r>
      <w:r>
        <w:rPr>
          <w:rFonts w:ascii="Times New Roman" w:hAnsi="Times New Roman" w:cs="Times New Roman" w:eastAsia="Times New Roman"/>
          <w:spacing w:val="-1"/>
          <w:w w:val="105"/>
        </w:rPr>
        <w:t>ая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нагрузка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иров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нную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конечнос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ь.</w:t>
      </w:r>
      <w:r>
        <w:rPr>
          <w:rFonts w:ascii="Times New Roman" w:hAnsi="Times New Roman" w:cs="Times New Roman" w:eastAsia="Times New Roman"/>
          <w:spacing w:val="83"/>
          <w:w w:val="102"/>
        </w:rPr>
        <w:t> </w:t>
      </w:r>
      <w:r>
        <w:rPr>
          <w:rFonts w:ascii="Times New Roman" w:hAnsi="Times New Roman" w:cs="Times New Roman" w:eastAsia="Times New Roman"/>
        </w:rPr>
        <w:t>Первичная</w:t>
        <w:tab/>
      </w:r>
      <w:r>
        <w:rPr>
          <w:rFonts w:ascii="Times New Roman" w:hAnsi="Times New Roman" w:cs="Times New Roman" w:eastAsia="Times New Roman"/>
          <w:w w:val="95"/>
        </w:rPr>
        <w:t>иммобилизация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сис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ой</w:t>
        <w:tab/>
      </w:r>
      <w:r>
        <w:rPr>
          <w:rFonts w:ascii="Times New Roman" w:hAnsi="Times New Roman" w:cs="Times New Roman" w:eastAsia="Times New Roman"/>
          <w:w w:val="105"/>
        </w:rPr>
        <w:t>скелетного</w:t>
        <w:tab/>
      </w:r>
      <w:r>
        <w:rPr>
          <w:rFonts w:ascii="Times New Roman" w:hAnsi="Times New Roman" w:cs="Times New Roman" w:eastAsia="Times New Roman"/>
          <w:spacing w:val="-2"/>
          <w:w w:val="110"/>
        </w:rPr>
        <w:t>вы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я</w:t>
      </w:r>
      <w:r>
        <w:rPr>
          <w:rFonts w:ascii="Times New Roman" w:hAnsi="Times New Roman" w:cs="Times New Roman" w:eastAsia="Times New Roman"/>
          <w:spacing w:val="-1"/>
          <w:w w:val="110"/>
        </w:rPr>
        <w:t>ж</w:t>
      </w:r>
      <w:r>
        <w:rPr>
          <w:rFonts w:ascii="Times New Roman" w:hAnsi="Times New Roman" w:cs="Times New Roman" w:eastAsia="Times New Roman"/>
          <w:spacing w:val="-2"/>
          <w:w w:val="110"/>
        </w:rPr>
        <w:t>ения</w:t>
        <w:tab/>
      </w:r>
      <w:r>
        <w:rPr>
          <w:rFonts w:ascii="Times New Roman" w:hAnsi="Times New Roman" w:cs="Times New Roman" w:eastAsia="Times New Roman"/>
          <w:w w:val="110"/>
        </w:rPr>
        <w:t>может</w:t>
        <w:tab/>
        <w:t>быть</w:t>
        <w:tab/>
      </w:r>
      <w:r>
        <w:rPr>
          <w:rFonts w:ascii="Times New Roman" w:hAnsi="Times New Roman" w:cs="Times New Roman" w:eastAsia="Times New Roman"/>
          <w:w w:val="95"/>
        </w:rPr>
        <w:t>при</w:t>
      </w:r>
      <w:r>
        <w:rPr>
          <w:rFonts w:ascii="Times New Roman" w:hAnsi="Times New Roman" w:cs="Times New Roman" w:eastAsia="Times New Roman"/>
          <w:spacing w:val="36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необходи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заменена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мм</w:t>
      </w:r>
      <w:r>
        <w:rPr>
          <w:rFonts w:ascii="Times New Roman" w:hAnsi="Times New Roman" w:cs="Times New Roman" w:eastAsia="Times New Roman"/>
          <w:spacing w:val="-2"/>
          <w:w w:val="105"/>
        </w:rPr>
        <w:t>обилиз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цию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гипсовой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повязкой.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виси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метода</w:t>
      </w:r>
      <w:r>
        <w:rPr>
          <w:rFonts w:ascii="Times New Roman" w:hAnsi="Times New Roman" w:cs="Times New Roman" w:eastAsia="Times New Roman"/>
          <w:spacing w:val="79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иммобилизации,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воз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но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зви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ие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следующих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осложнений: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ур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коленного</w:t>
      </w:r>
      <w:r>
        <w:rPr>
          <w:rFonts w:ascii="Times New Roman" w:hAnsi="Times New Roman" w:cs="Times New Roman" w:eastAsia="Times New Roman"/>
          <w:spacing w:val="62"/>
          <w:w w:val="102"/>
        </w:rPr>
        <w:t> </w:t>
      </w:r>
      <w:r>
        <w:rPr>
          <w:rFonts w:ascii="Times New Roman" w:hAnsi="Times New Roman" w:cs="Times New Roman" w:eastAsia="Times New Roman"/>
          <w:w w:val="110"/>
        </w:rPr>
        <w:t>сустава,</w:t>
      </w:r>
      <w:r>
        <w:rPr>
          <w:rFonts w:ascii="Times New Roman" w:hAnsi="Times New Roman" w:cs="Times New Roman" w:eastAsia="Times New Roman"/>
          <w:spacing w:val="14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пролежни,</w:t>
      </w:r>
      <w:r>
        <w:rPr>
          <w:rFonts w:ascii="Times New Roman" w:hAnsi="Times New Roman" w:cs="Times New Roman" w:eastAsia="Times New Roman"/>
          <w:spacing w:val="17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застойные</w:t>
      </w:r>
      <w:r>
        <w:rPr>
          <w:rFonts w:ascii="Times New Roman" w:hAnsi="Times New Roman" w:cs="Times New Roman" w:eastAsia="Times New Roman"/>
          <w:spacing w:val="17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изменения</w:t>
      </w:r>
      <w:r>
        <w:rPr>
          <w:rFonts w:ascii="Times New Roman" w:hAnsi="Times New Roman" w:cs="Times New Roman" w:eastAsia="Times New Roman"/>
          <w:spacing w:val="18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в</w:t>
      </w:r>
      <w:r>
        <w:rPr>
          <w:rFonts w:ascii="Times New Roman" w:hAnsi="Times New Roman" w:cs="Times New Roman" w:eastAsia="Times New Roman"/>
          <w:spacing w:val="16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легких,</w:t>
      </w:r>
      <w:r>
        <w:rPr>
          <w:rFonts w:ascii="Times New Roman" w:hAnsi="Times New Roman" w:cs="Times New Roman" w:eastAsia="Times New Roman"/>
          <w:spacing w:val="17"/>
          <w:w w:val="110"/>
        </w:rPr>
        <w:t> 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ромбозы</w:t>
      </w:r>
      <w:r>
        <w:rPr>
          <w:rFonts w:ascii="Times New Roman" w:hAnsi="Times New Roman" w:cs="Times New Roman" w:eastAsia="Times New Roman"/>
          <w:spacing w:val="16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глубоких</w:t>
      </w:r>
      <w:r>
        <w:rPr>
          <w:rFonts w:ascii="Times New Roman" w:hAnsi="Times New Roman" w:cs="Times New Roman" w:eastAsia="Times New Roman"/>
          <w:spacing w:val="17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вен</w:t>
      </w:r>
      <w:r>
        <w:rPr>
          <w:rFonts w:ascii="Times New Roman" w:hAnsi="Times New Roman" w:cs="Times New Roman" w:eastAsia="Times New Roman"/>
          <w:spacing w:val="18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нижних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7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конечностей,</w:t>
      </w:r>
      <w:r>
        <w:rPr>
          <w:rFonts w:ascii="Times New Roman" w:hAnsi="Times New Roman"/>
          <w:spacing w:val="-1"/>
          <w:w w:val="105"/>
        </w:rPr>
        <w:t> мы</w:t>
      </w:r>
      <w:r>
        <w:rPr>
          <w:rFonts w:ascii="Times New Roman" w:hAnsi="Times New Roman"/>
          <w:spacing w:val="-2"/>
          <w:w w:val="105"/>
        </w:rPr>
        <w:t>шечн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w w:val="105"/>
        </w:rPr>
        <w:t> атрофия</w:t>
      </w:r>
      <w:r>
        <w:rPr>
          <w:rFonts w:ascii="Times New Roman" w:hAnsi="Times New Roman"/>
          <w:spacing w:val="5"/>
          <w:w w:val="105"/>
        </w:rPr>
        <w:t> </w:t>
      </w:r>
      <w:r>
        <w:rPr>
          <w:w w:val="105"/>
        </w:rPr>
        <w:t>[85,</w:t>
      </w:r>
      <w:r>
        <w:rPr>
          <w:spacing w:val="-1"/>
          <w:w w:val="105"/>
        </w:rPr>
        <w:t> </w:t>
      </w:r>
      <w:r>
        <w:rPr>
          <w:spacing w:val="-2"/>
          <w:w w:val="105"/>
        </w:rPr>
        <w:t>86]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5"/>
        </w:numPr>
        <w:tabs>
          <w:tab w:pos="1064" w:val="left" w:leader="none"/>
        </w:tabs>
        <w:spacing w:line="368" w:lineRule="auto" w:before="133" w:after="0"/>
        <w:ind w:left="396" w:right="107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"/>
        </w:rPr>
        <w:t> </w:t>
      </w:r>
      <w:r>
        <w:rPr/>
        <w:t>пациентам с</w:t>
      </w:r>
      <w:r>
        <w:rPr>
          <w:spacing w:val="3"/>
        </w:rPr>
        <w:t> </w:t>
      </w:r>
      <w:r>
        <w:rPr/>
        <w:t>переломами</w:t>
      </w:r>
      <w:r>
        <w:rPr>
          <w:spacing w:val="1"/>
        </w:rPr>
        <w:t> </w:t>
      </w:r>
      <w:r>
        <w:rPr/>
        <w:t>диафиза</w:t>
      </w:r>
      <w:r>
        <w:rPr>
          <w:spacing w:val="5"/>
        </w:rPr>
        <w:t> </w:t>
      </w:r>
      <w:r>
        <w:rPr>
          <w:spacing w:val="-1"/>
        </w:rPr>
        <w:t>ББК</w:t>
      </w:r>
      <w:r>
        <w:rPr>
          <w:spacing w:val="8"/>
        </w:rPr>
        <w:t> </w:t>
      </w:r>
      <w:r>
        <w:rPr/>
        <w:t>в</w:t>
      </w:r>
      <w:r>
        <w:rPr>
          <w:spacing w:val="3"/>
        </w:rPr>
        <w:t> </w:t>
      </w:r>
      <w:r>
        <w:rPr/>
        <w:t>рамках</w:t>
      </w:r>
      <w:r>
        <w:rPr>
          <w:spacing w:val="3"/>
        </w:rPr>
        <w:t> </w:t>
      </w:r>
      <w:r>
        <w:rPr>
          <w:spacing w:val="-1"/>
        </w:rPr>
        <w:t>консервативного</w:t>
      </w:r>
      <w:r>
        <w:rPr>
          <w:spacing w:val="40"/>
          <w:w w:val="102"/>
        </w:rPr>
        <w:t> </w:t>
      </w:r>
      <w:r>
        <w:rPr>
          <w:spacing w:val="-1"/>
        </w:rPr>
        <w:t>метода</w:t>
      </w:r>
      <w:r>
        <w:rPr/>
        <w:t>  </w:t>
      </w:r>
      <w:r>
        <w:rPr>
          <w:spacing w:val="6"/>
        </w:rPr>
        <w:t> </w:t>
      </w:r>
      <w:r>
        <w:rPr>
          <w:spacing w:val="-1"/>
        </w:rPr>
        <w:t>лечения</w:t>
      </w:r>
      <w:r>
        <w:rPr/>
        <w:t>  </w:t>
      </w:r>
      <w:r>
        <w:rPr>
          <w:spacing w:val="5"/>
        </w:rPr>
        <w:t> </w:t>
      </w:r>
      <w:r>
        <w:rPr/>
        <w:t>выполнять  </w:t>
      </w:r>
      <w:r>
        <w:rPr>
          <w:spacing w:val="5"/>
        </w:rPr>
        <w:t> </w:t>
      </w:r>
      <w:r>
        <w:rPr>
          <w:spacing w:val="-1"/>
        </w:rPr>
        <w:t>регулярные</w:t>
      </w:r>
      <w:r>
        <w:rPr/>
        <w:t>  </w:t>
      </w:r>
      <w:r>
        <w:rPr>
          <w:spacing w:val="3"/>
        </w:rPr>
        <w:t> </w:t>
      </w:r>
      <w:r>
        <w:rPr/>
        <w:t>контрольные  </w:t>
      </w:r>
      <w:r>
        <w:rPr>
          <w:spacing w:val="2"/>
        </w:rPr>
        <w:t> </w:t>
      </w:r>
      <w:r>
        <w:rPr>
          <w:spacing w:val="-1"/>
        </w:rPr>
        <w:t>рентгенограммы</w:t>
      </w:r>
      <w:r>
        <w:rPr/>
        <w:t>  </w:t>
      </w:r>
      <w:r>
        <w:rPr>
          <w:spacing w:val="1"/>
        </w:rPr>
        <w:t> </w:t>
      </w:r>
      <w:r>
        <w:rPr/>
        <w:t>поврежденного</w:t>
      </w:r>
      <w:r>
        <w:rPr/>
      </w:r>
    </w:p>
    <w:p>
      <w:pPr>
        <w:spacing w:after="0" w:line="368" w:lineRule="auto"/>
        <w:jc w:val="both"/>
        <w:sectPr>
          <w:pgSz w:w="12240" w:h="15840"/>
          <w:pgMar w:header="0" w:footer="708" w:top="1140" w:bottom="900" w:left="1720" w:right="1220"/>
        </w:sectPr>
      </w:pPr>
    </w:p>
    <w:p>
      <w:pPr>
        <w:pStyle w:val="BodyText"/>
        <w:spacing w:line="368" w:lineRule="auto" w:before="49"/>
        <w:ind w:right="112"/>
        <w:jc w:val="both"/>
      </w:pPr>
      <w:r>
        <w:rPr>
          <w:spacing w:val="-2"/>
          <w:w w:val="105"/>
        </w:rPr>
        <w:t>сегмента</w:t>
      </w:r>
      <w:r>
        <w:rPr>
          <w:spacing w:val="-18"/>
          <w:w w:val="105"/>
        </w:rPr>
        <w:t> </w:t>
      </w:r>
      <w:r>
        <w:rPr>
          <w:w w:val="105"/>
        </w:rPr>
        <w:t>в</w:t>
      </w:r>
      <w:r>
        <w:rPr>
          <w:spacing w:val="-21"/>
          <w:w w:val="105"/>
        </w:rPr>
        <w:t> </w:t>
      </w:r>
      <w:r>
        <w:rPr>
          <w:w w:val="105"/>
        </w:rPr>
        <w:t>двух</w:t>
      </w:r>
      <w:r>
        <w:rPr>
          <w:spacing w:val="-18"/>
          <w:w w:val="105"/>
        </w:rPr>
        <w:t> </w:t>
      </w:r>
      <w:r>
        <w:rPr>
          <w:w w:val="105"/>
        </w:rPr>
        <w:t>проекциях</w:t>
      </w:r>
      <w:r>
        <w:rPr>
          <w:spacing w:val="18"/>
          <w:w w:val="105"/>
        </w:rPr>
        <w:t> </w:t>
      </w:r>
      <w:r>
        <w:rPr>
          <w:spacing w:val="-2"/>
          <w:w w:val="105"/>
        </w:rPr>
        <w:t>(рентгенография</w:t>
      </w:r>
      <w:r>
        <w:rPr>
          <w:spacing w:val="-20"/>
          <w:w w:val="105"/>
        </w:rPr>
        <w:t> </w:t>
      </w:r>
      <w:r>
        <w:rPr>
          <w:w w:val="105"/>
        </w:rPr>
        <w:t>диафиза</w:t>
      </w:r>
      <w:r>
        <w:rPr>
          <w:spacing w:val="-20"/>
          <w:w w:val="105"/>
        </w:rPr>
        <w:t> </w:t>
      </w:r>
      <w:r>
        <w:rPr>
          <w:w w:val="105"/>
        </w:rPr>
        <w:t>большой</w:t>
      </w:r>
      <w:r>
        <w:rPr>
          <w:spacing w:val="-18"/>
          <w:w w:val="105"/>
        </w:rPr>
        <w:t> </w:t>
      </w:r>
      <w:r>
        <w:rPr>
          <w:spacing w:val="-2"/>
          <w:w w:val="105"/>
        </w:rPr>
        <w:t>берцовой</w:t>
      </w:r>
      <w:r>
        <w:rPr>
          <w:spacing w:val="-20"/>
          <w:w w:val="105"/>
        </w:rPr>
        <w:t> </w:t>
      </w:r>
      <w:r>
        <w:rPr>
          <w:w w:val="105"/>
        </w:rPr>
        <w:t>и</w:t>
      </w:r>
      <w:r>
        <w:rPr>
          <w:spacing w:val="-19"/>
          <w:w w:val="105"/>
        </w:rPr>
        <w:t> </w:t>
      </w:r>
      <w:r>
        <w:rPr>
          <w:spacing w:val="-2"/>
          <w:w w:val="105"/>
        </w:rPr>
        <w:t>малой</w:t>
      </w:r>
      <w:r>
        <w:rPr>
          <w:spacing w:val="-17"/>
          <w:w w:val="105"/>
        </w:rPr>
        <w:t> </w:t>
      </w:r>
      <w:r>
        <w:rPr>
          <w:w w:val="105"/>
        </w:rPr>
        <w:t>берцовой</w:t>
      </w:r>
      <w:r>
        <w:rPr>
          <w:spacing w:val="65"/>
          <w:w w:val="102"/>
        </w:rPr>
        <w:t> </w:t>
      </w:r>
      <w:r>
        <w:rPr>
          <w:w w:val="105"/>
        </w:rPr>
        <w:t>костей)</w:t>
      </w:r>
      <w:r>
        <w:rPr>
          <w:spacing w:val="-33"/>
          <w:w w:val="105"/>
        </w:rPr>
        <w:t> </w:t>
      </w:r>
      <w:r>
        <w:rPr>
          <w:w w:val="105"/>
        </w:rPr>
        <w:t>с</w:t>
      </w:r>
      <w:r>
        <w:rPr>
          <w:spacing w:val="-34"/>
          <w:w w:val="105"/>
        </w:rPr>
        <w:t> </w:t>
      </w:r>
      <w:r>
        <w:rPr>
          <w:w w:val="105"/>
        </w:rPr>
        <w:t>целью</w:t>
      </w:r>
      <w:r>
        <w:rPr>
          <w:spacing w:val="-32"/>
          <w:w w:val="105"/>
        </w:rPr>
        <w:t> </w:t>
      </w:r>
      <w:r>
        <w:rPr>
          <w:spacing w:val="-2"/>
          <w:w w:val="105"/>
        </w:rPr>
        <w:t>контроля</w:t>
      </w:r>
      <w:r>
        <w:rPr>
          <w:spacing w:val="-32"/>
          <w:w w:val="105"/>
        </w:rPr>
        <w:t> </w:t>
      </w:r>
      <w:r>
        <w:rPr>
          <w:w w:val="105"/>
        </w:rPr>
        <w:t>процесса</w:t>
      </w:r>
      <w:r>
        <w:rPr>
          <w:spacing w:val="-34"/>
          <w:w w:val="105"/>
        </w:rPr>
        <w:t> </w:t>
      </w:r>
      <w:r>
        <w:rPr>
          <w:w w:val="105"/>
        </w:rPr>
        <w:t>консолидации</w:t>
      </w:r>
      <w:r>
        <w:rPr>
          <w:spacing w:val="-33"/>
          <w:w w:val="105"/>
        </w:rPr>
        <w:t> </w:t>
      </w:r>
      <w:r>
        <w:rPr>
          <w:w w:val="105"/>
        </w:rPr>
        <w:t>перелома</w:t>
      </w:r>
      <w:r>
        <w:rPr>
          <w:spacing w:val="-34"/>
          <w:w w:val="105"/>
        </w:rPr>
        <w:t> </w:t>
      </w:r>
      <w:r>
        <w:rPr>
          <w:w w:val="105"/>
        </w:rPr>
        <w:t>и</w:t>
      </w:r>
      <w:r>
        <w:rPr>
          <w:spacing w:val="-31"/>
          <w:w w:val="105"/>
        </w:rPr>
        <w:t> </w:t>
      </w:r>
      <w:r>
        <w:rPr>
          <w:w w:val="105"/>
        </w:rPr>
        <w:t>положения</w:t>
      </w:r>
      <w:r>
        <w:rPr>
          <w:spacing w:val="-33"/>
          <w:w w:val="105"/>
        </w:rPr>
        <w:t> </w:t>
      </w:r>
      <w:r>
        <w:rPr>
          <w:w w:val="105"/>
        </w:rPr>
        <w:t>костных</w:t>
      </w:r>
      <w:r>
        <w:rPr>
          <w:spacing w:val="-33"/>
          <w:w w:val="105"/>
        </w:rPr>
        <w:t> </w:t>
      </w:r>
      <w:r>
        <w:rPr>
          <w:spacing w:val="-2"/>
          <w:w w:val="105"/>
        </w:rPr>
        <w:t>отломков</w:t>
      </w:r>
      <w:r>
        <w:rPr>
          <w:spacing w:val="46"/>
          <w:w w:val="102"/>
        </w:rPr>
        <w:t> </w:t>
      </w:r>
      <w:r>
        <w:rPr>
          <w:w w:val="105"/>
        </w:rPr>
        <w:t>[</w:t>
      </w:r>
      <w:r>
        <w:rPr>
          <w:rFonts w:ascii="Times New Roman" w:hAnsi="Times New Roman"/>
          <w:w w:val="105"/>
        </w:rPr>
        <w:t>Ошибка!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Источник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ылки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н</w:t>
      </w:r>
      <w:r>
        <w:rPr>
          <w:rFonts w:ascii="Times New Roman" w:hAnsi="Times New Roman"/>
          <w:spacing w:val="1"/>
          <w:w w:val="105"/>
        </w:rPr>
        <w:t>е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найден.</w:t>
      </w:r>
      <w:r>
        <w:rPr>
          <w:w w:val="105"/>
        </w:rPr>
        <w:t>,</w:t>
      </w:r>
      <w:r>
        <w:rPr>
          <w:spacing w:val="31"/>
          <w:w w:val="105"/>
        </w:rPr>
        <w:t> </w:t>
      </w:r>
      <w:r>
        <w:rPr>
          <w:rFonts w:ascii="Times New Roman" w:hAnsi="Times New Roman"/>
          <w:w w:val="105"/>
        </w:rPr>
        <w:t>Ошибка!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И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чник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ылки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найден.</w:t>
      </w:r>
      <w:r>
        <w:rPr>
          <w:w w:val="105"/>
        </w:rPr>
        <w:t>].</w:t>
      </w:r>
      <w:r>
        <w:rPr/>
      </w:r>
    </w:p>
    <w:p>
      <w:pPr>
        <w:pStyle w:val="BodyText"/>
        <w:spacing w:line="240" w:lineRule="auto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1"/>
          <w:numId w:val="13"/>
        </w:numPr>
        <w:tabs>
          <w:tab w:pos="681" w:val="left" w:leader="none"/>
        </w:tabs>
        <w:spacing w:line="240" w:lineRule="auto" w:before="0" w:after="0"/>
        <w:ind w:left="680" w:right="0" w:hanging="28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Хирургическое 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ч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3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Показания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ерат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лечению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переломов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аф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большеберцовой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кост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:</w:t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13"/>
        </w:numPr>
        <w:tabs>
          <w:tab w:pos="1477" w:val="left" w:leader="none"/>
        </w:tabs>
        <w:spacing w:line="240" w:lineRule="auto" w:before="155" w:after="0"/>
        <w:ind w:left="1476" w:right="0" w:hanging="33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омы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со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смещением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отломков,</w:t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13"/>
        </w:numPr>
        <w:tabs>
          <w:tab w:pos="1477" w:val="left" w:leader="none"/>
        </w:tabs>
        <w:spacing w:line="240" w:lineRule="auto" w:before="155" w:after="0"/>
        <w:ind w:left="1476" w:right="0" w:hanging="33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кры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ые</w:t>
      </w:r>
      <w:r>
        <w:rPr>
          <w:rFonts w:ascii="Times New Roman" w:hAnsi="Times New Roman"/>
          <w:spacing w:val="-33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переломы,</w:t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13"/>
        </w:numPr>
        <w:tabs>
          <w:tab w:pos="1477" w:val="left" w:leader="none"/>
        </w:tabs>
        <w:spacing w:line="240" w:lineRule="auto" w:before="150" w:after="0"/>
        <w:ind w:left="1476" w:right="0" w:hanging="33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омы,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ожда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щ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еся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режде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крупных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сос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нервов,</w:t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13"/>
        </w:numPr>
        <w:tabs>
          <w:tab w:pos="1477" w:val="left" w:leader="none"/>
        </w:tabs>
        <w:spacing w:line="240" w:lineRule="auto" w:before="152" w:after="0"/>
        <w:ind w:left="1476" w:right="0" w:hanging="33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составе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политравмы,</w:t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13"/>
        </w:numPr>
        <w:tabs>
          <w:tab w:pos="1477" w:val="left" w:leader="none"/>
        </w:tabs>
        <w:spacing w:line="240" w:lineRule="auto" w:before="152" w:after="0"/>
        <w:ind w:left="1476" w:right="0" w:hanging="33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тм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синдром,</w:t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13"/>
        </w:numPr>
        <w:tabs>
          <w:tab w:pos="1477" w:val="left" w:leader="none"/>
        </w:tabs>
        <w:spacing w:line="240" w:lineRule="auto" w:before="150" w:after="0"/>
        <w:ind w:left="1476" w:right="0" w:hanging="33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социальные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оказа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6"/>
        <w:ind w:right="113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Сроки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опер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ивного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лечения.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Б</w:t>
      </w:r>
      <w:r>
        <w:rPr>
          <w:rFonts w:ascii="Times New Roman" w:hAnsi="Times New Roman" w:cs="Times New Roman" w:eastAsia="Times New Roman"/>
          <w:spacing w:val="-2"/>
          <w:w w:val="105"/>
        </w:rPr>
        <w:t>ольн</w:t>
      </w:r>
      <w:r>
        <w:rPr>
          <w:rFonts w:ascii="Times New Roman" w:hAnsi="Times New Roman" w:cs="Times New Roman" w:eastAsia="Times New Roman"/>
          <w:spacing w:val="-1"/>
          <w:w w:val="105"/>
        </w:rPr>
        <w:t>ым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низко</w:t>
      </w:r>
      <w:r>
        <w:rPr>
          <w:rFonts w:ascii="Times New Roman" w:hAnsi="Times New Roman" w:cs="Times New Roman" w:eastAsia="Times New Roman"/>
          <w:spacing w:val="-1"/>
          <w:w w:val="105"/>
        </w:rPr>
        <w:t>э</w:t>
      </w:r>
      <w:r>
        <w:rPr>
          <w:rFonts w:ascii="Times New Roman" w:hAnsi="Times New Roman" w:cs="Times New Roman" w:eastAsia="Times New Roman"/>
          <w:spacing w:val="-2"/>
          <w:w w:val="105"/>
        </w:rPr>
        <w:t>нерге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ически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переломами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ди</w:t>
      </w:r>
      <w:r>
        <w:rPr>
          <w:rFonts w:ascii="Times New Roman" w:hAnsi="Times New Roman" w:cs="Times New Roman" w:eastAsia="Times New Roman"/>
          <w:spacing w:val="-1"/>
          <w:w w:val="105"/>
        </w:rPr>
        <w:t>аф</w:t>
      </w:r>
      <w:r>
        <w:rPr>
          <w:rFonts w:ascii="Times New Roman" w:hAnsi="Times New Roman" w:cs="Times New Roman" w:eastAsia="Times New Roman"/>
          <w:spacing w:val="-2"/>
          <w:w w:val="105"/>
        </w:rPr>
        <w:t>из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81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большеберцовой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и,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соко</w:t>
      </w:r>
      <w:r>
        <w:rPr>
          <w:rFonts w:ascii="Times New Roman" w:hAnsi="Times New Roman" w:cs="Times New Roman" w:eastAsia="Times New Roman"/>
          <w:spacing w:val="-1"/>
          <w:w w:val="105"/>
        </w:rPr>
        <w:t>э</w:t>
      </w:r>
      <w:r>
        <w:rPr>
          <w:rFonts w:ascii="Times New Roman" w:hAnsi="Times New Roman" w:cs="Times New Roman" w:eastAsia="Times New Roman"/>
          <w:spacing w:val="-2"/>
          <w:w w:val="105"/>
        </w:rPr>
        <w:t>нерге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ически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переломами,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</w:t>
      </w:r>
      <w:r>
        <w:rPr>
          <w:rFonts w:ascii="Times New Roman" w:hAnsi="Times New Roman" w:cs="Times New Roman" w:eastAsia="Times New Roman"/>
          <w:spacing w:val="69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сопрово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ю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выраженным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ёко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мягких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ней,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окончательная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вну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ренн</w:t>
      </w:r>
      <w:r>
        <w:rPr>
          <w:rFonts w:ascii="Times New Roman" w:hAnsi="Times New Roman" w:cs="Times New Roman" w:eastAsia="Times New Roman"/>
          <w:spacing w:val="-1"/>
          <w:w w:val="105"/>
        </w:rPr>
        <w:t>яя</w:t>
      </w:r>
      <w:r>
        <w:rPr>
          <w:rFonts w:ascii="Times New Roman" w:hAnsi="Times New Roman" w:cs="Times New Roman" w:eastAsia="Times New Roman"/>
          <w:spacing w:val="57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фиксация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может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</w:t>
      </w:r>
      <w:r>
        <w:rPr>
          <w:rFonts w:ascii="Times New Roman" w:hAnsi="Times New Roman" w:cs="Times New Roman" w:eastAsia="Times New Roman"/>
          <w:spacing w:val="-1"/>
          <w:w w:val="105"/>
        </w:rPr>
        <w:t>ыт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выполнена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непосредс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венно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уплени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53"/>
          <w:w w:val="94"/>
        </w:rPr>
        <w:t> </w:t>
      </w:r>
      <w:r>
        <w:rPr>
          <w:rFonts w:ascii="Times New Roman" w:hAnsi="Times New Roman" w:cs="Times New Roman" w:eastAsia="Times New Roman"/>
          <w:w w:val="105"/>
        </w:rPr>
        <w:t>специализированный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стационар.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вии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возможности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полнени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54"/>
          <w:w w:val="94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ки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травмы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следует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временно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использов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аппарат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наружной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фиксации,</w:t>
      </w:r>
      <w:r>
        <w:rPr>
          <w:rFonts w:ascii="Times New Roman" w:hAnsi="Times New Roman" w:cs="Times New Roman" w:eastAsia="Times New Roman"/>
          <w:spacing w:val="44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сис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у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скелетного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ытяж</w:t>
      </w:r>
      <w:r>
        <w:rPr>
          <w:rFonts w:ascii="Times New Roman" w:hAnsi="Times New Roman" w:cs="Times New Roman" w:eastAsia="Times New Roman"/>
          <w:spacing w:val="-2"/>
          <w:w w:val="105"/>
        </w:rPr>
        <w:t>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или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гипсовую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лонгетную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повязку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уменьшения</w:t>
      </w:r>
      <w:r>
        <w:rPr>
          <w:rFonts w:ascii="Times New Roman" w:hAnsi="Times New Roman" w:cs="Times New Roman" w:eastAsia="Times New Roman"/>
          <w:spacing w:val="50"/>
          <w:w w:val="10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</w:t>
      </w:r>
      <w:r>
        <w:rPr>
          <w:rFonts w:ascii="Times New Roman" w:hAnsi="Times New Roman" w:cs="Times New Roman" w:eastAsia="Times New Roman"/>
          <w:spacing w:val="-1"/>
          <w:w w:val="105"/>
        </w:rPr>
        <w:t>тт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мат</w:t>
      </w:r>
      <w:r>
        <w:rPr>
          <w:rFonts w:ascii="Times New Roman" w:hAnsi="Times New Roman" w:cs="Times New Roman" w:eastAsia="Times New Roman"/>
          <w:spacing w:val="-2"/>
          <w:w w:val="105"/>
        </w:rPr>
        <w:t>ического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отёка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нор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-2"/>
          <w:w w:val="105"/>
        </w:rPr>
        <w:t>лиз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трофики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мягких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ней.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Оконч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ельную</w:t>
      </w:r>
      <w:r>
        <w:rPr>
          <w:rFonts w:ascii="Times New Roman" w:hAnsi="Times New Roman" w:cs="Times New Roman" w:eastAsia="Times New Roman"/>
          <w:spacing w:val="102"/>
          <w:w w:val="96"/>
        </w:rPr>
        <w:t> </w:t>
      </w:r>
      <w:r>
        <w:rPr>
          <w:rFonts w:ascii="Times New Roman" w:hAnsi="Times New Roman" w:cs="Times New Roman" w:eastAsia="Times New Roman"/>
          <w:w w:val="105"/>
        </w:rPr>
        <w:t>внутреннюю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икс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цию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подобных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случаях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необходимо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выполнять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ранее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ок,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38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нередко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7-10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ок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мы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виси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динамики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регресс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55"/>
          <w:w w:val="11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</w:t>
      </w:r>
      <w:r>
        <w:rPr>
          <w:rFonts w:ascii="Times New Roman" w:hAnsi="Times New Roman" w:cs="Times New Roman" w:eastAsia="Times New Roman"/>
          <w:spacing w:val="-1"/>
          <w:w w:val="105"/>
        </w:rPr>
        <w:t>тт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мат</w:t>
      </w:r>
      <w:r>
        <w:rPr>
          <w:rFonts w:ascii="Times New Roman" w:hAnsi="Times New Roman" w:cs="Times New Roman" w:eastAsia="Times New Roman"/>
          <w:spacing w:val="-2"/>
          <w:w w:val="105"/>
        </w:rPr>
        <w:t>ического</w:t>
      </w:r>
      <w:r>
        <w:rPr>
          <w:rFonts w:ascii="Times New Roman" w:hAnsi="Times New Roman" w:cs="Times New Roman" w:eastAsia="Times New Roman"/>
          <w:w w:val="105"/>
        </w:rPr>
        <w:t>  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ёк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70" w:lineRule="auto" w:before="2"/>
        <w:ind w:right="111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использовании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качестве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метода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окончательного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циркулярного</w:t>
      </w:r>
      <w:r>
        <w:rPr>
          <w:rFonts w:ascii="Times New Roman" w:hAnsi="Times New Roman"/>
          <w:spacing w:val="32"/>
          <w:w w:val="102"/>
        </w:rPr>
        <w:t> </w:t>
      </w:r>
      <w:r>
        <w:rPr>
          <w:rFonts w:ascii="Times New Roman" w:hAnsi="Times New Roman"/>
          <w:w w:val="105"/>
        </w:rPr>
        <w:t>аппарата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наружной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ата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Илиз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)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ограничения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сроках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могут</w:t>
      </w:r>
      <w:r>
        <w:rPr>
          <w:rFonts w:ascii="Times New Roman" w:hAnsi="Times New Roman"/>
          <w:spacing w:val="59"/>
          <w:w w:val="169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применяться.</w:t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16"/>
        </w:numPr>
        <w:tabs>
          <w:tab w:pos="1251" w:val="left" w:leader="none"/>
        </w:tabs>
        <w:spacing w:line="240" w:lineRule="auto" w:before="42" w:after="0"/>
        <w:ind w:left="1250" w:right="0" w:hanging="45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10"/>
          <w:u w:val="thick" w:color="000000"/>
        </w:rPr>
        <w:t>И</w:t>
      </w:r>
      <w:r>
        <w:rPr>
          <w:rFonts w:ascii="Times New Roman" w:hAnsi="Times New Roman"/>
          <w:spacing w:val="-2"/>
          <w:w w:val="110"/>
          <w:u w:val="thick" w:color="000000"/>
        </w:rPr>
        <w:t>н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р</w:t>
      </w:r>
      <w:r>
        <w:rPr>
          <w:rFonts w:ascii="Times New Roman" w:hAnsi="Times New Roman"/>
          <w:spacing w:val="-1"/>
          <w:w w:val="110"/>
          <w:u w:val="thick" w:color="000000"/>
        </w:rPr>
        <w:t>ам</w:t>
      </w:r>
      <w:r>
        <w:rPr>
          <w:rFonts w:ascii="Times New Roman" w:hAnsi="Times New Roman"/>
          <w:spacing w:val="-2"/>
          <w:w w:val="110"/>
          <w:u w:val="thick" w:color="000000"/>
        </w:rPr>
        <w:t>едулл</w:t>
      </w:r>
      <w:r>
        <w:rPr>
          <w:rFonts w:ascii="Times New Roman" w:hAnsi="Times New Roman"/>
          <w:spacing w:val="-1"/>
          <w:w w:val="110"/>
          <w:u w:val="thick" w:color="000000"/>
        </w:rPr>
        <w:t>я</w:t>
      </w:r>
      <w:r>
        <w:rPr>
          <w:rFonts w:ascii="Times New Roman" w:hAnsi="Times New Roman"/>
          <w:spacing w:val="-2"/>
          <w:w w:val="110"/>
          <w:u w:val="thick" w:color="000000"/>
        </w:rPr>
        <w:t>рный</w:t>
      </w:r>
      <w:r>
        <w:rPr>
          <w:rFonts w:ascii="Times New Roman" w:hAnsi="Times New Roman"/>
          <w:w w:val="110"/>
          <w:u w:val="thick" w:color="000000"/>
        </w:rPr>
        <w:t> </w:t>
      </w:r>
      <w:r>
        <w:rPr>
          <w:rFonts w:ascii="Times New Roman" w:hAnsi="Times New Roman"/>
          <w:spacing w:val="4"/>
          <w:w w:val="110"/>
          <w:u w:val="thick" w:color="000000"/>
        </w:rPr>
        <w:t> </w:t>
      </w:r>
      <w:r>
        <w:rPr>
          <w:rFonts w:ascii="Times New Roman" w:hAnsi="Times New Roman"/>
          <w:spacing w:val="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остеосинтез</w:t>
      </w:r>
      <w:r>
        <w:rPr>
          <w:rFonts w:ascii="Times New Roman" w:hAnsi="Times New Roman"/>
          <w:w w:val="101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7"/>
        </w:numPr>
        <w:tabs>
          <w:tab w:pos="1064" w:val="left" w:leader="none"/>
        </w:tabs>
        <w:spacing w:line="368" w:lineRule="auto" w:before="152" w:after="0"/>
        <w:ind w:left="396" w:right="108" w:firstLine="404"/>
        <w:jc w:val="both"/>
      </w:pPr>
      <w:r>
        <w:rPr>
          <w:spacing w:val="-1"/>
        </w:rPr>
        <w:t>Пациентам</w:t>
      </w:r>
      <w:r>
        <w:rPr>
          <w:spacing w:val="16"/>
        </w:rPr>
        <w:t> </w:t>
      </w:r>
      <w:r>
        <w:rPr/>
        <w:t>с</w:t>
      </w:r>
      <w:r>
        <w:rPr>
          <w:spacing w:val="17"/>
        </w:rPr>
        <w:t> </w:t>
      </w:r>
      <w:r>
        <w:rPr>
          <w:spacing w:val="-1"/>
        </w:rPr>
        <w:t>переломами</w:t>
      </w:r>
      <w:r>
        <w:rPr>
          <w:spacing w:val="19"/>
        </w:rPr>
        <w:t> </w:t>
      </w:r>
      <w:r>
        <w:rPr/>
        <w:t>диафиза</w:t>
      </w:r>
      <w:r>
        <w:rPr>
          <w:spacing w:val="18"/>
        </w:rPr>
        <w:t> </w:t>
      </w:r>
      <w:r>
        <w:rPr>
          <w:spacing w:val="-2"/>
        </w:rPr>
        <w:t>ББК</w:t>
      </w:r>
      <w:r>
        <w:rPr>
          <w:spacing w:val="22"/>
        </w:rPr>
        <w:t> </w:t>
      </w: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15"/>
        </w:rPr>
        <w:t> </w:t>
      </w:r>
      <w:r>
        <w:rPr>
          <w:spacing w:val="-1"/>
        </w:rPr>
        <w:t>применение</w:t>
      </w:r>
      <w:r>
        <w:rPr>
          <w:spacing w:val="57"/>
          <w:w w:val="102"/>
        </w:rPr>
        <w:t> </w:t>
      </w:r>
      <w:r>
        <w:rPr/>
        <w:t>интрамедуллярного</w:t>
      </w:r>
      <w:r>
        <w:rPr>
          <w:spacing w:val="40"/>
        </w:rPr>
        <w:t> </w:t>
      </w:r>
      <w:r>
        <w:rPr>
          <w:spacing w:val="-1"/>
        </w:rPr>
        <w:t>остеосинтеза</w:t>
      </w:r>
      <w:r>
        <w:rPr>
          <w:spacing w:val="39"/>
        </w:rPr>
        <w:t> </w:t>
      </w:r>
      <w:r>
        <w:rPr/>
        <w:t>при</w:t>
      </w:r>
      <w:r>
        <w:rPr>
          <w:spacing w:val="37"/>
        </w:rPr>
        <w:t> </w:t>
      </w:r>
      <w:r>
        <w:rPr>
          <w:spacing w:val="-1"/>
        </w:rPr>
        <w:t>переломах</w:t>
      </w:r>
      <w:r>
        <w:rPr>
          <w:spacing w:val="38"/>
        </w:rPr>
        <w:t> </w:t>
      </w:r>
      <w:r>
        <w:rPr/>
        <w:t>диафиза</w:t>
      </w:r>
      <w:r>
        <w:rPr>
          <w:spacing w:val="41"/>
        </w:rPr>
        <w:t> </w:t>
      </w:r>
      <w:r>
        <w:rPr>
          <w:spacing w:val="-1"/>
        </w:rPr>
        <w:t>большеберцовой</w:t>
      </w:r>
      <w:r>
        <w:rPr>
          <w:spacing w:val="42"/>
        </w:rPr>
        <w:t> </w:t>
      </w:r>
      <w:r>
        <w:rPr>
          <w:spacing w:val="-1"/>
        </w:rPr>
        <w:t>кости</w:t>
      </w:r>
      <w:r>
        <w:rPr>
          <w:spacing w:val="37"/>
        </w:rPr>
        <w:t> </w:t>
      </w:r>
      <w:r>
        <w:rPr/>
        <w:t>с</w:t>
      </w:r>
      <w:r>
        <w:rPr>
          <w:spacing w:val="41"/>
        </w:rPr>
        <w:t> </w:t>
      </w:r>
      <w:r>
        <w:rPr>
          <w:spacing w:val="-1"/>
        </w:rPr>
        <w:t>целью</w:t>
      </w:r>
      <w:r>
        <w:rPr>
          <w:spacing w:val="75"/>
          <w:w w:val="102"/>
        </w:rPr>
        <w:t> </w:t>
      </w:r>
      <w:r>
        <w:rPr/>
        <w:t>создания</w:t>
      </w:r>
      <w:r>
        <w:rPr>
          <w:spacing w:val="12"/>
        </w:rPr>
        <w:t> </w:t>
      </w:r>
      <w:r>
        <w:rPr>
          <w:spacing w:val="-1"/>
        </w:rPr>
        <w:t>условий</w:t>
      </w:r>
      <w:r>
        <w:rPr>
          <w:spacing w:val="15"/>
        </w:rPr>
        <w:t> </w:t>
      </w:r>
      <w:r>
        <w:rPr/>
        <w:t>для</w:t>
      </w:r>
      <w:r>
        <w:rPr>
          <w:spacing w:val="10"/>
        </w:rPr>
        <w:t> </w:t>
      </w:r>
      <w:r>
        <w:rPr>
          <w:spacing w:val="-1"/>
        </w:rPr>
        <w:t>консолидации</w:t>
      </w:r>
      <w:r>
        <w:rPr>
          <w:spacing w:val="12"/>
        </w:rPr>
        <w:t> </w:t>
      </w:r>
      <w:r>
        <w:rPr/>
        <w:t>перелома</w:t>
      </w:r>
      <w:r>
        <w:rPr>
          <w:spacing w:val="10"/>
        </w:rPr>
        <w:t> </w:t>
      </w:r>
      <w:r>
        <w:rPr/>
        <w:t>[6,</w:t>
      </w:r>
      <w:r>
        <w:rPr>
          <w:spacing w:val="12"/>
        </w:rPr>
        <w:t> </w:t>
      </w:r>
      <w:r>
        <w:rPr/>
        <w:t>27,</w:t>
      </w:r>
      <w:r>
        <w:rPr>
          <w:spacing w:val="12"/>
        </w:rPr>
        <w:t> </w:t>
      </w:r>
      <w:r>
        <w:rPr/>
        <w:t>33,</w:t>
      </w:r>
      <w:r>
        <w:rPr>
          <w:spacing w:val="12"/>
        </w:rPr>
        <w:t> </w:t>
      </w:r>
      <w:r>
        <w:rPr/>
        <w:t>40,</w:t>
      </w:r>
      <w:r>
        <w:rPr>
          <w:spacing w:val="12"/>
        </w:rPr>
        <w:t> </w:t>
      </w:r>
      <w:r>
        <w:rPr/>
        <w:t>85,</w:t>
      </w:r>
      <w:r>
        <w:rPr>
          <w:spacing w:val="12"/>
        </w:rPr>
        <w:t> </w:t>
      </w:r>
      <w:r>
        <w:rPr/>
        <w:t>93,</w:t>
      </w:r>
      <w:r>
        <w:rPr>
          <w:spacing w:val="13"/>
        </w:rPr>
        <w:t> </w:t>
      </w:r>
      <w:r>
        <w:rPr/>
        <w:t>94].</w:t>
      </w:r>
      <w:r>
        <w:rPr/>
      </w:r>
    </w:p>
    <w:p>
      <w:pPr>
        <w:pStyle w:val="BodyText"/>
        <w:spacing w:line="369" w:lineRule="auto" w:before="2"/>
        <w:ind w:right="110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 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 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полнении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ам</w:t>
      </w:r>
      <w:r>
        <w:rPr>
          <w:rFonts w:ascii="Times New Roman" w:hAnsi="Times New Roman" w:cs="Times New Roman" w:eastAsia="Times New Roman"/>
          <w:spacing w:val="-2"/>
          <w:w w:val="105"/>
        </w:rPr>
        <w:t>едулл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рного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еосин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ди</w:t>
      </w:r>
      <w:r>
        <w:rPr>
          <w:rFonts w:ascii="Times New Roman" w:hAnsi="Times New Roman" w:cs="Times New Roman" w:eastAsia="Times New Roman"/>
          <w:spacing w:val="-1"/>
          <w:w w:val="105"/>
        </w:rPr>
        <w:t>аф</w:t>
      </w:r>
      <w:r>
        <w:rPr>
          <w:rFonts w:ascii="Times New Roman" w:hAnsi="Times New Roman" w:cs="Times New Roman" w:eastAsia="Times New Roman"/>
          <w:spacing w:val="-2"/>
          <w:w w:val="105"/>
        </w:rPr>
        <w:t>из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ББК</w:t>
      </w:r>
      <w:r>
        <w:rPr>
          <w:rFonts w:ascii="Times New Roman" w:hAnsi="Times New Roman" w:cs="Times New Roman" w:eastAsia="Times New Roman"/>
          <w:spacing w:val="81"/>
          <w:w w:val="101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использую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следующие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имплантаты: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большеберцов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й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интрамедуллярный,</w:t>
      </w:r>
      <w:r>
        <w:rPr>
          <w:rFonts w:ascii="Times New Roman" w:hAnsi="Times New Roman" w:cs="Times New Roman" w:eastAsia="Times New Roman"/>
          <w:spacing w:val="75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стерильный***,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ень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большеберцов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й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интрамедуллярный,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ерильн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й***,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винт</w:t>
      </w:r>
      <w:r>
        <w:rPr>
          <w:rFonts w:ascii="Times New Roman" w:hAnsi="Times New Roman" w:cs="Times New Roman" w:eastAsia="Times New Roman"/>
        </w:rPr>
      </w:r>
    </w:p>
    <w:p>
      <w:pPr>
        <w:spacing w:after="0" w:line="369" w:lineRule="auto"/>
        <w:jc w:val="right"/>
        <w:rPr>
          <w:rFonts w:ascii="Times New Roman" w:hAnsi="Times New Roman" w:cs="Times New Roman" w:eastAsia="Times New Roman"/>
        </w:rPr>
        <w:sectPr>
          <w:footerReference w:type="default" r:id="rId12"/>
          <w:pgSz w:w="12240" w:h="15840"/>
          <w:pgMar w:footer="708" w:header="0" w:top="1140" w:bottom="900" w:left="1720" w:right="1220"/>
          <w:pgNumType w:start="18"/>
        </w:sectPr>
      </w:pPr>
    </w:p>
    <w:p>
      <w:pPr>
        <w:pStyle w:val="BodyText"/>
        <w:spacing w:line="369" w:lineRule="auto" w:before="49"/>
        <w:ind w:right="11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костный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ортопедический,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ющийс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ерильн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й***,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костный</w:t>
      </w:r>
      <w:r>
        <w:rPr>
          <w:rFonts w:ascii="Times New Roman" w:hAnsi="Times New Roman"/>
          <w:spacing w:val="61"/>
          <w:w w:val="95"/>
        </w:rPr>
        <w:t> 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опедический,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нерассасывающийся,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нестерильный***.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детского</w:t>
      </w:r>
      <w:r>
        <w:rPr>
          <w:rFonts w:ascii="Times New Roman" w:hAnsi="Times New Roman"/>
          <w:spacing w:val="50"/>
          <w:w w:val="102"/>
        </w:rPr>
        <w:t> </w:t>
      </w:r>
      <w:r>
        <w:rPr>
          <w:rFonts w:ascii="Times New Roman" w:hAnsi="Times New Roman"/>
          <w:w w:val="105"/>
        </w:rPr>
        <w:t>возраста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применим</w:t>
      </w:r>
      <w:r>
        <w:rPr>
          <w:rFonts w:ascii="Times New Roman" w:hAnsi="Times New Roman"/>
          <w:spacing w:val="49"/>
          <w:w w:val="105"/>
        </w:rPr>
        <w:t> </w:t>
      </w:r>
      <w:r>
        <w:rPr>
          <w:w w:val="105"/>
        </w:rPr>
        <w:t>TEN</w:t>
      </w:r>
      <w:r>
        <w:rPr>
          <w:spacing w:val="43"/>
          <w:w w:val="105"/>
        </w:rPr>
        <w:t> </w:t>
      </w:r>
      <w:r>
        <w:rPr>
          <w:w w:val="105"/>
        </w:rPr>
        <w:t>(</w:t>
      </w:r>
      <w:r>
        <w:rPr>
          <w:rFonts w:ascii="Times New Roman" w:hAnsi="Times New Roman"/>
          <w:w w:val="105"/>
        </w:rPr>
        <w:t>Titanium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Elastic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Nail),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вл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ющийс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педи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рически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60"/>
          <w:w w:val="103"/>
        </w:rPr>
        <w:t> </w:t>
      </w:r>
      <w:r>
        <w:rPr>
          <w:rFonts w:ascii="Times New Roman" w:hAnsi="Times New Roman"/>
          <w:spacing w:val="-2"/>
          <w:w w:val="105"/>
        </w:rPr>
        <w:t>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едул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рн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оро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1"/>
          <w:w w:val="105"/>
        </w:rPr>
        <w:t>длинных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рубч</w:t>
      </w:r>
      <w:r>
        <w:rPr>
          <w:rFonts w:ascii="Times New Roman" w:hAnsi="Times New Roman"/>
          <w:spacing w:val="-1"/>
          <w:w w:val="105"/>
        </w:rPr>
        <w:t>аты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костей</w:t>
      </w:r>
      <w:r>
        <w:rPr>
          <w:rFonts w:ascii="Times New Roman" w:hAnsi="Times New Roman"/>
          <w:spacing w:val="40"/>
          <w:w w:val="105"/>
        </w:rPr>
        <w:t> </w:t>
      </w:r>
      <w:r>
        <w:rPr>
          <w:w w:val="105"/>
        </w:rPr>
        <w:t>(</w:t>
      </w:r>
      <w:r>
        <w:rPr>
          <w:rFonts w:ascii="Times New Roman" w:hAnsi="Times New Roman"/>
          <w:w w:val="105"/>
        </w:rPr>
        <w:t>Стержни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гвозди</w:t>
      </w:r>
      <w:r>
        <w:rPr>
          <w:rFonts w:ascii="Times New Roman" w:hAnsi="Times New Roman"/>
          <w:spacing w:val="54"/>
          <w:w w:val="95"/>
        </w:rPr>
        <w:t> 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трамед</w:t>
      </w:r>
      <w:r>
        <w:rPr>
          <w:rFonts w:ascii="Times New Roman" w:hAnsi="Times New Roman"/>
          <w:spacing w:val="-2"/>
        </w:rPr>
        <w:t>улл</w:t>
      </w:r>
      <w:r>
        <w:rPr>
          <w:rFonts w:ascii="Times New Roman" w:hAnsi="Times New Roman"/>
          <w:spacing w:val="-1"/>
        </w:rPr>
        <w:t>яр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ые: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2"/>
        </w:rPr>
        <w:t>гв</w:t>
      </w:r>
      <w:r>
        <w:rPr>
          <w:rFonts w:ascii="Times New Roman" w:hAnsi="Times New Roman"/>
          <w:spacing w:val="-1"/>
        </w:rPr>
        <w:t>оздь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трамед</w:t>
      </w:r>
      <w:r>
        <w:rPr>
          <w:rFonts w:ascii="Times New Roman" w:hAnsi="Times New Roman"/>
          <w:spacing w:val="-2"/>
        </w:rPr>
        <w:t>улл</w:t>
      </w:r>
      <w:r>
        <w:rPr>
          <w:rFonts w:ascii="Times New Roman" w:hAnsi="Times New Roman"/>
          <w:spacing w:val="-1"/>
        </w:rPr>
        <w:t>яр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гибкий).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2"/>
        <w:ind w:right="111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Интрамедуллярный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быть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выполнен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всех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переломах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диафиза</w:t>
      </w:r>
      <w:r>
        <w:rPr>
          <w:rFonts w:ascii="Times New Roman" w:hAnsi="Times New Roman"/>
          <w:spacing w:val="36"/>
          <w:w w:val="115"/>
        </w:rPr>
        <w:t> </w:t>
      </w:r>
      <w:r>
        <w:rPr>
          <w:rFonts w:ascii="Times New Roman" w:hAnsi="Times New Roman"/>
          <w:w w:val="105"/>
        </w:rPr>
        <w:t>большеберцовой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кости.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использовании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инфрапателлярного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1"/>
          <w:w w:val="105"/>
        </w:rPr>
        <w:t>для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вскр</w:t>
      </w:r>
      <w:r>
        <w:rPr>
          <w:rFonts w:ascii="Times New Roman" w:hAnsi="Times New Roman"/>
          <w:spacing w:val="-1"/>
          <w:w w:val="105"/>
        </w:rPr>
        <w:t>ыт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4"/>
          <w:w w:val="103"/>
        </w:rPr>
        <w:t> </w:t>
      </w:r>
      <w:r>
        <w:rPr>
          <w:rFonts w:ascii="Times New Roman" w:hAnsi="Times New Roman"/>
          <w:w w:val="105"/>
        </w:rPr>
        <w:t>интрамедуллярного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яя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конечнос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иксируе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специальной</w:t>
      </w:r>
      <w:r>
        <w:rPr>
          <w:rFonts w:ascii="Times New Roman" w:hAnsi="Times New Roman"/>
          <w:spacing w:val="-2"/>
          <w:w w:val="105"/>
        </w:rPr>
        <w:t> прис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вке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59"/>
          <w:w w:val="98"/>
        </w:rPr>
        <w:t> </w:t>
      </w:r>
      <w:r>
        <w:rPr>
          <w:rFonts w:ascii="Times New Roman" w:hAnsi="Times New Roman"/>
          <w:w w:val="105"/>
        </w:rPr>
        <w:t>ортопедическому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1"/>
          <w:w w:val="105"/>
        </w:rPr>
        <w:t>с</w:t>
      </w:r>
      <w:r>
        <w:rPr>
          <w:rFonts w:ascii="Times New Roman" w:hAnsi="Times New Roman"/>
          <w:w w:val="105"/>
        </w:rPr>
        <w:t>т</w:t>
      </w:r>
      <w:r>
        <w:rPr>
          <w:rFonts w:ascii="Times New Roman" w:hAnsi="Times New Roman"/>
          <w:spacing w:val="1"/>
          <w:w w:val="105"/>
        </w:rPr>
        <w:t>олу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поло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ении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сгибания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коленном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ве.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Аль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ерн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ивно</w:t>
      </w:r>
      <w:r>
        <w:rPr>
          <w:rFonts w:ascii="Times New Roman" w:hAnsi="Times New Roman"/>
          <w:spacing w:val="56"/>
          <w:w w:val="102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использоваться предварительная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дистрактором</w:t>
      </w:r>
      <w:r>
        <w:rPr>
          <w:rFonts w:ascii="Times New Roman" w:hAnsi="Times New Roman"/>
          <w:spacing w:val="1"/>
          <w:w w:val="105"/>
        </w:rPr>
        <w:t> или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нев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38"/>
          <w:w w:val="103"/>
        </w:rPr>
        <w:t> </w:t>
      </w:r>
      <w:r>
        <w:rPr>
          <w:rFonts w:ascii="Times New Roman" w:hAnsi="Times New Roman"/>
          <w:w w:val="105"/>
        </w:rPr>
        <w:t>аппаратом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наружной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фиксации,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также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позвол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согнуть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нижнюю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конечнос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6"/>
          <w:w w:val="94"/>
        </w:rPr>
        <w:t> </w:t>
      </w:r>
      <w:r>
        <w:rPr>
          <w:rFonts w:ascii="Times New Roman" w:hAnsi="Times New Roman"/>
          <w:w w:val="105"/>
        </w:rPr>
        <w:t>коленном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ве.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этом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вводятся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таким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образом,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чтобы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они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1"/>
          <w:w w:val="105"/>
        </w:rPr>
        <w:t>не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ли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9"/>
          <w:w w:val="94"/>
        </w:rPr>
        <w:t> </w:t>
      </w:r>
      <w:r>
        <w:rPr>
          <w:rFonts w:ascii="Times New Roman" w:hAnsi="Times New Roman"/>
          <w:w w:val="105"/>
        </w:rPr>
        <w:t>конфликт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интрамедуллярным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использовании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супрапателлярного</w:t>
      </w:r>
      <w:r>
        <w:rPr>
          <w:rFonts w:ascii="Times New Roman" w:hAnsi="Times New Roman"/>
          <w:spacing w:val="32"/>
          <w:w w:val="102"/>
        </w:rPr>
        <w:t> </w:t>
      </w:r>
      <w:r>
        <w:rPr>
          <w:rFonts w:ascii="Times New Roman" w:hAnsi="Times New Roman"/>
          <w:w w:val="105"/>
        </w:rPr>
        <w:t>доступа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выполняется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общехирургическом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оле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положении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згиб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3"/>
          <w:w w:val="94"/>
        </w:rPr>
        <w:t> </w:t>
      </w:r>
      <w:r>
        <w:rPr>
          <w:rFonts w:ascii="Times New Roman" w:hAnsi="Times New Roman"/>
          <w:w w:val="105"/>
        </w:rPr>
        <w:t>коленном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ве.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Репозиция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отломков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выполняется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закрыто.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1"/>
          <w:w w:val="105"/>
        </w:rPr>
        <w:t>Для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эт</w:t>
      </w:r>
      <w:r>
        <w:rPr>
          <w:rFonts w:ascii="Times New Roman" w:hAnsi="Times New Roman"/>
          <w:spacing w:val="-2"/>
          <w:w w:val="105"/>
        </w:rPr>
        <w:t>ого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24"/>
          <w:w w:val="95"/>
        </w:rPr>
        <w:t> </w:t>
      </w:r>
      <w:r>
        <w:rPr>
          <w:rFonts w:ascii="Times New Roman" w:hAnsi="Times New Roman"/>
          <w:spacing w:val="-2"/>
          <w:w w:val="105"/>
        </w:rPr>
        <w:t>необходи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используются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дополни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ельн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средства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репозиции: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чреско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76"/>
          <w:w w:val="102"/>
        </w:rPr>
        <w:t> </w:t>
      </w:r>
      <w:r>
        <w:rPr>
          <w:rFonts w:ascii="Times New Roman" w:hAnsi="Times New Roman"/>
          <w:w w:val="105"/>
        </w:rPr>
        <w:t>репозиционные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щипцы,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поллерные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винты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(вин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костный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опедический,</w:t>
      </w:r>
      <w:r>
        <w:rPr>
          <w:rFonts w:ascii="Times New Roman" w:hAnsi="Times New Roman"/>
          <w:spacing w:val="48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нер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ющийс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стерильный***,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винт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костный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опедический,</w:t>
      </w:r>
      <w:r>
        <w:rPr>
          <w:rFonts w:ascii="Times New Roman" w:hAnsi="Times New Roman"/>
          <w:spacing w:val="66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нер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ющийс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ерильн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й***)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спиц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(проволок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ортопедическая***),</w:t>
      </w:r>
      <w:r>
        <w:rPr>
          <w:rFonts w:ascii="Times New Roman" w:hAnsi="Times New Roman"/>
          <w:spacing w:val="95"/>
          <w:w w:val="102"/>
        </w:rPr>
        <w:t> </w:t>
      </w:r>
      <w:r>
        <w:rPr>
          <w:rFonts w:ascii="Times New Roman" w:hAnsi="Times New Roman"/>
          <w:w w:val="105"/>
        </w:rPr>
        <w:t>винты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Шанца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джойстиков.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блокирования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необходимо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использов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32"/>
          <w:w w:val="102"/>
        </w:rPr>
        <w:t> </w:t>
      </w:r>
      <w:r>
        <w:rPr>
          <w:rFonts w:ascii="Times New Roman" w:hAnsi="Times New Roman"/>
          <w:w w:val="105"/>
        </w:rPr>
        <w:t>минимум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два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прокси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льно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дистально.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езе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соких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низких</w:t>
      </w:r>
      <w:r>
        <w:rPr>
          <w:rFonts w:ascii="Times New Roman" w:hAnsi="Times New Roman"/>
          <w:spacing w:val="72"/>
          <w:w w:val="90"/>
        </w:rPr>
        <w:t> </w:t>
      </w:r>
      <w:r>
        <w:rPr>
          <w:rFonts w:ascii="Times New Roman" w:hAnsi="Times New Roman"/>
          <w:w w:val="105"/>
        </w:rPr>
        <w:t>переломов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ендов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но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введение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дополни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ельн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w w:val="105"/>
        </w:rPr>
        <w:t>блокирующих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улучшени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85"/>
          <w:w w:val="103"/>
        </w:rPr>
        <w:t> </w:t>
      </w:r>
      <w:r>
        <w:rPr>
          <w:rFonts w:ascii="Times New Roman" w:hAnsi="Times New Roman"/>
          <w:w w:val="105"/>
        </w:rPr>
        <w:t>качества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фиксации.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Проксимальное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блокиров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осущес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ё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77"/>
          <w:w w:val="103"/>
        </w:rPr>
        <w:t> </w:t>
      </w:r>
      <w:r>
        <w:rPr>
          <w:rFonts w:ascii="Times New Roman" w:hAnsi="Times New Roman"/>
          <w:w w:val="105"/>
        </w:rPr>
        <w:t>направителей.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Дистальное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блокиров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производи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методом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«свободной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руки»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под</w:t>
      </w:r>
      <w:r>
        <w:rPr>
          <w:rFonts w:ascii="Times New Roman" w:hAnsi="Times New Roman"/>
          <w:spacing w:val="69"/>
          <w:w w:val="101"/>
        </w:rPr>
        <w:t> </w:t>
      </w:r>
      <w:r>
        <w:rPr>
          <w:rFonts w:ascii="Times New Roman" w:hAnsi="Times New Roman"/>
          <w:w w:val="105"/>
        </w:rPr>
        <w:t>прямым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генологически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контролем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или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применением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елей.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63"/>
          <w:w w:val="95"/>
        </w:rPr>
        <w:t> </w:t>
      </w:r>
      <w:r>
        <w:rPr>
          <w:rFonts w:ascii="Times New Roman" w:hAnsi="Times New Roman"/>
          <w:w w:val="105"/>
        </w:rPr>
        <w:t>использовании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елей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рентгенологический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роль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введения</w:t>
      </w:r>
      <w:r>
        <w:rPr>
          <w:rFonts w:ascii="Times New Roman" w:hAnsi="Times New Roman"/>
          <w:spacing w:val="49"/>
          <w:w w:val="103"/>
        </w:rPr>
        <w:t> </w:t>
      </w:r>
      <w:r>
        <w:rPr>
          <w:rFonts w:ascii="Times New Roman" w:hAnsi="Times New Roman"/>
        </w:rPr>
        <w:t>блокирующих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винтов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обязате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4"/>
        <w:ind w:right="112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Ра</w:t>
      </w:r>
      <w:r>
        <w:rPr>
          <w:rFonts w:ascii="Times New Roman" w:hAnsi="Times New Roman"/>
          <w:spacing w:val="-2"/>
          <w:w w:val="105"/>
        </w:rPr>
        <w:t>ссверлив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озгового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канала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позвол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увеличи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его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диаметр,</w:t>
      </w:r>
      <w:r>
        <w:rPr>
          <w:rFonts w:ascii="Times New Roman" w:hAnsi="Times New Roman"/>
          <w:spacing w:val="92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использов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интрамедуллярный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ень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большего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ди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 ч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позвол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 </w:t>
      </w:r>
      <w:r>
        <w:rPr>
          <w:rFonts w:ascii="Times New Roman" w:hAnsi="Times New Roman"/>
          <w:spacing w:val="-2"/>
          <w:w w:val="105"/>
        </w:rPr>
        <w:t>увеличи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89"/>
          <w:w w:val="102"/>
        </w:rPr>
        <w:t> </w:t>
      </w:r>
      <w:r>
        <w:rPr>
          <w:rFonts w:ascii="Times New Roman" w:hAnsi="Times New Roman"/>
          <w:w w:val="105"/>
        </w:rPr>
        <w:t>стабильность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за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счёт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увеличени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площади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3"/>
          <w:w w:val="105"/>
        </w:rPr>
        <w:t>со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59"/>
          <w:w w:val="102"/>
        </w:rPr>
        <w:t> </w:t>
      </w:r>
      <w:r>
        <w:rPr>
          <w:rFonts w:ascii="Times New Roman" w:hAnsi="Times New Roman"/>
          <w:w w:val="105"/>
        </w:rPr>
        <w:t>Кроме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ого,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рассверливание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обладает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остеоиндуктивным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остеогенным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эффектом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за</w:t>
      </w:r>
      <w:r>
        <w:rPr>
          <w:rFonts w:ascii="Times New Roman" w:hAnsi="Times New Roman"/>
          <w:spacing w:val="22"/>
          <w:w w:val="115"/>
        </w:rPr>
        <w:t> </w:t>
      </w:r>
      <w:r>
        <w:rPr>
          <w:rFonts w:ascii="Times New Roman" w:hAnsi="Times New Roman"/>
          <w:w w:val="105"/>
        </w:rPr>
        <w:t>счёт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попадания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фрагментов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w w:val="105"/>
        </w:rPr>
        <w:t>  в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зону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ссверлив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нию</w:t>
      </w:r>
      <w:r>
        <w:rPr>
          <w:rFonts w:ascii="Times New Roman" w:hAnsi="Times New Roman"/>
          <w:spacing w:val="73"/>
          <w:w w:val="96"/>
        </w:rPr>
        <w:t> </w:t>
      </w:r>
      <w:r>
        <w:rPr>
          <w:rFonts w:ascii="Times New Roman" w:hAnsi="Times New Roman"/>
          <w:w w:val="105"/>
        </w:rPr>
        <w:t>являются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узкий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изви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ой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озговой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канал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гипертрофические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ложные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45"/>
          <w:w w:val="102"/>
        </w:rPr>
        <w:t> </w:t>
      </w:r>
      <w:r>
        <w:rPr>
          <w:rFonts w:ascii="Times New Roman" w:hAnsi="Times New Roman"/>
          <w:w w:val="105"/>
        </w:rPr>
        <w:t>Кроме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того,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рассверливание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может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использоваться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других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случаях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1"/>
          <w:w w:val="105"/>
        </w:rPr>
        <w:t>для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увеличени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8"/>
          <w:w w:val="103"/>
        </w:rPr>
        <w:t> </w:t>
      </w:r>
      <w:r>
        <w:rPr>
          <w:rFonts w:ascii="Times New Roman" w:hAnsi="Times New Roman"/>
          <w:w w:val="105"/>
        </w:rPr>
        <w:t>стабильности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фиксации.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лечении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ского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использованием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TEN,</w:t>
      </w:r>
      <w:r>
        <w:rPr>
          <w:rFonts w:ascii="Times New Roman" w:hAnsi="Times New Roman"/>
        </w:rPr>
      </w:r>
    </w:p>
    <w:p>
      <w:pPr>
        <w:spacing w:after="0" w:line="368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13"/>
          <w:pgSz w:w="12240" w:h="15840"/>
          <w:pgMar w:footer="708" w:header="0" w:top="1140" w:bottom="900" w:left="1720" w:right="1220"/>
          <w:pgNumType w:start="19"/>
        </w:sectPr>
      </w:pPr>
    </w:p>
    <w:p>
      <w:pPr>
        <w:pStyle w:val="BodyText"/>
        <w:spacing w:line="369" w:lineRule="auto" w:before="49"/>
        <w:ind w:right="11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ведение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педиатрических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стержней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ББК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обычно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проводится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антеградно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34"/>
          <w:w w:val="102"/>
        </w:rPr>
        <w:t> </w:t>
      </w:r>
      <w:r>
        <w:rPr>
          <w:rFonts w:ascii="Times New Roman" w:hAnsi="Times New Roman"/>
          <w:w w:val="105"/>
        </w:rPr>
        <w:t>проксимальной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таф</w:t>
      </w:r>
      <w:r>
        <w:rPr>
          <w:rFonts w:ascii="Times New Roman" w:hAnsi="Times New Roman"/>
          <w:spacing w:val="-2"/>
          <w:w w:val="105"/>
        </w:rPr>
        <w:t>из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рной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зоны,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интраоперационной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маркировкой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зоны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роста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30"/>
          <w:w w:val="9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костным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шилом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вход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но-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озговой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канал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дистальнее </w:t>
      </w:r>
      <w:r>
        <w:rPr>
          <w:rFonts w:ascii="Times New Roman" w:hAnsi="Times New Roman"/>
          <w:spacing w:val="-2"/>
          <w:w w:val="105"/>
        </w:rPr>
        <w:t>рос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ковой</w:t>
      </w:r>
      <w:r>
        <w:rPr>
          <w:rFonts w:ascii="Times New Roman" w:hAnsi="Times New Roman"/>
          <w:spacing w:val="80"/>
          <w:w w:val="95"/>
        </w:rPr>
        <w:t> </w:t>
      </w:r>
      <w:r>
        <w:rPr>
          <w:rFonts w:ascii="Times New Roman" w:hAnsi="Times New Roman"/>
          <w:w w:val="105"/>
        </w:rPr>
        <w:t>зоны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7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илли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ров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более.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Выбор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типоразмера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стержней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проводи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52"/>
          <w:w w:val="115"/>
        </w:rPr>
        <w:t> </w:t>
      </w:r>
      <w:r>
        <w:rPr>
          <w:rFonts w:ascii="Times New Roman" w:hAnsi="Times New Roman"/>
          <w:w w:val="105"/>
        </w:rPr>
        <w:t>предоперационном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планировании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ци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ровой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геногр</w:t>
      </w:r>
      <w:r>
        <w:rPr>
          <w:rFonts w:ascii="Times New Roman" w:hAnsi="Times New Roman"/>
          <w:spacing w:val="-1"/>
          <w:w w:val="105"/>
        </w:rPr>
        <w:t>аф</w:t>
      </w:r>
      <w:r>
        <w:rPr>
          <w:rFonts w:ascii="Times New Roman" w:hAnsi="Times New Roman"/>
          <w:spacing w:val="-2"/>
          <w:w w:val="105"/>
        </w:rPr>
        <w:t>ии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(МСКТ)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1"/>
          <w:w w:val="102"/>
        </w:rPr>
        <w:t> </w:t>
      </w:r>
      <w:r>
        <w:rPr>
          <w:rFonts w:ascii="Times New Roman" w:hAnsi="Times New Roman"/>
          <w:w w:val="105"/>
        </w:rPr>
        <w:t>определением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ого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узкого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но-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озгового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канала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бор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двух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ней</w:t>
      </w:r>
      <w:r>
        <w:rPr>
          <w:rFonts w:ascii="Times New Roman" w:hAnsi="Times New Roman"/>
          <w:spacing w:val="81"/>
          <w:w w:val="9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диаметру.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Использование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С-дуги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</w:t>
      </w:r>
      <w:r>
        <w:rPr>
          <w:rFonts w:ascii="Times New Roman" w:hAnsi="Times New Roman"/>
          <w:spacing w:val="-1"/>
          <w:w w:val="105"/>
        </w:rPr>
        <w:t>э</w:t>
      </w:r>
      <w:r>
        <w:rPr>
          <w:rFonts w:ascii="Times New Roman" w:hAnsi="Times New Roman"/>
          <w:spacing w:val="-2"/>
          <w:w w:val="105"/>
        </w:rPr>
        <w:t>лек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ронно-оп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ического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преобр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зов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)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w w:val="105"/>
        </w:rPr>
        <w:t>позволяет</w:t>
      </w:r>
      <w:r>
        <w:rPr>
          <w:rFonts w:ascii="Times New Roman" w:hAnsi="Times New Roman"/>
          <w:spacing w:val="78"/>
          <w:w w:val="169"/>
        </w:rPr>
        <w:t> </w:t>
      </w:r>
      <w:r>
        <w:rPr>
          <w:rFonts w:ascii="Times New Roman" w:hAnsi="Times New Roman"/>
          <w:w w:val="105"/>
        </w:rPr>
        <w:t>достичь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кр</w:t>
      </w:r>
      <w:r>
        <w:rPr>
          <w:rFonts w:ascii="Times New Roman" w:hAnsi="Times New Roman"/>
          <w:spacing w:val="-1"/>
          <w:w w:val="105"/>
        </w:rPr>
        <w:t>ыт</w:t>
      </w:r>
      <w:r>
        <w:rPr>
          <w:rFonts w:ascii="Times New Roman" w:hAnsi="Times New Roman"/>
          <w:spacing w:val="-2"/>
          <w:w w:val="105"/>
        </w:rPr>
        <w:t>ой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репозиции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стабильного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данным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ипо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70"/>
          <w:w w:val="90"/>
        </w:rPr>
        <w:t> </w:t>
      </w:r>
      <w:r>
        <w:rPr>
          <w:rFonts w:ascii="Times New Roman" w:hAnsi="Times New Roman"/>
          <w:w w:val="105"/>
        </w:rPr>
        <w:t>пациентов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детского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возраста малоинвазивно.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7"/>
        </w:numPr>
        <w:tabs>
          <w:tab w:pos="1064" w:val="left" w:leader="none"/>
        </w:tabs>
        <w:spacing w:line="368" w:lineRule="auto" w:before="21" w:after="0"/>
        <w:ind w:left="396" w:right="110" w:firstLine="404"/>
        <w:jc w:val="both"/>
      </w:pPr>
      <w:r>
        <w:rPr/>
        <w:t>Абсолютных</w:t>
      </w:r>
      <w:r>
        <w:rPr>
          <w:spacing w:val="45"/>
        </w:rPr>
        <w:t> </w:t>
      </w:r>
      <w:r>
        <w:rPr>
          <w:spacing w:val="-1"/>
        </w:rPr>
        <w:t>показаний</w:t>
      </w:r>
      <w:r>
        <w:rPr>
          <w:spacing w:val="50"/>
        </w:rPr>
        <w:t> </w:t>
      </w:r>
      <w:r>
        <w:rPr/>
        <w:t>к</w:t>
      </w:r>
      <w:r>
        <w:rPr>
          <w:spacing w:val="45"/>
        </w:rPr>
        <w:t> </w:t>
      </w:r>
      <w:r>
        <w:rPr>
          <w:spacing w:val="-1"/>
        </w:rPr>
        <w:t>интрамедуллярному</w:t>
      </w:r>
      <w:r>
        <w:rPr>
          <w:spacing w:val="46"/>
        </w:rPr>
        <w:t> </w:t>
      </w:r>
      <w:r>
        <w:rPr/>
        <w:t>остеосинтезу</w:t>
      </w:r>
      <w:r>
        <w:rPr>
          <w:spacing w:val="43"/>
        </w:rPr>
        <w:t> </w:t>
      </w:r>
      <w:r>
        <w:rPr/>
        <w:t>диафиза</w:t>
      </w:r>
      <w:r>
        <w:rPr>
          <w:spacing w:val="47"/>
        </w:rPr>
        <w:t> </w:t>
      </w:r>
      <w:r>
        <w:rPr>
          <w:spacing w:val="-1"/>
        </w:rPr>
        <w:t>ББК</w:t>
      </w:r>
      <w:r>
        <w:rPr>
          <w:spacing w:val="47"/>
        </w:rPr>
        <w:t> </w:t>
      </w:r>
      <w:r>
        <w:rPr>
          <w:spacing w:val="-1"/>
        </w:rPr>
        <w:t>нет.</w:t>
      </w:r>
      <w:r>
        <w:rPr>
          <w:spacing w:val="59"/>
          <w:w w:val="102"/>
        </w:rPr>
        <w:t> </w:t>
      </w: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33"/>
        </w:rPr>
        <w:t> </w:t>
      </w:r>
      <w:r>
        <w:rPr>
          <w:spacing w:val="-1"/>
        </w:rPr>
        <w:t>учитывать</w:t>
      </w:r>
      <w:r>
        <w:rPr>
          <w:spacing w:val="33"/>
        </w:rPr>
        <w:t> </w:t>
      </w:r>
      <w:r>
        <w:rPr/>
        <w:t>следующие</w:t>
      </w:r>
      <w:r>
        <w:rPr>
          <w:spacing w:val="29"/>
        </w:rPr>
        <w:t> </w:t>
      </w:r>
      <w:r>
        <w:rPr>
          <w:spacing w:val="-1"/>
        </w:rPr>
        <w:t>противопоказания</w:t>
      </w:r>
      <w:r>
        <w:rPr>
          <w:spacing w:val="29"/>
        </w:rPr>
        <w:t> </w:t>
      </w:r>
      <w:r>
        <w:rPr/>
        <w:t>для</w:t>
      </w:r>
      <w:r>
        <w:rPr>
          <w:spacing w:val="29"/>
        </w:rPr>
        <w:t> </w:t>
      </w:r>
      <w:r>
        <w:rPr/>
        <w:t>применения</w:t>
      </w:r>
      <w:r>
        <w:rPr>
          <w:spacing w:val="46"/>
          <w:w w:val="102"/>
        </w:rPr>
        <w:t> </w:t>
      </w:r>
      <w:r>
        <w:rPr/>
        <w:t>интрамедуллярного</w:t>
      </w:r>
      <w:r>
        <w:rPr>
          <w:spacing w:val="23"/>
        </w:rPr>
        <w:t> </w:t>
      </w:r>
      <w:r>
        <w:rPr>
          <w:spacing w:val="-1"/>
        </w:rPr>
        <w:t>остеосинтеза</w:t>
      </w:r>
      <w:r>
        <w:rPr>
          <w:spacing w:val="26"/>
        </w:rPr>
        <w:t> </w:t>
      </w:r>
      <w:r>
        <w:rPr/>
        <w:t>с</w:t>
      </w:r>
      <w:r>
        <w:rPr>
          <w:spacing w:val="23"/>
        </w:rPr>
        <w:t> </w:t>
      </w:r>
      <w:r>
        <w:rPr/>
        <w:t>целью</w:t>
      </w:r>
      <w:r>
        <w:rPr>
          <w:spacing w:val="24"/>
        </w:rPr>
        <w:t> </w:t>
      </w:r>
      <w:r>
        <w:rPr/>
        <w:t>создания</w:t>
      </w:r>
      <w:r>
        <w:rPr>
          <w:spacing w:val="24"/>
        </w:rPr>
        <w:t> </w:t>
      </w:r>
      <w:r>
        <w:rPr/>
        <w:t>условий</w:t>
      </w:r>
      <w:r>
        <w:rPr>
          <w:spacing w:val="25"/>
        </w:rPr>
        <w:t> </w:t>
      </w:r>
      <w:r>
        <w:rPr/>
        <w:t>для</w:t>
      </w:r>
      <w:r>
        <w:rPr>
          <w:spacing w:val="24"/>
        </w:rPr>
        <w:t> </w:t>
      </w:r>
      <w:r>
        <w:rPr>
          <w:spacing w:val="-1"/>
        </w:rPr>
        <w:t>консолидации</w:t>
      </w:r>
      <w:r>
        <w:rPr>
          <w:spacing w:val="25"/>
        </w:rPr>
        <w:t> </w:t>
      </w:r>
      <w:r>
        <w:rPr/>
        <w:t>перелома</w:t>
      </w:r>
      <w:r>
        <w:rPr>
          <w:spacing w:val="23"/>
        </w:rPr>
        <w:t> </w:t>
      </w:r>
      <w:r>
        <w:rPr/>
        <w:t>у</w:t>
      </w:r>
      <w:r>
        <w:rPr>
          <w:spacing w:val="37"/>
          <w:w w:val="102"/>
        </w:rPr>
        <w:t> </w:t>
      </w:r>
      <w:r>
        <w:rPr/>
        <w:t>пациентов</w:t>
      </w:r>
      <w:r>
        <w:rPr>
          <w:spacing w:val="15"/>
        </w:rPr>
        <w:t> </w:t>
      </w:r>
      <w:r>
        <w:rPr/>
        <w:t>с</w:t>
      </w:r>
      <w:r>
        <w:rPr>
          <w:spacing w:val="19"/>
        </w:rPr>
        <w:t> </w:t>
      </w:r>
      <w:r>
        <w:rPr>
          <w:spacing w:val="-1"/>
        </w:rPr>
        <w:t>переломами</w:t>
      </w:r>
      <w:r>
        <w:rPr>
          <w:spacing w:val="21"/>
        </w:rPr>
        <w:t> </w:t>
      </w:r>
      <w:r>
        <w:rPr>
          <w:spacing w:val="-1"/>
        </w:rPr>
        <w:t>диафиза</w:t>
      </w:r>
      <w:r>
        <w:rPr>
          <w:spacing w:val="19"/>
        </w:rPr>
        <w:t> </w:t>
      </w:r>
      <w:r>
        <w:rPr>
          <w:spacing w:val="-1"/>
        </w:rPr>
        <w:t>ББК:</w:t>
      </w:r>
      <w:r>
        <w:rPr/>
      </w:r>
    </w:p>
    <w:p>
      <w:pPr>
        <w:pStyle w:val="BodyText"/>
        <w:numPr>
          <w:ilvl w:val="1"/>
          <w:numId w:val="17"/>
        </w:numPr>
        <w:tabs>
          <w:tab w:pos="1463" w:val="left" w:leader="none"/>
        </w:tabs>
        <w:spacing w:line="240" w:lineRule="auto" w:before="5" w:after="0"/>
        <w:ind w:left="396" w:right="0" w:firstLine="668"/>
        <w:jc w:val="left"/>
      </w:pPr>
      <w:r>
        <w:rPr/>
        <w:t>контаминированная</w:t>
      </w:r>
      <w:r>
        <w:rPr>
          <w:spacing w:val="21"/>
        </w:rPr>
        <w:t> </w:t>
      </w:r>
      <w:r>
        <w:rPr/>
        <w:t>рана</w:t>
      </w:r>
      <w:r>
        <w:rPr>
          <w:spacing w:val="22"/>
        </w:rPr>
        <w:t> </w:t>
      </w:r>
      <w:r>
        <w:rPr>
          <w:spacing w:val="-1"/>
        </w:rPr>
        <w:t>области</w:t>
      </w:r>
      <w:r>
        <w:rPr>
          <w:spacing w:val="28"/>
        </w:rPr>
        <w:t> </w:t>
      </w:r>
      <w:r>
        <w:rPr/>
        <w:t>коленного</w:t>
      </w:r>
      <w:r>
        <w:rPr>
          <w:spacing w:val="27"/>
        </w:rPr>
        <w:t> </w:t>
      </w:r>
      <w:r>
        <w:rPr>
          <w:spacing w:val="-1"/>
        </w:rPr>
        <w:t>сустава;</w:t>
      </w:r>
      <w:r>
        <w:rPr/>
      </w:r>
    </w:p>
    <w:p>
      <w:pPr>
        <w:pStyle w:val="BodyText"/>
        <w:numPr>
          <w:ilvl w:val="1"/>
          <w:numId w:val="17"/>
        </w:numPr>
        <w:tabs>
          <w:tab w:pos="1463" w:val="left" w:leader="none"/>
        </w:tabs>
        <w:spacing w:line="240" w:lineRule="auto" w:before="119" w:after="0"/>
        <w:ind w:left="1462" w:right="0" w:hanging="398"/>
        <w:jc w:val="left"/>
      </w:pPr>
      <w:r>
        <w:rPr/>
        <w:t>дефекты</w:t>
      </w:r>
      <w:r>
        <w:rPr>
          <w:spacing w:val="14"/>
        </w:rPr>
        <w:t> </w:t>
      </w:r>
      <w:r>
        <w:rPr/>
        <w:t>кожи</w:t>
      </w:r>
      <w:r>
        <w:rPr>
          <w:spacing w:val="16"/>
        </w:rPr>
        <w:t> </w:t>
      </w:r>
      <w:r>
        <w:rPr/>
        <w:t>и</w:t>
      </w:r>
      <w:r>
        <w:rPr>
          <w:spacing w:val="14"/>
        </w:rPr>
        <w:t> </w:t>
      </w:r>
      <w:r>
        <w:rPr>
          <w:spacing w:val="-1"/>
        </w:rPr>
        <w:t>мягких</w:t>
      </w:r>
      <w:r>
        <w:rPr>
          <w:spacing w:val="14"/>
        </w:rPr>
        <w:t> </w:t>
      </w:r>
      <w:r>
        <w:rPr/>
        <w:t>тканей</w:t>
      </w:r>
      <w:r>
        <w:rPr>
          <w:spacing w:val="16"/>
        </w:rPr>
        <w:t> </w:t>
      </w:r>
      <w:r>
        <w:rPr>
          <w:spacing w:val="-1"/>
        </w:rPr>
        <w:t>голени;</w:t>
      </w:r>
      <w:r>
        <w:rPr/>
      </w:r>
    </w:p>
    <w:p>
      <w:pPr>
        <w:pStyle w:val="BodyText"/>
        <w:numPr>
          <w:ilvl w:val="1"/>
          <w:numId w:val="17"/>
        </w:numPr>
        <w:tabs>
          <w:tab w:pos="1463" w:val="left" w:leader="none"/>
        </w:tabs>
        <w:spacing w:line="345" w:lineRule="auto" w:before="115" w:after="0"/>
        <w:ind w:left="396" w:right="493" w:firstLine="668"/>
        <w:jc w:val="left"/>
      </w:pPr>
      <w:r>
        <w:rPr/>
        <w:t>повреждения</w:t>
      </w:r>
      <w:r>
        <w:rPr>
          <w:spacing w:val="15"/>
        </w:rPr>
        <w:t> </w:t>
      </w:r>
      <w:r>
        <w:rPr/>
        <w:t>мягких</w:t>
      </w:r>
      <w:r>
        <w:rPr>
          <w:spacing w:val="14"/>
        </w:rPr>
        <w:t> </w:t>
      </w:r>
      <w:r>
        <w:rPr>
          <w:spacing w:val="-1"/>
        </w:rPr>
        <w:t>тканей</w:t>
      </w:r>
      <w:r>
        <w:rPr>
          <w:spacing w:val="15"/>
        </w:rPr>
        <w:t> </w:t>
      </w:r>
      <w:r>
        <w:rPr/>
        <w:t>или</w:t>
      </w:r>
      <w:r>
        <w:rPr>
          <w:spacing w:val="17"/>
        </w:rPr>
        <w:t> </w:t>
      </w:r>
      <w:r>
        <w:rPr/>
        <w:t>ожоги</w:t>
      </w:r>
      <w:r>
        <w:rPr>
          <w:spacing w:val="16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месте</w:t>
      </w:r>
      <w:r>
        <w:rPr>
          <w:spacing w:val="17"/>
        </w:rPr>
        <w:t> </w:t>
      </w:r>
      <w:r>
        <w:rPr/>
        <w:t>предполагаемого</w:t>
      </w:r>
      <w:r>
        <w:rPr>
          <w:spacing w:val="16"/>
        </w:rPr>
        <w:t> </w:t>
      </w:r>
      <w:r>
        <w:rPr/>
        <w:t>введения</w:t>
      </w:r>
      <w:r>
        <w:rPr>
          <w:spacing w:val="18"/>
        </w:rPr>
        <w:t> </w:t>
      </w:r>
      <w:r>
        <w:rPr/>
        <w:t>и</w:t>
      </w:r>
      <w:r>
        <w:rPr>
          <w:spacing w:val="22"/>
          <w:w w:val="102"/>
        </w:rPr>
        <w:t> </w:t>
      </w:r>
      <w:r>
        <w:rPr/>
        <w:t>блокирования</w:t>
      </w:r>
      <w:r>
        <w:rPr>
          <w:spacing w:val="42"/>
        </w:rPr>
        <w:t> </w:t>
      </w:r>
      <w:r>
        <w:rPr>
          <w:spacing w:val="-1"/>
        </w:rPr>
        <w:t>гвоздя;</w:t>
      </w:r>
      <w:r>
        <w:rPr/>
      </w:r>
    </w:p>
    <w:p>
      <w:pPr>
        <w:pStyle w:val="BodyText"/>
        <w:numPr>
          <w:ilvl w:val="1"/>
          <w:numId w:val="17"/>
        </w:numPr>
        <w:tabs>
          <w:tab w:pos="1463" w:val="left" w:leader="none"/>
        </w:tabs>
        <w:spacing w:line="343" w:lineRule="auto" w:before="28" w:after="0"/>
        <w:ind w:left="396" w:right="164" w:firstLine="668"/>
        <w:jc w:val="left"/>
      </w:pPr>
      <w:r>
        <w:rPr/>
        <w:t>наличие</w:t>
      </w:r>
      <w:r>
        <w:rPr>
          <w:spacing w:val="21"/>
        </w:rPr>
        <w:t> </w:t>
      </w:r>
      <w:r>
        <w:rPr>
          <w:spacing w:val="-1"/>
        </w:rPr>
        <w:t>имплантата</w:t>
      </w:r>
      <w:r>
        <w:rPr>
          <w:spacing w:val="21"/>
        </w:rPr>
        <w:t> </w:t>
      </w:r>
      <w:r>
        <w:rPr>
          <w:spacing w:val="-1"/>
        </w:rPr>
        <w:t>или</w:t>
      </w:r>
      <w:r>
        <w:rPr>
          <w:spacing w:val="24"/>
        </w:rPr>
        <w:t> </w:t>
      </w:r>
      <w:r>
        <w:rPr/>
        <w:t>эндопротеза</w:t>
      </w:r>
      <w:r>
        <w:rPr>
          <w:spacing w:val="22"/>
        </w:rPr>
        <w:t> </w:t>
      </w:r>
      <w:r>
        <w:rPr/>
        <w:t>в</w:t>
      </w:r>
      <w:r>
        <w:rPr>
          <w:spacing w:val="18"/>
        </w:rPr>
        <w:t> </w:t>
      </w:r>
      <w:r>
        <w:rPr/>
        <w:t>проксимальном</w:t>
      </w:r>
      <w:r>
        <w:rPr>
          <w:spacing w:val="21"/>
        </w:rPr>
        <w:t> </w:t>
      </w:r>
      <w:r>
        <w:rPr>
          <w:spacing w:val="-1"/>
        </w:rPr>
        <w:t>отделе</w:t>
      </w:r>
      <w:r>
        <w:rPr>
          <w:spacing w:val="23"/>
        </w:rPr>
        <w:t> </w:t>
      </w:r>
      <w:r>
        <w:rPr/>
        <w:t>большеберцовой</w:t>
      </w:r>
      <w:r>
        <w:rPr>
          <w:spacing w:val="27"/>
          <w:w w:val="102"/>
        </w:rPr>
        <w:t> </w:t>
      </w:r>
      <w:r>
        <w:rPr/>
        <w:t>кости</w:t>
      </w:r>
      <w:r>
        <w:rPr>
          <w:spacing w:val="19"/>
        </w:rPr>
        <w:t> </w:t>
      </w:r>
      <w:r>
        <w:rPr/>
        <w:t>[6].</w:t>
      </w:r>
      <w:r>
        <w:rPr/>
      </w:r>
    </w:p>
    <w:p>
      <w:pPr>
        <w:pStyle w:val="BodyText"/>
        <w:tabs>
          <w:tab w:pos="1672" w:val="left" w:leader="none"/>
          <w:tab w:pos="3328" w:val="left" w:leader="none"/>
          <w:tab w:pos="4417" w:val="left" w:leader="none"/>
          <w:tab w:pos="4804" w:val="left" w:leader="none"/>
          <w:tab w:pos="6713" w:val="left" w:leader="none"/>
          <w:tab w:pos="7114" w:val="left" w:leader="none"/>
          <w:tab w:pos="7696" w:val="left" w:leader="none"/>
        </w:tabs>
        <w:spacing w:line="369" w:lineRule="auto" w:before="30"/>
        <w:ind w:right="108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  <w:spacing w:val="78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  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 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интрамедуллярном  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еосин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езе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переломов  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диафиза  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ББ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26"/>
          <w:w w:val="101"/>
        </w:rPr>
        <w:t> </w:t>
      </w:r>
      <w:r>
        <w:rPr>
          <w:rFonts w:ascii="Times New Roman" w:hAnsi="Times New Roman" w:cs="Times New Roman" w:eastAsia="Times New Roman"/>
          <w:w w:val="105"/>
        </w:rPr>
        <w:t>возможно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испо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ьзование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ехники</w:t>
        <w:tab/>
      </w:r>
      <w:r>
        <w:rPr>
          <w:rFonts w:ascii="Times New Roman" w:hAnsi="Times New Roman" w:cs="Times New Roman" w:eastAsia="Times New Roman"/>
        </w:rPr>
        <w:t>с</w:t>
        <w:tab/>
      </w:r>
      <w:r>
        <w:rPr>
          <w:rFonts w:ascii="Times New Roman" w:hAnsi="Times New Roman" w:cs="Times New Roman" w:eastAsia="Times New Roman"/>
          <w:spacing w:val="-1"/>
        </w:rPr>
        <w:t>расс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лив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ем</w:t>
        <w:tab/>
      </w:r>
      <w:r>
        <w:rPr>
          <w:rFonts w:ascii="Times New Roman" w:hAnsi="Times New Roman" w:cs="Times New Roman" w:eastAsia="Times New Roman"/>
          <w:w w:val="95"/>
        </w:rPr>
        <w:t>и</w:t>
        <w:tab/>
      </w:r>
      <w:r>
        <w:rPr>
          <w:rFonts w:ascii="Times New Roman" w:hAnsi="Times New Roman" w:cs="Times New Roman" w:eastAsia="Times New Roman"/>
          <w:spacing w:val="-1"/>
        </w:rPr>
        <w:t>без</w:t>
        <w:tab/>
      </w:r>
      <w:r>
        <w:rPr>
          <w:rFonts w:ascii="Times New Roman" w:hAnsi="Times New Roman" w:cs="Times New Roman" w:eastAsia="Times New Roman"/>
          <w:w w:val="95"/>
        </w:rPr>
        <w:t>рассверливания</w:t>
      </w:r>
      <w:r>
        <w:rPr>
          <w:rFonts w:ascii="Times New Roman" w:hAnsi="Times New Roman" w:cs="Times New Roman" w:eastAsia="Times New Roman"/>
          <w:spacing w:val="67"/>
          <w:w w:val="10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но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озгового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канала.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Доля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щений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еосин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езе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без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ссверлив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меньше.</w:t>
      </w:r>
      <w:r>
        <w:rPr>
          <w:rFonts w:ascii="Times New Roman" w:hAnsi="Times New Roman" w:cs="Times New Roman" w:eastAsia="Times New Roman"/>
          <w:spacing w:val="93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Кроме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ого,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пациенты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чаще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ну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ю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повторных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операциях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w w:val="105"/>
        </w:rPr>
        <w:t>[15,</w:t>
      </w:r>
      <w:r>
        <w:rPr>
          <w:spacing w:val="-8"/>
          <w:w w:val="105"/>
        </w:rPr>
        <w:t> </w:t>
      </w:r>
      <w:r>
        <w:rPr>
          <w:spacing w:val="-2"/>
          <w:w w:val="105"/>
        </w:rPr>
        <w:t>74]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Техническое</w:t>
      </w:r>
      <w:r>
        <w:rPr>
          <w:rFonts w:ascii="Times New Roman" w:hAnsi="Times New Roman" w:cs="Times New Roman" w:eastAsia="Times New Roman"/>
          <w:spacing w:val="7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выполнение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синтеза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имплантатами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TEN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пациентов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ского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возр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предполагает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4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увеличени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w w:val="105"/>
        </w:rPr>
        <w:t>просвета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но-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озгового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w w:val="105"/>
        </w:rPr>
        <w:t>канала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ссверлив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16"/>
        </w:numPr>
        <w:tabs>
          <w:tab w:pos="1251" w:val="left" w:leader="none"/>
        </w:tabs>
        <w:spacing w:line="240" w:lineRule="auto" w:before="174" w:after="0"/>
        <w:ind w:left="1250" w:right="0" w:hanging="45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5"/>
          <w:u w:val="thick" w:color="000000"/>
        </w:rPr>
        <w:t>Накостный </w:t>
      </w:r>
      <w:r>
        <w:rPr>
          <w:rFonts w:ascii="Times New Roman" w:hAnsi="Times New Roman"/>
          <w:w w:val="115"/>
          <w:u w:val="thick" w:color="000000"/>
        </w:rPr>
      </w:r>
      <w:r>
        <w:rPr>
          <w:rFonts w:ascii="Times New Roman" w:hAnsi="Times New Roman"/>
          <w:spacing w:val="-2"/>
          <w:w w:val="115"/>
          <w:u w:val="thick" w:color="000000"/>
        </w:rPr>
        <w:t>ос</w:t>
      </w:r>
      <w:r>
        <w:rPr>
          <w:rFonts w:ascii="Times New Roman" w:hAnsi="Times New Roman"/>
          <w:spacing w:val="-1"/>
          <w:w w:val="115"/>
          <w:u w:val="thick" w:color="000000"/>
        </w:rPr>
        <w:t>т</w:t>
      </w:r>
      <w:r>
        <w:rPr>
          <w:rFonts w:ascii="Times New Roman" w:hAnsi="Times New Roman"/>
          <w:spacing w:val="-2"/>
          <w:w w:val="115"/>
          <w:u w:val="thick" w:color="000000"/>
        </w:rPr>
        <w:t>еосин</w:t>
      </w:r>
      <w:r>
        <w:rPr>
          <w:rFonts w:ascii="Times New Roman" w:hAnsi="Times New Roman"/>
          <w:spacing w:val="-1"/>
          <w:w w:val="115"/>
          <w:u w:val="thick" w:color="000000"/>
        </w:rPr>
        <w:t>т</w:t>
      </w:r>
      <w:r>
        <w:rPr>
          <w:rFonts w:ascii="Times New Roman" w:hAnsi="Times New Roman"/>
          <w:spacing w:val="-2"/>
          <w:w w:val="115"/>
          <w:u w:val="thick" w:color="000000"/>
        </w:rPr>
        <w:t>ез</w:t>
      </w:r>
      <w:r>
        <w:rPr>
          <w:rFonts w:ascii="Times New Roman" w:hAnsi="Times New Roman"/>
          <w:w w:val="101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7"/>
        </w:numPr>
        <w:tabs>
          <w:tab w:pos="1064" w:val="left" w:leader="none"/>
        </w:tabs>
        <w:spacing w:line="367" w:lineRule="auto" w:before="155" w:after="0"/>
        <w:ind w:left="396" w:right="107" w:firstLine="404"/>
        <w:jc w:val="both"/>
      </w:pPr>
      <w:r>
        <w:rPr>
          <w:spacing w:val="-1"/>
        </w:rPr>
        <w:t>Пациентам</w:t>
      </w:r>
      <w:r>
        <w:rPr>
          <w:spacing w:val="31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переломами</w:t>
      </w:r>
      <w:r>
        <w:rPr>
          <w:spacing w:val="35"/>
        </w:rPr>
        <w:t> </w:t>
      </w:r>
      <w:r>
        <w:rPr/>
        <w:t>диафиза</w:t>
      </w:r>
      <w:r>
        <w:rPr>
          <w:spacing w:val="33"/>
        </w:rPr>
        <w:t> </w:t>
      </w:r>
      <w:r>
        <w:rPr>
          <w:spacing w:val="-2"/>
        </w:rPr>
        <w:t>ББК</w:t>
      </w:r>
      <w:r>
        <w:rPr>
          <w:spacing w:val="37"/>
        </w:rPr>
        <w:t> </w:t>
      </w:r>
      <w:r>
        <w:rPr>
          <w:rFonts w:ascii="Times New Roman" w:hAnsi="Times New Roman"/>
          <w:spacing w:val="-1"/>
        </w:rPr>
        <w:t>рекомендовано</w:t>
      </w:r>
      <w:r>
        <w:rPr>
          <w:rFonts w:ascii="Times New Roman" w:hAnsi="Times New Roman"/>
          <w:spacing w:val="35"/>
        </w:rPr>
        <w:t> </w:t>
      </w:r>
      <w:r>
        <w:rPr>
          <w:spacing w:val="-1"/>
        </w:rPr>
        <w:t>применение</w:t>
      </w:r>
      <w:r>
        <w:rPr>
          <w:spacing w:val="31"/>
        </w:rPr>
        <w:t> </w:t>
      </w:r>
      <w:r>
        <w:rPr/>
        <w:t>накостного</w:t>
      </w:r>
      <w:r>
        <w:rPr>
          <w:spacing w:val="83"/>
          <w:w w:val="102"/>
        </w:rPr>
        <w:t> </w:t>
      </w:r>
      <w:r>
        <w:rPr/>
        <w:t>остеосинтеза</w:t>
      </w:r>
      <w:r>
        <w:rPr>
          <w:spacing w:val="51"/>
        </w:rPr>
        <w:t> </w:t>
      </w:r>
      <w:r>
        <w:rPr/>
        <w:t>при</w:t>
      </w:r>
      <w:r>
        <w:rPr>
          <w:spacing w:val="52"/>
        </w:rPr>
        <w:t> </w:t>
      </w:r>
      <w:r>
        <w:rPr>
          <w:spacing w:val="-1"/>
        </w:rPr>
        <w:t>переломах</w:t>
      </w:r>
      <w:r>
        <w:rPr>
          <w:spacing w:val="51"/>
        </w:rPr>
        <w:t> </w:t>
      </w:r>
      <w:r>
        <w:rPr/>
        <w:t>диафиза</w:t>
      </w:r>
      <w:r>
        <w:rPr>
          <w:spacing w:val="50"/>
        </w:rPr>
        <w:t> </w:t>
      </w:r>
      <w:r>
        <w:rPr>
          <w:spacing w:val="-2"/>
        </w:rPr>
        <w:t>ББК</w:t>
      </w:r>
      <w:r>
        <w:rPr>
          <w:spacing w:val="52"/>
        </w:rPr>
        <w:t> </w:t>
      </w:r>
      <w:r>
        <w:rPr/>
        <w:t>с</w:t>
      </w:r>
      <w:r>
        <w:rPr>
          <w:spacing w:val="48"/>
        </w:rPr>
        <w:t> </w:t>
      </w:r>
      <w:r>
        <w:rPr/>
        <w:t>целью</w:t>
      </w:r>
      <w:r>
        <w:rPr>
          <w:spacing w:val="53"/>
        </w:rPr>
        <w:t> </w:t>
      </w:r>
      <w:r>
        <w:rPr>
          <w:spacing w:val="-1"/>
        </w:rPr>
        <w:t>создания</w:t>
      </w:r>
      <w:r>
        <w:rPr>
          <w:spacing w:val="49"/>
        </w:rPr>
        <w:t> </w:t>
      </w:r>
      <w:r>
        <w:rPr>
          <w:spacing w:val="-1"/>
        </w:rPr>
        <w:t>условий</w:t>
      </w:r>
      <w:r>
        <w:rPr>
          <w:spacing w:val="52"/>
        </w:rPr>
        <w:t> </w:t>
      </w:r>
      <w:r>
        <w:rPr/>
        <w:t>для</w:t>
      </w:r>
      <w:r>
        <w:rPr>
          <w:spacing w:val="49"/>
        </w:rPr>
        <w:t> </w:t>
      </w:r>
      <w:r>
        <w:rPr>
          <w:spacing w:val="-1"/>
        </w:rPr>
        <w:t>консолидации</w:t>
      </w:r>
      <w:r>
        <w:rPr>
          <w:spacing w:val="79"/>
          <w:w w:val="102"/>
        </w:rPr>
        <w:t> </w:t>
      </w:r>
      <w:r>
        <w:rPr/>
        <w:t>перелома</w:t>
      </w:r>
      <w:r>
        <w:rPr>
          <w:spacing w:val="20"/>
        </w:rPr>
        <w:t> </w:t>
      </w:r>
      <w:r>
        <w:rPr/>
        <w:t>с</w:t>
      </w:r>
      <w:r>
        <w:rPr>
          <w:spacing w:val="22"/>
        </w:rPr>
        <w:t> </w:t>
      </w:r>
      <w:r>
        <w:rPr/>
        <w:t>учетом</w:t>
      </w:r>
      <w:r>
        <w:rPr>
          <w:spacing w:val="19"/>
        </w:rPr>
        <w:t> </w:t>
      </w:r>
      <w:r>
        <w:rPr/>
        <w:t>следующих</w:t>
      </w:r>
      <w:r>
        <w:rPr>
          <w:spacing w:val="25"/>
        </w:rPr>
        <w:t> </w:t>
      </w:r>
      <w:r>
        <w:rPr/>
        <w:t>относительных</w:t>
      </w:r>
      <w:r>
        <w:rPr>
          <w:spacing w:val="19"/>
        </w:rPr>
        <w:t> </w:t>
      </w:r>
      <w:r>
        <w:rPr>
          <w:spacing w:val="-1"/>
        </w:rPr>
        <w:t>показаний:</w:t>
      </w:r>
      <w:r>
        <w:rPr/>
      </w:r>
    </w:p>
    <w:p>
      <w:pPr>
        <w:pStyle w:val="BodyText"/>
        <w:numPr>
          <w:ilvl w:val="0"/>
          <w:numId w:val="18"/>
        </w:numPr>
        <w:tabs>
          <w:tab w:pos="1463" w:val="left" w:leader="none"/>
        </w:tabs>
        <w:spacing w:line="366" w:lineRule="auto" w:before="25" w:after="0"/>
        <w:ind w:left="396" w:right="117" w:firstLine="802"/>
        <w:jc w:val="left"/>
      </w:pPr>
      <w:r>
        <w:rPr/>
        <w:t>высокие </w:t>
      </w:r>
      <w:r>
        <w:rPr>
          <w:spacing w:val="31"/>
        </w:rPr>
        <w:t> </w:t>
      </w:r>
      <w:r>
        <w:rPr/>
        <w:t>и </w:t>
      </w:r>
      <w:r>
        <w:rPr>
          <w:spacing w:val="34"/>
        </w:rPr>
        <w:t> </w:t>
      </w:r>
      <w:r>
        <w:rPr/>
        <w:t>низкие </w:t>
      </w:r>
      <w:r>
        <w:rPr>
          <w:spacing w:val="30"/>
        </w:rPr>
        <w:t> </w:t>
      </w:r>
      <w:r>
        <w:rPr>
          <w:spacing w:val="-1"/>
        </w:rPr>
        <w:t>переломы</w:t>
      </w:r>
      <w:r>
        <w:rPr/>
        <w:t> </w:t>
      </w:r>
      <w:r>
        <w:rPr>
          <w:spacing w:val="33"/>
        </w:rPr>
        <w:t> </w:t>
      </w:r>
      <w:r>
        <w:rPr/>
        <w:t>диафиза </w:t>
      </w:r>
      <w:r>
        <w:rPr>
          <w:spacing w:val="32"/>
        </w:rPr>
        <w:t> </w:t>
      </w:r>
      <w:r>
        <w:rPr>
          <w:spacing w:val="-2"/>
        </w:rPr>
        <w:t>ББК</w:t>
      </w:r>
      <w:r>
        <w:rPr/>
        <w:t> </w:t>
      </w:r>
      <w:r>
        <w:rPr>
          <w:spacing w:val="33"/>
        </w:rPr>
        <w:t> </w:t>
      </w:r>
      <w:r>
        <w:rPr/>
        <w:t>с </w:t>
      </w:r>
      <w:r>
        <w:rPr>
          <w:spacing w:val="31"/>
        </w:rPr>
        <w:t> </w:t>
      </w:r>
      <w:r>
        <w:rPr/>
        <w:t>распространением </w:t>
      </w:r>
      <w:r>
        <w:rPr>
          <w:spacing w:val="33"/>
        </w:rPr>
        <w:t> </w:t>
      </w:r>
      <w:r>
        <w:rPr>
          <w:spacing w:val="-1"/>
        </w:rPr>
        <w:t>на</w:t>
      </w:r>
      <w:r>
        <w:rPr/>
        <w:t> </w:t>
      </w:r>
      <w:r>
        <w:rPr>
          <w:spacing w:val="31"/>
        </w:rPr>
        <w:t> </w:t>
      </w:r>
      <w:r>
        <w:rPr/>
        <w:t>область</w:t>
      </w:r>
      <w:r>
        <w:rPr>
          <w:spacing w:val="27"/>
          <w:w w:val="102"/>
        </w:rPr>
        <w:t> </w:t>
      </w:r>
      <w:r>
        <w:rPr/>
        <w:t>коленного</w:t>
      </w:r>
      <w:r>
        <w:rPr>
          <w:spacing w:val="25"/>
        </w:rPr>
        <w:t> </w:t>
      </w:r>
      <w:r>
        <w:rPr>
          <w:spacing w:val="-1"/>
        </w:rPr>
        <w:t>или</w:t>
      </w:r>
      <w:r>
        <w:rPr>
          <w:spacing w:val="27"/>
        </w:rPr>
        <w:t> </w:t>
      </w:r>
      <w:r>
        <w:rPr/>
        <w:t>голеностопного</w:t>
      </w:r>
      <w:r>
        <w:rPr>
          <w:spacing w:val="25"/>
        </w:rPr>
        <w:t> </w:t>
      </w:r>
      <w:r>
        <w:rPr>
          <w:spacing w:val="-1"/>
        </w:rPr>
        <w:t>суставов;</w:t>
      </w:r>
      <w:r>
        <w:rPr/>
      </w:r>
    </w:p>
    <w:p>
      <w:pPr>
        <w:pStyle w:val="BodyText"/>
        <w:numPr>
          <w:ilvl w:val="0"/>
          <w:numId w:val="18"/>
        </w:numPr>
        <w:tabs>
          <w:tab w:pos="1463" w:val="left" w:leader="none"/>
        </w:tabs>
        <w:spacing w:line="240" w:lineRule="auto" w:before="26" w:after="0"/>
        <w:ind w:left="1462" w:right="0" w:hanging="264"/>
        <w:jc w:val="left"/>
      </w:pPr>
      <w:r>
        <w:rPr/>
        <w:t>узкий</w:t>
      </w:r>
      <w:r>
        <w:rPr>
          <w:spacing w:val="25"/>
        </w:rPr>
        <w:t> </w:t>
      </w:r>
      <w:r>
        <w:rPr/>
        <w:t>или</w:t>
      </w:r>
      <w:r>
        <w:rPr>
          <w:spacing w:val="26"/>
        </w:rPr>
        <w:t> </w:t>
      </w:r>
      <w:r>
        <w:rPr>
          <w:spacing w:val="-1"/>
        </w:rPr>
        <w:t>деформированный</w:t>
      </w:r>
      <w:r>
        <w:rPr>
          <w:spacing w:val="25"/>
        </w:rPr>
        <w:t> </w:t>
      </w:r>
      <w:r>
        <w:rPr/>
        <w:t>костномозговой</w:t>
      </w:r>
      <w:r>
        <w:rPr>
          <w:spacing w:val="22"/>
        </w:rPr>
        <w:t> </w:t>
      </w:r>
      <w:r>
        <w:rPr>
          <w:spacing w:val="-1"/>
        </w:rPr>
        <w:t>канал;</w:t>
      </w:r>
      <w:r>
        <w:rPr/>
      </w:r>
    </w:p>
    <w:p>
      <w:pPr>
        <w:spacing w:after="0" w:line="240" w:lineRule="auto"/>
        <w:jc w:val="left"/>
        <w:sectPr>
          <w:footerReference w:type="default" r:id="rId14"/>
          <w:pgSz w:w="12240" w:h="15840"/>
          <w:pgMar w:footer="708" w:header="0" w:top="1140" w:bottom="900" w:left="1720" w:right="1220"/>
          <w:pgNumType w:start="20"/>
        </w:sectPr>
      </w:pPr>
    </w:p>
    <w:p>
      <w:pPr>
        <w:pStyle w:val="BodyText"/>
        <w:numPr>
          <w:ilvl w:val="0"/>
          <w:numId w:val="18"/>
        </w:numPr>
        <w:tabs>
          <w:tab w:pos="1463" w:val="left" w:leader="none"/>
        </w:tabs>
        <w:spacing w:line="368" w:lineRule="auto" w:before="46" w:after="0"/>
        <w:ind w:left="396" w:right="113" w:firstLine="802"/>
        <w:jc w:val="both"/>
      </w:pPr>
      <w:r>
        <w:rPr/>
        <w:t>ассоциированные</w:t>
      </w:r>
      <w:r>
        <w:rPr>
          <w:spacing w:val="1"/>
        </w:rPr>
        <w:t> </w:t>
      </w:r>
      <w:r>
        <w:rPr/>
        <w:t>переломы</w:t>
      </w:r>
      <w:r>
        <w:rPr>
          <w:spacing w:val="2"/>
        </w:rPr>
        <w:t> </w:t>
      </w:r>
      <w:r>
        <w:rPr/>
        <w:t>позвоночника  или</w:t>
      </w:r>
      <w:r>
        <w:rPr>
          <w:spacing w:val="6"/>
        </w:rPr>
        <w:t> </w:t>
      </w:r>
      <w:r>
        <w:rPr/>
        <w:t>таза</w:t>
      </w:r>
      <w:r>
        <w:rPr>
          <w:spacing w:val="2"/>
        </w:rPr>
        <w:t> </w:t>
      </w:r>
      <w:r>
        <w:rPr/>
        <w:t>(риск</w:t>
      </w:r>
      <w:r>
        <w:rPr>
          <w:spacing w:val="5"/>
        </w:rPr>
        <w:t> </w:t>
      </w:r>
      <w:r>
        <w:rPr>
          <w:spacing w:val="-1"/>
        </w:rPr>
        <w:t>дополнительной</w:t>
      </w:r>
      <w:r>
        <w:rPr>
          <w:spacing w:val="36"/>
          <w:w w:val="102"/>
        </w:rPr>
        <w:t> </w:t>
      </w:r>
      <w:r>
        <w:rPr/>
        <w:t>травматизации</w:t>
      </w:r>
      <w:r>
        <w:rPr>
          <w:spacing w:val="40"/>
        </w:rPr>
        <w:t> </w:t>
      </w:r>
      <w:r>
        <w:rPr/>
        <w:t>при</w:t>
      </w:r>
      <w:r>
        <w:rPr>
          <w:spacing w:val="43"/>
        </w:rPr>
        <w:t> </w:t>
      </w:r>
      <w:r>
        <w:rPr/>
        <w:t>использовании</w:t>
      </w:r>
      <w:r>
        <w:rPr>
          <w:spacing w:val="49"/>
        </w:rPr>
        <w:t> </w:t>
      </w:r>
      <w:r>
        <w:rPr>
          <w:spacing w:val="-1"/>
        </w:rPr>
        <w:t>тракции</w:t>
      </w:r>
      <w:r>
        <w:rPr>
          <w:spacing w:val="47"/>
        </w:rPr>
        <w:t> </w:t>
      </w:r>
      <w:r>
        <w:rPr>
          <w:spacing w:val="-1"/>
        </w:rPr>
        <w:t>на</w:t>
      </w:r>
      <w:r>
        <w:rPr>
          <w:spacing w:val="46"/>
        </w:rPr>
        <w:t> </w:t>
      </w:r>
      <w:r>
        <w:rPr>
          <w:spacing w:val="-1"/>
        </w:rPr>
        <w:t>ортопедическом</w:t>
      </w:r>
      <w:r>
        <w:rPr>
          <w:spacing w:val="44"/>
        </w:rPr>
        <w:t> </w:t>
      </w:r>
      <w:r>
        <w:rPr>
          <w:spacing w:val="-1"/>
        </w:rPr>
        <w:t>столе</w:t>
      </w:r>
      <w:r>
        <w:rPr>
          <w:spacing w:val="44"/>
        </w:rPr>
        <w:t> </w:t>
      </w:r>
      <w:r>
        <w:rPr/>
        <w:t>при</w:t>
      </w:r>
      <w:r>
        <w:rPr>
          <w:spacing w:val="49"/>
          <w:w w:val="102"/>
        </w:rPr>
        <w:t> </w:t>
      </w:r>
      <w:r>
        <w:rPr/>
        <w:t>интрамедуллярной </w:t>
      </w:r>
      <w:r>
        <w:rPr>
          <w:spacing w:val="1"/>
        </w:rPr>
        <w:t> </w:t>
      </w:r>
      <w:r>
        <w:rPr/>
        <w:t>фиксации);</w:t>
      </w:r>
      <w:r>
        <w:rPr/>
      </w:r>
    </w:p>
    <w:p>
      <w:pPr>
        <w:pStyle w:val="BodyText"/>
        <w:numPr>
          <w:ilvl w:val="0"/>
          <w:numId w:val="18"/>
        </w:numPr>
        <w:tabs>
          <w:tab w:pos="1463" w:val="left" w:leader="none"/>
        </w:tabs>
        <w:spacing w:line="366" w:lineRule="auto" w:before="24" w:after="0"/>
        <w:ind w:left="396" w:right="117" w:firstLine="802"/>
        <w:jc w:val="both"/>
      </w:pPr>
      <w:r>
        <w:rPr/>
        <w:t>ассоциированные</w:t>
      </w:r>
      <w:r>
        <w:rPr>
          <w:spacing w:val="43"/>
        </w:rPr>
        <w:t> </w:t>
      </w:r>
      <w:r>
        <w:rPr/>
        <w:t>сосудистые</w:t>
      </w:r>
      <w:r>
        <w:rPr>
          <w:spacing w:val="42"/>
        </w:rPr>
        <w:t> </w:t>
      </w:r>
      <w:r>
        <w:rPr>
          <w:spacing w:val="-1"/>
        </w:rPr>
        <w:t>повреждения,</w:t>
      </w:r>
      <w:r>
        <w:rPr>
          <w:spacing w:val="43"/>
        </w:rPr>
        <w:t> </w:t>
      </w:r>
      <w:r>
        <w:rPr>
          <w:spacing w:val="-1"/>
        </w:rPr>
        <w:t>нуждающиеся</w:t>
      </w:r>
      <w:r>
        <w:rPr>
          <w:spacing w:val="46"/>
        </w:rPr>
        <w:t> </w:t>
      </w:r>
      <w:r>
        <w:rPr/>
        <w:t>в</w:t>
      </w:r>
      <w:r>
        <w:rPr>
          <w:spacing w:val="43"/>
        </w:rPr>
        <w:t> </w:t>
      </w:r>
      <w:r>
        <w:rPr/>
        <w:t>хирургическом</w:t>
      </w:r>
      <w:r>
        <w:rPr>
          <w:spacing w:val="48"/>
          <w:w w:val="102"/>
        </w:rPr>
        <w:t> </w:t>
      </w:r>
      <w:r>
        <w:rPr/>
        <w:t>восстановлении;</w:t>
      </w:r>
      <w:r>
        <w:rPr/>
      </w:r>
    </w:p>
    <w:p>
      <w:pPr>
        <w:pStyle w:val="BodyText"/>
        <w:numPr>
          <w:ilvl w:val="0"/>
          <w:numId w:val="18"/>
        </w:numPr>
        <w:tabs>
          <w:tab w:pos="1463" w:val="left" w:leader="none"/>
        </w:tabs>
        <w:spacing w:line="240" w:lineRule="auto" w:before="26" w:after="0"/>
        <w:ind w:left="1462" w:right="0" w:hanging="264"/>
        <w:jc w:val="left"/>
      </w:pPr>
      <w:r>
        <w:rPr/>
        <w:t>перипротезные</w:t>
      </w:r>
      <w:r>
        <w:rPr>
          <w:spacing w:val="30"/>
        </w:rPr>
        <w:t> </w:t>
      </w:r>
      <w:r>
        <w:rPr/>
        <w:t>или</w:t>
      </w:r>
      <w:r>
        <w:rPr>
          <w:spacing w:val="25"/>
        </w:rPr>
        <w:t> </w:t>
      </w:r>
      <w:r>
        <w:rPr/>
        <w:t>периимплантные</w:t>
      </w:r>
      <w:r>
        <w:rPr>
          <w:spacing w:val="30"/>
        </w:rPr>
        <w:t> </w:t>
      </w:r>
      <w:r>
        <w:rPr>
          <w:spacing w:val="-1"/>
        </w:rPr>
        <w:t>переломы;</w:t>
      </w:r>
      <w:r>
        <w:rPr/>
      </w:r>
    </w:p>
    <w:p>
      <w:pPr>
        <w:pStyle w:val="BodyText"/>
        <w:numPr>
          <w:ilvl w:val="0"/>
          <w:numId w:val="18"/>
        </w:numPr>
        <w:tabs>
          <w:tab w:pos="1463" w:val="left" w:leader="none"/>
        </w:tabs>
        <w:spacing w:line="368" w:lineRule="auto" w:before="150" w:after="0"/>
        <w:ind w:left="396" w:right="115" w:firstLine="802"/>
        <w:jc w:val="both"/>
      </w:pPr>
      <w:r>
        <w:rPr/>
        <w:t>ассоциированные</w:t>
      </w:r>
      <w:r>
        <w:rPr>
          <w:spacing w:val="30"/>
        </w:rPr>
        <w:t> </w:t>
      </w:r>
      <w:r>
        <w:rPr/>
        <w:t>тяжёлые</w:t>
      </w:r>
      <w:r>
        <w:rPr>
          <w:spacing w:val="31"/>
        </w:rPr>
        <w:t> </w:t>
      </w:r>
      <w:r>
        <w:rPr/>
        <w:t>травмы</w:t>
      </w:r>
      <w:r>
        <w:rPr>
          <w:spacing w:val="33"/>
        </w:rPr>
        <w:t> </w:t>
      </w:r>
      <w:r>
        <w:rPr/>
        <w:t>груди</w:t>
      </w:r>
      <w:r>
        <w:rPr>
          <w:spacing w:val="37"/>
        </w:rPr>
        <w:t> </w:t>
      </w:r>
      <w:r>
        <w:rPr/>
        <w:t>с</w:t>
      </w:r>
      <w:r>
        <w:rPr>
          <w:spacing w:val="33"/>
        </w:rPr>
        <w:t> </w:t>
      </w:r>
      <w:r>
        <w:rPr/>
        <w:t>ушибом</w:t>
      </w:r>
      <w:r>
        <w:rPr>
          <w:spacing w:val="30"/>
        </w:rPr>
        <w:t> </w:t>
      </w:r>
      <w:r>
        <w:rPr/>
        <w:t>лёгких,</w:t>
      </w:r>
      <w:r>
        <w:rPr>
          <w:spacing w:val="36"/>
        </w:rPr>
        <w:t> </w:t>
      </w:r>
      <w:r>
        <w:rPr>
          <w:spacing w:val="-1"/>
        </w:rPr>
        <w:t>повышающие</w:t>
      </w:r>
      <w:r>
        <w:rPr>
          <w:spacing w:val="30"/>
        </w:rPr>
        <w:t> </w:t>
      </w:r>
      <w:r>
        <w:rPr/>
        <w:t>риск</w:t>
      </w:r>
      <w:r>
        <w:rPr>
          <w:spacing w:val="36"/>
          <w:w w:val="102"/>
        </w:rPr>
        <w:t> </w:t>
      </w:r>
      <w:r>
        <w:rPr/>
        <w:t>интрамедуллярного </w:t>
      </w:r>
      <w:r>
        <w:rPr>
          <w:spacing w:val="13"/>
        </w:rPr>
        <w:t> </w:t>
      </w:r>
      <w:r>
        <w:rPr>
          <w:spacing w:val="-1"/>
        </w:rPr>
        <w:t>остеосинтеза[6].</w:t>
      </w:r>
      <w:r>
        <w:rPr/>
      </w:r>
    </w:p>
    <w:p>
      <w:pPr>
        <w:pStyle w:val="BodyText"/>
        <w:tabs>
          <w:tab w:pos="1746" w:val="left" w:leader="none"/>
          <w:tab w:pos="2165" w:val="left" w:leader="none"/>
          <w:tab w:pos="2825" w:val="left" w:leader="none"/>
          <w:tab w:pos="3016" w:val="left" w:leader="none"/>
          <w:tab w:pos="4225" w:val="left" w:leader="none"/>
          <w:tab w:pos="5398" w:val="left" w:leader="none"/>
          <w:tab w:pos="5629" w:val="left" w:leader="none"/>
          <w:tab w:pos="7278" w:val="left" w:leader="none"/>
          <w:tab w:pos="7480" w:val="left" w:leader="none"/>
          <w:tab w:pos="8323" w:val="left" w:leader="none"/>
        </w:tabs>
        <w:spacing w:line="369" w:lineRule="auto"/>
        <w:ind w:right="110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  <w:tab/>
      </w:r>
      <w:r>
        <w:rPr>
          <w:rFonts w:ascii="Times New Roman" w:hAnsi="Times New Roman" w:cs="Times New Roman" w:eastAsia="Times New Roman"/>
          <w:spacing w:val="-1"/>
        </w:rPr>
        <w:t>Пр</w:t>
      </w:r>
      <w:r>
        <w:rPr>
          <w:rFonts w:ascii="Times New Roman" w:hAnsi="Times New Roman" w:cs="Times New Roman" w:eastAsia="Times New Roman"/>
          <w:spacing w:val="-2"/>
        </w:rPr>
        <w:t>и</w:t>
        <w:tab/>
      </w:r>
      <w:r>
        <w:rPr>
          <w:rFonts w:ascii="Times New Roman" w:hAnsi="Times New Roman" w:cs="Times New Roman" w:eastAsia="Times New Roman"/>
          <w:w w:val="95"/>
        </w:rPr>
        <w:t>выполнении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ного</w:t>
        <w:tab/>
        <w:tab/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еосин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  <w:tab/>
      </w:r>
      <w:r>
        <w:rPr>
          <w:rFonts w:ascii="Times New Roman" w:hAnsi="Times New Roman" w:cs="Times New Roman" w:eastAsia="Times New Roman"/>
          <w:w w:val="105"/>
        </w:rPr>
        <w:t>диафиза</w:t>
        <w:tab/>
        <w:t>ББК</w:t>
      </w:r>
      <w:r>
        <w:rPr>
          <w:rFonts w:ascii="Times New Roman" w:hAnsi="Times New Roman" w:cs="Times New Roman" w:eastAsia="Times New Roman"/>
          <w:spacing w:val="48"/>
          <w:w w:val="101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использую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следующие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имплантаты: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ая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для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икс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переломов</w:t>
      </w:r>
      <w:r>
        <w:rPr>
          <w:rFonts w:ascii="Times New Roman" w:hAnsi="Times New Roman" w:cs="Times New Roman" w:eastAsia="Times New Roman"/>
          <w:spacing w:val="68"/>
          <w:w w:val="94"/>
        </w:rPr>
        <w:t> </w:t>
      </w:r>
      <w:r>
        <w:rPr>
          <w:rFonts w:ascii="Times New Roman" w:hAnsi="Times New Roman" w:cs="Times New Roman" w:eastAsia="Times New Roman"/>
          <w:w w:val="105"/>
        </w:rPr>
        <w:t>винтами,  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нерассасывающаяся,  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стерильная***,  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пластина 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накостная  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фиксации</w:t>
      </w:r>
      <w:r>
        <w:rPr>
          <w:rFonts w:ascii="Times New Roman" w:hAnsi="Times New Roman" w:cs="Times New Roman" w:eastAsia="Times New Roman"/>
          <w:spacing w:val="24"/>
          <w:w w:val="95"/>
        </w:rPr>
        <w:t> </w:t>
      </w:r>
      <w:r>
        <w:rPr>
          <w:rFonts w:ascii="Times New Roman" w:hAnsi="Times New Roman" w:cs="Times New Roman" w:eastAsia="Times New Roman"/>
          <w:w w:val="95"/>
        </w:rPr>
        <w:t>переломов</w:t>
        <w:tab/>
      </w:r>
      <w:r>
        <w:rPr>
          <w:rFonts w:ascii="Times New Roman" w:hAnsi="Times New Roman" w:cs="Times New Roman" w:eastAsia="Times New Roman"/>
          <w:w w:val="105"/>
        </w:rPr>
        <w:t>винтами,</w:t>
        <w:tab/>
        <w:tab/>
      </w:r>
      <w:r>
        <w:rPr>
          <w:rFonts w:ascii="Times New Roman" w:hAnsi="Times New Roman" w:cs="Times New Roman" w:eastAsia="Times New Roman"/>
        </w:rPr>
        <w:t>нерассасывающаяся,</w:t>
        <w:tab/>
        <w:t>нестерильная***,</w:t>
        <w:tab/>
        <w:tab/>
      </w:r>
      <w:r>
        <w:rPr>
          <w:rFonts w:ascii="Times New Roman" w:hAnsi="Times New Roman" w:cs="Times New Roman" w:eastAsia="Times New Roman"/>
          <w:w w:val="105"/>
        </w:rPr>
        <w:t>винт</w:t>
        <w:tab/>
        <w:t>костный</w:t>
      </w:r>
      <w:r>
        <w:rPr>
          <w:rFonts w:ascii="Times New Roman" w:hAnsi="Times New Roman" w:cs="Times New Roman" w:eastAsia="Times New Roman"/>
          <w:spacing w:val="26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опедический,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ющийс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стерильный***,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винт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костный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опедический,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2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ерассасы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щ</w:t>
      </w:r>
      <w:r>
        <w:rPr>
          <w:rFonts w:ascii="Times New Roman" w:hAnsi="Times New Roman"/>
          <w:spacing w:val="-2"/>
        </w:rPr>
        <w:t>ий</w:t>
      </w:r>
      <w:r>
        <w:rPr>
          <w:rFonts w:ascii="Times New Roman" w:hAnsi="Times New Roman"/>
          <w:spacing w:val="-1"/>
        </w:rPr>
        <w:t>ся,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нестерильный***.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8"/>
        <w:ind w:right="110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может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быть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полнен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традиционной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открытой</w:t>
      </w:r>
      <w:r>
        <w:rPr>
          <w:rFonts w:ascii="Times New Roman" w:hAnsi="Times New Roman"/>
          <w:spacing w:val="62"/>
          <w:w w:val="95"/>
        </w:rPr>
        <w:t> </w:t>
      </w:r>
      <w:r>
        <w:rPr>
          <w:rFonts w:ascii="Times New Roman" w:hAnsi="Times New Roman"/>
          <w:w w:val="105"/>
        </w:rPr>
        <w:t>методике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малоинвазивно.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кр</w:t>
      </w:r>
      <w:r>
        <w:rPr>
          <w:rFonts w:ascii="Times New Roman" w:hAnsi="Times New Roman"/>
          <w:spacing w:val="-1"/>
          <w:w w:val="105"/>
        </w:rPr>
        <w:t>ытая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прямая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репозици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перелома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выполняется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42"/>
          <w:w w:val="95"/>
        </w:rPr>
        <w:t> </w:t>
      </w:r>
      <w:r>
        <w:rPr>
          <w:rFonts w:ascii="Times New Roman" w:hAnsi="Times New Roman"/>
          <w:spacing w:val="-2"/>
          <w:w w:val="105"/>
        </w:rPr>
        <w:t>прос</w:t>
      </w:r>
      <w:r>
        <w:rPr>
          <w:rFonts w:ascii="Times New Roman" w:hAnsi="Times New Roman"/>
          <w:spacing w:val="-1"/>
          <w:w w:val="105"/>
        </w:rPr>
        <w:t>ты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переломах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диафиза.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подобных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необходимо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выполнить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ичную</w:t>
      </w:r>
      <w:r>
        <w:rPr>
          <w:rFonts w:ascii="Times New Roman" w:hAnsi="Times New Roman"/>
          <w:spacing w:val="52"/>
          <w:w w:val="96"/>
        </w:rPr>
        <w:t> </w:t>
      </w:r>
      <w:r>
        <w:rPr>
          <w:rFonts w:ascii="Times New Roman" w:hAnsi="Times New Roman"/>
          <w:spacing w:val="-2"/>
          <w:w w:val="105"/>
        </w:rPr>
        <w:t>репозицию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остеосинтез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иной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обеспечением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межфрагментарной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прессии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54"/>
          <w:w w:val="95"/>
        </w:rPr>
        <w:t> </w:t>
      </w:r>
      <w:r>
        <w:rPr>
          <w:rFonts w:ascii="Times New Roman" w:hAnsi="Times New Roman"/>
          <w:w w:val="105"/>
        </w:rPr>
        <w:t>помощи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тя</w:t>
      </w:r>
      <w:r>
        <w:rPr>
          <w:rFonts w:ascii="Times New Roman" w:hAnsi="Times New Roman"/>
          <w:spacing w:val="-2"/>
          <w:w w:val="105"/>
        </w:rPr>
        <w:t>гив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ющего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винта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введения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эксцентричные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верс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пластины.</w:t>
      </w:r>
      <w:r>
        <w:rPr>
          <w:rFonts w:ascii="Times New Roman" w:hAnsi="Times New Roman"/>
          <w:spacing w:val="47"/>
          <w:w w:val="102"/>
        </w:rPr>
        <w:t> </w:t>
      </w:r>
      <w:r>
        <w:rPr>
          <w:rFonts w:ascii="Times New Roman" w:hAnsi="Times New Roman"/>
          <w:w w:val="105"/>
        </w:rPr>
        <w:t>Необходимо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учитывать,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кр</w:t>
      </w:r>
      <w:r>
        <w:rPr>
          <w:rFonts w:ascii="Times New Roman" w:hAnsi="Times New Roman"/>
          <w:spacing w:val="-1"/>
          <w:w w:val="105"/>
        </w:rPr>
        <w:t>ытая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прямая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репозици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ельно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ируе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67"/>
          <w:w w:val="169"/>
        </w:rPr>
        <w:t> </w:t>
      </w:r>
      <w:r>
        <w:rPr>
          <w:rFonts w:ascii="Times New Roman" w:hAnsi="Times New Roman"/>
          <w:w w:val="105"/>
        </w:rPr>
        <w:t>мягкие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ткани и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является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оптимальной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методикой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в </w:t>
      </w:r>
      <w:r>
        <w:rPr>
          <w:rFonts w:ascii="Times New Roman" w:hAnsi="Times New Roman"/>
          <w:spacing w:val="-2"/>
          <w:w w:val="105"/>
        </w:rPr>
        <w:t>биологическо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спек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е.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Это</w:t>
      </w:r>
      <w:r>
        <w:rPr>
          <w:rFonts w:ascii="Times New Roman" w:hAnsi="Times New Roman"/>
          <w:spacing w:val="46"/>
          <w:w w:val="102"/>
        </w:rPr>
        <w:t> </w:t>
      </w:r>
      <w:r>
        <w:rPr>
          <w:rFonts w:ascii="Times New Roman" w:hAnsi="Times New Roman"/>
          <w:w w:val="105"/>
        </w:rPr>
        <w:t>подтверждается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большой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w w:val="105"/>
        </w:rPr>
        <w:t>долей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ин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екционн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осложнений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w w:val="105"/>
        </w:rPr>
        <w:t>после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w w:val="105"/>
        </w:rPr>
        <w:t>подобных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операций.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4"/>
        <w:ind w:right="112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М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лоинв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зивн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накостный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выполняется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без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вскрытия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зоны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перелома.</w:t>
      </w:r>
      <w:r>
        <w:rPr>
          <w:rFonts w:ascii="Times New Roman" w:hAnsi="Times New Roman"/>
          <w:spacing w:val="54"/>
          <w:w w:val="102"/>
        </w:rPr>
        <w:t> </w:t>
      </w:r>
      <w:r>
        <w:rPr>
          <w:rFonts w:ascii="Times New Roman" w:hAnsi="Times New Roman"/>
          <w:w w:val="105"/>
        </w:rPr>
        <w:t>Пластина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вводи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из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небольшого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зрез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кожи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мягких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тканей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выше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ниже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места</w:t>
      </w:r>
      <w:r>
        <w:rPr>
          <w:rFonts w:ascii="Times New Roman" w:hAnsi="Times New Roman"/>
          <w:spacing w:val="36"/>
          <w:w w:val="115"/>
        </w:rPr>
        <w:t> </w:t>
      </w:r>
      <w:r>
        <w:rPr>
          <w:rFonts w:ascii="Times New Roman" w:hAnsi="Times New Roman"/>
          <w:w w:val="105"/>
        </w:rPr>
        <w:t>перелома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проводи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</w:t>
      </w:r>
      <w:r>
        <w:rPr>
          <w:rFonts w:ascii="Times New Roman" w:hAnsi="Times New Roman"/>
          <w:spacing w:val="-2"/>
          <w:w w:val="105"/>
        </w:rPr>
        <w:t>пипериос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льно,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3"/>
          <w:w w:val="105"/>
        </w:rPr>
        <w:t>после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чего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из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еющегос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дополнительного</w:t>
      </w:r>
      <w:r>
        <w:rPr>
          <w:rFonts w:ascii="Times New Roman" w:hAnsi="Times New Roman"/>
          <w:spacing w:val="83"/>
          <w:w w:val="102"/>
        </w:rPr>
        <w:t> </w:t>
      </w:r>
      <w:r>
        <w:rPr>
          <w:rFonts w:ascii="Times New Roman" w:hAnsi="Times New Roman"/>
          <w:w w:val="105"/>
        </w:rPr>
        <w:t>разреза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на  противоположной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1"/>
          <w:w w:val="105"/>
        </w:rPr>
        <w:t>о</w:t>
      </w:r>
      <w:r>
        <w:rPr>
          <w:rFonts w:ascii="Times New Roman" w:hAnsi="Times New Roman"/>
          <w:w w:val="105"/>
        </w:rPr>
        <w:t>т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введения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стороне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полн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5"/>
          <w:w w:val="103"/>
        </w:rPr>
        <w:t> </w:t>
      </w:r>
      <w:r>
        <w:rPr>
          <w:rFonts w:ascii="Times New Roman" w:hAnsi="Times New Roman"/>
          <w:w w:val="105"/>
        </w:rPr>
        <w:t>фиксация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перелома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винтами.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подобных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случаях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репозици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отломков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осущес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4"/>
          <w:w w:val="103"/>
        </w:rPr>
        <w:t> </w:t>
      </w:r>
      <w:r>
        <w:rPr>
          <w:rFonts w:ascii="Times New Roman" w:hAnsi="Times New Roman"/>
          <w:w w:val="105"/>
        </w:rPr>
        <w:t>закрыто,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пластина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выполняет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ункцию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овидной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фиксации.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использовании</w:t>
      </w:r>
      <w:r>
        <w:rPr>
          <w:rFonts w:ascii="Times New Roman" w:hAnsi="Times New Roman"/>
          <w:spacing w:val="40"/>
          <w:w w:val="95"/>
        </w:rPr>
        <w:t> </w:t>
      </w:r>
      <w:r>
        <w:rPr>
          <w:rFonts w:ascii="Times New Roman" w:hAnsi="Times New Roman"/>
          <w:w w:val="105"/>
        </w:rPr>
        <w:t>такой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техники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необходимо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енение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длинных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пластин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угловой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бильнос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ью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56"/>
          <w:w w:val="95"/>
        </w:rPr>
        <w:t> </w:t>
      </w:r>
      <w:r>
        <w:rPr>
          <w:rFonts w:ascii="Times New Roman" w:hAnsi="Times New Roman"/>
          <w:w w:val="105"/>
        </w:rPr>
        <w:t>блокированных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ов.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дополнение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блокиров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обычные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ты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также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огу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51"/>
          <w:w w:val="169"/>
        </w:rPr>
        <w:t> </w:t>
      </w:r>
      <w:r>
        <w:rPr>
          <w:rFonts w:ascii="Times New Roman" w:hAnsi="Times New Roman"/>
          <w:w w:val="105"/>
        </w:rPr>
        <w:t>использоваться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улучшения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репозиции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ов.</w:t>
      </w:r>
      <w:r>
        <w:rPr>
          <w:rFonts w:ascii="Times New Roman" w:hAnsi="Times New Roman"/>
        </w:rPr>
      </w:r>
    </w:p>
    <w:p>
      <w:pPr>
        <w:pStyle w:val="BodyText"/>
        <w:spacing w:line="371" w:lineRule="auto" w:before="4"/>
        <w:ind w:right="115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недос</w:t>
      </w:r>
      <w:r>
        <w:rPr>
          <w:rFonts w:ascii="Times New Roman" w:hAnsi="Times New Roman"/>
          <w:spacing w:val="-1"/>
          <w:w w:val="105"/>
        </w:rPr>
        <w:t>тат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метода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малоинвазивного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накостного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остеосинтеза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но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41"/>
          <w:w w:val="95"/>
        </w:rPr>
        <w:t> </w:t>
      </w:r>
      <w:r>
        <w:rPr>
          <w:rFonts w:ascii="Times New Roman" w:hAnsi="Times New Roman"/>
          <w:w w:val="105"/>
        </w:rPr>
        <w:t>невозможность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w w:val="105"/>
        </w:rPr>
        <w:t>ранней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w w:val="105"/>
        </w:rPr>
        <w:t>полной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осевой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грузки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w w:val="105"/>
        </w:rPr>
        <w:t>оперированную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конечнос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-19"/>
          <w:w w:val="105"/>
        </w:rPr>
        <w:t> </w:t>
      </w:r>
      <w:r>
        <w:rPr>
          <w:w w:val="105"/>
        </w:rPr>
        <w:t>[6,</w:t>
      </w:r>
      <w:r>
        <w:rPr>
          <w:spacing w:val="-24"/>
          <w:w w:val="105"/>
        </w:rPr>
        <w:t> </w:t>
      </w:r>
      <w:r>
        <w:rPr>
          <w:w w:val="105"/>
        </w:rPr>
        <w:t>34,</w:t>
      </w:r>
      <w:r>
        <w:rPr>
          <w:spacing w:val="-25"/>
          <w:w w:val="105"/>
        </w:rPr>
        <w:t> </w:t>
      </w:r>
      <w:r>
        <w:rPr>
          <w:w w:val="105"/>
        </w:rPr>
        <w:t>69]</w:t>
      </w:r>
      <w:r>
        <w:rPr>
          <w:rFonts w:ascii="Times New Roman" w:hAnsi="Times New Roman"/>
          <w:w w:val="105"/>
        </w:rPr>
        <w:t>.</w:t>
      </w:r>
      <w:r>
        <w:rPr>
          <w:rFonts w:ascii="Times New Roman" w:hAnsi="Times New Roman"/>
        </w:rPr>
      </w:r>
    </w:p>
    <w:p>
      <w:pPr>
        <w:spacing w:after="0" w:line="371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60" w:bottom="900" w:left="1720" w:right="1220"/>
        </w:sectPr>
      </w:pPr>
    </w:p>
    <w:p>
      <w:pPr>
        <w:pStyle w:val="BodyText"/>
        <w:numPr>
          <w:ilvl w:val="2"/>
          <w:numId w:val="16"/>
        </w:numPr>
        <w:tabs>
          <w:tab w:pos="1251" w:val="left" w:leader="none"/>
        </w:tabs>
        <w:spacing w:line="240" w:lineRule="auto" w:before="49" w:after="0"/>
        <w:ind w:left="1250" w:right="0" w:hanging="45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Аппарат</w:t>
      </w:r>
      <w:r>
        <w:rPr>
          <w:rFonts w:ascii="Times New Roman" w:hAnsi="Times New Roman"/>
          <w:spacing w:val="-23"/>
          <w:w w:val="110"/>
          <w:u w:val="thick" w:color="000000"/>
        </w:rPr>
        <w:t> </w:t>
      </w:r>
      <w:r>
        <w:rPr>
          <w:rFonts w:ascii="Times New Roman" w:hAnsi="Times New Roman"/>
          <w:spacing w:val="-2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внешней</w:t>
      </w:r>
      <w:r>
        <w:rPr>
          <w:rFonts w:ascii="Times New Roman" w:hAnsi="Times New Roman"/>
          <w:spacing w:val="-18"/>
          <w:w w:val="110"/>
          <w:u w:val="thick" w:color="000000"/>
        </w:rPr>
        <w:t> </w:t>
      </w:r>
      <w:r>
        <w:rPr>
          <w:rFonts w:ascii="Times New Roman" w:hAnsi="Times New Roman"/>
          <w:spacing w:val="-18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ф</w:t>
      </w:r>
      <w:r>
        <w:rPr>
          <w:rFonts w:ascii="Times New Roman" w:hAnsi="Times New Roman"/>
          <w:spacing w:val="-2"/>
          <w:w w:val="110"/>
          <w:u w:val="thick" w:color="000000"/>
        </w:rPr>
        <w:t>икс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ции</w:t>
      </w:r>
      <w:r>
        <w:rPr>
          <w:rFonts w:ascii="Times New Roman" w:hAnsi="Times New Roman"/>
          <w:w w:val="106"/>
        </w:rPr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6"/>
        <w:ind w:right="111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ру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фиксация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переломах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w w:val="105"/>
        </w:rPr>
        <w:t>диафиза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большеберцовой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w w:val="105"/>
        </w:rPr>
        <w:t>преимущественно</w:t>
      </w:r>
      <w:r>
        <w:rPr>
          <w:rFonts w:ascii="Times New Roman" w:hAnsi="Times New Roman"/>
          <w:spacing w:val="28"/>
          <w:w w:val="102"/>
        </w:rPr>
        <w:t> </w:t>
      </w:r>
      <w:r>
        <w:rPr>
          <w:rFonts w:ascii="Times New Roman" w:hAnsi="Times New Roman"/>
          <w:w w:val="105"/>
        </w:rPr>
        <w:t>применяется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как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од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временного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остеосинтеза.</w:t>
      </w:r>
      <w:r>
        <w:rPr>
          <w:rFonts w:ascii="Times New Roman" w:hAnsi="Times New Roman"/>
        </w:rPr>
      </w:r>
    </w:p>
    <w:p>
      <w:pPr>
        <w:pStyle w:val="BodyText"/>
        <w:spacing w:line="369" w:lineRule="auto"/>
        <w:ind w:right="106" w:firstLine="45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качестве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метода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окончательного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ру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фиксация при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66"/>
          <w:w w:val="90"/>
        </w:rPr>
        <w:t> </w:t>
      </w:r>
      <w:r>
        <w:rPr>
          <w:rFonts w:ascii="Times New Roman" w:hAnsi="Times New Roman"/>
          <w:w w:val="105"/>
        </w:rPr>
        <w:t>диафиза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ББК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сегодня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используе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редко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наличии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ек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мягких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тканей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52"/>
          <w:w w:val="95"/>
        </w:rPr>
        <w:t> </w:t>
      </w:r>
      <w:r>
        <w:rPr>
          <w:rFonts w:ascii="Times New Roman" w:hAnsi="Times New Roman"/>
          <w:spacing w:val="1"/>
        </w:rPr>
        <w:t>или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16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луч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</w:rPr>
        <w:t>инфекции</w:t>
      </w:r>
      <w:r>
        <w:rPr>
          <w:rFonts w:ascii="Times New Roman" w:hAnsi="Times New Roman"/>
          <w:spacing w:val="-15"/>
        </w:rPr>
        <w:t> </w:t>
      </w:r>
      <w:r>
        <w:rPr>
          <w:rFonts w:ascii="Times New Roman" w:hAnsi="Times New Roman"/>
          <w:spacing w:val="-2"/>
        </w:rPr>
        <w:t>вви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6"/>
        </w:rPr>
        <w:t> </w:t>
      </w:r>
      <w:r>
        <w:rPr>
          <w:rFonts w:ascii="Times New Roman" w:hAnsi="Times New Roman"/>
        </w:rPr>
        <w:t>наличия</w:t>
      </w:r>
      <w:r>
        <w:rPr>
          <w:rFonts w:ascii="Times New Roman" w:hAnsi="Times New Roman"/>
          <w:spacing w:val="-16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еск</w:t>
      </w:r>
      <w:r>
        <w:rPr>
          <w:rFonts w:ascii="Times New Roman" w:hAnsi="Times New Roman"/>
          <w:spacing w:val="-2"/>
        </w:rPr>
        <w:t>их</w:t>
      </w:r>
      <w:r>
        <w:rPr>
          <w:rFonts w:ascii="Times New Roman" w:hAnsi="Times New Roman"/>
          <w:spacing w:val="-18"/>
        </w:rPr>
        <w:t> </w:t>
      </w:r>
      <w:r>
        <w:rPr>
          <w:rFonts w:ascii="Times New Roman" w:hAnsi="Times New Roman"/>
        </w:rPr>
        <w:t>осложнений</w:t>
      </w:r>
      <w:r>
        <w:rPr>
          <w:rFonts w:ascii="Times New Roman" w:hAnsi="Times New Roman"/>
          <w:spacing w:val="-14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</w:rPr>
        <w:t>ограничений</w:t>
      </w:r>
      <w:r>
        <w:rPr>
          <w:rFonts w:ascii="Times New Roman" w:hAnsi="Times New Roman"/>
          <w:spacing w:val="-18"/>
        </w:rPr>
        <w:t> </w:t>
      </w:r>
      <w:r>
        <w:rPr>
          <w:rFonts w:ascii="Times New Roman" w:hAnsi="Times New Roman"/>
        </w:rPr>
        <w:t>(инфекции</w:t>
      </w:r>
      <w:r>
        <w:rPr>
          <w:rFonts w:ascii="Times New Roman" w:hAnsi="Times New Roman"/>
          <w:spacing w:val="52"/>
          <w:w w:val="9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области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чрескожных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</w:t>
      </w:r>
      <w:r>
        <w:rPr>
          <w:rFonts w:ascii="Times New Roman" w:hAnsi="Times New Roman"/>
          <w:spacing w:val="-2"/>
          <w:w w:val="105"/>
        </w:rPr>
        <w:t>ле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ов,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затруднений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реабилитационном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лечении,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неудобс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54"/>
          <w:w w:val="102"/>
        </w:rPr>
        <w:t> </w:t>
      </w:r>
      <w:r>
        <w:rPr>
          <w:rFonts w:ascii="Times New Roman" w:hAnsi="Times New Roman"/>
          <w:spacing w:val="1"/>
          <w:w w:val="105"/>
        </w:rPr>
        <w:t>для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больного).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вило,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наружная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используе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79"/>
          <w:w w:val="115"/>
        </w:rPr>
        <w:t> </w:t>
      </w:r>
      <w:r>
        <w:rPr>
          <w:rFonts w:ascii="Times New Roman" w:hAnsi="Times New Roman"/>
          <w:spacing w:val="-2"/>
          <w:w w:val="105"/>
        </w:rPr>
        <w:t>предв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ельного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открытых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переломов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поли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е.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79"/>
          <w:w w:val="103"/>
        </w:rPr>
        <w:t> </w:t>
      </w:r>
      <w:r>
        <w:rPr>
          <w:rFonts w:ascii="Times New Roman" w:hAnsi="Times New Roman"/>
          <w:spacing w:val="-1"/>
          <w:w w:val="105"/>
        </w:rPr>
        <w:t>эт</w:t>
      </w:r>
      <w:r>
        <w:rPr>
          <w:rFonts w:ascii="Times New Roman" w:hAnsi="Times New Roman"/>
          <w:spacing w:val="-2"/>
          <w:w w:val="105"/>
        </w:rPr>
        <w:t>ого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могут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использов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как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нев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одно-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двухплоскос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аппараты,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так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69"/>
          <w:w w:val="95"/>
        </w:rPr>
        <w:t> </w:t>
      </w:r>
      <w:r>
        <w:rPr>
          <w:rFonts w:ascii="Times New Roman" w:hAnsi="Times New Roman"/>
          <w:w w:val="105"/>
        </w:rPr>
        <w:t>циркулярные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аты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Илизарова.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После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нормализации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ики,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уменьшения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отёка</w:t>
      </w:r>
      <w:r>
        <w:rPr>
          <w:rFonts w:ascii="Times New Roman" w:hAnsi="Times New Roman"/>
          <w:spacing w:val="38"/>
          <w:w w:val="115"/>
        </w:rPr>
        <w:t> </w:t>
      </w:r>
      <w:r>
        <w:rPr>
          <w:rFonts w:ascii="Times New Roman" w:hAnsi="Times New Roman"/>
          <w:w w:val="105"/>
        </w:rPr>
        <w:t>мягких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тканей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стабилизации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общего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состояния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больного,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осущес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конверси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70"/>
          <w:w w:val="115"/>
        </w:rPr>
        <w:t> </w:t>
      </w:r>
      <w:r>
        <w:rPr>
          <w:rFonts w:ascii="Times New Roman" w:hAnsi="Times New Roman"/>
          <w:w w:val="105"/>
        </w:rPr>
        <w:t>внутреннюю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фиксацию.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ин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екционн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осложнений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возрастает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выполнении</w:t>
      </w:r>
      <w:r>
        <w:rPr>
          <w:rFonts w:ascii="Times New Roman" w:hAnsi="Times New Roman"/>
          <w:spacing w:val="40"/>
          <w:w w:val="95"/>
        </w:rPr>
        <w:t> </w:t>
      </w:r>
      <w:r>
        <w:rPr>
          <w:rFonts w:ascii="Times New Roman" w:hAnsi="Times New Roman"/>
          <w:w w:val="105"/>
        </w:rPr>
        <w:t>окончательной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после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14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дней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момента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наложения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ру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ного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фиксатора,</w:t>
      </w:r>
      <w:r>
        <w:rPr>
          <w:rFonts w:ascii="Times New Roman" w:hAnsi="Times New Roman"/>
          <w:spacing w:val="44"/>
          <w:w w:val="102"/>
        </w:rPr>
        <w:t> </w:t>
      </w:r>
      <w:r>
        <w:rPr>
          <w:rFonts w:ascii="Times New Roman" w:hAnsi="Times New Roman"/>
          <w:w w:val="105"/>
        </w:rPr>
        <w:t>особенно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но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венной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соче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нной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33"/>
          <w:w w:val="105"/>
        </w:rPr>
        <w:t> </w:t>
      </w:r>
      <w:r>
        <w:rPr>
          <w:spacing w:val="-2"/>
          <w:w w:val="105"/>
        </w:rPr>
        <w:t>[51]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Циркул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рн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аппараты</w:t>
      </w:r>
      <w:r>
        <w:rPr>
          <w:rFonts w:ascii="Times New Roman" w:hAnsi="Times New Roman"/>
          <w:spacing w:val="83"/>
          <w:w w:val="103"/>
        </w:rPr>
        <w:t> </w:t>
      </w:r>
      <w:r>
        <w:rPr>
          <w:rFonts w:ascii="Times New Roman" w:hAnsi="Times New Roman"/>
          <w:w w:val="105"/>
        </w:rPr>
        <w:t>Илизарова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могут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применяться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окончательной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фиксации.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42"/>
          <w:w w:val="95"/>
        </w:rPr>
        <w:t> </w:t>
      </w:r>
      <w:r>
        <w:rPr>
          <w:rFonts w:ascii="Times New Roman" w:hAnsi="Times New Roman"/>
          <w:w w:val="105"/>
        </w:rPr>
        <w:t>использовании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аппарата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Илиз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как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метода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окончательной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необходи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70"/>
          <w:w w:val="102"/>
        </w:rPr>
        <w:t> </w:t>
      </w:r>
      <w:r>
        <w:rPr>
          <w:rFonts w:ascii="Times New Roman" w:hAnsi="Times New Roman"/>
          <w:w w:val="105"/>
        </w:rPr>
        <w:t>принимать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3"/>
          <w:w w:val="105"/>
        </w:rPr>
        <w:t>во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вни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его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недостатки: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инфекция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чрескожных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элементов,</w:t>
      </w:r>
      <w:r>
        <w:rPr>
          <w:rFonts w:ascii="Times New Roman" w:hAnsi="Times New Roman"/>
          <w:spacing w:val="34"/>
          <w:w w:val="102"/>
        </w:rPr>
        <w:t> </w:t>
      </w:r>
      <w:r>
        <w:rPr>
          <w:rFonts w:ascii="Times New Roman" w:hAnsi="Times New Roman"/>
          <w:w w:val="105"/>
        </w:rPr>
        <w:t>дискомфорт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пациента,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необходимость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периодических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осмотров.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7"/>
        </w:numPr>
        <w:tabs>
          <w:tab w:pos="1064" w:val="left" w:leader="none"/>
        </w:tabs>
        <w:spacing w:line="367" w:lineRule="auto" w:before="21" w:after="0"/>
        <w:ind w:left="396" w:right="110" w:firstLine="404"/>
        <w:jc w:val="both"/>
      </w:pPr>
      <w:r>
        <w:rPr>
          <w:spacing w:val="-1"/>
        </w:rPr>
        <w:t>Пациентам</w:t>
      </w:r>
      <w:r>
        <w:rPr>
          <w:spacing w:val="4"/>
        </w:rPr>
        <w:t> </w:t>
      </w:r>
      <w:r>
        <w:rPr/>
        <w:t>с</w:t>
      </w:r>
      <w:r>
        <w:rPr>
          <w:spacing w:val="4"/>
        </w:rPr>
        <w:t> </w:t>
      </w:r>
      <w:r>
        <w:rPr>
          <w:spacing w:val="-1"/>
        </w:rPr>
        <w:t>переломами</w:t>
      </w:r>
      <w:r>
        <w:rPr>
          <w:spacing w:val="5"/>
        </w:rPr>
        <w:t> </w:t>
      </w:r>
      <w:r>
        <w:rPr/>
        <w:t>диафиза</w:t>
      </w:r>
      <w:r>
        <w:rPr>
          <w:spacing w:val="7"/>
        </w:rPr>
        <w:t> </w:t>
      </w:r>
      <w:r>
        <w:rPr>
          <w:spacing w:val="-2"/>
        </w:rPr>
        <w:t>ББК</w:t>
      </w:r>
      <w:r>
        <w:rPr>
          <w:spacing w:val="10"/>
        </w:rPr>
        <w:t> </w:t>
      </w: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8"/>
        </w:rPr>
        <w:t> </w:t>
      </w:r>
      <w:r>
        <w:rPr>
          <w:spacing w:val="-1"/>
        </w:rPr>
        <w:t>применение</w:t>
      </w:r>
      <w:r>
        <w:rPr>
          <w:spacing w:val="5"/>
        </w:rPr>
        <w:t> </w:t>
      </w:r>
      <w:r>
        <w:rPr>
          <w:spacing w:val="-1"/>
        </w:rPr>
        <w:t>внеочагового</w:t>
      </w:r>
      <w:r>
        <w:rPr>
          <w:spacing w:val="63"/>
          <w:w w:val="102"/>
        </w:rPr>
        <w:t> </w:t>
      </w:r>
      <w:r>
        <w:rPr/>
        <w:t>остеосинтеза</w:t>
      </w:r>
      <w:r>
        <w:rPr>
          <w:spacing w:val="16"/>
        </w:rPr>
        <w:t> </w:t>
      </w:r>
      <w:r>
        <w:rPr/>
        <w:t>аппаратами</w:t>
      </w:r>
      <w:r>
        <w:rPr>
          <w:spacing w:val="15"/>
        </w:rPr>
        <w:t> </w:t>
      </w:r>
      <w:r>
        <w:rPr>
          <w:spacing w:val="-1"/>
        </w:rPr>
        <w:t>наружной</w:t>
      </w:r>
      <w:r>
        <w:rPr>
          <w:spacing w:val="19"/>
        </w:rPr>
        <w:t> </w:t>
      </w:r>
      <w:r>
        <w:rPr>
          <w:spacing w:val="-1"/>
        </w:rPr>
        <w:t>фиксации</w:t>
      </w:r>
      <w:r>
        <w:rPr>
          <w:spacing w:val="16"/>
        </w:rPr>
        <w:t> </w:t>
      </w:r>
      <w:r>
        <w:rPr/>
        <w:t>при</w:t>
      </w:r>
      <w:r>
        <w:rPr>
          <w:spacing w:val="19"/>
        </w:rPr>
        <w:t> </w:t>
      </w:r>
      <w:r>
        <w:rPr>
          <w:spacing w:val="-1"/>
        </w:rPr>
        <w:t>переломах</w:t>
      </w:r>
      <w:r>
        <w:rPr>
          <w:spacing w:val="19"/>
        </w:rPr>
        <w:t> </w:t>
      </w:r>
      <w:r>
        <w:rPr/>
        <w:t>диафиза</w:t>
      </w:r>
      <w:r>
        <w:rPr>
          <w:spacing w:val="15"/>
        </w:rPr>
        <w:t> </w:t>
      </w:r>
      <w:r>
        <w:rPr/>
        <w:t>большеберцовой</w:t>
      </w:r>
      <w:r>
        <w:rPr>
          <w:spacing w:val="48"/>
          <w:w w:val="102"/>
        </w:rPr>
        <w:t> </w:t>
      </w:r>
      <w:r>
        <w:rPr/>
        <w:t>кости</w:t>
      </w:r>
      <w:r>
        <w:rPr>
          <w:spacing w:val="15"/>
        </w:rPr>
        <w:t> </w:t>
      </w:r>
      <w:r>
        <w:rPr/>
        <w:t>с</w:t>
      </w:r>
      <w:r>
        <w:rPr>
          <w:spacing w:val="10"/>
        </w:rPr>
        <w:t> </w:t>
      </w:r>
      <w:r>
        <w:rPr/>
        <w:t>целью</w:t>
      </w:r>
      <w:r>
        <w:rPr>
          <w:spacing w:val="13"/>
        </w:rPr>
        <w:t> </w:t>
      </w:r>
      <w:r>
        <w:rPr>
          <w:spacing w:val="-1"/>
        </w:rPr>
        <w:t>временной</w:t>
      </w:r>
      <w:r>
        <w:rPr>
          <w:spacing w:val="16"/>
        </w:rPr>
        <w:t> </w:t>
      </w:r>
      <w:r>
        <w:rPr/>
        <w:t>или</w:t>
      </w:r>
      <w:r>
        <w:rPr>
          <w:spacing w:val="14"/>
        </w:rPr>
        <w:t> </w:t>
      </w:r>
      <w:r>
        <w:rPr>
          <w:spacing w:val="-1"/>
        </w:rPr>
        <w:t>окончательной</w:t>
      </w:r>
      <w:r>
        <w:rPr>
          <w:spacing w:val="10"/>
        </w:rPr>
        <w:t> </w:t>
      </w:r>
      <w:r>
        <w:rPr>
          <w:spacing w:val="-1"/>
        </w:rPr>
        <w:t>фиксации</w:t>
      </w:r>
      <w:r>
        <w:rPr>
          <w:spacing w:val="17"/>
        </w:rPr>
        <w:t> </w:t>
      </w:r>
      <w:r>
        <w:rPr/>
        <w:t>отломков</w:t>
      </w:r>
      <w:r>
        <w:rPr>
          <w:spacing w:val="13"/>
        </w:rPr>
        <w:t> </w:t>
      </w:r>
      <w:r>
        <w:rPr/>
        <w:t>[6,</w:t>
      </w:r>
      <w:r>
        <w:rPr>
          <w:spacing w:val="10"/>
        </w:rPr>
        <w:t> </w:t>
      </w:r>
      <w:r>
        <w:rPr/>
        <w:t>51,</w:t>
      </w:r>
      <w:r>
        <w:rPr>
          <w:spacing w:val="13"/>
        </w:rPr>
        <w:t> </w:t>
      </w:r>
      <w:r>
        <w:rPr/>
        <w:t>88,</w:t>
      </w:r>
      <w:r>
        <w:rPr>
          <w:spacing w:val="13"/>
        </w:rPr>
        <w:t> </w:t>
      </w:r>
      <w:r>
        <w:rPr/>
        <w:t>93,</w:t>
      </w:r>
      <w:r>
        <w:rPr>
          <w:spacing w:val="13"/>
        </w:rPr>
        <w:t> </w:t>
      </w:r>
      <w:r>
        <w:rPr/>
        <w:t>94].</w:t>
      </w:r>
      <w:r>
        <w:rPr/>
      </w:r>
    </w:p>
    <w:p>
      <w:pPr>
        <w:pStyle w:val="BodyText"/>
        <w:tabs>
          <w:tab w:pos="1529" w:val="left" w:leader="none"/>
          <w:tab w:pos="2733" w:val="left" w:leader="none"/>
          <w:tab w:pos="3749" w:val="left" w:leader="none"/>
          <w:tab w:pos="4653" w:val="left" w:leader="none"/>
          <w:tab w:pos="6105" w:val="left" w:leader="none"/>
          <w:tab w:pos="6412" w:val="left" w:leader="none"/>
          <w:tab w:pos="7559" w:val="left" w:leader="none"/>
          <w:tab w:pos="8494" w:val="left" w:leader="none"/>
        </w:tabs>
        <w:spacing w:line="369" w:lineRule="auto" w:before="8"/>
        <w:ind w:right="110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  <w:spacing w:val="82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нестабильном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состоянии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пациента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показана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8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повреждений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использовании 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первичной 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вре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енной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наружной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икс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ции.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Тяжёлые</w:t>
      </w:r>
      <w:r>
        <w:rPr>
          <w:rFonts w:ascii="Times New Roman" w:hAnsi="Times New Roman" w:cs="Times New Roman" w:eastAsia="Times New Roman"/>
          <w:spacing w:val="44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сопутствующие 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повреждения 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грудной 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кле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ки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головного 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озг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могут 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являться</w:t>
      </w:r>
      <w:r>
        <w:rPr>
          <w:rFonts w:ascii="Times New Roman" w:hAnsi="Times New Roman" w:cs="Times New Roman" w:eastAsia="Times New Roman"/>
          <w:spacing w:val="36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показанием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тактики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повре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дений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первичной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временной</w:t>
      </w:r>
      <w:r>
        <w:rPr>
          <w:rFonts w:ascii="Times New Roman" w:hAnsi="Times New Roman" w:cs="Times New Roman" w:eastAsia="Times New Roman"/>
          <w:spacing w:val="67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иммобилизацией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аппаратом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наружной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икс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ции,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однако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первичн</w:t>
      </w:r>
      <w:r>
        <w:rPr>
          <w:rFonts w:ascii="Times New Roman" w:hAnsi="Times New Roman" w:cs="Times New Roman" w:eastAsia="Times New Roman"/>
          <w:spacing w:val="-1"/>
          <w:w w:val="105"/>
        </w:rPr>
        <w:t>ая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ам</w:t>
      </w:r>
      <w:r>
        <w:rPr>
          <w:rFonts w:ascii="Times New Roman" w:hAnsi="Times New Roman" w:cs="Times New Roman" w:eastAsia="Times New Roman"/>
          <w:spacing w:val="-2"/>
          <w:w w:val="105"/>
        </w:rPr>
        <w:t>едулл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рн</w:t>
      </w:r>
      <w:r>
        <w:rPr>
          <w:rFonts w:ascii="Times New Roman" w:hAnsi="Times New Roman" w:cs="Times New Roman" w:eastAsia="Times New Roman"/>
          <w:spacing w:val="-1"/>
          <w:w w:val="105"/>
        </w:rPr>
        <w:t>ая</w:t>
      </w:r>
      <w:r>
        <w:rPr>
          <w:rFonts w:ascii="Times New Roman" w:hAnsi="Times New Roman" w:cs="Times New Roman" w:eastAsia="Times New Roman"/>
          <w:spacing w:val="64"/>
          <w:w w:val="103"/>
        </w:rPr>
        <w:t> </w:t>
      </w:r>
      <w:r>
        <w:rPr>
          <w:rFonts w:ascii="Times New Roman" w:hAnsi="Times New Roman" w:cs="Times New Roman" w:eastAsia="Times New Roman"/>
        </w:rPr>
        <w:t>фиксация</w:t>
        <w:tab/>
      </w:r>
      <w:r>
        <w:rPr>
          <w:rFonts w:ascii="Times New Roman" w:hAnsi="Times New Roman" w:cs="Times New Roman" w:eastAsia="Times New Roman"/>
          <w:w w:val="95"/>
        </w:rPr>
        <w:t>переломов</w:t>
        <w:tab/>
        <w:t>длинных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ей</w:t>
        <w:tab/>
      </w:r>
      <w:r>
        <w:rPr>
          <w:rFonts w:ascii="Times New Roman" w:hAnsi="Times New Roman" w:cs="Times New Roman" w:eastAsia="Times New Roman"/>
        </w:rPr>
        <w:t>конечностей</w:t>
        <w:tab/>
      </w:r>
      <w:r>
        <w:rPr>
          <w:rFonts w:ascii="Times New Roman" w:hAnsi="Times New Roman" w:cs="Times New Roman" w:eastAsia="Times New Roman"/>
          <w:w w:val="90"/>
        </w:rPr>
        <w:t>в</w:t>
        <w:tab/>
      </w:r>
      <w:r>
        <w:rPr>
          <w:rFonts w:ascii="Times New Roman" w:hAnsi="Times New Roman" w:cs="Times New Roman" w:eastAsia="Times New Roman"/>
          <w:w w:val="95"/>
        </w:rPr>
        <w:t>подобных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с</w:t>
      </w:r>
      <w:r>
        <w:rPr>
          <w:rFonts w:ascii="Times New Roman" w:hAnsi="Times New Roman" w:cs="Times New Roman" w:eastAsia="Times New Roman"/>
          <w:spacing w:val="-2"/>
          <w:w w:val="95"/>
        </w:rPr>
        <w:t>лу</w:t>
      </w:r>
      <w:r>
        <w:rPr>
          <w:rFonts w:ascii="Times New Roman" w:hAnsi="Times New Roman" w:cs="Times New Roman" w:eastAsia="Times New Roman"/>
          <w:spacing w:val="-1"/>
          <w:w w:val="95"/>
        </w:rPr>
        <w:t>чая</w:t>
      </w:r>
      <w:r>
        <w:rPr>
          <w:rFonts w:ascii="Times New Roman" w:hAnsi="Times New Roman" w:cs="Times New Roman" w:eastAsia="Times New Roman"/>
          <w:spacing w:val="-2"/>
          <w:w w:val="95"/>
        </w:rPr>
        <w:t>х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2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обес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чив</w:t>
      </w:r>
      <w:r>
        <w:rPr>
          <w:rFonts w:ascii="Times New Roman" w:hAnsi="Times New Roman"/>
          <w:spacing w:val="-1"/>
        </w:rPr>
        <w:t>ает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улучшение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нормализацию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2"/>
        </w:rPr>
        <w:t>вну</w:t>
      </w:r>
      <w:r>
        <w:rPr>
          <w:rFonts w:ascii="Times New Roman" w:hAnsi="Times New Roman"/>
          <w:spacing w:val="-1"/>
        </w:rPr>
        <w:t>тр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пн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да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8"/>
        </w:rPr>
        <w:t> </w:t>
      </w:r>
      <w:r>
        <w:rPr>
          <w:spacing w:val="-1"/>
        </w:rPr>
        <w:t>[50]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8"/>
        <w:ind w:right="105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Вре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енн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наружная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фиксация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уменьшает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кровопо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ерю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время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оперативного</w:t>
      </w:r>
      <w:r>
        <w:rPr>
          <w:rFonts w:ascii="Times New Roman" w:hAnsi="Times New Roman"/>
          <w:spacing w:val="46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еш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ельс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в  сравнении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первичным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внутренним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пациентов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6"/>
          <w:w w:val="102"/>
        </w:rPr>
        <w:t> </w:t>
      </w:r>
      <w:r>
        <w:rPr>
          <w:rFonts w:ascii="Times New Roman" w:hAnsi="Times New Roman"/>
          <w:w w:val="105"/>
        </w:rPr>
        <w:t>переломами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длинных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нижних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конечностей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составе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поли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43"/>
          <w:w w:val="102"/>
        </w:rPr>
        <w:t> </w:t>
      </w:r>
      <w:r>
        <w:rPr>
          <w:rFonts w:ascii="Times New Roman" w:hAnsi="Times New Roman"/>
          <w:w w:val="105"/>
        </w:rPr>
        <w:t>снижает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интерлейкина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6.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Окончательная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вну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ренн</w:t>
      </w:r>
      <w:r>
        <w:rPr>
          <w:rFonts w:ascii="Times New Roman" w:hAnsi="Times New Roman"/>
          <w:spacing w:val="-1"/>
          <w:w w:val="105"/>
        </w:rPr>
        <w:t>яя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быть</w:t>
      </w:r>
      <w:r>
        <w:rPr>
          <w:rFonts w:ascii="Times New Roman" w:hAnsi="Times New Roman"/>
          <w:spacing w:val="46"/>
          <w:w w:val="102"/>
        </w:rPr>
        <w:t> </w:t>
      </w:r>
      <w:r>
        <w:rPr>
          <w:rFonts w:ascii="Times New Roman" w:hAnsi="Times New Roman"/>
          <w:w w:val="105"/>
        </w:rPr>
        <w:t>выполнена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ечение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2-х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недель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после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37"/>
          <w:w w:val="105"/>
        </w:rPr>
        <w:t> </w:t>
      </w:r>
      <w:r>
        <w:rPr>
          <w:w w:val="105"/>
        </w:rPr>
        <w:t>[51,</w:t>
      </w:r>
      <w:r>
        <w:rPr>
          <w:spacing w:val="32"/>
          <w:w w:val="105"/>
        </w:rPr>
        <w:t> </w:t>
      </w:r>
      <w:r>
        <w:rPr>
          <w:w w:val="105"/>
        </w:rPr>
        <w:t>53,</w:t>
      </w:r>
      <w:r>
        <w:rPr>
          <w:spacing w:val="32"/>
          <w:w w:val="105"/>
        </w:rPr>
        <w:t> </w:t>
      </w:r>
      <w:r>
        <w:rPr>
          <w:w w:val="105"/>
        </w:rPr>
        <w:t>58]</w:t>
      </w:r>
      <w:r>
        <w:rPr>
          <w:rFonts w:ascii="Times New Roman" w:hAnsi="Times New Roman"/>
          <w:w w:val="105"/>
        </w:rPr>
        <w:t>.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изолиров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</w:rPr>
      </w:r>
    </w:p>
    <w:p>
      <w:pPr>
        <w:spacing w:after="0" w:line="369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40" w:bottom="900" w:left="1720" w:right="1220"/>
        </w:sectPr>
      </w:pPr>
    </w:p>
    <w:p>
      <w:pPr>
        <w:pStyle w:val="BodyText"/>
        <w:spacing w:line="369" w:lineRule="auto" w:before="49"/>
        <w:ind w:right="115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переломов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диафиза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ББК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наличии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технической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возможности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удовлетворительном</w:t>
      </w:r>
      <w:r>
        <w:rPr>
          <w:rFonts w:ascii="Times New Roman" w:hAnsi="Times New Roman"/>
          <w:spacing w:val="29"/>
          <w:w w:val="103"/>
        </w:rPr>
        <w:t> </w:t>
      </w:r>
      <w:r>
        <w:rPr>
          <w:rFonts w:ascii="Times New Roman" w:hAnsi="Times New Roman"/>
          <w:w w:val="105"/>
        </w:rPr>
        <w:t>состоянии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мягких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тканей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первичн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внутренний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ез.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33"/>
          <w:w w:val="95"/>
        </w:rPr>
        <w:t> </w:t>
      </w:r>
      <w:r>
        <w:rPr>
          <w:rFonts w:ascii="Times New Roman" w:hAnsi="Times New Roman"/>
          <w:w w:val="105"/>
        </w:rPr>
        <w:t>невозможности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выполнения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первичного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вну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реннего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остеосинтеза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полн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0"/>
          <w:w w:val="103"/>
        </w:rPr>
        <w:t> </w:t>
      </w:r>
      <w:r>
        <w:rPr>
          <w:rFonts w:ascii="Times New Roman" w:hAnsi="Times New Roman"/>
          <w:w w:val="105"/>
        </w:rPr>
        <w:t>иммобилизация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скеле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вытяжением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аппаратом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наружной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ции,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после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чего</w:t>
      </w:r>
      <w:r>
        <w:rPr>
          <w:rFonts w:ascii="Times New Roman" w:hAnsi="Times New Roman"/>
          <w:spacing w:val="38"/>
          <w:w w:val="102"/>
        </w:rPr>
        <w:t> </w:t>
      </w:r>
      <w:r>
        <w:rPr>
          <w:rFonts w:ascii="Times New Roman" w:hAnsi="Times New Roman"/>
          <w:w w:val="105"/>
        </w:rPr>
        <w:t>пациент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нспор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ируе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отделение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мат</w:t>
      </w:r>
      <w:r>
        <w:rPr>
          <w:rFonts w:ascii="Times New Roman" w:hAnsi="Times New Roman"/>
          <w:spacing w:val="-2"/>
          <w:w w:val="105"/>
        </w:rPr>
        <w:t>ологии.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7"/>
        </w:numPr>
        <w:tabs>
          <w:tab w:pos="1064" w:val="left" w:leader="none"/>
        </w:tabs>
        <w:spacing w:line="368" w:lineRule="auto" w:before="21" w:after="0"/>
        <w:ind w:left="396" w:right="107" w:firstLine="404"/>
        <w:jc w:val="both"/>
      </w:pPr>
      <w:r>
        <w:rPr>
          <w:spacing w:val="-1"/>
        </w:rPr>
        <w:t>Применение</w:t>
      </w:r>
      <w:r>
        <w:rPr>
          <w:spacing w:val="27"/>
        </w:rPr>
        <w:t> </w:t>
      </w:r>
      <w:r>
        <w:rPr/>
        <w:t>АВФ</w:t>
      </w:r>
      <w:r>
        <w:rPr>
          <w:spacing w:val="26"/>
        </w:rPr>
        <w:t> </w:t>
      </w:r>
      <w:r>
        <w:rPr/>
        <w:t>в</w:t>
      </w:r>
      <w:r>
        <w:rPr>
          <w:spacing w:val="28"/>
        </w:rPr>
        <w:t> </w:t>
      </w:r>
      <w:r>
        <w:rPr>
          <w:spacing w:val="-1"/>
        </w:rPr>
        <w:t>качестве</w:t>
      </w:r>
      <w:r>
        <w:rPr>
          <w:spacing w:val="27"/>
        </w:rPr>
        <w:t> </w:t>
      </w:r>
      <w:r>
        <w:rPr>
          <w:spacing w:val="-1"/>
        </w:rPr>
        <w:t>метода</w:t>
      </w:r>
      <w:r>
        <w:rPr>
          <w:spacing w:val="30"/>
        </w:rPr>
        <w:t> </w:t>
      </w:r>
      <w:r>
        <w:rPr/>
        <w:t>окончательного</w:t>
      </w:r>
      <w:r>
        <w:rPr>
          <w:spacing w:val="26"/>
        </w:rPr>
        <w:t> </w:t>
      </w:r>
      <w:r>
        <w:rPr/>
        <w:t>лечения</w:t>
      </w:r>
      <w:r>
        <w:rPr>
          <w:spacing w:val="33"/>
        </w:rPr>
        <w:t> </w:t>
      </w:r>
      <w:r>
        <w:rPr/>
        <w:t>пациентам</w:t>
      </w:r>
      <w:r>
        <w:rPr>
          <w:spacing w:val="24"/>
        </w:rPr>
        <w:t> </w:t>
      </w:r>
      <w:r>
        <w:rPr/>
        <w:t>с</w:t>
      </w:r>
      <w:r>
        <w:rPr>
          <w:spacing w:val="46"/>
          <w:w w:val="102"/>
        </w:rPr>
        <w:t> </w:t>
      </w:r>
      <w:r>
        <w:rPr>
          <w:spacing w:val="-1"/>
        </w:rPr>
        <w:t>переломами</w:t>
      </w:r>
      <w:r>
        <w:rPr>
          <w:spacing w:val="15"/>
        </w:rPr>
        <w:t> </w:t>
      </w:r>
      <w:r>
        <w:rPr/>
        <w:t>диафиза</w:t>
      </w:r>
      <w:r>
        <w:rPr>
          <w:spacing w:val="11"/>
        </w:rPr>
        <w:t> </w:t>
      </w:r>
      <w:r>
        <w:rPr>
          <w:spacing w:val="-1"/>
        </w:rPr>
        <w:t>ББК</w:t>
      </w:r>
      <w:r>
        <w:rPr>
          <w:spacing w:val="14"/>
        </w:rPr>
        <w:t> </w:t>
      </w:r>
      <w:r>
        <w:rPr/>
        <w:t>с</w:t>
      </w:r>
      <w:r>
        <w:rPr>
          <w:spacing w:val="13"/>
        </w:rPr>
        <w:t> </w:t>
      </w:r>
      <w:r>
        <w:rPr/>
        <w:t>целью</w:t>
      </w:r>
      <w:r>
        <w:rPr>
          <w:spacing w:val="15"/>
        </w:rPr>
        <w:t> </w:t>
      </w:r>
      <w:r>
        <w:rPr>
          <w:spacing w:val="-1"/>
        </w:rPr>
        <w:t>создания</w:t>
      </w:r>
      <w:r>
        <w:rPr>
          <w:spacing w:val="17"/>
        </w:rPr>
        <w:t> </w:t>
      </w:r>
      <w:r>
        <w:rPr>
          <w:spacing w:val="-1"/>
        </w:rPr>
        <w:t>условий</w:t>
      </w:r>
      <w:r>
        <w:rPr>
          <w:spacing w:val="14"/>
        </w:rPr>
        <w:t> </w:t>
      </w:r>
      <w:r>
        <w:rPr/>
        <w:t>для</w:t>
      </w:r>
      <w:r>
        <w:rPr>
          <w:spacing w:val="11"/>
        </w:rPr>
        <w:t> </w:t>
      </w:r>
      <w:r>
        <w:rPr>
          <w:spacing w:val="-1"/>
        </w:rPr>
        <w:t>консолидации</w:t>
      </w:r>
      <w:r>
        <w:rPr>
          <w:spacing w:val="15"/>
        </w:rPr>
        <w:t> </w:t>
      </w:r>
      <w:r>
        <w:rPr>
          <w:spacing w:val="-1"/>
        </w:rPr>
        <w:t>перелома</w:t>
      </w:r>
      <w:r>
        <w:rPr>
          <w:spacing w:val="81"/>
          <w:w w:val="102"/>
        </w:rPr>
        <w:t> </w:t>
      </w: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53"/>
        </w:rPr>
        <w:t> </w:t>
      </w:r>
      <w:r>
        <w:rPr/>
        <w:t>с</w:t>
      </w:r>
      <w:r>
        <w:rPr>
          <w:spacing w:val="38"/>
        </w:rPr>
        <w:t> </w:t>
      </w:r>
      <w:r>
        <w:rPr/>
        <w:t>учетом</w:t>
      </w:r>
      <w:r>
        <w:rPr>
          <w:spacing w:val="43"/>
        </w:rPr>
        <w:t> </w:t>
      </w:r>
      <w:r>
        <w:rPr>
          <w:spacing w:val="-1"/>
        </w:rPr>
        <w:t>следующих</w:t>
      </w:r>
      <w:r>
        <w:rPr>
          <w:spacing w:val="48"/>
        </w:rPr>
        <w:t> </w:t>
      </w:r>
      <w:r>
        <w:rPr>
          <w:spacing w:val="-1"/>
        </w:rPr>
        <w:t>показаний:</w:t>
      </w:r>
      <w:r>
        <w:rPr/>
      </w:r>
    </w:p>
    <w:p>
      <w:pPr>
        <w:pStyle w:val="BodyText"/>
        <w:numPr>
          <w:ilvl w:val="0"/>
          <w:numId w:val="19"/>
        </w:numPr>
        <w:tabs>
          <w:tab w:pos="1463" w:val="left" w:leader="none"/>
        </w:tabs>
        <w:spacing w:line="368" w:lineRule="auto" w:before="21" w:after="0"/>
        <w:ind w:left="396" w:right="117" w:firstLine="668"/>
        <w:jc w:val="left"/>
      </w:pPr>
      <w:r>
        <w:rPr/>
        <w:t>обширные</w:t>
      </w:r>
      <w:r>
        <w:rPr>
          <w:spacing w:val="52"/>
        </w:rPr>
        <w:t> </w:t>
      </w:r>
      <w:r>
        <w:rPr>
          <w:spacing w:val="-1"/>
        </w:rPr>
        <w:t>дефекты</w:t>
      </w:r>
      <w:r>
        <w:rPr>
          <w:spacing w:val="54"/>
        </w:rPr>
        <w:t> </w:t>
      </w:r>
      <w:r>
        <w:rPr>
          <w:spacing w:val="-1"/>
        </w:rPr>
        <w:t>кожи</w:t>
      </w:r>
      <w:r>
        <w:rPr/>
        <w:t> </w:t>
      </w:r>
      <w:r>
        <w:rPr>
          <w:spacing w:val="1"/>
        </w:rPr>
        <w:t> </w:t>
      </w:r>
      <w:r>
        <w:rPr/>
        <w:t>и </w:t>
      </w:r>
      <w:r>
        <w:rPr>
          <w:spacing w:val="2"/>
        </w:rPr>
        <w:t> </w:t>
      </w:r>
      <w:r>
        <w:rPr>
          <w:spacing w:val="-1"/>
        </w:rPr>
        <w:t>мягких</w:t>
      </w:r>
      <w:r>
        <w:rPr>
          <w:spacing w:val="53"/>
        </w:rPr>
        <w:t> </w:t>
      </w:r>
      <w:r>
        <w:rPr/>
        <w:t>тканей,</w:t>
      </w:r>
      <w:r>
        <w:rPr>
          <w:spacing w:val="54"/>
        </w:rPr>
        <w:t> </w:t>
      </w:r>
      <w:r>
        <w:rPr>
          <w:spacing w:val="-1"/>
        </w:rPr>
        <w:t>ликвидировать</w:t>
      </w:r>
      <w:r>
        <w:rPr/>
        <w:t>  которые</w:t>
      </w:r>
      <w:r>
        <w:rPr>
          <w:spacing w:val="51"/>
        </w:rPr>
        <w:t> </w:t>
      </w:r>
      <w:r>
        <w:rPr/>
        <w:t>в</w:t>
      </w:r>
      <w:r>
        <w:rPr>
          <w:spacing w:val="54"/>
        </w:rPr>
        <w:t> </w:t>
      </w:r>
      <w:r>
        <w:rPr/>
        <w:t>раннем</w:t>
      </w:r>
      <w:r>
        <w:rPr>
          <w:spacing w:val="55"/>
          <w:w w:val="102"/>
        </w:rPr>
        <w:t> </w:t>
      </w:r>
      <w:r>
        <w:rPr>
          <w:spacing w:val="-1"/>
        </w:rPr>
        <w:t>посттравматическом</w:t>
      </w:r>
      <w:r>
        <w:rPr>
          <w:spacing w:val="27"/>
        </w:rPr>
        <w:t> </w:t>
      </w:r>
      <w:r>
        <w:rPr/>
        <w:t>периоде</w:t>
      </w:r>
      <w:r>
        <w:rPr>
          <w:spacing w:val="27"/>
        </w:rPr>
        <w:t> </w:t>
      </w:r>
      <w:r>
        <w:rPr>
          <w:spacing w:val="-1"/>
        </w:rPr>
        <w:t>не</w:t>
      </w:r>
      <w:r>
        <w:rPr>
          <w:spacing w:val="27"/>
        </w:rPr>
        <w:t> </w:t>
      </w:r>
      <w:r>
        <w:rPr/>
        <w:t>представляется</w:t>
      </w:r>
      <w:r>
        <w:rPr>
          <w:spacing w:val="31"/>
        </w:rPr>
        <w:t> </w:t>
      </w:r>
      <w:r>
        <w:rPr>
          <w:spacing w:val="-1"/>
        </w:rPr>
        <w:t>возможным;</w:t>
      </w:r>
      <w:r>
        <w:rPr/>
      </w:r>
    </w:p>
    <w:p>
      <w:pPr>
        <w:pStyle w:val="BodyText"/>
        <w:numPr>
          <w:ilvl w:val="0"/>
          <w:numId w:val="19"/>
        </w:numPr>
        <w:tabs>
          <w:tab w:pos="1463" w:val="left" w:leader="none"/>
        </w:tabs>
        <w:spacing w:line="240" w:lineRule="auto" w:before="21" w:after="0"/>
        <w:ind w:left="1462" w:right="0" w:hanging="398"/>
        <w:jc w:val="left"/>
      </w:pPr>
      <w:r>
        <w:rPr/>
        <w:t>инфекция</w:t>
      </w:r>
      <w:r>
        <w:rPr>
          <w:spacing w:val="27"/>
        </w:rPr>
        <w:t> </w:t>
      </w:r>
      <w:r>
        <w:rPr/>
        <w:t>в</w:t>
      </w:r>
      <w:r>
        <w:rPr>
          <w:spacing w:val="22"/>
        </w:rPr>
        <w:t> </w:t>
      </w:r>
      <w:r>
        <w:rPr>
          <w:spacing w:val="-1"/>
        </w:rPr>
        <w:t>области</w:t>
      </w:r>
      <w:r>
        <w:rPr>
          <w:spacing w:val="26"/>
        </w:rPr>
        <w:t> </w:t>
      </w:r>
      <w:r>
        <w:rPr>
          <w:spacing w:val="-1"/>
        </w:rPr>
        <w:t>хирургического</w:t>
      </w:r>
      <w:r>
        <w:rPr>
          <w:spacing w:val="21"/>
        </w:rPr>
        <w:t> </w:t>
      </w:r>
      <w:r>
        <w:rPr/>
        <w:t>вмешательства;</w:t>
      </w:r>
      <w:r>
        <w:rPr/>
      </w:r>
    </w:p>
    <w:p>
      <w:pPr>
        <w:pStyle w:val="BodyText"/>
        <w:numPr>
          <w:ilvl w:val="0"/>
          <w:numId w:val="19"/>
        </w:numPr>
        <w:tabs>
          <w:tab w:pos="1463" w:val="left" w:leader="none"/>
        </w:tabs>
        <w:spacing w:line="368" w:lineRule="auto" w:before="152" w:after="0"/>
        <w:ind w:left="396" w:right="117" w:firstLine="668"/>
        <w:jc w:val="left"/>
      </w:pPr>
      <w:r>
        <w:rPr/>
        <w:t>обширные</w:t>
      </w:r>
      <w:r>
        <w:rPr>
          <w:spacing w:val="18"/>
        </w:rPr>
        <w:t> </w:t>
      </w:r>
      <w:r>
        <w:rPr>
          <w:spacing w:val="-1"/>
        </w:rPr>
        <w:t>дефекты</w:t>
      </w:r>
      <w:r>
        <w:rPr>
          <w:spacing w:val="19"/>
        </w:rPr>
        <w:t> </w:t>
      </w:r>
      <w:r>
        <w:rPr/>
        <w:t>кости,</w:t>
      </w:r>
      <w:r>
        <w:rPr>
          <w:spacing w:val="22"/>
        </w:rPr>
        <w:t> </w:t>
      </w:r>
      <w:r>
        <w:rPr/>
        <w:t>требующие</w:t>
      </w:r>
      <w:r>
        <w:rPr>
          <w:spacing w:val="17"/>
        </w:rPr>
        <w:t> </w:t>
      </w:r>
      <w:r>
        <w:rPr>
          <w:spacing w:val="-1"/>
        </w:rPr>
        <w:t>замещения</w:t>
      </w:r>
      <w:r>
        <w:rPr>
          <w:spacing w:val="22"/>
        </w:rPr>
        <w:t> </w:t>
      </w:r>
      <w:r>
        <w:rPr/>
        <w:t>с</w:t>
      </w:r>
      <w:r>
        <w:rPr>
          <w:spacing w:val="19"/>
        </w:rPr>
        <w:t> </w:t>
      </w:r>
      <w:r>
        <w:rPr>
          <w:spacing w:val="-1"/>
        </w:rPr>
        <w:t>использованием</w:t>
      </w:r>
      <w:r>
        <w:rPr>
          <w:spacing w:val="20"/>
        </w:rPr>
        <w:t> </w:t>
      </w:r>
      <w:r>
        <w:rPr>
          <w:spacing w:val="-1"/>
        </w:rPr>
        <w:t>технологии</w:t>
      </w:r>
      <w:r>
        <w:rPr>
          <w:spacing w:val="82"/>
          <w:w w:val="102"/>
        </w:rPr>
        <w:t> </w:t>
      </w:r>
      <w:r>
        <w:rPr/>
        <w:t>удлинения</w:t>
      </w:r>
      <w:r>
        <w:rPr>
          <w:spacing w:val="22"/>
        </w:rPr>
        <w:t> </w:t>
      </w:r>
      <w:r>
        <w:rPr>
          <w:spacing w:val="-1"/>
        </w:rPr>
        <w:t>кости</w:t>
      </w:r>
      <w:r>
        <w:rPr>
          <w:spacing w:val="24"/>
        </w:rPr>
        <w:t> </w:t>
      </w:r>
      <w:r>
        <w:rPr/>
        <w:t>[40].</w:t>
      </w:r>
      <w:r>
        <w:rPr/>
      </w:r>
    </w:p>
    <w:p>
      <w:pPr>
        <w:pStyle w:val="BodyText"/>
        <w:spacing w:line="240" w:lineRule="auto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7"/>
        </w:numPr>
        <w:tabs>
          <w:tab w:pos="1064" w:val="left" w:leader="none"/>
        </w:tabs>
        <w:spacing w:line="368" w:lineRule="auto" w:before="152" w:after="0"/>
        <w:ind w:left="396" w:right="109" w:firstLine="404"/>
        <w:jc w:val="both"/>
      </w:pP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4"/>
        </w:rPr>
        <w:t> </w:t>
      </w:r>
      <w:r>
        <w:rPr/>
        <w:t>при</w:t>
      </w:r>
      <w:r>
        <w:rPr>
          <w:spacing w:val="53"/>
        </w:rPr>
        <w:t> </w:t>
      </w:r>
      <w:r>
        <w:rPr>
          <w:spacing w:val="-1"/>
        </w:rPr>
        <w:t>развитии</w:t>
      </w:r>
      <w:r>
        <w:rPr>
          <w:spacing w:val="5"/>
        </w:rPr>
        <w:t> </w:t>
      </w:r>
      <w:r>
        <w:rPr>
          <w:spacing w:val="-1"/>
        </w:rPr>
        <w:t>клиники</w:t>
      </w:r>
      <w:r>
        <w:rPr>
          <w:spacing w:val="5"/>
        </w:rPr>
        <w:t> </w:t>
      </w:r>
      <w:r>
        <w:rPr>
          <w:spacing w:val="-1"/>
        </w:rPr>
        <w:t>компартмент</w:t>
      </w:r>
      <w:r>
        <w:rPr>
          <w:spacing w:val="3"/>
        </w:rPr>
        <w:t> </w:t>
      </w:r>
      <w:r>
        <w:rPr/>
        <w:t>синдрома</w:t>
      </w:r>
      <w:r>
        <w:rPr>
          <w:spacing w:val="52"/>
        </w:rPr>
        <w:t> </w:t>
      </w:r>
      <w:r>
        <w:rPr/>
        <w:t>у</w:t>
      </w:r>
      <w:r>
        <w:rPr>
          <w:spacing w:val="2"/>
        </w:rPr>
        <w:t> </w:t>
      </w:r>
      <w:r>
        <w:rPr/>
        <w:t>пациентов</w:t>
      </w:r>
      <w:r>
        <w:rPr>
          <w:spacing w:val="52"/>
        </w:rPr>
        <w:t> </w:t>
      </w:r>
      <w:r>
        <w:rPr/>
        <w:t>с</w:t>
      </w:r>
      <w:r>
        <w:rPr>
          <w:spacing w:val="48"/>
          <w:w w:val="102"/>
        </w:rPr>
        <w:t> </w:t>
      </w:r>
      <w:r>
        <w:rPr>
          <w:spacing w:val="-1"/>
        </w:rPr>
        <w:t>переломами</w:t>
      </w:r>
      <w:r>
        <w:rPr>
          <w:spacing w:val="32"/>
        </w:rPr>
        <w:t> </w:t>
      </w:r>
      <w:r>
        <w:rPr>
          <w:spacing w:val="-1"/>
        </w:rPr>
        <w:t>диафиза</w:t>
      </w:r>
      <w:r>
        <w:rPr>
          <w:spacing w:val="31"/>
        </w:rPr>
        <w:t> </w:t>
      </w:r>
      <w:r>
        <w:rPr>
          <w:spacing w:val="-1"/>
        </w:rPr>
        <w:t>большеберцовой</w:t>
      </w:r>
      <w:r>
        <w:rPr>
          <w:spacing w:val="33"/>
        </w:rPr>
        <w:t> </w:t>
      </w:r>
      <w:r>
        <w:rPr>
          <w:spacing w:val="-1"/>
        </w:rPr>
        <w:t>кости</w:t>
      </w:r>
      <w:r>
        <w:rPr>
          <w:spacing w:val="31"/>
        </w:rPr>
        <w:t> </w:t>
      </w:r>
      <w:r>
        <w:rPr>
          <w:spacing w:val="-1"/>
        </w:rPr>
        <w:t>выполнение</w:t>
      </w:r>
      <w:r>
        <w:rPr>
          <w:spacing w:val="32"/>
        </w:rPr>
        <w:t> </w:t>
      </w:r>
      <w:r>
        <w:rPr>
          <w:spacing w:val="-1"/>
        </w:rPr>
        <w:t>фасциотомии</w:t>
      </w:r>
      <w:r>
        <w:rPr>
          <w:spacing w:val="28"/>
        </w:rPr>
        <w:t> </w:t>
      </w:r>
      <w:r>
        <w:rPr/>
        <w:t>со</w:t>
      </w:r>
      <w:r>
        <w:rPr>
          <w:spacing w:val="27"/>
        </w:rPr>
        <w:t> </w:t>
      </w:r>
      <w:r>
        <w:rPr/>
        <w:t>вскрытием</w:t>
      </w:r>
      <w:r>
        <w:rPr>
          <w:spacing w:val="31"/>
        </w:rPr>
        <w:t> </w:t>
      </w:r>
      <w:r>
        <w:rPr>
          <w:spacing w:val="-1"/>
        </w:rPr>
        <w:t>всех</w:t>
      </w:r>
      <w:r>
        <w:rPr>
          <w:spacing w:val="89"/>
          <w:w w:val="102"/>
        </w:rPr>
        <w:t> </w:t>
      </w:r>
      <w:r>
        <w:rPr/>
        <w:t>четырёх</w:t>
      </w:r>
      <w:r>
        <w:rPr>
          <w:spacing w:val="26"/>
        </w:rPr>
        <w:t> </w:t>
      </w:r>
      <w:r>
        <w:rPr/>
        <w:t>фасциальных</w:t>
      </w:r>
      <w:r>
        <w:rPr>
          <w:spacing w:val="24"/>
        </w:rPr>
        <w:t> </w:t>
      </w:r>
      <w:r>
        <w:rPr/>
        <w:t>футляров</w:t>
      </w:r>
      <w:r>
        <w:rPr>
          <w:spacing w:val="27"/>
        </w:rPr>
        <w:t> </w:t>
      </w:r>
      <w:r>
        <w:rPr/>
        <w:t>голени</w:t>
      </w:r>
      <w:r>
        <w:rPr>
          <w:spacing w:val="32"/>
        </w:rPr>
        <w:t> </w:t>
      </w:r>
      <w:r>
        <w:rPr/>
        <w:t>с</w:t>
      </w:r>
      <w:r>
        <w:rPr>
          <w:spacing w:val="27"/>
        </w:rPr>
        <w:t> </w:t>
      </w:r>
      <w:r>
        <w:rPr/>
        <w:t>целью</w:t>
      </w:r>
      <w:r>
        <w:rPr>
          <w:spacing w:val="30"/>
        </w:rPr>
        <w:t> </w:t>
      </w:r>
      <w:r>
        <w:rPr/>
        <w:t>лечения</w:t>
      </w:r>
      <w:r>
        <w:rPr>
          <w:spacing w:val="30"/>
        </w:rPr>
        <w:t> </w:t>
      </w:r>
      <w:r>
        <w:rPr>
          <w:spacing w:val="-1"/>
        </w:rPr>
        <w:t>компартмент</w:t>
      </w:r>
      <w:r>
        <w:rPr>
          <w:spacing w:val="34"/>
        </w:rPr>
        <w:t> </w:t>
      </w:r>
      <w:r>
        <w:rPr>
          <w:spacing w:val="-1"/>
        </w:rPr>
        <w:t>синдрома</w:t>
      </w:r>
      <w:r>
        <w:rPr>
          <w:spacing w:val="31"/>
        </w:rPr>
        <w:t> </w:t>
      </w:r>
      <w:r>
        <w:rPr/>
        <w:t>[1,</w:t>
      </w:r>
      <w:r>
        <w:rPr>
          <w:spacing w:val="31"/>
        </w:rPr>
        <w:t> </w:t>
      </w:r>
      <w:r>
        <w:rPr/>
        <w:t>6,</w:t>
      </w:r>
      <w:r>
        <w:rPr>
          <w:spacing w:val="30"/>
        </w:rPr>
        <w:t> </w:t>
      </w:r>
      <w:r>
        <w:rPr/>
        <w:t>52,</w:t>
      </w:r>
      <w:r>
        <w:rPr>
          <w:spacing w:val="48"/>
          <w:w w:val="102"/>
        </w:rPr>
        <w:t> </w:t>
      </w:r>
      <w:r>
        <w:rPr/>
        <w:t>59,</w:t>
      </w:r>
      <w:r>
        <w:rPr>
          <w:spacing w:val="13"/>
        </w:rPr>
        <w:t> </w:t>
      </w:r>
      <w:r>
        <w:rPr/>
        <w:t>60].</w:t>
      </w:r>
      <w:r>
        <w:rPr/>
      </w:r>
    </w:p>
    <w:p>
      <w:pPr>
        <w:pStyle w:val="BodyText"/>
        <w:spacing w:line="368" w:lineRule="auto"/>
        <w:ind w:right="112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  <w:spacing w:val="78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тм</w:t>
      </w:r>
      <w:r>
        <w:rPr>
          <w:rFonts w:ascii="Times New Roman" w:hAnsi="Times New Roman" w:cs="Times New Roman" w:eastAsia="Times New Roman"/>
          <w:spacing w:val="-2"/>
          <w:w w:val="105"/>
        </w:rPr>
        <w:t>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синдром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вл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иболее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серьёзным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осло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нение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59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переломов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ди</w:t>
      </w:r>
      <w:r>
        <w:rPr>
          <w:rFonts w:ascii="Times New Roman" w:hAnsi="Times New Roman" w:cs="Times New Roman" w:eastAsia="Times New Roman"/>
          <w:spacing w:val="-1"/>
          <w:w w:val="105"/>
        </w:rPr>
        <w:t>аф</w:t>
      </w:r>
      <w:r>
        <w:rPr>
          <w:rFonts w:ascii="Times New Roman" w:hAnsi="Times New Roman" w:cs="Times New Roman" w:eastAsia="Times New Roman"/>
          <w:spacing w:val="-2"/>
          <w:w w:val="105"/>
        </w:rPr>
        <w:t>из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большеберцовой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и.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Его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огенез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ключ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нарушении</w:t>
      </w:r>
      <w:r>
        <w:rPr>
          <w:rFonts w:ascii="Times New Roman" w:hAnsi="Times New Roman" w:cs="Times New Roman" w:eastAsia="Times New Roman"/>
          <w:spacing w:val="90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кровообращения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мышц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замкнутых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фасциальных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зви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их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ишемии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7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фоне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увеличивающегося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</w:t>
      </w:r>
      <w:r>
        <w:rPr>
          <w:rFonts w:ascii="Times New Roman" w:hAnsi="Times New Roman"/>
          <w:spacing w:val="-1"/>
          <w:w w:val="105"/>
        </w:rPr>
        <w:t>тт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мат</w:t>
      </w:r>
      <w:r>
        <w:rPr>
          <w:rFonts w:ascii="Times New Roman" w:hAnsi="Times New Roman"/>
          <w:spacing w:val="-2"/>
          <w:w w:val="105"/>
        </w:rPr>
        <w:t>ического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отёка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тканей.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6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Клинические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w w:val="105"/>
        </w:rPr>
        <w:t>признаки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тм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w w:val="105"/>
        </w:rPr>
        <w:t>синдрома: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6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-боль,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соответствующая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еру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6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-пло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ёк</w:t>
      </w:r>
      <w:r>
        <w:rPr>
          <w:rFonts w:ascii="Times New Roman" w:hAnsi="Times New Roman"/>
          <w:w w:val="105"/>
        </w:rPr>
        <w:t> голени,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6"/>
        <w:ind w:right="118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-резк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болезненнос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пассивном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натяжении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мышц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(об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чно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этот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симптом</w:t>
      </w:r>
      <w:r>
        <w:rPr>
          <w:rFonts w:ascii="Times New Roman" w:hAnsi="Times New Roman"/>
          <w:spacing w:val="47"/>
          <w:w w:val="103"/>
        </w:rPr>
        <w:t> </w:t>
      </w:r>
      <w:r>
        <w:rPr>
          <w:rFonts w:ascii="Times New Roman" w:hAnsi="Times New Roman"/>
          <w:spacing w:val="-2"/>
          <w:w w:val="105"/>
        </w:rPr>
        <w:t>провер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ё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ссивного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подошвенного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сгиб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первого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пальца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)</w:t>
      </w:r>
      <w:r>
        <w:rPr>
          <w:rFonts w:ascii="Times New Roman" w:hAnsi="Times New Roman"/>
        </w:rPr>
      </w:r>
    </w:p>
    <w:p>
      <w:pPr>
        <w:pStyle w:val="BodyText"/>
        <w:spacing w:line="369" w:lineRule="auto"/>
        <w:ind w:right="112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манифестации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тм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синдро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давление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фасциальных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футлярах</w:t>
      </w:r>
      <w:r>
        <w:rPr>
          <w:rFonts w:ascii="Times New Roman" w:hAnsi="Times New Roman"/>
          <w:spacing w:val="35"/>
          <w:w w:val="90"/>
        </w:rPr>
        <w:t> </w:t>
      </w:r>
      <w:r>
        <w:rPr>
          <w:rFonts w:ascii="Times New Roman" w:hAnsi="Times New Roman"/>
          <w:spacing w:val="-2"/>
          <w:w w:val="105"/>
        </w:rPr>
        <w:t>возр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до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30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мм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рт.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ст.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более,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однако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ди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ике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принятии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решений</w:t>
      </w:r>
      <w:r>
        <w:rPr>
          <w:rFonts w:ascii="Times New Roman" w:hAnsi="Times New Roman"/>
          <w:spacing w:val="58"/>
          <w:w w:val="95"/>
        </w:rPr>
        <w:t> </w:t>
      </w:r>
      <w:r>
        <w:rPr>
          <w:rFonts w:ascii="Times New Roman" w:hAnsi="Times New Roman"/>
          <w:w w:val="105"/>
        </w:rPr>
        <w:t>необходимо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ориен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иров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клинические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данные,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так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как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измерения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давления</w:t>
      </w:r>
      <w:r>
        <w:rPr>
          <w:rFonts w:ascii="Times New Roman" w:hAnsi="Times New Roman"/>
          <w:spacing w:val="60"/>
          <w:w w:val="103"/>
        </w:rPr>
        <w:t> </w:t>
      </w:r>
      <w:r>
        <w:rPr>
          <w:rFonts w:ascii="Times New Roman" w:hAnsi="Times New Roman"/>
          <w:w w:val="105"/>
        </w:rPr>
        <w:t>могут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быть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ошибочны.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Кро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того,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пациентов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гипотонией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компартмент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синдром</w:t>
      </w:r>
      <w:r>
        <w:rPr>
          <w:rFonts w:ascii="Times New Roman" w:hAnsi="Times New Roman"/>
          <w:spacing w:val="28"/>
          <w:w w:val="103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развиться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более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низких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показателях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давления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фасциальных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футлярах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из-за</w:t>
      </w:r>
      <w:r>
        <w:rPr>
          <w:rFonts w:ascii="Times New Roman" w:hAnsi="Times New Roman"/>
          <w:spacing w:val="24"/>
          <w:w w:val="115"/>
        </w:rPr>
        <w:t> </w:t>
      </w:r>
      <w:r>
        <w:rPr>
          <w:rFonts w:ascii="Times New Roman" w:hAnsi="Times New Roman"/>
          <w:w w:val="105"/>
        </w:rPr>
        <w:t>низкого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градиента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ду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ди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олически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артериальным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давлением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давлением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8"/>
          <w:w w:val="94"/>
        </w:rPr>
        <w:t> </w:t>
      </w:r>
      <w:r>
        <w:rPr>
          <w:rFonts w:ascii="Times New Roman" w:hAnsi="Times New Roman"/>
          <w:w w:val="105"/>
        </w:rPr>
        <w:t>фасциальном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футляре.</w:t>
      </w:r>
      <w:r>
        <w:rPr>
          <w:rFonts w:ascii="Times New Roman" w:hAnsi="Times New Roman"/>
        </w:rPr>
      </w:r>
    </w:p>
    <w:p>
      <w:pPr>
        <w:spacing w:after="0" w:line="369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15"/>
          <w:pgSz w:w="12240" w:h="15840"/>
          <w:pgMar w:footer="708" w:header="0" w:top="1140" w:bottom="900" w:left="1720" w:right="1220"/>
          <w:pgNumType w:start="23"/>
        </w:sectPr>
      </w:pPr>
    </w:p>
    <w:p>
      <w:pPr>
        <w:pStyle w:val="BodyText"/>
        <w:spacing w:line="368" w:lineRule="auto" w:before="49"/>
        <w:ind w:right="114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новке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ди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гноз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компартмент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синдро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</w:t>
      </w:r>
      <w:r>
        <w:rPr>
          <w:rFonts w:ascii="Times New Roman" w:hAnsi="Times New Roman"/>
          <w:spacing w:val="-2"/>
          <w:w w:val="105"/>
        </w:rPr>
        <w:t>кс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ренно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порядке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показана</w:t>
      </w:r>
      <w:r>
        <w:rPr>
          <w:rFonts w:ascii="Times New Roman" w:hAnsi="Times New Roman"/>
          <w:spacing w:val="69"/>
          <w:w w:val="115"/>
        </w:rPr>
        <w:t> </w:t>
      </w:r>
      <w:r>
        <w:rPr>
          <w:rFonts w:ascii="Times New Roman" w:hAnsi="Times New Roman"/>
          <w:w w:val="105"/>
        </w:rPr>
        <w:t>операция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фасциотомии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со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вскр</w:t>
      </w:r>
      <w:r>
        <w:rPr>
          <w:rFonts w:ascii="Times New Roman" w:hAnsi="Times New Roman"/>
          <w:spacing w:val="-1"/>
          <w:w w:val="105"/>
        </w:rPr>
        <w:t>ыт</w:t>
      </w:r>
      <w:r>
        <w:rPr>
          <w:rFonts w:ascii="Times New Roman" w:hAnsi="Times New Roman"/>
          <w:spacing w:val="-2"/>
          <w:w w:val="105"/>
        </w:rPr>
        <w:t>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всех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четырёх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фасциальных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футляров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голени.</w:t>
      </w:r>
      <w:r>
        <w:rPr>
          <w:rFonts w:ascii="Times New Roman" w:hAnsi="Times New Roman"/>
          <w:spacing w:val="24"/>
          <w:w w:val="102"/>
        </w:rPr>
        <w:t> </w:t>
      </w:r>
      <w:r>
        <w:rPr>
          <w:rFonts w:ascii="Times New Roman" w:hAnsi="Times New Roman"/>
          <w:w w:val="105"/>
        </w:rPr>
        <w:t>Операция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заканчивается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билиз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цией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перелома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одни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из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описанных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выше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способов</w:t>
      </w:r>
      <w:r>
        <w:rPr>
          <w:rFonts w:ascii="Times New Roman" w:hAnsi="Times New Roman"/>
          <w:spacing w:val="48"/>
          <w:w w:val="94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0"/>
          <w:w w:val="105"/>
        </w:rPr>
        <w:t> </w:t>
      </w:r>
      <w:r>
        <w:rPr>
          <w:w w:val="105"/>
        </w:rPr>
        <w:t>[1,</w:t>
      </w:r>
      <w:r>
        <w:rPr>
          <w:spacing w:val="9"/>
          <w:w w:val="105"/>
        </w:rPr>
        <w:t> </w:t>
      </w:r>
      <w:r>
        <w:rPr>
          <w:w w:val="105"/>
        </w:rPr>
        <w:t>6,</w:t>
      </w:r>
      <w:r>
        <w:rPr>
          <w:spacing w:val="10"/>
          <w:w w:val="105"/>
        </w:rPr>
        <w:t> </w:t>
      </w:r>
      <w:r>
        <w:rPr>
          <w:w w:val="105"/>
        </w:rPr>
        <w:t>52,</w:t>
      </w:r>
      <w:r>
        <w:rPr>
          <w:spacing w:val="12"/>
          <w:w w:val="105"/>
        </w:rPr>
        <w:t> </w:t>
      </w:r>
      <w:r>
        <w:rPr>
          <w:w w:val="105"/>
        </w:rPr>
        <w:t>59,</w:t>
      </w:r>
      <w:r>
        <w:rPr>
          <w:spacing w:val="9"/>
          <w:w w:val="105"/>
        </w:rPr>
        <w:t> </w:t>
      </w:r>
      <w:r>
        <w:rPr>
          <w:w w:val="105"/>
        </w:rPr>
        <w:t>60]</w:t>
      </w:r>
      <w:r>
        <w:rPr>
          <w:rFonts w:ascii="Times New Roman" w:hAnsi="Times New Roman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7"/>
        <w:ind w:right="114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тк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ыты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п</w:t>
      </w:r>
      <w:r>
        <w:rPr>
          <w:rFonts w:ascii="Times New Roman" w:hAnsi="Times New Roman" w:cs="Times New Roman" w:eastAsia="Times New Roman"/>
          <w:spacing w:val="-2"/>
          <w:w w:val="105"/>
        </w:rPr>
        <w:t>ере</w:t>
      </w:r>
      <w:r>
        <w:rPr>
          <w:rFonts w:ascii="Times New Roman" w:hAnsi="Times New Roman" w:cs="Times New Roman" w:eastAsia="Times New Roman"/>
          <w:spacing w:val="-1"/>
          <w:w w:val="105"/>
        </w:rPr>
        <w:t>л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мы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лечении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кр</w:t>
      </w:r>
      <w:r>
        <w:rPr>
          <w:rFonts w:ascii="Times New Roman" w:hAnsi="Times New Roman" w:cs="Times New Roman" w:eastAsia="Times New Roman"/>
          <w:spacing w:val="-1"/>
          <w:w w:val="105"/>
        </w:rPr>
        <w:t>ыты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переломов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G1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3"/>
          <w:w w:val="105"/>
        </w:rPr>
        <w:t>G2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ведени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73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пациентов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отличается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ковой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лечении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кр</w:t>
      </w:r>
      <w:r>
        <w:rPr>
          <w:rFonts w:ascii="Times New Roman" w:hAnsi="Times New Roman" w:cs="Times New Roman" w:eastAsia="Times New Roman"/>
          <w:spacing w:val="-1"/>
          <w:w w:val="105"/>
        </w:rPr>
        <w:t>ыты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переломов.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подобных</w:t>
      </w:r>
      <w:r>
        <w:rPr>
          <w:rFonts w:ascii="Times New Roman" w:hAnsi="Times New Roman" w:cs="Times New Roman" w:eastAsia="Times New Roman"/>
          <w:spacing w:val="42"/>
          <w:w w:val="90"/>
        </w:rPr>
        <w:t> </w:t>
      </w:r>
      <w:r>
        <w:rPr>
          <w:rFonts w:ascii="Times New Roman" w:hAnsi="Times New Roman" w:cs="Times New Roman" w:eastAsia="Times New Roman"/>
          <w:w w:val="105"/>
        </w:rPr>
        <w:t>травмах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воз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но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выполнение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первичного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внутреннего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остеосинтеза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непосредственно</w:t>
      </w:r>
      <w:r>
        <w:rPr>
          <w:rFonts w:ascii="Times New Roman" w:hAnsi="Times New Roman" w:cs="Times New Roman" w:eastAsia="Times New Roman"/>
          <w:spacing w:val="3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уплении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больного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цион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чес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венной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первичной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хирургической</w:t>
      </w:r>
      <w:r>
        <w:rPr>
          <w:rFonts w:ascii="Times New Roman" w:hAnsi="Times New Roman" w:cs="Times New Roman" w:eastAsia="Times New Roman"/>
          <w:spacing w:val="88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обр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бо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ки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раны.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Если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первичн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й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внутренний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еосин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ез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уплении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полни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</w:t>
      </w:r>
      <w:r>
        <w:rPr>
          <w:rFonts w:ascii="Times New Roman" w:hAnsi="Times New Roman" w:cs="Times New Roman" w:eastAsia="Times New Roman"/>
          <w:spacing w:val="91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предс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возможным,</w:t>
      </w:r>
      <w:r>
        <w:rPr>
          <w:rFonts w:ascii="Times New Roman" w:hAnsi="Times New Roman" w:cs="Times New Roman" w:eastAsia="Times New Roman"/>
          <w:spacing w:val="-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он</w:t>
      </w:r>
      <w:r>
        <w:rPr>
          <w:rFonts w:ascii="Times New Roman" w:hAnsi="Times New Roman" w:cs="Times New Roman" w:eastAsia="Times New Roman"/>
          <w:spacing w:val="-2"/>
          <w:w w:val="105"/>
        </w:rPr>
        <w:t> 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полн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-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заживления раны.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/>
        <w:ind w:right="109" w:firstLine="45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открыты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G3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первичной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2"/>
        </w:rPr>
        <w:t>хи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еско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обработк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раны</w:t>
      </w:r>
      <w:r>
        <w:rPr>
          <w:rFonts w:ascii="Times New Roman" w:hAnsi="Times New Roman"/>
          <w:spacing w:val="83"/>
          <w:w w:val="103"/>
        </w:rPr>
        <w:t> </w:t>
      </w:r>
      <w:r>
        <w:rPr>
          <w:rFonts w:ascii="Times New Roman" w:hAnsi="Times New Roman"/>
        </w:rPr>
        <w:t>необходимо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выполнить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остеос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тез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пп</w:t>
      </w:r>
      <w:r>
        <w:rPr>
          <w:rFonts w:ascii="Times New Roman" w:hAnsi="Times New Roman"/>
          <w:spacing w:val="-1"/>
        </w:rPr>
        <w:t>аратом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кса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Пр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наличии</w:t>
      </w:r>
      <w:r>
        <w:rPr>
          <w:rFonts w:ascii="Times New Roman" w:hAnsi="Times New Roman"/>
          <w:spacing w:val="59"/>
          <w:w w:val="95"/>
        </w:rPr>
        <w:t> </w:t>
      </w:r>
      <w:r>
        <w:rPr>
          <w:rFonts w:ascii="Times New Roman" w:hAnsi="Times New Roman"/>
        </w:rPr>
        <w:t>дефектов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1"/>
        </w:rPr>
        <w:t>кож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покрова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необходимо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стремиться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как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1"/>
        </w:rPr>
        <w:t>мож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ее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раннему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1"/>
        </w:rPr>
        <w:t>их</w:t>
      </w:r>
      <w:r>
        <w:rPr>
          <w:rFonts w:ascii="Times New Roman" w:hAnsi="Times New Roman"/>
          <w:spacing w:val="40"/>
          <w:w w:val="90"/>
        </w:rPr>
        <w:t> </w:t>
      </w:r>
      <w:r>
        <w:rPr>
          <w:rFonts w:ascii="Times New Roman" w:hAnsi="Times New Roman"/>
        </w:rPr>
        <w:t>укрытию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использованием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местных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тка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несвободной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аст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мышечными</w:t>
      </w:r>
      <w:r>
        <w:rPr>
          <w:rFonts w:ascii="Times New Roman" w:hAnsi="Times New Roman"/>
          <w:spacing w:val="52"/>
          <w:w w:val="95"/>
        </w:rPr>
        <w:t> </w:t>
      </w:r>
      <w:r>
        <w:rPr>
          <w:rFonts w:ascii="Times New Roman" w:hAnsi="Times New Roman"/>
        </w:rPr>
        <w:t>лоскутами, 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свободной 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кожной 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аст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аст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аск</w:t>
      </w:r>
      <w:r>
        <w:rPr>
          <w:rFonts w:ascii="Times New Roman" w:hAnsi="Times New Roman"/>
          <w:spacing w:val="-2"/>
        </w:rPr>
        <w:t>ул</w:t>
      </w:r>
      <w:r>
        <w:rPr>
          <w:rFonts w:ascii="Times New Roman" w:hAnsi="Times New Roman"/>
          <w:spacing w:val="-1"/>
        </w:rPr>
        <w:t>яр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ым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68"/>
          <w:w w:val="95"/>
        </w:rPr>
        <w:t> 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татам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1"/>
        </w:rPr>
        <w:t>Пере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внутреннюю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кса</w:t>
      </w:r>
      <w:r>
        <w:rPr>
          <w:rFonts w:ascii="Times New Roman" w:hAnsi="Times New Roman"/>
          <w:spacing w:val="-2"/>
        </w:rPr>
        <w:t>цию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подобных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случаях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возможен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61"/>
          <w:w w:val="102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осста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кожного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окро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48"/>
        </w:rPr>
        <w:t> </w:t>
      </w:r>
      <w:r>
        <w:rPr>
          <w:spacing w:val="-1"/>
        </w:rPr>
        <w:t>[6]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numPr>
          <w:ilvl w:val="1"/>
          <w:numId w:val="20"/>
        </w:numPr>
        <w:tabs>
          <w:tab w:pos="1082" w:val="left" w:leader="none"/>
        </w:tabs>
        <w:spacing w:line="240" w:lineRule="auto" w:before="0" w:after="0"/>
        <w:ind w:left="1081" w:right="0" w:hanging="281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Иное</w:t>
      </w:r>
      <w:r>
        <w:rPr>
          <w:rFonts w:ascii="Times New Roman" w:hAnsi="Times New Roman"/>
          <w:spacing w:val="26"/>
          <w:w w:val="105"/>
          <w:u w:val="thick" w:color="000000"/>
        </w:rPr>
        <w:t> </w:t>
      </w:r>
      <w:r>
        <w:rPr>
          <w:rFonts w:ascii="Times New Roman" w:hAnsi="Times New Roman"/>
          <w:spacing w:val="2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лечение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20"/>
        </w:numPr>
        <w:tabs>
          <w:tab w:pos="1307" w:val="left" w:leader="none"/>
          <w:tab w:pos="1727" w:val="left" w:leader="none"/>
        </w:tabs>
        <w:spacing w:line="240" w:lineRule="auto" w:before="44" w:after="0"/>
        <w:ind w:left="1306" w:right="0" w:hanging="50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Послеоперационное</w:t>
      </w:r>
      <w:r>
        <w:rPr>
          <w:rFonts w:ascii="Times New Roman" w:hAnsi="Times New Roman"/>
          <w:spacing w:val="-33"/>
          <w:w w:val="105"/>
          <w:u w:val="thick" w:color="000000"/>
        </w:rPr>
        <w:t> </w:t>
      </w:r>
      <w:r>
        <w:rPr>
          <w:rFonts w:ascii="Times New Roman" w:hAnsi="Times New Roman"/>
          <w:spacing w:val="-3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обезболивание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1"/>
        </w:numPr>
        <w:tabs>
          <w:tab w:pos="1139" w:val="left" w:leader="none"/>
        </w:tabs>
        <w:spacing w:line="369" w:lineRule="auto" w:before="136" w:after="0"/>
        <w:ind w:left="396" w:right="109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С целью  адекватного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обезболивания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spacing w:val="-1"/>
        </w:rPr>
        <w:t>пациентам</w:t>
      </w:r>
      <w:r>
        <w:rPr>
          <w:spacing w:val="1"/>
        </w:rPr>
        <w:t> </w:t>
      </w:r>
      <w:r>
        <w:rPr/>
        <w:t>с</w:t>
      </w:r>
      <w:r>
        <w:rPr>
          <w:spacing w:val="2"/>
        </w:rPr>
        <w:t> </w:t>
      </w:r>
      <w:r>
        <w:rPr>
          <w:spacing w:val="-1"/>
        </w:rPr>
        <w:t>переломами</w:t>
      </w:r>
      <w:r>
        <w:rPr>
          <w:spacing w:val="54"/>
        </w:rPr>
        <w:t> </w:t>
      </w:r>
      <w:r>
        <w:rPr/>
        <w:t>диафиза  ББК</w:t>
      </w:r>
      <w:r>
        <w:rPr>
          <w:spacing w:val="46"/>
          <w:w w:val="102"/>
        </w:rPr>
        <w:t> </w:t>
      </w:r>
      <w:r>
        <w:rPr>
          <w:rFonts w:ascii="Times New Roman" w:hAnsi="Times New Roman" w:cs="Times New Roman" w:eastAsia="Times New Roman"/>
        </w:rPr>
        <w:t>р</w:t>
      </w:r>
      <w:r>
        <w:rPr>
          <w:rFonts w:ascii="Times New Roman" w:hAnsi="Times New Roman" w:cs="Times New Roman" w:eastAsia="Times New Roman"/>
        </w:rPr>
        <w:t>екомендуется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/>
        <w:t>использовать</w:t>
      </w:r>
      <w:r>
        <w:rPr>
          <w:spacing w:val="21"/>
        </w:rPr>
        <w:t> </w:t>
      </w:r>
      <w:r>
        <w:rPr>
          <w:spacing w:val="-1"/>
        </w:rPr>
        <w:t>мультимодальную</w:t>
      </w:r>
      <w:r>
        <w:rPr>
          <w:spacing w:val="19"/>
        </w:rPr>
        <w:t> </w:t>
      </w:r>
      <w:r>
        <w:rPr>
          <w:spacing w:val="-1"/>
        </w:rPr>
        <w:t>анальгезию</w:t>
      </w:r>
      <w:r>
        <w:rPr>
          <w:spacing w:val="19"/>
        </w:rPr>
        <w:t> </w:t>
      </w:r>
      <w:r>
        <w:rPr/>
        <w:t>для</w:t>
      </w:r>
      <w:r>
        <w:rPr>
          <w:spacing w:val="19"/>
        </w:rPr>
        <w:t> </w:t>
      </w:r>
      <w:r>
        <w:rPr>
          <w:spacing w:val="-1"/>
        </w:rPr>
        <w:t>взрослых</w:t>
      </w:r>
      <w:r>
        <w:rPr>
          <w:spacing w:val="18"/>
        </w:rPr>
        <w:t> </w:t>
      </w:r>
      <w:r>
        <w:rPr/>
        <w:t>и</w:t>
      </w:r>
      <w:r>
        <w:rPr>
          <w:spacing w:val="19"/>
        </w:rPr>
        <w:t> </w:t>
      </w:r>
      <w:r>
        <w:rPr/>
        <w:t>детей</w:t>
      </w:r>
      <w:r>
        <w:rPr>
          <w:spacing w:val="17"/>
        </w:rPr>
        <w:t> </w:t>
      </w:r>
      <w:r>
        <w:rPr/>
        <w:t>с</w:t>
      </w:r>
      <w:r>
        <w:rPr>
          <w:spacing w:val="19"/>
        </w:rPr>
        <w:t> </w:t>
      </w:r>
      <w:r>
        <w:rPr>
          <w:spacing w:val="-1"/>
        </w:rPr>
        <w:t>учётом</w:t>
      </w:r>
      <w:r>
        <w:rPr>
          <w:spacing w:val="67"/>
          <w:w w:val="102"/>
        </w:rPr>
        <w:t> </w:t>
      </w:r>
      <w:r>
        <w:rPr/>
        <w:t>возрастных</w:t>
      </w:r>
      <w:r>
        <w:rPr>
          <w:spacing w:val="26"/>
        </w:rPr>
        <w:t> </w:t>
      </w:r>
      <w:r>
        <w:rPr/>
        <w:t>ограничений,</w:t>
      </w:r>
      <w:r>
        <w:rPr>
          <w:spacing w:val="26"/>
        </w:rPr>
        <w:t> </w:t>
      </w:r>
      <w:r>
        <w:rPr>
          <w:spacing w:val="-1"/>
        </w:rPr>
        <w:t>которая</w:t>
      </w:r>
      <w:r>
        <w:rPr>
          <w:spacing w:val="29"/>
        </w:rPr>
        <w:t> </w:t>
      </w:r>
      <w:r>
        <w:rPr>
          <w:spacing w:val="-1"/>
        </w:rPr>
        <w:t>может</w:t>
      </w:r>
      <w:r>
        <w:rPr>
          <w:spacing w:val="28"/>
        </w:rPr>
        <w:t> </w:t>
      </w:r>
      <w:r>
        <w:rPr>
          <w:spacing w:val="-1"/>
        </w:rPr>
        <w:t>включать</w:t>
      </w:r>
      <w:r>
        <w:rPr>
          <w:spacing w:val="29"/>
        </w:rPr>
        <w:t> </w:t>
      </w:r>
      <w:r>
        <w:rPr/>
        <w:t>НПВП</w:t>
      </w:r>
      <w:r>
        <w:rPr>
          <w:spacing w:val="26"/>
        </w:rPr>
        <w:t> </w:t>
      </w:r>
      <w:r>
        <w:rPr>
          <w:spacing w:val="-1"/>
        </w:rPr>
        <w:t>из</w:t>
      </w:r>
      <w:r>
        <w:rPr>
          <w:spacing w:val="27"/>
        </w:rPr>
        <w:t> </w:t>
      </w:r>
      <w:r>
        <w:rPr/>
        <w:t>группы</w:t>
      </w:r>
      <w:r>
        <w:rPr>
          <w:spacing w:val="22"/>
        </w:rPr>
        <w:t> </w:t>
      </w:r>
      <w:r>
        <w:rPr/>
        <w:t>M01A</w:t>
      </w:r>
      <w:r>
        <w:rPr>
          <w:spacing w:val="25"/>
        </w:rPr>
        <w:t> </w:t>
      </w:r>
      <w:r>
        <w:rPr/>
        <w:t>Нестероидные</w:t>
      </w:r>
      <w:r>
        <w:rPr>
          <w:spacing w:val="29"/>
          <w:w w:val="102"/>
        </w:rPr>
        <w:t> </w:t>
      </w:r>
      <w:r>
        <w:rPr/>
        <w:t>противовоспалительные</w:t>
      </w:r>
      <w:r>
        <w:rPr>
          <w:spacing w:val="32"/>
        </w:rPr>
        <w:t> </w:t>
      </w:r>
      <w:r>
        <w:rPr/>
        <w:t>и</w:t>
      </w:r>
      <w:r>
        <w:rPr>
          <w:spacing w:val="34"/>
        </w:rPr>
        <w:t> </w:t>
      </w:r>
      <w:r>
        <w:rPr>
          <w:spacing w:val="-1"/>
        </w:rPr>
        <w:t>противоревматические</w:t>
      </w:r>
      <w:r>
        <w:rPr>
          <w:spacing w:val="34"/>
        </w:rPr>
        <w:t> </w:t>
      </w:r>
      <w:r>
        <w:rPr>
          <w:spacing w:val="-1"/>
        </w:rPr>
        <w:t>препараты,</w:t>
      </w:r>
      <w:r>
        <w:rPr>
          <w:spacing w:val="36"/>
        </w:rPr>
        <w:t> </w:t>
      </w:r>
      <w:r>
        <w:rPr>
          <w:spacing w:val="-1"/>
        </w:rPr>
        <w:t>парацетамол**,</w:t>
      </w:r>
      <w:r>
        <w:rPr>
          <w:spacing w:val="71"/>
          <w:w w:val="102"/>
        </w:rPr>
        <w:t> </w:t>
      </w:r>
      <w:r>
        <w:rPr/>
        <w:t>габапентиноиды</w:t>
      </w:r>
      <w:r>
        <w:rPr>
          <w:spacing w:val="32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опиоиды</w:t>
      </w:r>
      <w:r>
        <w:rPr>
          <w:spacing w:val="34"/>
        </w:rPr>
        <w:t> </w:t>
      </w:r>
      <w:r>
        <w:rPr>
          <w:spacing w:val="-1"/>
        </w:rPr>
        <w:t>немедленного</w:t>
      </w:r>
      <w:r>
        <w:rPr>
          <w:spacing w:val="29"/>
        </w:rPr>
        <w:t> </w:t>
      </w:r>
      <w:r>
        <w:rPr>
          <w:spacing w:val="-1"/>
        </w:rPr>
        <w:t>высвобождения,</w:t>
      </w:r>
      <w:r>
        <w:rPr>
          <w:spacing w:val="40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озмож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её</w:t>
      </w:r>
      <w:r>
        <w:rPr>
          <w:rFonts w:ascii="Times New Roman" w:hAnsi="Times New Roman" w:cs="Times New Roman" w:eastAsia="Times New Roman"/>
          <w:spacing w:val="77"/>
          <w:w w:val="102"/>
        </w:rPr>
        <w:t> </w:t>
      </w:r>
      <w:r>
        <w:rPr>
          <w:rFonts w:ascii="Times New Roman" w:hAnsi="Times New Roman" w:cs="Times New Roman" w:eastAsia="Times New Roman"/>
        </w:rPr>
        <w:t>назначения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мо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омода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ную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/>
        <w:t>[16,</w:t>
      </w:r>
      <w:r>
        <w:rPr>
          <w:spacing w:val="5"/>
        </w:rPr>
        <w:t> </w:t>
      </w:r>
      <w:r>
        <w:rPr/>
        <w:t>70,</w:t>
      </w:r>
      <w:r>
        <w:rPr>
          <w:spacing w:val="5"/>
        </w:rPr>
        <w:t> </w:t>
      </w:r>
      <w:r>
        <w:rPr/>
        <w:t>72]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 w:before="4"/>
        <w:ind w:right="11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A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 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Необходи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обеспечи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полноценное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обезболив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ние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пациенту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9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переломом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полнени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любых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манипуляций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весь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период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лечени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52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продолжительность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орого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сущес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венно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рьируе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зависимости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выбранной</w:t>
      </w:r>
      <w:r>
        <w:rPr>
          <w:rFonts w:ascii="Times New Roman" w:hAnsi="Times New Roman" w:cs="Times New Roman" w:eastAsia="Times New Roman"/>
          <w:spacing w:val="58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тактики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ведени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пациента.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проведении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обезболив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стационаре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необходимо</w:t>
      </w:r>
      <w:r>
        <w:rPr>
          <w:rFonts w:ascii="Times New Roman" w:hAnsi="Times New Roman" w:cs="Times New Roman" w:eastAsia="Times New Roman"/>
          <w:spacing w:val="42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учес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чени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выполненные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эта</w:t>
      </w:r>
      <w:r>
        <w:rPr>
          <w:rFonts w:ascii="Times New Roman" w:hAnsi="Times New Roman" w:cs="Times New Roman" w:eastAsia="Times New Roman"/>
          <w:spacing w:val="-2"/>
          <w:w w:val="105"/>
        </w:rPr>
        <w:t>пе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оказания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ло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ной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едицинской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помощи.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73"/>
          <w:w w:val="93"/>
        </w:rPr>
        <w:t> </w:t>
      </w:r>
      <w:r>
        <w:rPr>
          <w:rFonts w:ascii="Times New Roman" w:hAnsi="Times New Roman" w:cs="Times New Roman" w:eastAsia="Times New Roman"/>
          <w:w w:val="105"/>
        </w:rPr>
        <w:t>остром 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периоде 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травмы 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 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целью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обезболив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необходи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обеспечи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пациенту</w:t>
      </w:r>
      <w:r>
        <w:rPr>
          <w:rFonts w:ascii="Times New Roman" w:hAnsi="Times New Roman" w:cs="Times New Roman" w:eastAsia="Times New Roman"/>
          <w:spacing w:val="67"/>
          <w:w w:val="90"/>
        </w:rPr>
        <w:t> </w:t>
      </w:r>
      <w:r>
        <w:rPr>
          <w:rFonts w:ascii="Times New Roman" w:hAnsi="Times New Roman" w:cs="Times New Roman" w:eastAsia="Times New Roman"/>
          <w:w w:val="105"/>
        </w:rPr>
        <w:t>надлежащую</w:t>
      </w:r>
      <w:r>
        <w:rPr>
          <w:rFonts w:ascii="Times New Roman" w:hAnsi="Times New Roman" w:cs="Times New Roman" w:eastAsia="Times New Roman"/>
          <w:spacing w:val="-4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мм</w:t>
      </w:r>
      <w:r>
        <w:rPr>
          <w:rFonts w:ascii="Times New Roman" w:hAnsi="Times New Roman" w:cs="Times New Roman" w:eastAsia="Times New Roman"/>
          <w:spacing w:val="-2"/>
          <w:w w:val="105"/>
        </w:rPr>
        <w:t>обилиз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цию</w:t>
      </w:r>
      <w:r>
        <w:rPr>
          <w:rFonts w:ascii="Times New Roman" w:hAnsi="Times New Roman" w:cs="Times New Roman" w:eastAsia="Times New Roman"/>
          <w:spacing w:val="-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отломков</w:t>
      </w:r>
      <w:r>
        <w:rPr>
          <w:rFonts w:ascii="Times New Roman" w:hAnsi="Times New Roman" w:cs="Times New Roman" w:eastAsia="Times New Roman"/>
          <w:spacing w:val="-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-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помощи</w:t>
      </w:r>
      <w:r>
        <w:rPr>
          <w:rFonts w:ascii="Times New Roman" w:hAnsi="Times New Roman" w:cs="Times New Roman" w:eastAsia="Times New Roman"/>
          <w:spacing w:val="-4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куу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ной</w:t>
      </w:r>
      <w:r>
        <w:rPr>
          <w:rFonts w:ascii="Times New Roman" w:hAnsi="Times New Roman" w:cs="Times New Roman" w:eastAsia="Times New Roman"/>
          <w:spacing w:val="-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шины,</w:t>
      </w:r>
      <w:r>
        <w:rPr>
          <w:rFonts w:ascii="Times New Roman" w:hAnsi="Times New Roman" w:cs="Times New Roman" w:eastAsia="Times New Roman"/>
          <w:spacing w:val="-4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куу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ного</w:t>
      </w:r>
      <w:r>
        <w:rPr>
          <w:rFonts w:ascii="Times New Roman" w:hAnsi="Times New Roman" w:cs="Times New Roman" w:eastAsia="Times New Roman"/>
          <w:spacing w:val="-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матраса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4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1"/>
          <w:w w:val="105"/>
        </w:rPr>
        <w:t>или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w w:val="105"/>
        </w:rPr>
        <w:t>аппарате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внешней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ции.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40" w:bottom="900" w:left="1720" w:right="1220"/>
        </w:sectPr>
      </w:pPr>
    </w:p>
    <w:p>
      <w:pPr>
        <w:pStyle w:val="BodyText"/>
        <w:spacing w:line="369" w:lineRule="auto" w:before="49"/>
        <w:ind w:right="106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3"/>
          <w:w w:val="105"/>
        </w:rPr>
        <w:t>Из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фармакологических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егий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настоящее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время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общепринятым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вл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5"/>
          <w:w w:val="103"/>
        </w:rPr>
        <w:t> </w:t>
      </w:r>
      <w:r>
        <w:rPr>
          <w:rFonts w:ascii="Times New Roman" w:hAnsi="Times New Roman"/>
          <w:w w:val="105"/>
        </w:rPr>
        <w:t>применение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мультимодальной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льгезии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(ММА),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представляющей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собой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использование</w:t>
      </w:r>
      <w:r>
        <w:rPr>
          <w:rFonts w:ascii="Times New Roman" w:hAnsi="Times New Roman"/>
          <w:spacing w:val="42"/>
          <w:w w:val="102"/>
        </w:rPr>
        <w:t> </w:t>
      </w:r>
      <w:r>
        <w:rPr>
          <w:rFonts w:ascii="Times New Roman" w:hAnsi="Times New Roman"/>
          <w:w w:val="105"/>
        </w:rPr>
        <w:t>нескольких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льге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иков</w:t>
      </w:r>
      <w:r>
        <w:rPr>
          <w:rFonts w:ascii="Times New Roman" w:hAnsi="Times New Roman"/>
          <w:spacing w:val="-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(опиоидн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38"/>
          <w:w w:val="105"/>
        </w:rPr>
        <w:t> </w:t>
      </w:r>
      <w:r>
        <w:rPr>
          <w:rFonts w:ascii="Times New Roman" w:hAnsi="Times New Roman"/>
          <w:w w:val="105"/>
        </w:rPr>
        <w:t>неопиоидных)</w:t>
      </w:r>
      <w:r>
        <w:rPr>
          <w:rFonts w:ascii="Times New Roman" w:hAnsi="Times New Roman"/>
          <w:spacing w:val="-38"/>
          <w:w w:val="105"/>
        </w:rPr>
        <w:t> </w:t>
      </w:r>
      <w:r>
        <w:rPr>
          <w:rFonts w:ascii="Times New Roman" w:hAnsi="Times New Roman"/>
          <w:w w:val="105"/>
        </w:rPr>
        <w:t>из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групп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w w:val="105"/>
        </w:rPr>
        <w:t>N02</w:t>
      </w:r>
      <w:r>
        <w:rPr>
          <w:rFonts w:ascii="Times New Roman" w:hAnsi="Times New Roman"/>
          <w:spacing w:val="-38"/>
          <w:w w:val="105"/>
        </w:rPr>
        <w:t> </w:t>
      </w:r>
      <w:r>
        <w:rPr>
          <w:rFonts w:ascii="Times New Roman" w:hAnsi="Times New Roman"/>
          <w:w w:val="105"/>
        </w:rPr>
        <w:t>Анальгетики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66"/>
          <w:w w:val="103"/>
        </w:rPr>
        <w:t> </w:t>
      </w:r>
      <w:r>
        <w:rPr>
          <w:rFonts w:ascii="Times New Roman" w:hAnsi="Times New Roman"/>
          <w:w w:val="105"/>
        </w:rPr>
        <w:t>механизмом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действия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нефармакологических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еш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ельс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в,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направленных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38"/>
          <w:w w:val="115"/>
        </w:rPr>
        <w:t> </w:t>
      </w:r>
      <w:r>
        <w:rPr>
          <w:rFonts w:ascii="Times New Roman" w:hAnsi="Times New Roman"/>
          <w:spacing w:val="-2"/>
          <w:w w:val="105"/>
        </w:rPr>
        <w:t>воздейс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вие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периферические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и/или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центральные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ки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нервной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сис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4"/>
          <w:w w:val="105"/>
        </w:rPr>
        <w:t> </w:t>
      </w:r>
      <w:r>
        <w:rPr>
          <w:spacing w:val="-2"/>
          <w:w w:val="105"/>
        </w:rPr>
        <w:t>[30]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Такое</w:t>
      </w:r>
      <w:r>
        <w:rPr>
          <w:rFonts w:ascii="Times New Roman" w:hAnsi="Times New Roman"/>
          <w:spacing w:val="56"/>
          <w:w w:val="102"/>
        </w:rPr>
        <w:t> </w:t>
      </w:r>
      <w:r>
        <w:rPr>
          <w:rFonts w:ascii="Times New Roman" w:hAnsi="Times New Roman"/>
          <w:w w:val="105"/>
        </w:rPr>
        <w:t>сочетание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позволяет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более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эфф</w:t>
      </w:r>
      <w:r>
        <w:rPr>
          <w:rFonts w:ascii="Times New Roman" w:hAnsi="Times New Roman"/>
          <w:spacing w:val="-2"/>
          <w:w w:val="105"/>
        </w:rPr>
        <w:t>ек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ивно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купиров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болевой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синдром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3"/>
          <w:w w:val="105"/>
        </w:rPr>
        <w:t>з</w:t>
      </w:r>
      <w:r>
        <w:rPr>
          <w:rFonts w:ascii="Times New Roman" w:hAnsi="Times New Roman"/>
          <w:spacing w:val="-2"/>
          <w:w w:val="105"/>
        </w:rPr>
        <w:t>а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сче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усилени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5"/>
          <w:w w:val="103"/>
        </w:rPr>
        <w:t> </w:t>
      </w:r>
      <w:r>
        <w:rPr>
          <w:rFonts w:ascii="Times New Roman" w:hAnsi="Times New Roman"/>
          <w:w w:val="105"/>
        </w:rPr>
        <w:t>эффектов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различных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венн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препаратов,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большинстве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случаев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ведет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48"/>
          <w:w w:val="98"/>
        </w:rPr>
        <w:t> </w:t>
      </w:r>
      <w:r>
        <w:rPr>
          <w:rFonts w:ascii="Times New Roman" w:hAnsi="Times New Roman"/>
          <w:w w:val="105"/>
        </w:rPr>
        <w:t>снижению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ты</w:t>
      </w:r>
      <w:r>
        <w:rPr>
          <w:rFonts w:ascii="Times New Roman" w:hAnsi="Times New Roman"/>
          <w:w w:val="105"/>
        </w:rPr>
        <w:t> назначении </w:t>
      </w:r>
      <w:r>
        <w:rPr>
          <w:rFonts w:ascii="Times New Roman" w:hAnsi="Times New Roman"/>
          <w:spacing w:val="-2"/>
          <w:w w:val="105"/>
        </w:rPr>
        <w:t>и/или</w:t>
      </w:r>
      <w:r>
        <w:rPr>
          <w:rFonts w:ascii="Times New Roman" w:hAnsi="Times New Roman"/>
          <w:w w:val="105"/>
        </w:rPr>
        <w:t> доз</w:t>
      </w:r>
      <w:r>
        <w:rPr>
          <w:rFonts w:ascii="Times New Roman" w:hAnsi="Times New Roman"/>
          <w:spacing w:val="-2"/>
          <w:w w:val="105"/>
        </w:rPr>
        <w:t> опиоидн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лге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иков.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Т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w w:val="105"/>
        </w:rPr>
        <w:t> образом, MMA</w:t>
      </w:r>
      <w:r>
        <w:rPr>
          <w:rFonts w:ascii="Times New Roman" w:hAnsi="Times New Roman"/>
          <w:spacing w:val="65"/>
          <w:w w:val="86"/>
        </w:rPr>
        <w:t> </w:t>
      </w:r>
      <w:r>
        <w:rPr>
          <w:rFonts w:ascii="Times New Roman" w:hAnsi="Times New Roman"/>
          <w:w w:val="105"/>
        </w:rPr>
        <w:t>снижает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профиль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риска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каждого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обеспечив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синерге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ический</w:t>
      </w:r>
      <w:r>
        <w:rPr>
          <w:rFonts w:ascii="Times New Roman" w:hAnsi="Times New Roman"/>
          <w:spacing w:val="59"/>
          <w:w w:val="95"/>
        </w:rPr>
        <w:t> </w:t>
      </w:r>
      <w:r>
        <w:rPr>
          <w:rFonts w:ascii="Times New Roman" w:hAnsi="Times New Roman"/>
          <w:w w:val="105"/>
        </w:rPr>
        <w:t>контроль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боли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помощью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различных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ссов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в.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Послеоперационная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ММА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может</w:t>
      </w:r>
      <w:r>
        <w:rPr>
          <w:rFonts w:ascii="Times New Roman" w:hAnsi="Times New Roman"/>
          <w:spacing w:val="30"/>
          <w:w w:val="169"/>
        </w:rPr>
        <w:t> </w:t>
      </w:r>
      <w:r>
        <w:rPr>
          <w:rFonts w:ascii="Times New Roman" w:hAnsi="Times New Roman"/>
          <w:w w:val="105"/>
        </w:rPr>
        <w:t>включать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психо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пию,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физиотерапию,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НПВП,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парацетамол**,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габапентиноиды,</w:t>
      </w:r>
      <w:r>
        <w:rPr>
          <w:rFonts w:ascii="Times New Roman" w:hAnsi="Times New Roman"/>
          <w:spacing w:val="40"/>
          <w:w w:val="102"/>
        </w:rPr>
        <w:t> </w:t>
      </w:r>
      <w:r>
        <w:rPr>
          <w:rFonts w:ascii="Times New Roman" w:hAnsi="Times New Roman"/>
          <w:w w:val="105"/>
        </w:rPr>
        <w:t>регионарную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езию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(однокр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ное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введение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spacing w:val="1"/>
          <w:w w:val="105"/>
        </w:rPr>
        <w:t>или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новк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еров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73"/>
          <w:w w:val="10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фер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еск</w:t>
      </w:r>
      <w:r>
        <w:rPr>
          <w:rFonts w:ascii="Times New Roman" w:hAnsi="Times New Roman"/>
          <w:spacing w:val="-2"/>
        </w:rPr>
        <w:t>их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нервов),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мест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ые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инъекции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опиоиды</w:t>
      </w:r>
      <w:r>
        <w:rPr>
          <w:rFonts w:ascii="Times New Roman" w:hAnsi="Times New Roman"/>
          <w:spacing w:val="12"/>
        </w:rPr>
        <w:t> </w:t>
      </w:r>
      <w:r>
        <w:rPr>
          <w:spacing w:val="-1"/>
        </w:rPr>
        <w:t>[72]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2"/>
        <w:ind w:right="115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совре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енной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научной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уре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авторы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акцентируют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внимание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использовании</w:t>
      </w:r>
      <w:r>
        <w:rPr>
          <w:rFonts w:ascii="Times New Roman" w:hAnsi="Times New Roman" w:cs="Times New Roman" w:eastAsia="Times New Roman"/>
          <w:spacing w:val="44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самых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низких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доз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опиоидов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ечение,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как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можно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более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короткого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периода</w:t>
      </w:r>
      <w:r>
        <w:rPr>
          <w:rFonts w:ascii="Times New Roman" w:hAnsi="Times New Roman" w:cs="Times New Roman" w:eastAsia="Times New Roman"/>
          <w:spacing w:val="54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времени,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используют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опиоиды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пролонгированным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высвобождением.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чес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26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адьюванта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фоне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проведени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ММА  для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взрослых  пациентов  можно  </w:t>
      </w:r>
      <w:r>
        <w:rPr>
          <w:rFonts w:ascii="Times New Roman" w:hAnsi="Times New Roman" w:cs="Times New Roman" w:eastAsia="Times New Roman"/>
          <w:spacing w:val="-2"/>
          <w:w w:val="105"/>
        </w:rPr>
        <w:t>использов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46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однократное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введение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#декс</w:t>
      </w:r>
      <w:r>
        <w:rPr>
          <w:rFonts w:ascii="Times New Roman" w:hAnsi="Times New Roman" w:cs="Times New Roman" w:eastAsia="Times New Roman"/>
          <w:spacing w:val="-1"/>
          <w:w w:val="105"/>
        </w:rPr>
        <w:t>ам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зон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**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1,25–20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мг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в/в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перед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оперативным</w:t>
      </w:r>
      <w:r>
        <w:rPr>
          <w:rFonts w:ascii="Times New Roman" w:hAnsi="Times New Roman" w:cs="Times New Roman" w:eastAsia="Times New Roman"/>
          <w:spacing w:val="62"/>
          <w:w w:val="10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еш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ельс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(за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60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мин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разреза),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й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чи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ое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снижение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болевого</w:t>
      </w:r>
      <w:r>
        <w:rPr>
          <w:rFonts w:ascii="Times New Roman" w:hAnsi="Times New Roman" w:cs="Times New Roman" w:eastAsia="Times New Roman"/>
          <w:spacing w:val="73"/>
          <w:w w:val="102"/>
        </w:rPr>
        <w:t> </w:t>
      </w:r>
      <w:r>
        <w:rPr>
          <w:rFonts w:ascii="Times New Roman" w:hAnsi="Times New Roman" w:cs="Times New Roman" w:eastAsia="Times New Roman"/>
        </w:rPr>
        <w:t>синдрома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spacing w:val="-1"/>
        </w:rPr>
        <w:t>[70]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 w:before="7"/>
        <w:ind w:right="112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Необходи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помнить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об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ограниченной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дву</w:t>
      </w:r>
      <w:r>
        <w:rPr>
          <w:rFonts w:ascii="Times New Roman" w:hAnsi="Times New Roman"/>
          <w:spacing w:val="-1"/>
          <w:w w:val="105"/>
        </w:rPr>
        <w:t>мя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длительности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применения</w:t>
      </w:r>
      <w:r>
        <w:rPr>
          <w:rFonts w:ascii="Times New Roman" w:hAnsi="Times New Roman"/>
          <w:spacing w:val="40"/>
          <w:w w:val="103"/>
        </w:rPr>
        <w:t> </w:t>
      </w:r>
      <w:r>
        <w:rPr>
          <w:rFonts w:ascii="Times New Roman" w:hAnsi="Times New Roman"/>
          <w:w w:val="105"/>
        </w:rPr>
        <w:t>парентерального </w:t>
      </w:r>
      <w:r>
        <w:rPr>
          <w:rFonts w:ascii="Times New Roman" w:hAnsi="Times New Roman"/>
          <w:spacing w:val="-2"/>
          <w:w w:val="105"/>
        </w:rPr>
        <w:t>введени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большинс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НПВП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(ке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орол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к**,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диклофенак**),  что</w:t>
      </w:r>
      <w:r>
        <w:rPr>
          <w:rFonts w:ascii="Times New Roman" w:hAnsi="Times New Roman"/>
          <w:spacing w:val="72"/>
          <w:w w:val="102"/>
        </w:rPr>
        <w:t> </w:t>
      </w:r>
      <w:r>
        <w:rPr>
          <w:rFonts w:ascii="Times New Roman" w:hAnsi="Times New Roman"/>
          <w:w w:val="105"/>
        </w:rPr>
        <w:t>требует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своевре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енного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перевод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пациента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пероральный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67"/>
          <w:w w:val="103"/>
        </w:rPr>
        <w:t> </w:t>
      </w:r>
      <w:r>
        <w:rPr>
          <w:rFonts w:ascii="Times New Roman" w:hAnsi="Times New Roman"/>
          <w:w w:val="105"/>
        </w:rPr>
        <w:t>препарата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согл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льнейшего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чебной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иссией.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Конкретный</w:t>
      </w:r>
      <w:r>
        <w:rPr>
          <w:rFonts w:ascii="Times New Roman" w:hAnsi="Times New Roman"/>
          <w:spacing w:val="83"/>
          <w:w w:val="95"/>
        </w:rPr>
        <w:t> </w:t>
      </w:r>
      <w:r>
        <w:rPr>
          <w:rFonts w:ascii="Times New Roman" w:hAnsi="Times New Roman"/>
          <w:w w:val="105"/>
        </w:rPr>
        <w:t>выбор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способа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местной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езии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лекарственных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средс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осуществляет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лечащий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врач</w:t>
      </w:r>
      <w:r>
        <w:rPr>
          <w:rFonts w:ascii="Times New Roman" w:hAnsi="Times New Roman"/>
          <w:spacing w:val="48"/>
          <w:w w:val="97"/>
        </w:rPr>
        <w:t> </w:t>
      </w:r>
      <w:r>
        <w:rPr>
          <w:rFonts w:ascii="Times New Roman" w:hAnsi="Times New Roman"/>
          <w:w w:val="105"/>
        </w:rPr>
        <w:t>индивидуально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особенностями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протоколами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66"/>
          <w:w w:val="95"/>
        </w:rPr>
        <w:t> </w:t>
      </w:r>
      <w:r>
        <w:rPr>
          <w:rFonts w:ascii="Times New Roman" w:hAnsi="Times New Roman"/>
        </w:rPr>
        <w:t>оснащением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1"/>
        </w:rPr>
        <w:t>мед</w:t>
      </w:r>
      <w:r>
        <w:rPr>
          <w:rFonts w:ascii="Times New Roman" w:hAnsi="Times New Roman"/>
          <w:spacing w:val="-2"/>
        </w:rPr>
        <w:t>ицин</w:t>
      </w:r>
      <w:r>
        <w:rPr>
          <w:rFonts w:ascii="Times New Roman" w:hAnsi="Times New Roman"/>
          <w:spacing w:val="-1"/>
        </w:rPr>
        <w:t>ско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организации.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4"/>
        <w:ind w:right="112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назначении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обезболивающей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пии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детям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следуе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выбирать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зовую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дозу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6"/>
          <w:w w:val="102"/>
        </w:rPr>
        <w:t> </w:t>
      </w:r>
      <w:r>
        <w:rPr>
          <w:rFonts w:ascii="Times New Roman" w:hAnsi="Times New Roman"/>
          <w:spacing w:val="-2"/>
          <w:w w:val="105"/>
        </w:rPr>
        <w:t>уче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веса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возраста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ребенк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Предпочтение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следует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льге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63"/>
          <w:w w:val="102"/>
        </w:rPr>
        <w:t> </w:t>
      </w:r>
      <w:r>
        <w:rPr>
          <w:rFonts w:ascii="Times New Roman" w:hAnsi="Times New Roman"/>
          <w:w w:val="105"/>
        </w:rPr>
        <w:t>пероральным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spacing w:val="-3"/>
          <w:w w:val="105"/>
        </w:rPr>
        <w:t>или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рек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льн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введения,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избег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w w:val="105"/>
        </w:rPr>
        <w:t>внутримышечных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инъекций.</w:t>
      </w:r>
      <w:r>
        <w:rPr>
          <w:rFonts w:ascii="Times New Roman" w:hAnsi="Times New Roman"/>
        </w:rPr>
      </w:r>
    </w:p>
    <w:p>
      <w:pPr>
        <w:pStyle w:val="BodyText"/>
        <w:spacing w:line="368" w:lineRule="auto"/>
        <w:ind w:right="113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Рекоме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емые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екарст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ые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араты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spacing w:val="1"/>
        </w:rPr>
        <w:t>дл</w:t>
      </w:r>
      <w:r>
        <w:rPr>
          <w:rFonts w:ascii="Times New Roman" w:hAnsi="Times New Roman"/>
        </w:rPr>
        <w:t>я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обезбо</w:t>
      </w:r>
      <w:r>
        <w:rPr>
          <w:rFonts w:ascii="Times New Roman" w:hAnsi="Times New Roman"/>
          <w:spacing w:val="-2"/>
        </w:rPr>
        <w:t>лив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97"/>
          <w:w w:val="94"/>
        </w:rPr>
        <w:t> </w:t>
      </w:r>
      <w:r>
        <w:rPr>
          <w:rFonts w:ascii="Times New Roman" w:hAnsi="Times New Roman"/>
        </w:rPr>
        <w:t>Приложениях</w:t>
      </w:r>
      <w:r>
        <w:rPr>
          <w:rFonts w:ascii="Times New Roman" w:hAnsi="Times New Roman"/>
          <w:spacing w:val="-2"/>
        </w:rPr>
        <w:t> А</w:t>
      </w:r>
      <w:r>
        <w:rPr>
          <w:rFonts w:ascii="Times New Roman" w:hAnsi="Times New Roman"/>
          <w:spacing w:val="-1"/>
        </w:rPr>
        <w:t>3.1-</w:t>
      </w:r>
      <w:r>
        <w:rPr>
          <w:rFonts w:ascii="Times New Roman" w:hAnsi="Times New Roman"/>
          <w:spacing w:val="-2"/>
        </w:rPr>
        <w:t>А</w:t>
      </w:r>
      <w:r>
        <w:rPr>
          <w:rFonts w:ascii="Times New Roman" w:hAnsi="Times New Roman"/>
          <w:spacing w:val="-1"/>
        </w:rPr>
        <w:t>3.3.</w:t>
      </w:r>
      <w:r>
        <w:rPr>
          <w:rFonts w:ascii="Times New Roman" w:hAnsi="Times New Roman"/>
        </w:rPr>
      </w:r>
    </w:p>
    <w:p>
      <w:pPr>
        <w:spacing w:after="0" w:line="368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40" w:bottom="900" w:left="1720" w:right="1220"/>
        </w:sectPr>
      </w:pPr>
    </w:p>
    <w:p>
      <w:pPr>
        <w:pStyle w:val="BodyText"/>
        <w:numPr>
          <w:ilvl w:val="2"/>
          <w:numId w:val="20"/>
        </w:numPr>
        <w:tabs>
          <w:tab w:pos="1305" w:val="left" w:leader="none"/>
          <w:tab w:pos="1727" w:val="left" w:leader="none"/>
        </w:tabs>
        <w:spacing w:line="240" w:lineRule="auto" w:before="49" w:after="0"/>
        <w:ind w:left="1304" w:right="0" w:hanging="50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Хирургическая</w:t>
      </w:r>
      <w:r>
        <w:rPr>
          <w:rFonts w:ascii="Times New Roman" w:hAnsi="Times New Roman"/>
          <w:spacing w:val="14"/>
          <w:w w:val="110"/>
          <w:u w:val="thick" w:color="000000"/>
        </w:rPr>
        <w:t> </w:t>
      </w:r>
      <w:r>
        <w:rPr>
          <w:rFonts w:ascii="Times New Roman" w:hAnsi="Times New Roman"/>
          <w:spacing w:val="1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антибиотикопрофилактика</w:t>
      </w:r>
      <w:r>
        <w:rPr>
          <w:rFonts w:ascii="Times New Roman" w:hAnsi="Times New Roman"/>
          <w:w w:val="115"/>
        </w:rPr>
      </w:r>
      <w:r>
        <w:rPr>
          <w:rFonts w:ascii="Times New Roman" w:hAnsi="Times New Roman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pStyle w:val="BodyText"/>
        <w:numPr>
          <w:ilvl w:val="0"/>
          <w:numId w:val="22"/>
        </w:numPr>
        <w:tabs>
          <w:tab w:pos="1064" w:val="left" w:leader="none"/>
        </w:tabs>
        <w:spacing w:line="368" w:lineRule="auto" w:before="75" w:after="0"/>
        <w:ind w:left="396" w:right="107" w:firstLine="404"/>
        <w:jc w:val="both"/>
      </w:pPr>
      <w:r>
        <w:rPr>
          <w:spacing w:val="-1"/>
        </w:rPr>
        <w:t>При</w:t>
      </w:r>
      <w:r>
        <w:rPr>
          <w:spacing w:val="35"/>
        </w:rPr>
        <w:t> </w:t>
      </w:r>
      <w:r>
        <w:rPr>
          <w:spacing w:val="-1"/>
        </w:rPr>
        <w:t>хирургическом</w:t>
      </w:r>
      <w:r>
        <w:rPr>
          <w:spacing w:val="34"/>
        </w:rPr>
        <w:t> </w:t>
      </w:r>
      <w:r>
        <w:rPr>
          <w:spacing w:val="-1"/>
        </w:rPr>
        <w:t>лечении</w:t>
      </w:r>
      <w:r>
        <w:rPr>
          <w:spacing w:val="34"/>
        </w:rPr>
        <w:t> </w:t>
      </w:r>
      <w:r>
        <w:rPr/>
        <w:t>пациентов</w:t>
      </w:r>
      <w:r>
        <w:rPr>
          <w:spacing w:val="28"/>
        </w:rPr>
        <w:t> </w:t>
      </w:r>
      <w:r>
        <w:rPr/>
        <w:t>с</w:t>
      </w:r>
      <w:r>
        <w:rPr>
          <w:spacing w:val="32"/>
        </w:rPr>
        <w:t> </w:t>
      </w:r>
      <w:r>
        <w:rPr>
          <w:spacing w:val="-1"/>
        </w:rPr>
        <w:t>переломами</w:t>
      </w:r>
      <w:r>
        <w:rPr>
          <w:spacing w:val="34"/>
        </w:rPr>
        <w:t> </w:t>
      </w:r>
      <w:r>
        <w:rPr/>
        <w:t>диафиза</w:t>
      </w:r>
      <w:r>
        <w:rPr>
          <w:spacing w:val="30"/>
        </w:rPr>
        <w:t> </w:t>
      </w:r>
      <w:r>
        <w:rPr>
          <w:spacing w:val="-1"/>
        </w:rPr>
        <w:t>ББК</w:t>
      </w:r>
      <w:r>
        <w:rPr>
          <w:spacing w:val="41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77"/>
          <w:w w:val="120"/>
        </w:rPr>
        <w:t> </w:t>
      </w:r>
      <w:r>
        <w:rPr/>
        <w:t>проводить</w:t>
      </w:r>
      <w:r>
        <w:rPr>
          <w:spacing w:val="20"/>
        </w:rPr>
        <w:t> </w:t>
      </w:r>
      <w:r>
        <w:rPr/>
        <w:t>хирургическую</w:t>
      </w:r>
      <w:r>
        <w:rPr>
          <w:spacing w:val="17"/>
        </w:rPr>
        <w:t> </w:t>
      </w:r>
      <w:r>
        <w:rPr/>
        <w:t>антибиотикопрофилактику</w:t>
      </w:r>
      <w:r>
        <w:rPr>
          <w:spacing w:val="18"/>
        </w:rPr>
        <w:t> </w:t>
      </w:r>
      <w:r>
        <w:rPr/>
        <w:t>(ХАП)</w:t>
      </w:r>
      <w:r>
        <w:rPr>
          <w:spacing w:val="18"/>
        </w:rPr>
        <w:t> </w:t>
      </w:r>
      <w:r>
        <w:rPr/>
        <w:t>инфекции</w:t>
      </w:r>
      <w:r>
        <w:rPr>
          <w:spacing w:val="21"/>
        </w:rPr>
        <w:t> </w:t>
      </w:r>
      <w:r>
        <w:rPr>
          <w:spacing w:val="-1"/>
        </w:rPr>
        <w:t>области</w:t>
      </w:r>
      <w:r>
        <w:rPr>
          <w:spacing w:val="24"/>
          <w:w w:val="102"/>
        </w:rPr>
        <w:t> </w:t>
      </w:r>
      <w:r>
        <w:rPr/>
        <w:t>хирургического </w:t>
      </w:r>
      <w:r>
        <w:rPr>
          <w:spacing w:val="-1"/>
        </w:rPr>
        <w:t>вмешательства</w:t>
      </w:r>
      <w:r>
        <w:rPr>
          <w:spacing w:val="3"/>
        </w:rPr>
        <w:t> </w:t>
      </w:r>
      <w:r>
        <w:rPr/>
        <w:t>однократным</w:t>
      </w:r>
      <w:r>
        <w:rPr>
          <w:spacing w:val="52"/>
        </w:rPr>
        <w:t> </w:t>
      </w:r>
      <w:r>
        <w:rPr/>
        <w:t>предоперационным</w:t>
      </w:r>
      <w:r>
        <w:rPr>
          <w:spacing w:val="1"/>
        </w:rPr>
        <w:t> </w:t>
      </w:r>
      <w:r>
        <w:rPr>
          <w:spacing w:val="-1"/>
        </w:rPr>
        <w:t>введением</w:t>
      </w:r>
      <w:r>
        <w:rPr>
          <w:spacing w:val="46"/>
          <w:w w:val="102"/>
        </w:rPr>
        <w:t> </w:t>
      </w:r>
      <w:r>
        <w:rPr/>
        <w:t>антибактериального</w:t>
      </w:r>
      <w:r>
        <w:rPr>
          <w:spacing w:val="47"/>
        </w:rPr>
        <w:t> </w:t>
      </w:r>
      <w:r>
        <w:rPr>
          <w:spacing w:val="-1"/>
        </w:rPr>
        <w:t>препарата</w:t>
      </w:r>
      <w:r>
        <w:rPr>
          <w:spacing w:val="52"/>
        </w:rPr>
        <w:t> </w:t>
      </w:r>
      <w:r>
        <w:rPr/>
        <w:t>с</w:t>
      </w:r>
      <w:r>
        <w:rPr>
          <w:spacing w:val="50"/>
        </w:rPr>
        <w:t> </w:t>
      </w:r>
      <w:r>
        <w:rPr/>
        <w:t>целью</w:t>
      </w:r>
      <w:r>
        <w:rPr>
          <w:spacing w:val="51"/>
        </w:rPr>
        <w:t> </w:t>
      </w:r>
      <w:r>
        <w:rPr/>
        <w:t>снижения</w:t>
      </w:r>
      <w:r>
        <w:rPr>
          <w:spacing w:val="53"/>
        </w:rPr>
        <w:t> </w:t>
      </w:r>
      <w:r>
        <w:rPr>
          <w:spacing w:val="-1"/>
        </w:rPr>
        <w:t>риска</w:t>
      </w:r>
      <w:r>
        <w:rPr>
          <w:spacing w:val="51"/>
        </w:rPr>
        <w:t> </w:t>
      </w:r>
      <w:r>
        <w:rPr>
          <w:spacing w:val="-1"/>
        </w:rPr>
        <w:t>развития</w:t>
      </w:r>
      <w:r>
        <w:rPr>
          <w:spacing w:val="51"/>
        </w:rPr>
        <w:t> </w:t>
      </w:r>
      <w:r>
        <w:rPr/>
        <w:t>инфекционных</w:t>
      </w:r>
      <w:r>
        <w:rPr>
          <w:spacing w:val="46"/>
          <w:w w:val="102"/>
        </w:rPr>
        <w:t> </w:t>
      </w:r>
      <w:r>
        <w:rPr/>
        <w:t>осложнений</w:t>
      </w:r>
      <w:r>
        <w:rPr>
          <w:spacing w:val="20"/>
        </w:rPr>
        <w:t> </w:t>
      </w:r>
      <w:r>
        <w:rPr/>
        <w:t>[5,</w:t>
      </w:r>
      <w:r>
        <w:rPr>
          <w:spacing w:val="17"/>
        </w:rPr>
        <w:t> </w:t>
      </w:r>
      <w:r>
        <w:rPr/>
        <w:t>6].</w:t>
      </w:r>
      <w:r>
        <w:rPr/>
      </w:r>
    </w:p>
    <w:p>
      <w:pPr>
        <w:pStyle w:val="BodyText"/>
        <w:spacing w:line="368" w:lineRule="auto" w:before="8"/>
        <w:ind w:right="106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</w:t>
      </w:r>
      <w:r>
        <w:rPr>
          <w:rFonts w:ascii="Times New Roman" w:hAnsi="Times New Roman" w:cs="Times New Roman" w:eastAsia="Times New Roman"/>
          <w:w w:val="105"/>
        </w:rPr>
        <w:t>.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вии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международными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клинически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руководс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ам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63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профилактике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екций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области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хирургического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еш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ельс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w w:val="105"/>
        </w:rPr>
        <w:t>[5,</w:t>
      </w:r>
      <w:r>
        <w:rPr>
          <w:spacing w:val="38"/>
          <w:w w:val="105"/>
        </w:rPr>
        <w:t> </w:t>
      </w:r>
      <w:r>
        <w:rPr>
          <w:w w:val="105"/>
        </w:rPr>
        <w:t>92]</w:t>
      </w:r>
      <w:r>
        <w:rPr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задачей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ХАП</w:t>
      </w:r>
      <w:r>
        <w:rPr>
          <w:rFonts w:ascii="Times New Roman" w:hAnsi="Times New Roman" w:cs="Times New Roman" w:eastAsia="Times New Roman"/>
          <w:spacing w:val="61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является 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создание 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ерицидн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концентраций 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антибактериального 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50"/>
          <w:w w:val="94"/>
        </w:rPr>
        <w:t> </w:t>
      </w:r>
      <w:r>
        <w:rPr>
          <w:rFonts w:ascii="Times New Roman" w:hAnsi="Times New Roman" w:cs="Times New Roman" w:eastAsia="Times New Roman"/>
          <w:w w:val="105"/>
        </w:rPr>
        <w:t>тканях,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подверг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ющихс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микробной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контаминации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во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вре</w:t>
      </w:r>
      <w:r>
        <w:rPr>
          <w:rFonts w:ascii="Times New Roman" w:hAnsi="Times New Roman" w:cs="Times New Roman" w:eastAsia="Times New Roman"/>
          <w:spacing w:val="-1"/>
          <w:w w:val="105"/>
        </w:rPr>
        <w:t>мя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операции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ики</w:t>
      </w:r>
      <w:r>
        <w:rPr>
          <w:rFonts w:ascii="Times New Roman" w:hAnsi="Times New Roman" w:cs="Times New Roman" w:eastAsia="Times New Roman"/>
          <w:spacing w:val="60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инфекций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обл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хирургического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вмешательства.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Необходимость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проведения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ХАП</w:t>
      </w:r>
      <w:r>
        <w:rPr>
          <w:rFonts w:ascii="Times New Roman" w:hAnsi="Times New Roman" w:cs="Times New Roman" w:eastAsia="Times New Roman"/>
          <w:spacing w:val="52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определ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ссо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хирургической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раны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предстоящей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операции: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ХАП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ребуе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8" w:lineRule="auto" w:before="7"/>
        <w:ind w:right="111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«</w:t>
      </w:r>
      <w:r>
        <w:rPr>
          <w:rFonts w:ascii="Times New Roman" w:hAnsi="Times New Roman"/>
          <w:spacing w:val="-2"/>
        </w:rPr>
        <w:t>чи</w:t>
      </w:r>
      <w:r>
        <w:rPr>
          <w:rFonts w:ascii="Times New Roman" w:hAnsi="Times New Roman"/>
          <w:spacing w:val="-1"/>
        </w:rPr>
        <w:t>сты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»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операционных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ран,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связанных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установкой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ортопедических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имплантов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4"/>
          <w:w w:val="95"/>
        </w:rPr>
        <w:t> </w:t>
      </w:r>
      <w:r>
        <w:rPr>
          <w:rFonts w:ascii="Times New Roman" w:hAnsi="Times New Roman"/>
        </w:rPr>
        <w:t>металлических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конструкций.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ХАП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следует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ть: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1"/>
        </w:rPr>
        <w:t>дл</w:t>
      </w:r>
      <w:r>
        <w:rPr>
          <w:rFonts w:ascii="Times New Roman" w:hAnsi="Times New Roman"/>
        </w:rPr>
        <w:t>я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о-</w:t>
      </w:r>
      <w:r>
        <w:rPr>
          <w:rFonts w:ascii="Times New Roman" w:hAnsi="Times New Roman"/>
          <w:spacing w:val="-2"/>
        </w:rPr>
        <w:t>чи</w:t>
      </w:r>
      <w:r>
        <w:rPr>
          <w:rFonts w:ascii="Times New Roman" w:hAnsi="Times New Roman"/>
          <w:spacing w:val="-1"/>
        </w:rPr>
        <w:t>сты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4"/>
          <w:w w:val="95"/>
        </w:rPr>
        <w:t> </w:t>
      </w:r>
      <w:r>
        <w:rPr>
          <w:rFonts w:ascii="Times New Roman" w:hAnsi="Times New Roman"/>
        </w:rPr>
        <w:t>контаминированных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операционных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ран;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«чистых»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операционных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ран,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которы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29"/>
          <w:w w:val="90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влив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тся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ортопедические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импланты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металлические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конструкции.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34"/>
          <w:w w:val="95"/>
        </w:rPr>
        <w:t> </w:t>
      </w:r>
      <w:r>
        <w:rPr>
          <w:rFonts w:ascii="Times New Roman" w:hAnsi="Times New Roman"/>
        </w:rPr>
        <w:t>инфицированных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1"/>
        </w:rPr>
        <w:t>(«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ряз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»)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ранах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2"/>
        </w:rPr>
        <w:t>ХА</w:t>
      </w:r>
      <w:r>
        <w:rPr>
          <w:rFonts w:ascii="Times New Roman" w:hAnsi="Times New Roman"/>
          <w:spacing w:val="-1"/>
        </w:rPr>
        <w:t>П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показана,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проводится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котера</w:t>
      </w:r>
      <w:r>
        <w:rPr>
          <w:rFonts w:ascii="Times New Roman" w:hAnsi="Times New Roman"/>
          <w:spacing w:val="-2"/>
        </w:rPr>
        <w:t>пи</w:t>
      </w:r>
      <w:r>
        <w:rPr>
          <w:rFonts w:ascii="Times New Roman" w:hAnsi="Times New Roman"/>
          <w:spacing w:val="-1"/>
        </w:rPr>
        <w:t>я.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2"/>
        </w:numPr>
        <w:tabs>
          <w:tab w:pos="1064" w:val="left" w:leader="none"/>
        </w:tabs>
        <w:spacing w:line="368" w:lineRule="auto" w:before="21" w:after="0"/>
        <w:ind w:left="396" w:right="110" w:firstLine="404"/>
        <w:jc w:val="both"/>
      </w:pPr>
      <w:r>
        <w:rPr/>
        <w:t>У</w:t>
      </w:r>
      <w:r>
        <w:rPr>
          <w:spacing w:val="52"/>
        </w:rPr>
        <w:t> </w:t>
      </w:r>
      <w:r>
        <w:rPr>
          <w:spacing w:val="-1"/>
        </w:rPr>
        <w:t>пациентов</w:t>
      </w:r>
      <w:r>
        <w:rPr>
          <w:spacing w:val="54"/>
        </w:rPr>
        <w:t> </w:t>
      </w:r>
      <w:r>
        <w:rPr/>
        <w:t>с</w:t>
      </w:r>
      <w:r>
        <w:rPr>
          <w:spacing w:val="50"/>
        </w:rPr>
        <w:t> </w:t>
      </w:r>
      <w:r>
        <w:rPr>
          <w:spacing w:val="-1"/>
        </w:rPr>
        <w:t>переломами</w:t>
      </w:r>
      <w:r>
        <w:rPr>
          <w:spacing w:val="52"/>
        </w:rPr>
        <w:t> </w:t>
      </w:r>
      <w:r>
        <w:rPr/>
        <w:t>диафиза</w:t>
      </w:r>
      <w:r>
        <w:rPr>
          <w:spacing w:val="53"/>
        </w:rPr>
        <w:t> </w:t>
      </w:r>
      <w:r>
        <w:rPr>
          <w:spacing w:val="-2"/>
        </w:rPr>
        <w:t>ББК</w:t>
      </w:r>
      <w:r>
        <w:rPr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рекомендуется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/>
        <w:t>использовать  в</w:t>
      </w:r>
      <w:r>
        <w:rPr>
          <w:spacing w:val="52"/>
        </w:rPr>
        <w:t> </w:t>
      </w:r>
      <w:r>
        <w:rPr>
          <w:spacing w:val="-1"/>
        </w:rPr>
        <w:t>качестве</w:t>
      </w:r>
      <w:r>
        <w:rPr>
          <w:spacing w:val="83"/>
          <w:w w:val="102"/>
        </w:rPr>
        <w:t> </w:t>
      </w:r>
      <w:r>
        <w:rPr/>
        <w:t>основных</w:t>
      </w:r>
      <w:r>
        <w:rPr>
          <w:spacing w:val="39"/>
        </w:rPr>
        <w:t> </w:t>
      </w:r>
      <w:r>
        <w:rPr>
          <w:spacing w:val="-1"/>
        </w:rPr>
        <w:t>препаратов</w:t>
      </w:r>
      <w:r>
        <w:rPr>
          <w:spacing w:val="42"/>
        </w:rPr>
        <w:t> </w:t>
      </w:r>
      <w:r>
        <w:rPr/>
        <w:t>с</w:t>
      </w:r>
      <w:r>
        <w:rPr>
          <w:spacing w:val="41"/>
        </w:rPr>
        <w:t> </w:t>
      </w:r>
      <w:r>
        <w:rPr>
          <w:spacing w:val="-1"/>
        </w:rPr>
        <w:t>целью</w:t>
      </w:r>
      <w:r>
        <w:rPr>
          <w:spacing w:val="44"/>
        </w:rPr>
        <w:t> </w:t>
      </w:r>
      <w:r>
        <w:rPr/>
        <w:t>хирургической</w:t>
      </w:r>
      <w:r>
        <w:rPr>
          <w:spacing w:val="38"/>
        </w:rPr>
        <w:t> </w:t>
      </w:r>
      <w:r>
        <w:rPr/>
        <w:t>антибиотикопрофилактики</w:t>
      </w:r>
      <w:r>
        <w:rPr>
          <w:spacing w:val="37"/>
        </w:rPr>
        <w:t> </w:t>
      </w:r>
      <w:r>
        <w:rPr/>
        <w:t>при</w:t>
      </w:r>
      <w:r>
        <w:rPr>
          <w:spacing w:val="38"/>
        </w:rPr>
        <w:t> </w:t>
      </w:r>
      <w:r>
        <w:rPr>
          <w:spacing w:val="-1"/>
        </w:rPr>
        <w:t>проведении</w:t>
      </w:r>
      <w:r>
        <w:rPr>
          <w:spacing w:val="44"/>
          <w:w w:val="102"/>
        </w:rPr>
        <w:t> </w:t>
      </w:r>
      <w:r>
        <w:rPr/>
        <w:t>оперативных</w:t>
      </w:r>
      <w:r>
        <w:rPr>
          <w:spacing w:val="28"/>
        </w:rPr>
        <w:t> </w:t>
      </w:r>
      <w:r>
        <w:rPr>
          <w:spacing w:val="-1"/>
        </w:rPr>
        <w:t>вмешательств</w:t>
      </w:r>
      <w:r>
        <w:rPr>
          <w:spacing w:val="28"/>
        </w:rPr>
        <w:t> </w:t>
      </w:r>
      <w:r>
        <w:rPr/>
        <w:t>в</w:t>
      </w:r>
      <w:r>
        <w:rPr>
          <w:spacing w:val="29"/>
        </w:rPr>
        <w:t> </w:t>
      </w:r>
      <w:r>
        <w:rPr>
          <w:spacing w:val="-1"/>
        </w:rPr>
        <w:t>травматологии</w:t>
      </w:r>
      <w:r>
        <w:rPr>
          <w:spacing w:val="28"/>
        </w:rPr>
        <w:t> </w:t>
      </w:r>
      <w:r>
        <w:rPr/>
        <w:t>и</w:t>
      </w:r>
      <w:r>
        <w:rPr>
          <w:spacing w:val="32"/>
        </w:rPr>
        <w:t> </w:t>
      </w:r>
      <w:r>
        <w:rPr>
          <w:spacing w:val="-1"/>
        </w:rPr>
        <w:t>ортопедии</w:t>
      </w:r>
      <w:r>
        <w:rPr>
          <w:spacing w:val="32"/>
        </w:rPr>
        <w:t> </w:t>
      </w:r>
      <w:r>
        <w:rPr>
          <w:spacing w:val="-1"/>
        </w:rPr>
        <w:t>цефалоспорины</w:t>
      </w:r>
      <w:r>
        <w:rPr>
          <w:spacing w:val="29"/>
        </w:rPr>
        <w:t> </w:t>
      </w:r>
      <w:r>
        <w:rPr>
          <w:spacing w:val="-1"/>
        </w:rPr>
        <w:t>первого</w:t>
      </w:r>
      <w:r>
        <w:rPr>
          <w:spacing w:val="2"/>
        </w:rPr>
        <w:t> </w:t>
      </w:r>
      <w:r>
        <w:rPr/>
        <w:t>и</w:t>
      </w:r>
      <w:r>
        <w:rPr>
          <w:spacing w:val="81"/>
          <w:w w:val="102"/>
        </w:rPr>
        <w:t> </w:t>
      </w:r>
      <w:r>
        <w:rPr/>
        <w:t>второго</w:t>
      </w:r>
      <w:r>
        <w:rPr>
          <w:spacing w:val="33"/>
        </w:rPr>
        <w:t> </w:t>
      </w:r>
      <w:r>
        <w:rPr/>
        <w:t>поколения</w:t>
      </w:r>
      <w:r>
        <w:rPr>
          <w:spacing w:val="38"/>
        </w:rPr>
        <w:t> </w:t>
      </w:r>
      <w:r>
        <w:rPr/>
        <w:t>(I</w:t>
      </w:r>
      <w:r>
        <w:rPr>
          <w:spacing w:val="30"/>
        </w:rPr>
        <w:t> </w:t>
      </w:r>
      <w:r>
        <w:rPr/>
        <w:t>и</w:t>
      </w:r>
      <w:r>
        <w:rPr>
          <w:spacing w:val="36"/>
        </w:rPr>
        <w:t> </w:t>
      </w:r>
      <w:r>
        <w:rPr/>
        <w:t>II</w:t>
      </w:r>
      <w:r>
        <w:rPr>
          <w:spacing w:val="32"/>
        </w:rPr>
        <w:t> </w:t>
      </w:r>
      <w:r>
        <w:rPr/>
        <w:t>поколения)</w:t>
      </w:r>
      <w:r>
        <w:rPr>
          <w:spacing w:val="34"/>
        </w:rPr>
        <w:t> </w:t>
      </w:r>
      <w:r>
        <w:rPr/>
        <w:t>(цефазолин**,</w:t>
      </w:r>
      <w:r>
        <w:rPr>
          <w:spacing w:val="34"/>
        </w:rPr>
        <w:t> </w:t>
      </w:r>
      <w:r>
        <w:rPr/>
        <w:t>цефуроксим**),</w:t>
      </w:r>
      <w:r>
        <w:rPr>
          <w:spacing w:val="32"/>
        </w:rPr>
        <w:t> </w:t>
      </w:r>
      <w:r>
        <w:rPr/>
        <w:t>в</w:t>
      </w:r>
      <w:r>
        <w:rPr>
          <w:spacing w:val="36"/>
        </w:rPr>
        <w:t> </w:t>
      </w:r>
      <w:r>
        <w:rPr>
          <w:spacing w:val="-1"/>
        </w:rPr>
        <w:t>качестве</w:t>
      </w:r>
      <w:r>
        <w:rPr>
          <w:spacing w:val="30"/>
          <w:w w:val="102"/>
        </w:rPr>
        <w:t> </w:t>
      </w:r>
      <w:r>
        <w:rPr/>
        <w:t>альтернативы</w:t>
      </w:r>
      <w:r>
        <w:rPr>
          <w:spacing w:val="45"/>
        </w:rPr>
        <w:t> </w:t>
      </w:r>
      <w:r>
        <w:rPr>
          <w:spacing w:val="-2"/>
        </w:rPr>
        <w:t>при</w:t>
      </w:r>
      <w:r>
        <w:rPr>
          <w:spacing w:val="53"/>
        </w:rPr>
        <w:t> </w:t>
      </w:r>
      <w:r>
        <w:rPr>
          <w:spacing w:val="-1"/>
        </w:rPr>
        <w:t>непереносимости</w:t>
      </w:r>
      <w:r>
        <w:rPr>
          <w:spacing w:val="45"/>
        </w:rPr>
        <w:t> </w:t>
      </w:r>
      <w:r>
        <w:rPr/>
        <w:t>бета-лактамных</w:t>
      </w:r>
      <w:r>
        <w:rPr>
          <w:spacing w:val="46"/>
        </w:rPr>
        <w:t> </w:t>
      </w:r>
      <w:r>
        <w:rPr>
          <w:spacing w:val="-1"/>
        </w:rPr>
        <w:t>антибактериальных</w:t>
      </w:r>
      <w:r>
        <w:rPr>
          <w:spacing w:val="45"/>
        </w:rPr>
        <w:t> </w:t>
      </w:r>
      <w:r>
        <w:rPr/>
        <w:t>препаратов</w:t>
      </w:r>
      <w:r>
        <w:rPr>
          <w:spacing w:val="43"/>
        </w:rPr>
        <w:t> </w:t>
      </w:r>
      <w:r>
        <w:rPr/>
        <w:t>–</w:t>
      </w:r>
      <w:r>
        <w:rPr>
          <w:spacing w:val="67"/>
          <w:w w:val="102"/>
        </w:rPr>
        <w:t> </w:t>
      </w:r>
      <w:r>
        <w:rPr/>
        <w:t>антибактериальные</w:t>
      </w:r>
      <w:r>
        <w:rPr>
          <w:spacing w:val="49"/>
        </w:rPr>
        <w:t> </w:t>
      </w:r>
      <w:r>
        <w:rPr>
          <w:spacing w:val="-1"/>
        </w:rPr>
        <w:t>препараты</w:t>
      </w:r>
      <w:r>
        <w:rPr>
          <w:spacing w:val="52"/>
        </w:rPr>
        <w:t> </w:t>
      </w:r>
      <w:r>
        <w:rPr>
          <w:spacing w:val="-1"/>
        </w:rPr>
        <w:t>гликопептидной</w:t>
      </w:r>
      <w:r>
        <w:rPr/>
        <w:t>  структуры</w:t>
      </w:r>
      <w:r>
        <w:rPr>
          <w:spacing w:val="51"/>
        </w:rPr>
        <w:t> </w:t>
      </w:r>
      <w:r>
        <w:rPr>
          <w:spacing w:val="-1"/>
        </w:rPr>
        <w:t>(ванкомицин**),</w:t>
      </w:r>
      <w:r>
        <w:rPr>
          <w:spacing w:val="50"/>
        </w:rPr>
        <w:t> </w:t>
      </w:r>
      <w:r>
        <w:rPr/>
        <w:t>линкозамиды</w:t>
      </w:r>
      <w:r>
        <w:rPr>
          <w:spacing w:val="80"/>
          <w:w w:val="102"/>
        </w:rPr>
        <w:t> </w:t>
      </w:r>
      <w:r>
        <w:rPr/>
        <w:t>(#клиндамицин**)</w:t>
      </w:r>
      <w:r>
        <w:rPr>
          <w:spacing w:val="40"/>
        </w:rPr>
        <w:t> </w:t>
      </w:r>
      <w:r>
        <w:rPr/>
        <w:t>[5].</w:t>
      </w:r>
      <w:r>
        <w:rPr/>
      </w:r>
    </w:p>
    <w:p>
      <w:pPr>
        <w:pStyle w:val="BodyText"/>
        <w:tabs>
          <w:tab w:pos="1657" w:val="left" w:leader="none"/>
          <w:tab w:pos="2484" w:val="left" w:leader="none"/>
          <w:tab w:pos="4141" w:val="left" w:leader="none"/>
          <w:tab w:pos="7082" w:val="left" w:leader="none"/>
          <w:tab w:pos="8866" w:val="left" w:leader="none"/>
        </w:tabs>
        <w:spacing w:line="369" w:lineRule="auto" w:before="7"/>
        <w:ind w:right="104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</w:t>
      </w:r>
      <w:r>
        <w:rPr>
          <w:rFonts w:ascii="Times New Roman" w:hAnsi="Times New Roman" w:cs="Times New Roman" w:eastAsia="Times New Roman"/>
          <w:w w:val="105"/>
        </w:rPr>
        <w:t>.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неотягощенным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ллерго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ам</w:t>
      </w:r>
      <w:r>
        <w:rPr>
          <w:rFonts w:ascii="Times New Roman" w:hAnsi="Times New Roman" w:cs="Times New Roman" w:eastAsia="Times New Roman"/>
          <w:spacing w:val="-2"/>
          <w:w w:val="105"/>
        </w:rPr>
        <w:t>незо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без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значимых</w:t>
      </w:r>
      <w:r>
        <w:rPr>
          <w:rFonts w:ascii="Times New Roman" w:hAnsi="Times New Roman" w:cs="Times New Roman" w:eastAsia="Times New Roman"/>
          <w:spacing w:val="46"/>
          <w:w w:val="90"/>
        </w:rPr>
        <w:t> </w:t>
      </w:r>
      <w:r>
        <w:rPr>
          <w:rFonts w:ascii="Times New Roman" w:hAnsi="Times New Roman" w:cs="Times New Roman" w:eastAsia="Times New Roman"/>
          <w:w w:val="105"/>
        </w:rPr>
        <w:t>факторов</w:t>
        <w:tab/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ска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носи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ельс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  <w:tab/>
      </w:r>
      <w:r>
        <w:rPr>
          <w:rFonts w:ascii="Times New Roman" w:hAnsi="Times New Roman" w:cs="Times New Roman" w:eastAsia="Times New Roman"/>
          <w:w w:val="105"/>
        </w:rPr>
        <w:t>метициллин-резистентных</w:t>
        <w:tab/>
        <w:t>стафилококков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д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я</w:t>
      </w:r>
      <w:r>
        <w:rPr>
          <w:rFonts w:ascii="Times New Roman" w:hAnsi="Times New Roman" w:cs="Times New Roman" w:eastAsia="Times New Roman"/>
          <w:spacing w:val="38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профилактики 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ХАП 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использую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це</w:t>
      </w:r>
      <w:r>
        <w:rPr>
          <w:rFonts w:ascii="Times New Roman" w:hAnsi="Times New Roman" w:cs="Times New Roman" w:eastAsia="Times New Roman"/>
          <w:spacing w:val="-1"/>
          <w:w w:val="105"/>
        </w:rPr>
        <w:t>фа</w:t>
      </w:r>
      <w:r>
        <w:rPr>
          <w:rFonts w:ascii="Times New Roman" w:hAnsi="Times New Roman" w:cs="Times New Roman" w:eastAsia="Times New Roman"/>
          <w:spacing w:val="-2"/>
          <w:w w:val="105"/>
        </w:rPr>
        <w:t>лоспорин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I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II 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поколения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(цефазолин**,</w:t>
      </w:r>
      <w:r>
        <w:rPr>
          <w:rFonts w:ascii="Times New Roman" w:hAnsi="Times New Roman" w:cs="Times New Roman" w:eastAsia="Times New Roman"/>
          <w:spacing w:val="56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це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урокси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**),</w:t>
      </w:r>
      <w:r>
        <w:rPr>
          <w:rFonts w:ascii="Times New Roman" w:hAnsi="Times New Roman" w:cs="Times New Roman" w:eastAsia="Times New Roman"/>
          <w:w w:val="105"/>
        </w:rPr>
        <w:t> которые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ввод</w:t>
      </w:r>
      <w:r>
        <w:rPr>
          <w:rFonts w:ascii="Times New Roman" w:hAnsi="Times New Roman" w:cs="Times New Roman" w:eastAsia="Times New Roman"/>
          <w:spacing w:val="-1"/>
          <w:w w:val="105"/>
        </w:rPr>
        <w:t>ят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вну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ривенно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ле</w:t>
      </w:r>
      <w:r>
        <w:rPr>
          <w:rFonts w:ascii="Times New Roman" w:hAnsi="Times New Roman" w:cs="Times New Roman" w:eastAsia="Times New Roman"/>
          <w:w w:val="105"/>
        </w:rPr>
        <w:t> от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30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60 минут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зрез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75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кожи.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непереносимости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бета-лактамных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w w:val="105"/>
        </w:rPr>
        <w:t>антибактериальных</w:t>
      </w:r>
      <w:r>
        <w:rPr>
          <w:spacing w:val="51"/>
          <w:w w:val="105"/>
        </w:rPr>
        <w:t> </w:t>
      </w:r>
      <w:r>
        <w:rPr>
          <w:w w:val="105"/>
        </w:rPr>
        <w:t>препаратов</w:t>
      </w:r>
      <w:r>
        <w:rPr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следует</w:t>
      </w:r>
      <w:r>
        <w:rPr>
          <w:rFonts w:ascii="Times New Roman" w:hAnsi="Times New Roman" w:cs="Times New Roman" w:eastAsia="Times New Roman"/>
          <w:spacing w:val="24"/>
          <w:w w:val="169"/>
        </w:rPr>
        <w:t> </w:t>
      </w:r>
      <w:r>
        <w:rPr>
          <w:rFonts w:ascii="Times New Roman" w:hAnsi="Times New Roman" w:cs="Times New Roman" w:eastAsia="Times New Roman"/>
          <w:w w:val="105"/>
        </w:rPr>
        <w:t>назначить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бин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цию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ванкомицина**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одним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из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фт</w:t>
      </w:r>
      <w:r>
        <w:rPr>
          <w:rFonts w:ascii="Times New Roman" w:hAnsi="Times New Roman" w:cs="Times New Roman" w:eastAsia="Times New Roman"/>
          <w:spacing w:val="-2"/>
          <w:w w:val="105"/>
        </w:rPr>
        <w:t>орхинолонов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(ципрофлоксацин**,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71" w:lineRule="auto" w:before="2"/>
        <w:ind w:right="114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#левофлоксацин**),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которые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2"/>
        </w:rPr>
        <w:t>вв</w:t>
      </w:r>
      <w:r>
        <w:rPr>
          <w:rFonts w:ascii="Times New Roman" w:hAnsi="Times New Roman"/>
          <w:spacing w:val="-1"/>
        </w:rPr>
        <w:t>одятся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течение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минимум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60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мин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началом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2"/>
        </w:rPr>
        <w:t>вну</w:t>
      </w:r>
      <w:r>
        <w:rPr>
          <w:rFonts w:ascii="Times New Roman" w:hAnsi="Times New Roman"/>
          <w:spacing w:val="-1"/>
        </w:rPr>
        <w:t>тр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72"/>
          <w:w w:val="95"/>
        </w:rPr>
        <w:t> </w:t>
      </w:r>
      <w:r>
        <w:rPr>
          <w:rFonts w:ascii="Times New Roman" w:hAnsi="Times New Roman"/>
        </w:rPr>
        <w:t>инфузии 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за 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2 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ч 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до 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разреза, 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либо 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1"/>
        </w:rPr>
        <w:t>#к</w:t>
      </w:r>
      <w:r>
        <w:rPr>
          <w:rFonts w:ascii="Times New Roman" w:hAnsi="Times New Roman"/>
          <w:spacing w:val="-2"/>
        </w:rPr>
        <w:t>лин</w:t>
      </w:r>
      <w:r>
        <w:rPr>
          <w:rFonts w:ascii="Times New Roman" w:hAnsi="Times New Roman"/>
          <w:spacing w:val="-1"/>
        </w:rPr>
        <w:t>дам</w:t>
      </w:r>
      <w:r>
        <w:rPr>
          <w:rFonts w:ascii="Times New Roman" w:hAnsi="Times New Roman"/>
          <w:spacing w:val="-2"/>
        </w:rPr>
        <w:t>ицин</w:t>
      </w:r>
      <w:r>
        <w:rPr>
          <w:rFonts w:ascii="Times New Roman" w:hAnsi="Times New Roman"/>
          <w:spacing w:val="-1"/>
        </w:rPr>
        <w:t>**.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При 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значимых 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факторах 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риска</w:t>
      </w:r>
      <w:r>
        <w:rPr>
          <w:rFonts w:ascii="Times New Roman" w:hAnsi="Times New Roman"/>
        </w:rPr>
      </w:r>
    </w:p>
    <w:p>
      <w:pPr>
        <w:spacing w:after="0" w:line="371" w:lineRule="auto"/>
        <w:jc w:val="right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40" w:bottom="900" w:left="1720" w:right="1220"/>
        </w:sectPr>
      </w:pPr>
    </w:p>
    <w:p>
      <w:pPr>
        <w:pStyle w:val="BodyText"/>
        <w:spacing w:line="369" w:lineRule="auto" w:before="49"/>
        <w:ind w:right="1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  <w:w w:val="105"/>
        </w:rPr>
        <w:t>носи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ельс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метициллин-резистентных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стафилококков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(MRS)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схе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ХАП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должна</w:t>
      </w:r>
      <w:r>
        <w:rPr>
          <w:rFonts w:ascii="Times New Roman" w:hAnsi="Times New Roman" w:cs="Times New Roman" w:eastAsia="Times New Roman"/>
          <w:spacing w:val="42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включать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антибиотик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и-MRS-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ью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нко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ицин**).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большинстве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случ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ев</w:t>
      </w:r>
      <w:r>
        <w:rPr>
          <w:rFonts w:ascii="Times New Roman" w:hAnsi="Times New Roman" w:cs="Times New Roman" w:eastAsia="Times New Roman"/>
          <w:spacing w:val="69"/>
          <w:w w:val="94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для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ивной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профилактики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достаточно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одной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предопер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ционной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дозы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ибио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spacing w:val="63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дли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ельн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вмешательствах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или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-2"/>
          <w:w w:val="105"/>
        </w:rPr>
        <w:t>ссивной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кровопо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ере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следует назначать</w:t>
      </w:r>
      <w:r>
        <w:rPr>
          <w:rFonts w:ascii="Times New Roman" w:hAnsi="Times New Roman" w:cs="Times New Roman" w:eastAsia="Times New Roman"/>
          <w:spacing w:val="52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дополнительную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интраоперационную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дозу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ибио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(ориен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ировочн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й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срок</w:t>
      </w:r>
      <w:r>
        <w:rPr>
          <w:rFonts w:ascii="Times New Roman" w:hAnsi="Times New Roman" w:cs="Times New Roman" w:eastAsia="Times New Roman"/>
          <w:spacing w:val="60"/>
          <w:w w:val="98"/>
        </w:rPr>
        <w:t> </w:t>
      </w:r>
      <w:r>
        <w:rPr>
          <w:rFonts w:ascii="Times New Roman" w:hAnsi="Times New Roman" w:cs="Times New Roman" w:eastAsia="Times New Roman"/>
          <w:w w:val="105"/>
        </w:rPr>
        <w:t>интраоперационного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введени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через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периода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полув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ведени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предоперационной</w:t>
      </w:r>
      <w:r>
        <w:rPr>
          <w:rFonts w:ascii="Times New Roman" w:hAnsi="Times New Roman" w:cs="Times New Roman" w:eastAsia="Times New Roman"/>
          <w:spacing w:val="55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дозы).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Введение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ибио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кр</w:t>
      </w:r>
      <w:r>
        <w:rPr>
          <w:rFonts w:ascii="Times New Roman" w:hAnsi="Times New Roman" w:cs="Times New Roman" w:eastAsia="Times New Roman"/>
          <w:spacing w:val="-1"/>
          <w:w w:val="105"/>
        </w:rPr>
        <w:t>ыт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раны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операционной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нецелесообр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зно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даже</w:t>
      </w:r>
      <w:r>
        <w:rPr>
          <w:rFonts w:ascii="Times New Roman" w:hAnsi="Times New Roman" w:cs="Times New Roman" w:eastAsia="Times New Roman"/>
          <w:spacing w:val="63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-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наличии</w:t>
      </w:r>
      <w:r>
        <w:rPr>
          <w:rFonts w:ascii="Times New Roman" w:hAnsi="Times New Roman" w:cs="Times New Roman" w:eastAsia="Times New Roman"/>
          <w:spacing w:val="-3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новленн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-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дренажей.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 w:before="4"/>
        <w:ind w:right="114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Разо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ые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дозы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основных антибактериальных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препаратов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для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ХА</w:t>
      </w:r>
      <w:r>
        <w:rPr>
          <w:rFonts w:ascii="Times New Roman" w:hAnsi="Times New Roman" w:cs="Times New Roman" w:eastAsia="Times New Roman"/>
          <w:spacing w:val="-1"/>
        </w:rPr>
        <w:t>П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1"/>
        </w:rPr>
        <w:t>п</w:t>
      </w:r>
      <w:r>
        <w:rPr>
          <w:rFonts w:ascii="Times New Roman" w:hAnsi="Times New Roman" w:cs="Times New Roman" w:eastAsia="Times New Roman"/>
        </w:rPr>
        <w:t>р</w:t>
      </w:r>
      <w:r>
        <w:rPr>
          <w:rFonts w:ascii="Times New Roman" w:hAnsi="Times New Roman" w:cs="Times New Roman" w:eastAsia="Times New Roman"/>
          <w:spacing w:val="1"/>
        </w:rPr>
        <w:t>и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ерат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44"/>
          <w:w w:val="90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мешате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травматологии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орто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ед</w:t>
      </w:r>
      <w:r>
        <w:rPr>
          <w:rFonts w:ascii="Times New Roman" w:hAnsi="Times New Roman" w:cs="Times New Roman" w:eastAsia="Times New Roman"/>
          <w:spacing w:val="-2"/>
        </w:rPr>
        <w:t>ии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у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зрос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: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цефазолин**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2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г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(при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весе</w:t>
      </w:r>
      <w:r>
        <w:rPr>
          <w:rFonts w:ascii="Times New Roman" w:hAnsi="Times New Roman" w:cs="Times New Roman" w:eastAsia="Times New Roman"/>
          <w:spacing w:val="64"/>
          <w:w w:val="102"/>
        </w:rPr>
        <w:t> </w:t>
      </w:r>
      <w:r>
        <w:rPr>
          <w:rFonts w:ascii="Times New Roman" w:hAnsi="Times New Roman" w:cs="Times New Roman" w:eastAsia="Times New Roman"/>
        </w:rPr>
        <w:t>пациента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≥120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кг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3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г),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еф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рокс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м**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1,5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1"/>
        </w:rPr>
        <w:t>г</w:t>
      </w:r>
      <w:r>
        <w:rPr>
          <w:rFonts w:ascii="Times New Roman" w:hAnsi="Times New Roman" w:cs="Times New Roman" w:eastAsia="Times New Roman"/>
        </w:rPr>
        <w:t>,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#клиндамицин**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900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м</w:t>
      </w:r>
      <w:r>
        <w:rPr>
          <w:rFonts w:ascii="Times New Roman" w:hAnsi="Times New Roman" w:cs="Times New Roman" w:eastAsia="Times New Roman"/>
          <w:spacing w:val="-3"/>
        </w:rPr>
        <w:t>г</w:t>
      </w:r>
      <w:r>
        <w:rPr>
          <w:rFonts w:ascii="Times New Roman" w:hAnsi="Times New Roman" w:cs="Times New Roman" w:eastAsia="Times New Roman"/>
          <w:spacing w:val="-2"/>
        </w:rPr>
        <w:t>,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ванкомицин**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15</w:t>
      </w:r>
      <w:r>
        <w:rPr>
          <w:rFonts w:ascii="Times New Roman" w:hAnsi="Times New Roman" w:cs="Times New Roman" w:eastAsia="Times New Roman"/>
          <w:spacing w:val="38"/>
          <w:w w:val="102"/>
        </w:rPr>
        <w:t> </w:t>
      </w:r>
      <w:r>
        <w:rPr>
          <w:rFonts w:ascii="Times New Roman" w:hAnsi="Times New Roman" w:cs="Times New Roman" w:eastAsia="Times New Roman"/>
        </w:rPr>
        <w:t>мг/кг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де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медленной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в/в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инфузии,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ципрофлоксацин**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400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мг,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#левофлоксацин**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500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мг</w:t>
      </w:r>
      <w:r>
        <w:rPr>
          <w:rFonts w:ascii="Times New Roman" w:hAnsi="Times New Roman" w:cs="Times New Roman" w:eastAsia="Times New Roman"/>
          <w:spacing w:val="22"/>
          <w:w w:val="97"/>
        </w:rPr>
        <w:t> </w:t>
      </w:r>
      <w:r>
        <w:rPr>
          <w:rFonts w:ascii="Times New Roman" w:hAnsi="Times New Roman" w:cs="Times New Roman" w:eastAsia="Times New Roman"/>
          <w:spacing w:val="-1"/>
        </w:rPr>
        <w:t>[5].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2"/>
        <w:ind w:right="112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Ра</w:t>
      </w:r>
      <w:r>
        <w:rPr>
          <w:rFonts w:ascii="Times New Roman" w:hAnsi="Times New Roman"/>
          <w:spacing w:val="-2"/>
          <w:w w:val="105"/>
        </w:rPr>
        <w:t>зов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доз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следует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ссчи</w:t>
      </w:r>
      <w:r>
        <w:rPr>
          <w:rFonts w:ascii="Times New Roman" w:hAnsi="Times New Roman"/>
          <w:spacing w:val="-1"/>
          <w:w w:val="105"/>
        </w:rPr>
        <w:t>ты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ическо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весу</w:t>
      </w:r>
      <w:r>
        <w:rPr>
          <w:rFonts w:ascii="Times New Roman" w:hAnsi="Times New Roman"/>
          <w:spacing w:val="-1"/>
          <w:w w:val="105"/>
        </w:rPr>
        <w:t>: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цефазолин**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8"/>
        <w:ind w:right="115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30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мг/кг,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це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урокси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**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50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мг/кг,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#клиндамицин**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1"/>
          <w:w w:val="105"/>
        </w:rPr>
        <w:t>10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мг/кг,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ицин**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15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г/кг,</w:t>
      </w:r>
      <w:r>
        <w:rPr>
          <w:rFonts w:ascii="Times New Roman" w:hAnsi="Times New Roman"/>
          <w:spacing w:val="56"/>
          <w:w w:val="102"/>
        </w:rPr>
        <w:t> </w:t>
      </w:r>
      <w:r>
        <w:rPr>
          <w:rFonts w:ascii="Times New Roman" w:hAnsi="Times New Roman"/>
          <w:w w:val="105"/>
        </w:rPr>
        <w:t>применение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фторхинолонов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период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формирования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но-сус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вной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системы</w:t>
      </w:r>
      <w:r>
        <w:rPr>
          <w:rFonts w:ascii="Times New Roman" w:hAnsi="Times New Roman"/>
          <w:spacing w:val="42"/>
          <w:w w:val="103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ивопок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но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связи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риско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артропатии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[106,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107].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3"/>
        </w:numPr>
        <w:tabs>
          <w:tab w:pos="1064" w:val="left" w:leader="none"/>
        </w:tabs>
        <w:spacing w:line="367" w:lineRule="auto" w:before="24" w:after="0"/>
        <w:ind w:left="396" w:right="112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50"/>
        </w:rPr>
        <w:t> </w:t>
      </w:r>
      <w:r>
        <w:rPr/>
        <w:t>пациентам</w:t>
      </w:r>
      <w:r>
        <w:rPr>
          <w:spacing w:val="46"/>
        </w:rPr>
        <w:t> </w:t>
      </w:r>
      <w:r>
        <w:rPr/>
        <w:t>с</w:t>
      </w:r>
      <w:r>
        <w:rPr>
          <w:spacing w:val="48"/>
        </w:rPr>
        <w:t> </w:t>
      </w:r>
      <w:r>
        <w:rPr>
          <w:spacing w:val="-1"/>
        </w:rPr>
        <w:t>открытыми</w:t>
      </w:r>
      <w:r>
        <w:rPr>
          <w:spacing w:val="49"/>
        </w:rPr>
        <w:t> </w:t>
      </w:r>
      <w:r>
        <w:rPr>
          <w:spacing w:val="-1"/>
        </w:rPr>
        <w:t>переломами</w:t>
      </w:r>
      <w:r>
        <w:rPr>
          <w:spacing w:val="50"/>
        </w:rPr>
        <w:t> </w:t>
      </w:r>
      <w:r>
        <w:rPr/>
        <w:t>диафиза</w:t>
      </w:r>
      <w:r>
        <w:rPr>
          <w:spacing w:val="45"/>
        </w:rPr>
        <w:t> </w:t>
      </w:r>
      <w:r>
        <w:rPr/>
        <w:t>ББК</w:t>
      </w:r>
      <w:r>
        <w:rPr>
          <w:spacing w:val="47"/>
        </w:rPr>
        <w:t> </w:t>
      </w:r>
      <w:r>
        <w:rPr/>
        <w:t>проведение</w:t>
      </w:r>
      <w:r>
        <w:rPr>
          <w:spacing w:val="44"/>
          <w:w w:val="102"/>
        </w:rPr>
        <w:t> </w:t>
      </w:r>
      <w:r>
        <w:rPr/>
        <w:t>антибактериальной</w:t>
      </w:r>
      <w:r>
        <w:rPr>
          <w:spacing w:val="27"/>
        </w:rPr>
        <w:t> </w:t>
      </w:r>
      <w:r>
        <w:rPr/>
        <w:t>терапии</w:t>
      </w:r>
      <w:r>
        <w:rPr>
          <w:spacing w:val="30"/>
        </w:rPr>
        <w:t> </w:t>
      </w:r>
      <w:r>
        <w:rPr/>
        <w:t>продолжительностью</w:t>
      </w:r>
      <w:r>
        <w:rPr>
          <w:spacing w:val="29"/>
        </w:rPr>
        <w:t> </w:t>
      </w:r>
      <w:r>
        <w:rPr/>
        <w:t>не</w:t>
      </w:r>
      <w:r>
        <w:rPr>
          <w:spacing w:val="27"/>
        </w:rPr>
        <w:t> </w:t>
      </w:r>
      <w:r>
        <w:rPr/>
        <w:t>более</w:t>
      </w:r>
      <w:r>
        <w:rPr>
          <w:spacing w:val="28"/>
        </w:rPr>
        <w:t> </w:t>
      </w:r>
      <w:r>
        <w:rPr/>
        <w:t>72</w:t>
      </w:r>
      <w:r>
        <w:rPr>
          <w:spacing w:val="30"/>
        </w:rPr>
        <w:t> </w:t>
      </w:r>
      <w:r>
        <w:rPr/>
        <w:t>часов</w:t>
      </w:r>
      <w:r>
        <w:rPr>
          <w:spacing w:val="34"/>
        </w:rPr>
        <w:t> </w:t>
      </w:r>
      <w:r>
        <w:rPr>
          <w:spacing w:val="-1"/>
        </w:rPr>
        <w:t>после</w:t>
      </w:r>
      <w:r>
        <w:rPr>
          <w:spacing w:val="33"/>
        </w:rPr>
        <w:t> </w:t>
      </w:r>
      <w:r>
        <w:rPr/>
        <w:t>закрытия</w:t>
      </w:r>
      <w:r>
        <w:rPr>
          <w:spacing w:val="28"/>
        </w:rPr>
        <w:t> </w:t>
      </w:r>
      <w:r>
        <w:rPr/>
        <w:t>раны</w:t>
      </w:r>
      <w:r>
        <w:rPr>
          <w:spacing w:val="34"/>
          <w:w w:val="102"/>
        </w:rPr>
        <w:t> </w:t>
      </w:r>
      <w:r>
        <w:rPr/>
        <w:t>[8,</w:t>
      </w:r>
      <w:r>
        <w:rPr>
          <w:spacing w:val="14"/>
        </w:rPr>
        <w:t> </w:t>
      </w:r>
      <w:r>
        <w:rPr/>
        <w:t>106].</w:t>
      </w:r>
      <w:r>
        <w:rPr/>
      </w:r>
    </w:p>
    <w:p>
      <w:pPr>
        <w:pStyle w:val="BodyText"/>
        <w:tabs>
          <w:tab w:pos="788" w:val="left" w:leader="none"/>
          <w:tab w:pos="1738" w:val="left" w:leader="none"/>
          <w:tab w:pos="2118" w:val="left" w:leader="none"/>
          <w:tab w:pos="2387" w:val="left" w:leader="none"/>
          <w:tab w:pos="2494" w:val="left" w:leader="none"/>
          <w:tab w:pos="3096" w:val="left" w:leader="none"/>
          <w:tab w:pos="3347" w:val="left" w:leader="none"/>
          <w:tab w:pos="4650" w:val="left" w:leader="none"/>
          <w:tab w:pos="4925" w:val="left" w:leader="none"/>
          <w:tab w:pos="5880" w:val="left" w:leader="none"/>
          <w:tab w:pos="6187" w:val="left" w:leader="none"/>
          <w:tab w:pos="7630" w:val="left" w:leader="none"/>
          <w:tab w:pos="7947" w:val="left" w:leader="none"/>
          <w:tab w:pos="8651" w:val="left" w:leader="none"/>
        </w:tabs>
        <w:spacing w:line="368" w:lineRule="auto" w:before="8"/>
        <w:ind w:right="115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A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2"/>
          <w:w w:val="105"/>
        </w:rPr>
        <w:t>1)</w:t>
      </w:r>
      <w:r>
        <w:rPr>
          <w:spacing w:val="2"/>
          <w:w w:val="105"/>
        </w:rPr>
        <w:t>.</w:t>
      </w:r>
      <w:r>
        <w:rPr>
          <w:spacing w:val="84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Комментарии.</w:t>
        <w:tab/>
      </w:r>
      <w:r>
        <w:rPr>
          <w:rFonts w:ascii="Times New Roman" w:hAnsi="Times New Roman" w:cs="Times New Roman" w:eastAsia="Times New Roman"/>
          <w:w w:val="90"/>
        </w:rPr>
        <w:t>В</w:t>
        <w:tab/>
        <w:tab/>
      </w:r>
      <w:r>
        <w:rPr>
          <w:rFonts w:ascii="Times New Roman" w:hAnsi="Times New Roman" w:cs="Times New Roman" w:eastAsia="Times New Roman"/>
          <w:spacing w:val="-1"/>
          <w:w w:val="95"/>
        </w:rPr>
        <w:t>с</w:t>
      </w:r>
      <w:r>
        <w:rPr>
          <w:rFonts w:ascii="Times New Roman" w:hAnsi="Times New Roman" w:cs="Times New Roman" w:eastAsia="Times New Roman"/>
          <w:spacing w:val="-2"/>
          <w:w w:val="95"/>
        </w:rPr>
        <w:t>лу</w:t>
      </w:r>
      <w:r>
        <w:rPr>
          <w:rFonts w:ascii="Times New Roman" w:hAnsi="Times New Roman" w:cs="Times New Roman" w:eastAsia="Times New Roman"/>
          <w:spacing w:val="-1"/>
          <w:w w:val="95"/>
        </w:rPr>
        <w:t>чае</w:t>
        <w:tab/>
      </w:r>
      <w:r>
        <w:rPr>
          <w:rFonts w:ascii="Times New Roman" w:hAnsi="Times New Roman" w:cs="Times New Roman" w:eastAsia="Times New Roman"/>
          <w:w w:val="105"/>
        </w:rPr>
        <w:t>открытых</w:t>
        <w:tab/>
      </w:r>
      <w:r>
        <w:rPr>
          <w:rFonts w:ascii="Times New Roman" w:hAnsi="Times New Roman" w:cs="Times New Roman" w:eastAsia="Times New Roman"/>
          <w:w w:val="95"/>
        </w:rPr>
        <w:t>переломов</w:t>
        <w:tab/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роф</w:t>
      </w:r>
      <w:r>
        <w:rPr>
          <w:rFonts w:ascii="Times New Roman" w:hAnsi="Times New Roman" w:cs="Times New Roman" w:eastAsia="Times New Roman"/>
          <w:spacing w:val="-2"/>
        </w:rPr>
        <w:t>ил</w:t>
      </w:r>
      <w:r>
        <w:rPr>
          <w:rFonts w:ascii="Times New Roman" w:hAnsi="Times New Roman" w:cs="Times New Roman" w:eastAsia="Times New Roman"/>
          <w:spacing w:val="-1"/>
        </w:rPr>
        <w:t>акт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еское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введение</w:t>
      </w:r>
      <w:r>
        <w:rPr>
          <w:rFonts w:ascii="Times New Roman" w:hAnsi="Times New Roman" w:cs="Times New Roman" w:eastAsia="Times New Roman"/>
          <w:spacing w:val="56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антибиотиков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ивно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предупре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ранней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екции,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этом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78"/>
          <w:w w:val="169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следуе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вводи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как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можно 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скорее 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 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мы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Антибиотиком 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бор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вл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65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цефазолин**,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однако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там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открытыми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соко</w:t>
      </w:r>
      <w:r>
        <w:rPr>
          <w:rFonts w:ascii="Times New Roman" w:hAnsi="Times New Roman" w:cs="Times New Roman" w:eastAsia="Times New Roman"/>
          <w:spacing w:val="-1"/>
          <w:w w:val="105"/>
        </w:rPr>
        <w:t>э</w:t>
      </w:r>
      <w:r>
        <w:rPr>
          <w:rFonts w:ascii="Times New Roman" w:hAnsi="Times New Roman" w:cs="Times New Roman" w:eastAsia="Times New Roman"/>
          <w:spacing w:val="-2"/>
          <w:w w:val="105"/>
        </w:rPr>
        <w:t>нерге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ически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переломами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74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расхождением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потерей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сег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</w:t>
      </w:r>
      <w:r>
        <w:rPr>
          <w:rFonts w:ascii="Times New Roman" w:hAnsi="Times New Roman" w:cs="Times New Roman" w:eastAsia="Times New Roman"/>
          <w:spacing w:val="-1"/>
          <w:w w:val="105"/>
        </w:rPr>
        <w:t>та;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повреждением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магистральных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сосудов,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сильно</w:t>
      </w:r>
      <w:r>
        <w:rPr>
          <w:rFonts w:ascii="Times New Roman" w:hAnsi="Times New Roman" w:cs="Times New Roman" w:eastAsia="Times New Roman"/>
          <w:spacing w:val="36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загрязненных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ранах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целесообр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зно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расширение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спек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назначаемых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ибио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иков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</w:t>
      </w:r>
      <w:r>
        <w:rPr>
          <w:rFonts w:ascii="Times New Roman" w:hAnsi="Times New Roman" w:cs="Times New Roman" w:eastAsia="Times New Roman"/>
          <w:spacing w:val="74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счет 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грамотрицательных 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возбуди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елей.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таких 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случаях 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 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взрослых 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40"/>
          <w:w w:val="94"/>
        </w:rPr>
        <w:t> </w:t>
      </w:r>
      <w:r>
        <w:rPr>
          <w:rFonts w:ascii="Times New Roman" w:hAnsi="Times New Roman" w:cs="Times New Roman" w:eastAsia="Times New Roman"/>
          <w:w w:val="105"/>
        </w:rPr>
        <w:t>возможно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рассматривать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доб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вление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цефазолину**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#гентамицина**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(в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дозе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6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мг/кг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</w:t>
      </w:r>
      <w:r>
        <w:rPr>
          <w:rFonts w:ascii="Times New Roman" w:hAnsi="Times New Roman" w:cs="Times New Roman" w:eastAsia="Times New Roman"/>
          <w:spacing w:val="32"/>
          <w:w w:val="101"/>
        </w:rPr>
        <w:t> </w:t>
      </w:r>
      <w:r>
        <w:rPr>
          <w:rFonts w:ascii="Times New Roman" w:hAnsi="Times New Roman" w:cs="Times New Roman" w:eastAsia="Times New Roman"/>
          <w:w w:val="90"/>
        </w:rPr>
        <w:t>в</w:t>
        <w:tab/>
      </w:r>
      <w:r>
        <w:rPr>
          <w:rFonts w:ascii="Times New Roman" w:hAnsi="Times New Roman" w:cs="Times New Roman" w:eastAsia="Times New Roman"/>
          <w:w w:val="105"/>
        </w:rPr>
        <w:t>сутки)</w:t>
        <w:tab/>
      </w:r>
      <w:r>
        <w:rPr/>
        <w:t>[28,</w:t>
        <w:tab/>
        <w:tab/>
        <w:t>65]</w:t>
      </w:r>
      <w:r>
        <w:rPr>
          <w:rFonts w:ascii="Times New Roman" w:hAnsi="Times New Roman" w:cs="Times New Roman" w:eastAsia="Times New Roman"/>
        </w:rPr>
        <w:t>..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Аль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ерн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ивой</w:t>
        <w:tab/>
        <w:tab/>
      </w:r>
      <w:r>
        <w:rPr>
          <w:rFonts w:ascii="Times New Roman" w:hAnsi="Times New Roman" w:cs="Times New Roman" w:eastAsia="Times New Roman"/>
          <w:w w:val="95"/>
        </w:rPr>
        <w:t>указанной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комбинации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б</w:t>
      </w:r>
      <w:r>
        <w:rPr>
          <w:rFonts w:ascii="Times New Roman" w:hAnsi="Times New Roman" w:cs="Times New Roman" w:eastAsia="Times New Roman"/>
          <w:spacing w:val="-1"/>
          <w:w w:val="105"/>
        </w:rPr>
        <w:t>ыт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 w:before="7"/>
        <w:ind w:right="10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#ампициллин+сульбактам**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(в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дозе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3,0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г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аж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8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сов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течение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3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ок)</w:t>
      </w:r>
      <w:r>
        <w:rPr>
          <w:rFonts w:ascii="Times New Roman" w:hAnsi="Times New Roman"/>
          <w:spacing w:val="16"/>
          <w:w w:val="105"/>
        </w:rPr>
        <w:t> </w:t>
      </w:r>
      <w:r>
        <w:rPr>
          <w:w w:val="105"/>
        </w:rPr>
        <w:t>[67]</w:t>
      </w:r>
      <w:r>
        <w:rPr>
          <w:rFonts w:ascii="Times New Roman" w:hAnsi="Times New Roman"/>
          <w:w w:val="105"/>
        </w:rPr>
        <w:t>;</w:t>
      </w:r>
      <w:r>
        <w:rPr>
          <w:rFonts w:ascii="Times New Roman" w:hAnsi="Times New Roman"/>
          <w:spacing w:val="38"/>
          <w:w w:val="122"/>
        </w:rPr>
        <w:t> </w:t>
      </w:r>
      <w:r>
        <w:rPr>
          <w:rFonts w:ascii="Times New Roman" w:hAnsi="Times New Roman"/>
          <w:w w:val="105"/>
        </w:rPr>
        <w:t>последний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особенно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лен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риска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клостридиальной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инфекции.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49"/>
          <w:w w:val="102"/>
        </w:rPr>
        <w:t> </w:t>
      </w:r>
      <w:r>
        <w:rPr>
          <w:rFonts w:ascii="Times New Roman" w:hAnsi="Times New Roman"/>
          <w:w w:val="105"/>
        </w:rPr>
        <w:t>мнению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большинс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исследов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елей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открытых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1"/>
          <w:w w:val="105"/>
        </w:rPr>
        <w:t>III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типа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Gustilo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66"/>
          <w:w w:val="95"/>
        </w:rPr>
        <w:t> </w:t>
      </w:r>
      <w:r>
        <w:rPr>
          <w:rFonts w:ascii="Times New Roman" w:hAnsi="Times New Roman"/>
          <w:spacing w:val="-2"/>
          <w:w w:val="105"/>
        </w:rPr>
        <w:t>Ande</w:t>
      </w:r>
      <w:r>
        <w:rPr>
          <w:rFonts w:ascii="Times New Roman" w:hAnsi="Times New Roman"/>
          <w:spacing w:val="-1"/>
          <w:w w:val="105"/>
        </w:rPr>
        <w:t>r</w:t>
      </w:r>
      <w:r>
        <w:rPr>
          <w:rFonts w:ascii="Times New Roman" w:hAnsi="Times New Roman"/>
          <w:spacing w:val="-2"/>
          <w:w w:val="105"/>
        </w:rPr>
        <w:t>son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ибио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1"/>
          <w:w w:val="105"/>
        </w:rPr>
        <w:t>не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следует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продолжать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более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72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сов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после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закрытия</w:t>
      </w:r>
      <w:r>
        <w:rPr>
          <w:rFonts w:ascii="Times New Roman" w:hAnsi="Times New Roman"/>
          <w:spacing w:val="47"/>
          <w:w w:val="103"/>
        </w:rPr>
        <w:t> </w:t>
      </w:r>
      <w:r>
        <w:rPr>
          <w:rFonts w:ascii="Times New Roman" w:hAnsi="Times New Roman"/>
          <w:w w:val="105"/>
        </w:rPr>
        <w:t>мягкотканной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раны</w:t>
      </w:r>
      <w:r>
        <w:rPr>
          <w:rFonts w:ascii="Times New Roman" w:hAnsi="Times New Roman"/>
          <w:spacing w:val="-6"/>
          <w:w w:val="105"/>
        </w:rPr>
        <w:t> </w:t>
      </w:r>
      <w:r>
        <w:rPr>
          <w:spacing w:val="-2"/>
          <w:w w:val="105"/>
        </w:rPr>
        <w:t>[45]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spacing w:after="0" w:line="369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40" w:bottom="900" w:left="1720" w:right="1220"/>
        </w:sectPr>
      </w:pPr>
    </w:p>
    <w:p>
      <w:pPr>
        <w:pStyle w:val="BodyText"/>
        <w:numPr>
          <w:ilvl w:val="0"/>
          <w:numId w:val="23"/>
        </w:numPr>
        <w:tabs>
          <w:tab w:pos="1064" w:val="left" w:leader="none"/>
        </w:tabs>
        <w:spacing w:line="368" w:lineRule="auto" w:before="46" w:after="0"/>
        <w:ind w:left="396" w:right="105" w:firstLine="404"/>
        <w:jc w:val="both"/>
      </w:pPr>
      <w:r>
        <w:rPr>
          <w:spacing w:val="-2"/>
        </w:rPr>
        <w:t>При</w:t>
      </w:r>
      <w:r>
        <w:rPr>
          <w:spacing w:val="39"/>
        </w:rPr>
        <w:t> </w:t>
      </w:r>
      <w:r>
        <w:rPr>
          <w:spacing w:val="-3"/>
        </w:rPr>
        <w:t>хирургическом</w:t>
      </w:r>
      <w:r>
        <w:rPr>
          <w:spacing w:val="36"/>
        </w:rPr>
        <w:t> </w:t>
      </w:r>
      <w:r>
        <w:rPr>
          <w:spacing w:val="-2"/>
        </w:rPr>
        <w:t>лечении</w:t>
      </w:r>
      <w:r>
        <w:rPr>
          <w:spacing w:val="38"/>
        </w:rPr>
        <w:t> </w:t>
      </w:r>
      <w:r>
        <w:rPr>
          <w:spacing w:val="-1"/>
        </w:rPr>
        <w:t>пациентов</w:t>
      </w:r>
      <w:r>
        <w:rPr>
          <w:spacing w:val="42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переломами</w:t>
      </w:r>
      <w:r>
        <w:rPr>
          <w:spacing w:val="42"/>
        </w:rPr>
        <w:t> </w:t>
      </w:r>
      <w:r>
        <w:rPr/>
        <w:t>диафиза</w:t>
      </w:r>
      <w:r>
        <w:rPr>
          <w:spacing w:val="44"/>
        </w:rPr>
        <w:t> </w:t>
      </w:r>
      <w:r>
        <w:rPr>
          <w:spacing w:val="-2"/>
        </w:rPr>
        <w:t>ББК</w:t>
      </w:r>
      <w:r>
        <w:rPr>
          <w:spacing w:val="48"/>
        </w:rPr>
        <w:t> </w:t>
      </w:r>
      <w:r>
        <w:rPr>
          <w:rFonts w:ascii="Times New Roman" w:hAnsi="Times New Roman"/>
          <w:spacing w:val="-2"/>
        </w:rPr>
        <w:t>рекомендуется</w:t>
      </w:r>
      <w:r>
        <w:rPr>
          <w:rFonts w:ascii="Times New Roman" w:hAnsi="Times New Roman"/>
          <w:spacing w:val="69"/>
          <w:w w:val="120"/>
        </w:rPr>
        <w:t> </w:t>
      </w:r>
      <w:r>
        <w:rPr>
          <w:spacing w:val="-2"/>
        </w:rPr>
        <w:t>проводить</w:t>
      </w:r>
      <w:r>
        <w:rPr>
          <w:spacing w:val="42"/>
        </w:rPr>
        <w:t> </w:t>
      </w:r>
      <w:r>
        <w:rPr>
          <w:spacing w:val="-2"/>
        </w:rPr>
        <w:t>антибиотикопрофилактику</w:t>
      </w:r>
      <w:r>
        <w:rPr>
          <w:spacing w:val="41"/>
        </w:rPr>
        <w:t> </w:t>
      </w:r>
      <w:r>
        <w:rPr>
          <w:spacing w:val="-2"/>
        </w:rPr>
        <w:t>инфекции</w:t>
      </w:r>
      <w:r>
        <w:rPr>
          <w:spacing w:val="46"/>
        </w:rPr>
        <w:t> </w:t>
      </w:r>
      <w:r>
        <w:rPr>
          <w:spacing w:val="-3"/>
        </w:rPr>
        <w:t>области</w:t>
      </w:r>
      <w:r>
        <w:rPr>
          <w:spacing w:val="46"/>
        </w:rPr>
        <w:t> </w:t>
      </w:r>
      <w:r>
        <w:rPr>
          <w:spacing w:val="-3"/>
        </w:rPr>
        <w:t>хирургического</w:t>
      </w:r>
      <w:r>
        <w:rPr>
          <w:spacing w:val="38"/>
        </w:rPr>
        <w:t> </w:t>
      </w:r>
      <w:r>
        <w:rPr>
          <w:spacing w:val="-2"/>
        </w:rPr>
        <w:t>вмешательства</w:t>
      </w:r>
      <w:r>
        <w:rPr>
          <w:spacing w:val="52"/>
          <w:w w:val="102"/>
        </w:rPr>
        <w:t> </w:t>
      </w:r>
      <w:r>
        <w:rPr>
          <w:spacing w:val="-3"/>
        </w:rPr>
        <w:t>продолжительностью</w:t>
      </w:r>
      <w:r>
        <w:rPr>
          <w:spacing w:val="15"/>
        </w:rPr>
        <w:t> </w:t>
      </w:r>
      <w:r>
        <w:rPr>
          <w:spacing w:val="-2"/>
        </w:rPr>
        <w:t>не</w:t>
      </w:r>
      <w:r>
        <w:rPr>
          <w:spacing w:val="12"/>
        </w:rPr>
        <w:t> </w:t>
      </w:r>
      <w:r>
        <w:rPr>
          <w:spacing w:val="-1"/>
        </w:rPr>
        <w:t>более</w:t>
      </w:r>
      <w:r>
        <w:rPr>
          <w:spacing w:val="8"/>
        </w:rPr>
        <w:t> </w:t>
      </w:r>
      <w:r>
        <w:rPr/>
        <w:t>24</w:t>
      </w:r>
      <w:r>
        <w:rPr>
          <w:spacing w:val="11"/>
        </w:rPr>
        <w:t> </w:t>
      </w:r>
      <w:r>
        <w:rPr>
          <w:spacing w:val="-2"/>
        </w:rPr>
        <w:t>часов</w:t>
      </w:r>
      <w:r>
        <w:rPr>
          <w:spacing w:val="18"/>
        </w:rPr>
        <w:t> </w:t>
      </w:r>
      <w:r>
        <w:rPr>
          <w:spacing w:val="-3"/>
        </w:rPr>
        <w:t>[81].</w:t>
      </w:r>
      <w:r>
        <w:rPr/>
      </w:r>
    </w:p>
    <w:p>
      <w:pPr>
        <w:pStyle w:val="BodyText"/>
        <w:tabs>
          <w:tab w:pos="718" w:val="left" w:leader="none"/>
          <w:tab w:pos="1716" w:val="left" w:leader="none"/>
          <w:tab w:pos="2665" w:val="left" w:leader="none"/>
          <w:tab w:pos="3485" w:val="left" w:leader="none"/>
          <w:tab w:pos="5041" w:val="left" w:leader="none"/>
          <w:tab w:pos="5579" w:val="left" w:leader="none"/>
          <w:tab w:pos="6315" w:val="left" w:leader="none"/>
          <w:tab w:pos="7223" w:val="left" w:leader="none"/>
          <w:tab w:pos="8374" w:val="left" w:leader="none"/>
        </w:tabs>
        <w:spacing w:line="369" w:lineRule="auto"/>
        <w:ind w:right="110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</w:t>
      </w:r>
      <w:r>
        <w:rPr>
          <w:rFonts w:ascii="Times New Roman" w:hAnsi="Times New Roman" w:cs="Times New Roman" w:eastAsia="Times New Roman"/>
          <w:spacing w:val="-1"/>
          <w:w w:val="105"/>
        </w:rPr>
        <w:t>мм</w:t>
      </w:r>
      <w:r>
        <w:rPr>
          <w:rFonts w:ascii="Times New Roman" w:hAnsi="Times New Roman" w:cs="Times New Roman" w:eastAsia="Times New Roman"/>
          <w:spacing w:val="-2"/>
          <w:w w:val="105"/>
        </w:rPr>
        <w:t>ен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рии.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вии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действующей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</w:t>
      </w:r>
      <w:r>
        <w:rPr>
          <w:rFonts w:ascii="Times New Roman" w:hAnsi="Times New Roman" w:cs="Times New Roman" w:eastAsia="Times New Roman"/>
          <w:spacing w:val="1"/>
          <w:w w:val="105"/>
        </w:rPr>
        <w:t>Ф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нормативной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доку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цией</w:t>
      </w:r>
      <w:r>
        <w:rPr>
          <w:rFonts w:ascii="Times New Roman" w:hAnsi="Times New Roman" w:cs="Times New Roman" w:eastAsia="Times New Roman"/>
          <w:spacing w:val="72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(СанПиН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3.3686-21)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клиническими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рекомендациями</w:t>
        <w:tab/>
      </w:r>
      <w:r>
        <w:rPr>
          <w:spacing w:val="-4"/>
          <w:w w:val="105"/>
        </w:rPr>
        <w:t>[81]</w:t>
      </w:r>
      <w:r>
        <w:rPr>
          <w:w w:val="105"/>
        </w:rPr>
        <w:t>  </w:t>
      </w:r>
      <w:r>
        <w:rPr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  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целью  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45"/>
          <w:w w:val="103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ивной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концентрации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антибактериального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ата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тканях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воро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ке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крови</w:t>
      </w:r>
      <w:r>
        <w:rPr>
          <w:rFonts w:ascii="Times New Roman" w:hAnsi="Times New Roman" w:cs="Times New Roman" w:eastAsia="Times New Roman"/>
          <w:spacing w:val="72"/>
          <w:w w:val="95"/>
        </w:rPr>
        <w:t> </w:t>
      </w:r>
      <w:r>
        <w:rPr>
          <w:rFonts w:ascii="Times New Roman" w:hAnsi="Times New Roman" w:cs="Times New Roman" w:eastAsia="Times New Roman"/>
          <w:w w:val="90"/>
        </w:rPr>
        <w:t>в</w:t>
        <w:tab/>
      </w:r>
      <w:r>
        <w:rPr>
          <w:rFonts w:ascii="Times New Roman" w:hAnsi="Times New Roman" w:cs="Times New Roman" w:eastAsia="Times New Roman"/>
          <w:w w:val="105"/>
        </w:rPr>
        <w:t>момент</w:t>
        <w:tab/>
        <w:t>разреза</w:t>
        <w:tab/>
        <w:t>кожи,</w:t>
        <w:tab/>
        <w:t>антибиотики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д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я</w:t>
        <w:tab/>
      </w:r>
      <w:r>
        <w:rPr>
          <w:rFonts w:ascii="Times New Roman" w:hAnsi="Times New Roman" w:cs="Times New Roman" w:eastAsia="Times New Roman"/>
        </w:rPr>
        <w:t>профилактики</w:t>
        <w:tab/>
      </w:r>
      <w:r>
        <w:rPr>
          <w:rFonts w:ascii="Times New Roman" w:hAnsi="Times New Roman" w:cs="Times New Roman" w:eastAsia="Times New Roman"/>
          <w:w w:val="95"/>
        </w:rPr>
        <w:t>инфекции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обл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20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хирургического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вмешательства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следуе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вводить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вну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ривенно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ле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30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60</w:t>
      </w:r>
      <w:r>
        <w:rPr>
          <w:rFonts w:ascii="Times New Roman" w:hAnsi="Times New Roman" w:cs="Times New Roman" w:eastAsia="Times New Roman"/>
          <w:spacing w:val="58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минут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зрез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кожи,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енении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ванкомицина**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ечение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ч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сов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разреза.</w:t>
      </w:r>
      <w:r>
        <w:rPr>
          <w:rFonts w:ascii="Times New Roman" w:hAnsi="Times New Roman" w:cs="Times New Roman" w:eastAsia="Times New Roman"/>
          <w:spacing w:val="58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Максимальная 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продол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ельнос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ического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введения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антибактериального</w:t>
      </w:r>
      <w:r>
        <w:rPr>
          <w:rFonts w:ascii="Times New Roman" w:hAnsi="Times New Roman" w:cs="Times New Roman" w:eastAsia="Times New Roman"/>
          <w:spacing w:val="64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препарата 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сис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ного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дейс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не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должна 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ш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24 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3"/>
          <w:w w:val="105"/>
        </w:rPr>
        <w:t>ч</w:t>
      </w:r>
      <w:r>
        <w:rPr>
          <w:rFonts w:ascii="Times New Roman" w:hAnsi="Times New Roman" w:cs="Times New Roman" w:eastAsia="Times New Roman"/>
          <w:spacing w:val="-2"/>
          <w:w w:val="105"/>
        </w:rPr>
        <w:t>а</w:t>
      </w:r>
      <w:r>
        <w:rPr>
          <w:rFonts w:ascii="Times New Roman" w:hAnsi="Times New Roman" w:cs="Times New Roman" w:eastAsia="Times New Roman"/>
          <w:spacing w:val="-3"/>
          <w:w w:val="105"/>
        </w:rPr>
        <w:t>сов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 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окончания</w:t>
      </w:r>
      <w:r>
        <w:rPr>
          <w:rFonts w:ascii="Times New Roman" w:hAnsi="Times New Roman" w:cs="Times New Roman" w:eastAsia="Times New Roman"/>
          <w:spacing w:val="59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операции.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большинстве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случаев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для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эффективной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профилактики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тат</w:t>
      </w:r>
      <w:r>
        <w:rPr>
          <w:rFonts w:ascii="Times New Roman" w:hAnsi="Times New Roman" w:cs="Times New Roman" w:eastAsia="Times New Roman"/>
          <w:spacing w:val="-2"/>
          <w:w w:val="105"/>
        </w:rPr>
        <w:t>очно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одной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дозы</w:t>
      </w:r>
      <w:r>
        <w:rPr>
          <w:rFonts w:ascii="Times New Roman" w:hAnsi="Times New Roman" w:cs="Times New Roman" w:eastAsia="Times New Roman"/>
          <w:spacing w:val="44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антибиотика.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Дополни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ельн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доз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следует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вводить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дли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ельн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х,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когд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65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от  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момента  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предоперационного  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введени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ибио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проходи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вре</w:t>
      </w:r>
      <w:r>
        <w:rPr>
          <w:rFonts w:ascii="Times New Roman" w:hAnsi="Times New Roman" w:cs="Times New Roman" w:eastAsia="Times New Roman"/>
          <w:spacing w:val="-1"/>
          <w:w w:val="105"/>
        </w:rPr>
        <w:t>мя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периода</w:t>
      </w:r>
      <w:r>
        <w:rPr>
          <w:rFonts w:ascii="Times New Roman" w:hAnsi="Times New Roman" w:cs="Times New Roman" w:eastAsia="Times New Roman"/>
          <w:spacing w:val="55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полувыведения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ененного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антибиотика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возник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риск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снижения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концентрации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антибиотика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ерицидной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повышение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риск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ИОХВ.</w:t>
      </w:r>
      <w:r>
        <w:rPr>
          <w:rFonts w:ascii="Times New Roman" w:hAnsi="Times New Roman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2"/>
          <w:numId w:val="20"/>
        </w:numPr>
        <w:tabs>
          <w:tab w:pos="1305" w:val="left" w:leader="none"/>
        </w:tabs>
        <w:spacing w:line="240" w:lineRule="auto" w:before="0" w:after="0"/>
        <w:ind w:left="1304" w:right="0" w:hanging="50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ро</w:t>
      </w:r>
      <w:r>
        <w:rPr>
          <w:rFonts w:ascii="Times New Roman" w:hAnsi="Times New Roman"/>
          <w:spacing w:val="-1"/>
          <w:w w:val="110"/>
          <w:u w:val="thick" w:color="000000"/>
        </w:rPr>
        <w:t>ф</w:t>
      </w:r>
      <w:r>
        <w:rPr>
          <w:rFonts w:ascii="Times New Roman" w:hAnsi="Times New Roman"/>
          <w:spacing w:val="-2"/>
          <w:w w:val="110"/>
          <w:u w:val="thick" w:color="000000"/>
        </w:rPr>
        <w:t>ил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к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ик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1"/>
          <w:w w:val="110"/>
          <w:u w:val="thick" w:color="000000"/>
        </w:rPr>
        <w:t> </w:t>
      </w:r>
      <w:r>
        <w:rPr>
          <w:rFonts w:ascii="Times New Roman" w:hAnsi="Times New Roman"/>
          <w:spacing w:val="-21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венозных</w:t>
      </w:r>
      <w:r>
        <w:rPr>
          <w:rFonts w:ascii="Times New Roman" w:hAnsi="Times New Roman"/>
          <w:spacing w:val="-20"/>
          <w:w w:val="110"/>
          <w:u w:val="thick" w:color="000000"/>
        </w:rPr>
        <w:t> </w:t>
      </w:r>
      <w:r>
        <w:rPr>
          <w:rFonts w:ascii="Times New Roman" w:hAnsi="Times New Roman"/>
          <w:spacing w:val="-20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ро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боэ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болических</w:t>
      </w:r>
      <w:r>
        <w:rPr>
          <w:rFonts w:ascii="Times New Roman" w:hAnsi="Times New Roman"/>
          <w:spacing w:val="-20"/>
          <w:w w:val="110"/>
          <w:u w:val="thick" w:color="000000"/>
        </w:rPr>
        <w:t> </w:t>
      </w:r>
      <w:r>
        <w:rPr>
          <w:rFonts w:ascii="Times New Roman" w:hAnsi="Times New Roman"/>
          <w:spacing w:val="-20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осложнений</w:t>
      </w:r>
      <w:r>
        <w:rPr>
          <w:rFonts w:ascii="Times New Roman" w:hAnsi="Times New Roman"/>
          <w:w w:val="106"/>
        </w:rPr>
      </w:r>
      <w:r>
        <w:rPr>
          <w:rFonts w:ascii="Times New Roman" w:hAnsi="Times New Roman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pStyle w:val="BodyText"/>
        <w:numPr>
          <w:ilvl w:val="0"/>
          <w:numId w:val="23"/>
        </w:numPr>
        <w:tabs>
          <w:tab w:pos="1064" w:val="left" w:leader="none"/>
        </w:tabs>
        <w:spacing w:line="368" w:lineRule="auto" w:before="75" w:after="0"/>
        <w:ind w:left="396" w:right="111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7"/>
        </w:rPr>
        <w:t> </w:t>
      </w:r>
      <w:r>
        <w:rPr/>
        <w:t>проводить</w:t>
      </w:r>
      <w:r>
        <w:rPr>
          <w:spacing w:val="47"/>
        </w:rPr>
        <w:t> </w:t>
      </w:r>
      <w:r>
        <w:rPr>
          <w:spacing w:val="-1"/>
        </w:rPr>
        <w:t>оценку</w:t>
      </w:r>
      <w:r>
        <w:rPr>
          <w:spacing w:val="49"/>
        </w:rPr>
        <w:t> </w:t>
      </w:r>
      <w:r>
        <w:rPr>
          <w:spacing w:val="-1"/>
        </w:rPr>
        <w:t>риска</w:t>
      </w:r>
      <w:r>
        <w:rPr>
          <w:spacing w:val="47"/>
        </w:rPr>
        <w:t> </w:t>
      </w:r>
      <w:r>
        <w:rPr/>
        <w:t>венозных </w:t>
      </w:r>
      <w:r>
        <w:rPr>
          <w:spacing w:val="47"/>
        </w:rPr>
        <w:t> </w:t>
      </w:r>
      <w:r>
        <w:rPr/>
        <w:t>тромбоэмболических</w:t>
      </w:r>
      <w:r>
        <w:rPr>
          <w:spacing w:val="28"/>
          <w:w w:val="102"/>
        </w:rPr>
        <w:t> </w:t>
      </w:r>
      <w:r>
        <w:rPr/>
        <w:t>осложнений</w:t>
      </w:r>
      <w:r>
        <w:rPr>
          <w:spacing w:val="22"/>
        </w:rPr>
        <w:t> </w:t>
      </w:r>
      <w:r>
        <w:rPr/>
        <w:t>(ВТЭО)</w:t>
      </w:r>
      <w:r>
        <w:rPr>
          <w:spacing w:val="17"/>
        </w:rPr>
        <w:t> </w:t>
      </w:r>
      <w:r>
        <w:rPr/>
        <w:t>с</w:t>
      </w:r>
      <w:r>
        <w:rPr>
          <w:spacing w:val="19"/>
        </w:rPr>
        <w:t> </w:t>
      </w:r>
      <w:r>
        <w:rPr/>
        <w:t>целью</w:t>
      </w:r>
      <w:r>
        <w:rPr>
          <w:spacing w:val="15"/>
        </w:rPr>
        <w:t> </w:t>
      </w:r>
      <w:r>
        <w:rPr/>
        <w:t>их</w:t>
      </w:r>
      <w:r>
        <w:rPr>
          <w:spacing w:val="18"/>
        </w:rPr>
        <w:t> </w:t>
      </w:r>
      <w:r>
        <w:rPr/>
        <w:t>профилактики</w:t>
      </w:r>
      <w:r>
        <w:rPr>
          <w:spacing w:val="22"/>
        </w:rPr>
        <w:t> </w:t>
      </w:r>
      <w:r>
        <w:rPr>
          <w:spacing w:val="-1"/>
        </w:rPr>
        <w:t>всем</w:t>
      </w:r>
      <w:r>
        <w:rPr>
          <w:spacing w:val="20"/>
        </w:rPr>
        <w:t> </w:t>
      </w:r>
      <w:r>
        <w:rPr/>
        <w:t>пациентам</w:t>
      </w:r>
      <w:r>
        <w:rPr>
          <w:spacing w:val="16"/>
        </w:rPr>
        <w:t> </w:t>
      </w:r>
      <w:r>
        <w:rPr/>
        <w:t>с</w:t>
      </w:r>
      <w:r>
        <w:rPr>
          <w:spacing w:val="19"/>
        </w:rPr>
        <w:t> </w:t>
      </w:r>
      <w:r>
        <w:rPr>
          <w:spacing w:val="-1"/>
        </w:rPr>
        <w:t>переломами</w:t>
      </w:r>
      <w:r>
        <w:rPr>
          <w:spacing w:val="23"/>
        </w:rPr>
        <w:t> </w:t>
      </w:r>
      <w:r>
        <w:rPr/>
        <w:t>ДОКГ,</w:t>
      </w:r>
      <w:r>
        <w:rPr>
          <w:spacing w:val="26"/>
          <w:w w:val="102"/>
        </w:rPr>
        <w:t> </w:t>
      </w:r>
      <w:r>
        <w:rPr>
          <w:spacing w:val="-1"/>
        </w:rPr>
        <w:t>направляемым</w:t>
      </w:r>
      <w:r>
        <w:rPr>
          <w:spacing w:val="50"/>
        </w:rPr>
        <w:t> </w:t>
      </w:r>
      <w:r>
        <w:rPr/>
        <w:t>на</w:t>
      </w:r>
      <w:r>
        <w:rPr>
          <w:spacing w:val="54"/>
        </w:rPr>
        <w:t> </w:t>
      </w:r>
      <w:r>
        <w:rPr/>
        <w:t>оперативное</w:t>
      </w:r>
      <w:r>
        <w:rPr>
          <w:spacing w:val="51"/>
        </w:rPr>
        <w:t> </w:t>
      </w:r>
      <w:r>
        <w:rPr/>
        <w:t>лечение,</w:t>
      </w:r>
      <w:r>
        <w:rPr>
          <w:spacing w:val="52"/>
        </w:rPr>
        <w:t> </w:t>
      </w:r>
      <w:r>
        <w:rPr/>
        <w:t>исходя </w:t>
      </w:r>
      <w:r>
        <w:rPr>
          <w:spacing w:val="-1"/>
        </w:rPr>
        <w:t>из</w:t>
      </w:r>
      <w:r>
        <w:rPr>
          <w:spacing w:val="3"/>
        </w:rPr>
        <w:t> </w:t>
      </w:r>
      <w:r>
        <w:rPr>
          <w:spacing w:val="-1"/>
        </w:rPr>
        <w:t>индивидуальных</w:t>
      </w:r>
      <w:r>
        <w:rPr>
          <w:spacing w:val="53"/>
        </w:rPr>
        <w:t> </w:t>
      </w:r>
      <w:r>
        <w:rPr/>
        <w:t>факторов</w:t>
      </w:r>
      <w:r>
        <w:rPr>
          <w:spacing w:val="54"/>
        </w:rPr>
        <w:t> </w:t>
      </w:r>
      <w:r>
        <w:rPr/>
        <w:t>риска</w:t>
      </w:r>
      <w:r>
        <w:rPr>
          <w:spacing w:val="56"/>
          <w:w w:val="102"/>
        </w:rPr>
        <w:t> </w:t>
      </w:r>
      <w:r>
        <w:rPr/>
        <w:t>развития</w:t>
      </w:r>
      <w:r>
        <w:rPr>
          <w:spacing w:val="14"/>
        </w:rPr>
        <w:t> </w:t>
      </w:r>
      <w:r>
        <w:rPr>
          <w:spacing w:val="-1"/>
        </w:rPr>
        <w:t>тромбоза</w:t>
      </w:r>
      <w:r>
        <w:rPr>
          <w:spacing w:val="14"/>
        </w:rPr>
        <w:t> </w:t>
      </w:r>
      <w:r>
        <w:rPr/>
        <w:t>глубоких</w:t>
      </w:r>
      <w:r>
        <w:rPr>
          <w:spacing w:val="12"/>
        </w:rPr>
        <w:t> </w:t>
      </w:r>
      <w:r>
        <w:rPr/>
        <w:t>вен</w:t>
      </w:r>
      <w:r>
        <w:rPr>
          <w:spacing w:val="16"/>
        </w:rPr>
        <w:t> </w:t>
      </w:r>
      <w:r>
        <w:rPr>
          <w:spacing w:val="-1"/>
        </w:rPr>
        <w:t>(ТГВ)</w:t>
      </w:r>
      <w:r>
        <w:rPr>
          <w:spacing w:val="13"/>
        </w:rPr>
        <w:t> </w:t>
      </w:r>
      <w:r>
        <w:rPr/>
        <w:t>и</w:t>
      </w:r>
      <w:r>
        <w:rPr>
          <w:spacing w:val="18"/>
        </w:rPr>
        <w:t> </w:t>
      </w:r>
      <w:r>
        <w:rPr>
          <w:spacing w:val="-1"/>
        </w:rPr>
        <w:t>уровня</w:t>
      </w:r>
      <w:r>
        <w:rPr>
          <w:spacing w:val="12"/>
        </w:rPr>
        <w:t> </w:t>
      </w:r>
      <w:r>
        <w:rPr/>
        <w:t>риска</w:t>
      </w:r>
      <w:r>
        <w:rPr>
          <w:spacing w:val="13"/>
        </w:rPr>
        <w:t> </w:t>
      </w:r>
      <w:r>
        <w:rPr/>
        <w:t>планируемой</w:t>
      </w:r>
      <w:r>
        <w:rPr>
          <w:spacing w:val="14"/>
        </w:rPr>
        <w:t> </w:t>
      </w:r>
      <w:r>
        <w:rPr>
          <w:spacing w:val="-1"/>
        </w:rPr>
        <w:t>операции</w:t>
      </w:r>
      <w:r>
        <w:rPr>
          <w:spacing w:val="19"/>
        </w:rPr>
        <w:t> </w:t>
      </w:r>
      <w:r>
        <w:rPr>
          <w:spacing w:val="-1"/>
        </w:rPr>
        <w:t>[79,</w:t>
      </w:r>
      <w:r>
        <w:rPr>
          <w:spacing w:val="15"/>
        </w:rPr>
        <w:t> </w:t>
      </w:r>
      <w:r>
        <w:rPr/>
        <w:t>87].</w:t>
      </w:r>
      <w:r>
        <w:rPr/>
      </w:r>
    </w:p>
    <w:p>
      <w:pPr>
        <w:pStyle w:val="BodyText"/>
        <w:spacing w:line="368" w:lineRule="auto" w:before="7"/>
        <w:ind w:right="114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мам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ББ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относят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группе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среднего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сокого</w:t>
      </w:r>
      <w:r>
        <w:rPr>
          <w:rFonts w:ascii="Times New Roman" w:hAnsi="Times New Roman" w:cs="Times New Roman" w:eastAsia="Times New Roman"/>
          <w:spacing w:val="67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риска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зви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ВТЭО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ввиду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самого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вне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зависимости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метода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его</w:t>
      </w:r>
      <w:r>
        <w:rPr>
          <w:rFonts w:ascii="Times New Roman" w:hAnsi="Times New Roman" w:cs="Times New Roman" w:eastAsia="Times New Roman"/>
          <w:spacing w:val="62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лечения, 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поэтому, 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наряду 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 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ех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нической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профилактикой 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ВТЭО,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этой 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категории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пациентов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обычно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w w:val="105"/>
        </w:rPr>
        <w:t>показано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проведение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медикаментозной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ики.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6"/>
        <w:ind w:right="113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оценки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риск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ВТЭО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пациента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перед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операцией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целесообр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зно</w:t>
      </w:r>
      <w:r>
        <w:rPr>
          <w:rFonts w:ascii="Times New Roman" w:hAnsi="Times New Roman"/>
          <w:spacing w:val="62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использов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шкалы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балльной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оценки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епени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риска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развития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ВТЭО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прини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(Caprini)</w:t>
      </w:r>
      <w:r>
        <w:rPr>
          <w:rFonts w:ascii="Times New Roman" w:hAnsi="Times New Roman"/>
          <w:spacing w:val="43"/>
          <w:w w:val="102"/>
        </w:rPr>
        <w:t> </w:t>
      </w:r>
      <w:r>
        <w:rPr>
          <w:rFonts w:ascii="Times New Roman" w:hAnsi="Times New Roman"/>
          <w:w w:val="105"/>
        </w:rPr>
        <w:t>(Приложение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Г1).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Всем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там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ограниченной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двигательной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активностью</w:t>
      </w:r>
      <w:r>
        <w:rPr>
          <w:rFonts w:ascii="Times New Roman" w:hAnsi="Times New Roman"/>
          <w:spacing w:val="32"/>
          <w:w w:val="96"/>
        </w:rPr>
        <w:t> </w:t>
      </w:r>
      <w:r>
        <w:rPr>
          <w:rFonts w:ascii="Times New Roman" w:hAnsi="Times New Roman"/>
          <w:w w:val="105"/>
        </w:rPr>
        <w:t>(мобильностью)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вне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виси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от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определенной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епени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риска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ВТЭО</w:t>
      </w:r>
      <w:r>
        <w:rPr>
          <w:rFonts w:ascii="Times New Roman" w:hAnsi="Times New Roman"/>
          <w:spacing w:val="35"/>
          <w:w w:val="102"/>
        </w:rPr>
        <w:t> </w:t>
      </w:r>
      <w:r>
        <w:rPr>
          <w:rFonts w:ascii="Times New Roman" w:hAnsi="Times New Roman"/>
          <w:spacing w:val="-2"/>
          <w:w w:val="105"/>
        </w:rPr>
        <w:t>реко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ендуе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проводи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ику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ВТЭО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механическими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методами</w:t>
      </w:r>
      <w:r>
        <w:rPr>
          <w:rFonts w:ascii="Times New Roman" w:hAnsi="Times New Roman"/>
          <w:spacing w:val="-6"/>
          <w:w w:val="105"/>
        </w:rPr>
        <w:t> </w:t>
      </w:r>
      <w:r>
        <w:rPr>
          <w:spacing w:val="-2"/>
          <w:w w:val="105"/>
        </w:rPr>
        <w:t>[79]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2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немедикаментозным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средс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профилактики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ВТЭО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можно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: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60" w:bottom="900" w:left="1720" w:right="1220"/>
        </w:sectPr>
      </w:pPr>
    </w:p>
    <w:p>
      <w:pPr>
        <w:pStyle w:val="BodyText"/>
        <w:numPr>
          <w:ilvl w:val="0"/>
          <w:numId w:val="24"/>
        </w:numPr>
        <w:tabs>
          <w:tab w:pos="1125" w:val="left" w:leader="none"/>
        </w:tabs>
        <w:spacing w:line="368" w:lineRule="auto" w:before="49" w:after="0"/>
        <w:ind w:left="396" w:right="114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э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аст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еск</w:t>
      </w:r>
      <w:r>
        <w:rPr>
          <w:rFonts w:ascii="Times New Roman" w:hAnsi="Times New Roman"/>
          <w:spacing w:val="-2"/>
        </w:rPr>
        <w:t>ую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и/или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перемежающуюся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ную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пн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мат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еск</w:t>
      </w:r>
      <w:r>
        <w:rPr>
          <w:rFonts w:ascii="Times New Roman" w:hAnsi="Times New Roman"/>
          <w:spacing w:val="-2"/>
        </w:rPr>
        <w:t>ую</w:t>
      </w:r>
      <w:r>
        <w:rPr>
          <w:rFonts w:ascii="Times New Roman" w:hAnsi="Times New Roman"/>
          <w:spacing w:val="77"/>
          <w:w w:val="96"/>
        </w:rPr>
        <w:t> </w:t>
      </w:r>
      <w:r>
        <w:rPr>
          <w:rFonts w:ascii="Times New Roman" w:hAnsi="Times New Roman"/>
          <w:spacing w:val="-1"/>
        </w:rPr>
        <w:t>ком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ресс</w:t>
      </w:r>
      <w:r>
        <w:rPr>
          <w:rFonts w:ascii="Times New Roman" w:hAnsi="Times New Roman"/>
          <w:spacing w:val="-2"/>
        </w:rPr>
        <w:t>ию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нижних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1"/>
        </w:rPr>
        <w:t>ко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осте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4"/>
        </w:numPr>
        <w:tabs>
          <w:tab w:pos="988" w:val="left" w:leader="none"/>
        </w:tabs>
        <w:spacing w:line="240" w:lineRule="auto" w:before="5" w:after="0"/>
        <w:ind w:left="987" w:right="0" w:hanging="18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раннюю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мобилизацию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акт</w:t>
      </w:r>
      <w:r>
        <w:rPr>
          <w:rFonts w:ascii="Times New Roman" w:hAnsi="Times New Roman"/>
          <w:spacing w:val="-2"/>
        </w:rPr>
        <w:t>иви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цию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4"/>
        </w:numPr>
        <w:tabs>
          <w:tab w:pos="988" w:val="left" w:leader="none"/>
        </w:tabs>
        <w:spacing w:line="240" w:lineRule="auto" w:before="136" w:after="0"/>
        <w:ind w:left="987" w:right="0" w:hanging="18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еб</w:t>
      </w:r>
      <w:r>
        <w:rPr>
          <w:rFonts w:ascii="Times New Roman" w:hAnsi="Times New Roman"/>
          <w:spacing w:val="-2"/>
        </w:rPr>
        <w:t>ную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зк</w:t>
      </w:r>
      <w:r>
        <w:rPr>
          <w:rFonts w:ascii="Times New Roman" w:hAnsi="Times New Roman"/>
          <w:spacing w:val="-2"/>
        </w:rPr>
        <w:t>ул</w:t>
      </w:r>
      <w:r>
        <w:rPr>
          <w:rFonts w:ascii="Times New Roman" w:hAnsi="Times New Roman"/>
          <w:spacing w:val="-1"/>
        </w:rPr>
        <w:t>ьт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8"/>
        <w:ind w:right="111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Наряду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нич</w:t>
      </w:r>
      <w:r>
        <w:rPr>
          <w:rFonts w:ascii="Times New Roman" w:hAnsi="Times New Roman"/>
          <w:spacing w:val="-1"/>
        </w:rPr>
        <w:t>еско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профилактикой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2"/>
        </w:rPr>
        <w:t>ВТ</w:t>
      </w:r>
      <w:r>
        <w:rPr>
          <w:rFonts w:ascii="Times New Roman" w:hAnsi="Times New Roman"/>
          <w:spacing w:val="-1"/>
        </w:rPr>
        <w:t>ЭО,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пациентам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умеренным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1"/>
        </w:rPr>
        <w:t>или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ысок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46"/>
          <w:w w:val="103"/>
        </w:rPr>
        <w:t> </w:t>
      </w:r>
      <w:r>
        <w:rPr>
          <w:rFonts w:ascii="Times New Roman" w:hAnsi="Times New Roman"/>
        </w:rPr>
        <w:t>риском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ВТЭО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рекоме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ется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ть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профилактику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ВТЭО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медикаментозными</w:t>
      </w:r>
      <w:r>
        <w:rPr>
          <w:rFonts w:ascii="Times New Roman" w:hAnsi="Times New Roman"/>
          <w:spacing w:val="48"/>
          <w:w w:val="95"/>
        </w:rPr>
        <w:t> </w:t>
      </w:r>
      <w:r>
        <w:rPr>
          <w:rFonts w:ascii="Times New Roman" w:hAnsi="Times New Roman"/>
        </w:rPr>
        <w:t>(фармакологическими)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методами,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как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вил</w:t>
      </w:r>
      <w:r>
        <w:rPr>
          <w:rFonts w:ascii="Times New Roman" w:hAnsi="Times New Roman"/>
          <w:spacing w:val="-1"/>
        </w:rPr>
        <w:t>о,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до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осста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обычной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ожидаемой</w:t>
      </w:r>
      <w:r>
        <w:rPr>
          <w:rFonts w:ascii="Times New Roman" w:hAnsi="Times New Roman"/>
          <w:spacing w:val="37"/>
          <w:w w:val="95"/>
        </w:rPr>
        <w:t> </w:t>
      </w:r>
      <w:r>
        <w:rPr>
          <w:rFonts w:ascii="Times New Roman" w:hAnsi="Times New Roman"/>
        </w:rPr>
        <w:t>двигательной 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акт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больного </w:t>
      </w:r>
      <w:r>
        <w:rPr>
          <w:rFonts w:ascii="Times New Roman" w:hAnsi="Times New Roman"/>
          <w:spacing w:val="9"/>
        </w:rPr>
        <w:t> </w:t>
      </w:r>
      <w:r>
        <w:rPr>
          <w:spacing w:val="-1"/>
        </w:rPr>
        <w:t>[79]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3"/>
        </w:numPr>
        <w:tabs>
          <w:tab w:pos="1064" w:val="left" w:leader="none"/>
        </w:tabs>
        <w:spacing w:line="367" w:lineRule="auto" w:before="24" w:after="0"/>
        <w:ind w:left="396" w:right="109" w:firstLine="404"/>
        <w:jc w:val="both"/>
      </w:pPr>
      <w:r>
        <w:rPr>
          <w:spacing w:val="-1"/>
        </w:rPr>
        <w:t>Всем</w:t>
      </w:r>
      <w:r>
        <w:rPr>
          <w:spacing w:val="3"/>
        </w:rPr>
        <w:t> </w:t>
      </w:r>
      <w:r>
        <w:rPr/>
        <w:t>пациентам</w:t>
      </w:r>
      <w:r>
        <w:rPr>
          <w:spacing w:val="4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переломами</w:t>
      </w:r>
      <w:r>
        <w:rPr>
          <w:spacing w:val="8"/>
        </w:rPr>
        <w:t> </w:t>
      </w:r>
      <w:r>
        <w:rPr>
          <w:spacing w:val="-1"/>
        </w:rPr>
        <w:t>диафиза</w:t>
      </w:r>
      <w:r>
        <w:rPr>
          <w:spacing w:val="6"/>
        </w:rPr>
        <w:t> </w:t>
      </w:r>
      <w:r>
        <w:rPr>
          <w:spacing w:val="-1"/>
        </w:rPr>
        <w:t>ББК</w:t>
      </w:r>
      <w:r>
        <w:rPr>
          <w:spacing w:val="5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последующим</w:t>
      </w:r>
      <w:r>
        <w:rPr>
          <w:spacing w:val="2"/>
        </w:rPr>
        <w:t> </w:t>
      </w:r>
      <w:r>
        <w:rPr/>
        <w:t>остеосинтезом</w:t>
      </w:r>
      <w:r>
        <w:rPr>
          <w:spacing w:val="5"/>
        </w:rPr>
        <w:t> </w:t>
      </w:r>
      <w:r>
        <w:rPr>
          <w:spacing w:val="-1"/>
        </w:rPr>
        <w:t>ББК</w:t>
      </w:r>
      <w:r>
        <w:rPr>
          <w:spacing w:val="7"/>
        </w:rPr>
        <w:t> </w:t>
      </w:r>
      <w:r>
        <w:rPr/>
        <w:t>при</w:t>
      </w:r>
      <w:r>
        <w:rPr>
          <w:spacing w:val="59"/>
          <w:w w:val="102"/>
        </w:rPr>
        <w:t> </w:t>
      </w:r>
      <w:r>
        <w:rPr>
          <w:spacing w:val="-1"/>
        </w:rPr>
        <w:t>отсутствии</w:t>
      </w:r>
      <w:r>
        <w:rPr>
          <w:spacing w:val="13"/>
        </w:rPr>
        <w:t> </w:t>
      </w:r>
      <w:r>
        <w:rPr>
          <w:spacing w:val="-1"/>
        </w:rPr>
        <w:t>активного</w:t>
      </w:r>
      <w:r>
        <w:rPr>
          <w:spacing w:val="2"/>
        </w:rPr>
        <w:t> </w:t>
      </w:r>
      <w:r>
        <w:rPr>
          <w:spacing w:val="-1"/>
        </w:rPr>
        <w:t>кровотечения</w:t>
      </w:r>
      <w:r>
        <w:rPr>
          <w:spacing w:val="11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9"/>
        </w:rPr>
        <w:t> </w:t>
      </w:r>
      <w:r>
        <w:rPr/>
        <w:t>проведение</w:t>
      </w:r>
      <w:r>
        <w:rPr>
          <w:spacing w:val="3"/>
        </w:rPr>
        <w:t> </w:t>
      </w:r>
      <w:r>
        <w:rPr/>
        <w:t>профилактики</w:t>
      </w:r>
      <w:r>
        <w:rPr>
          <w:spacing w:val="7"/>
        </w:rPr>
        <w:t> </w:t>
      </w:r>
      <w:r>
        <w:rPr/>
        <w:t>ВТЭО</w:t>
      </w:r>
      <w:r>
        <w:rPr>
          <w:spacing w:val="8"/>
        </w:rPr>
        <w:t> </w:t>
      </w:r>
      <w:r>
        <w:rPr/>
        <w:t>до</w:t>
      </w:r>
      <w:r>
        <w:rPr>
          <w:spacing w:val="58"/>
          <w:w w:val="102"/>
        </w:rPr>
        <w:t> </w:t>
      </w:r>
      <w:r>
        <w:rPr/>
        <w:t>восстановления</w:t>
      </w:r>
      <w:r>
        <w:rPr>
          <w:spacing w:val="19"/>
        </w:rPr>
        <w:t> </w:t>
      </w:r>
      <w:r>
        <w:rPr>
          <w:spacing w:val="-1"/>
        </w:rPr>
        <w:t>обычной</w:t>
      </w:r>
      <w:r>
        <w:rPr>
          <w:spacing w:val="23"/>
        </w:rPr>
        <w:t> </w:t>
      </w:r>
      <w:r>
        <w:rPr>
          <w:spacing w:val="-1"/>
        </w:rPr>
        <w:t>или</w:t>
      </w:r>
      <w:r>
        <w:rPr>
          <w:spacing w:val="22"/>
        </w:rPr>
        <w:t> </w:t>
      </w:r>
      <w:r>
        <w:rPr>
          <w:spacing w:val="-1"/>
        </w:rPr>
        <w:t>ожидаемой</w:t>
      </w:r>
      <w:r>
        <w:rPr>
          <w:spacing w:val="20"/>
        </w:rPr>
        <w:t> </w:t>
      </w:r>
      <w:r>
        <w:rPr/>
        <w:t>двигательной</w:t>
      </w:r>
      <w:r>
        <w:rPr>
          <w:spacing w:val="20"/>
        </w:rPr>
        <w:t> </w:t>
      </w:r>
      <w:r>
        <w:rPr>
          <w:spacing w:val="-1"/>
        </w:rPr>
        <w:t>активности</w:t>
      </w:r>
      <w:r>
        <w:rPr>
          <w:spacing w:val="21"/>
        </w:rPr>
        <w:t> </w:t>
      </w:r>
      <w:r>
        <w:rPr>
          <w:spacing w:val="-1"/>
        </w:rPr>
        <w:t>пациента</w:t>
      </w:r>
      <w:r>
        <w:rPr>
          <w:spacing w:val="20"/>
        </w:rPr>
        <w:t> </w:t>
      </w:r>
      <w:r>
        <w:rPr/>
        <w:t>[36,</w:t>
      </w:r>
      <w:r>
        <w:rPr>
          <w:spacing w:val="19"/>
        </w:rPr>
        <w:t> </w:t>
      </w:r>
      <w:r>
        <w:rPr/>
        <w:t>38].</w:t>
      </w:r>
      <w:r>
        <w:rPr/>
      </w:r>
    </w:p>
    <w:p>
      <w:pPr>
        <w:pStyle w:val="BodyText"/>
        <w:spacing w:line="240" w:lineRule="auto" w:before="6"/>
        <w:ind w:left="797" w:right="0" w:hanging="401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Ур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нь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убед</w:t>
      </w:r>
      <w:r>
        <w:rPr>
          <w:rFonts w:ascii="Times New Roman" w:hAnsi="Times New Roman"/>
          <w:spacing w:val="-1"/>
          <w:w w:val="105"/>
        </w:rPr>
        <w:t>ит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(у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нь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казат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2)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6"/>
        <w:ind w:right="106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Комментарии: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2"/>
        </w:rPr>
        <w:t>М</w:t>
      </w:r>
      <w:r>
        <w:rPr>
          <w:rFonts w:ascii="Times New Roman" w:hAnsi="Times New Roman"/>
          <w:spacing w:val="-1"/>
        </w:rPr>
        <w:t>ед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каме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тоз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роф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акт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ка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ВТЭО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дооперационном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оде</w:t>
      </w:r>
      <w:r>
        <w:rPr>
          <w:rFonts w:ascii="Times New Roman" w:hAnsi="Times New Roman"/>
          <w:spacing w:val="57"/>
          <w:w w:val="10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тся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</w:rPr>
        <w:t>нефракционированным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</w:rPr>
        <w:t>гепарином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  <w:spacing w:val="-1"/>
        </w:rPr>
        <w:t>(НФГ)</w:t>
      </w:r>
      <w:r>
        <w:rPr>
          <w:rFonts w:ascii="Times New Roman" w:hAnsi="Times New Roman"/>
          <w:spacing w:val="-12"/>
        </w:rPr>
        <w:t> </w:t>
      </w:r>
      <w:r>
        <w:rPr>
          <w:rFonts w:ascii="Times New Roman" w:hAnsi="Times New Roman"/>
        </w:rPr>
        <w:t>из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</w:rPr>
        <w:t>группы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</w:rPr>
        <w:t>гепарина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АТХ</w:t>
      </w:r>
      <w:r>
        <w:rPr>
          <w:rFonts w:ascii="Times New Roman" w:hAnsi="Times New Roman"/>
          <w:spacing w:val="-1"/>
        </w:rPr>
        <w:t>: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B01AB)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50"/>
          <w:w w:val="102"/>
        </w:rPr>
        <w:t> 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ред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ее,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низкомолекулярными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ар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ам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(НМГ)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из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группы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гепарина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(АТХ:</w:t>
      </w:r>
      <w:r>
        <w:rPr>
          <w:rFonts w:ascii="Times New Roman" w:hAnsi="Times New Roman"/>
          <w:spacing w:val="54"/>
          <w:w w:val="122"/>
        </w:rPr>
        <w:t> </w:t>
      </w:r>
      <w:r>
        <w:rPr>
          <w:rFonts w:ascii="Times New Roman" w:hAnsi="Times New Roman"/>
        </w:rPr>
        <w:t>B01AB)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[Пр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оже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А3.4].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озмож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также 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использование 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антагонистов  витамина 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34"/>
          <w:w w:val="101"/>
        </w:rPr>
        <w:t> </w:t>
      </w:r>
      <w:r>
        <w:rPr>
          <w:rFonts w:ascii="Times New Roman" w:hAnsi="Times New Roman"/>
        </w:rPr>
        <w:t>под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контролем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МНО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(О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реде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международного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орма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-1"/>
        </w:rPr>
        <w:t>зо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от</w:t>
      </w:r>
      <w:r>
        <w:rPr>
          <w:rFonts w:ascii="Times New Roman" w:hAnsi="Times New Roman"/>
          <w:spacing w:val="1"/>
        </w:rPr>
        <w:t>н</w:t>
      </w:r>
      <w:r>
        <w:rPr>
          <w:rFonts w:ascii="Times New Roman" w:hAnsi="Times New Roman"/>
        </w:rPr>
        <w:t>о</w:t>
      </w:r>
      <w:r>
        <w:rPr>
          <w:rFonts w:ascii="Times New Roman" w:hAnsi="Times New Roman"/>
          <w:spacing w:val="1"/>
        </w:rPr>
        <w:t>ш</w:t>
      </w:r>
      <w:r>
        <w:rPr>
          <w:rFonts w:ascii="Times New Roman" w:hAnsi="Times New Roman"/>
        </w:rPr>
        <w:t>е</w:t>
      </w:r>
      <w:r>
        <w:rPr>
          <w:rFonts w:ascii="Times New Roman" w:hAnsi="Times New Roman"/>
          <w:spacing w:val="1"/>
        </w:rPr>
        <w:t>ни</w:t>
      </w:r>
      <w:r>
        <w:rPr>
          <w:rFonts w:ascii="Times New Roman" w:hAnsi="Times New Roman"/>
        </w:rPr>
        <w:t>я</w:t>
      </w:r>
      <w:r>
        <w:rPr/>
        <w:t>)</w:t>
      </w:r>
      <w:r>
        <w:rPr>
          <w:spacing w:val="23"/>
        </w:rPr>
        <w:t> </w:t>
      </w:r>
      <w:r>
        <w:rPr>
          <w:spacing w:val="-1"/>
        </w:rPr>
        <w:t>[79]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3"/>
        </w:numPr>
        <w:tabs>
          <w:tab w:pos="1064" w:val="left" w:leader="none"/>
        </w:tabs>
        <w:spacing w:line="368" w:lineRule="auto" w:before="21" w:after="0"/>
        <w:ind w:left="396" w:right="108" w:firstLine="404"/>
        <w:jc w:val="both"/>
      </w:pPr>
      <w:r>
        <w:rPr>
          <w:spacing w:val="-1"/>
        </w:rPr>
        <w:t>Пациентам,</w:t>
      </w:r>
      <w:r>
        <w:rPr>
          <w:spacing w:val="48"/>
        </w:rPr>
        <w:t> </w:t>
      </w:r>
      <w:r>
        <w:rPr>
          <w:spacing w:val="-1"/>
        </w:rPr>
        <w:t>получающим</w:t>
      </w:r>
      <w:r>
        <w:rPr>
          <w:spacing w:val="45"/>
        </w:rPr>
        <w:t> </w:t>
      </w:r>
      <w:r>
        <w:rPr/>
        <w:t>постоянно</w:t>
      </w:r>
      <w:r>
        <w:rPr>
          <w:spacing w:val="44"/>
        </w:rPr>
        <w:t> </w:t>
      </w:r>
      <w:r>
        <w:rPr>
          <w:spacing w:val="-1"/>
        </w:rPr>
        <w:t>антитромботические</w:t>
      </w:r>
      <w:r>
        <w:rPr>
          <w:spacing w:val="46"/>
        </w:rPr>
        <w:t> </w:t>
      </w:r>
      <w:r>
        <w:rPr>
          <w:spacing w:val="-1"/>
        </w:rPr>
        <w:t>средства</w:t>
      </w:r>
      <w:r>
        <w:rPr>
          <w:spacing w:val="49"/>
        </w:rPr>
        <w:t> </w:t>
      </w:r>
      <w:r>
        <w:rPr/>
        <w:t>(группа</w:t>
      </w:r>
      <w:r>
        <w:rPr>
          <w:spacing w:val="46"/>
        </w:rPr>
        <w:t> </w:t>
      </w:r>
      <w:r>
        <w:rPr/>
        <w:t>B01)</w:t>
      </w:r>
      <w:r>
        <w:rPr>
          <w:spacing w:val="46"/>
        </w:rPr>
        <w:t> </w:t>
      </w:r>
      <w:r>
        <w:rPr/>
        <w:t>и</w:t>
      </w:r>
      <w:r>
        <w:rPr>
          <w:spacing w:val="81"/>
          <w:w w:val="102"/>
        </w:rPr>
        <w:t> </w:t>
      </w:r>
      <w:r>
        <w:rPr/>
        <w:t>поступившим</w:t>
      </w:r>
      <w:r>
        <w:rPr>
          <w:spacing w:val="25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переломом</w:t>
      </w:r>
      <w:r>
        <w:rPr>
          <w:spacing w:val="25"/>
        </w:rPr>
        <w:t> </w:t>
      </w:r>
      <w:r>
        <w:rPr/>
        <w:t>диафиза</w:t>
      </w:r>
      <w:r>
        <w:rPr>
          <w:spacing w:val="27"/>
        </w:rPr>
        <w:t> </w:t>
      </w:r>
      <w:r>
        <w:rPr>
          <w:spacing w:val="-1"/>
        </w:rPr>
        <w:t>ББК,</w:t>
      </w:r>
      <w:r>
        <w:rPr>
          <w:spacing w:val="31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5"/>
        </w:rPr>
        <w:t> </w:t>
      </w:r>
      <w:r>
        <w:rPr/>
        <w:t>проведение</w:t>
      </w:r>
      <w:r>
        <w:rPr>
          <w:spacing w:val="24"/>
        </w:rPr>
        <w:t> </w:t>
      </w:r>
      <w:r>
        <w:rPr/>
        <w:t>профилактики</w:t>
      </w:r>
      <w:r>
        <w:rPr>
          <w:spacing w:val="28"/>
        </w:rPr>
        <w:t> </w:t>
      </w:r>
      <w:r>
        <w:rPr/>
        <w:t>ВТЭО</w:t>
      </w:r>
      <w:r>
        <w:rPr>
          <w:spacing w:val="30"/>
          <w:w w:val="102"/>
        </w:rPr>
        <w:t> </w:t>
      </w:r>
      <w:r>
        <w:rPr/>
        <w:t>на</w:t>
      </w:r>
      <w:r>
        <w:rPr>
          <w:spacing w:val="19"/>
        </w:rPr>
        <w:t> </w:t>
      </w:r>
      <w:r>
        <w:rPr/>
        <w:t>основании</w:t>
      </w:r>
      <w:r>
        <w:rPr>
          <w:spacing w:val="22"/>
        </w:rPr>
        <w:t> </w:t>
      </w:r>
      <w:r>
        <w:rPr>
          <w:spacing w:val="-1"/>
        </w:rPr>
        <w:t>профильных</w:t>
      </w:r>
      <w:r>
        <w:rPr>
          <w:spacing w:val="19"/>
        </w:rPr>
        <w:t> </w:t>
      </w:r>
      <w:r>
        <w:rPr>
          <w:spacing w:val="-1"/>
        </w:rPr>
        <w:t>рекомендаций</w:t>
      </w:r>
      <w:r>
        <w:rPr>
          <w:spacing w:val="22"/>
        </w:rPr>
        <w:t> </w:t>
      </w:r>
      <w:r>
        <w:rPr/>
        <w:t>[79,</w:t>
      </w:r>
      <w:r>
        <w:rPr>
          <w:spacing w:val="18"/>
        </w:rPr>
        <w:t> </w:t>
      </w:r>
      <w:r>
        <w:rPr/>
        <w:t>82].</w:t>
      </w:r>
      <w:r>
        <w:rPr/>
      </w:r>
    </w:p>
    <w:p>
      <w:pPr>
        <w:pStyle w:val="BodyText"/>
        <w:spacing w:line="240" w:lineRule="auto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Ур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нь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убед</w:t>
      </w:r>
      <w:r>
        <w:rPr>
          <w:rFonts w:ascii="Times New Roman" w:hAnsi="Times New Roman"/>
          <w:spacing w:val="-1"/>
          <w:w w:val="105"/>
        </w:rPr>
        <w:t>ит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B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(у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нь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казат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3).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3"/>
        </w:numPr>
        <w:tabs>
          <w:tab w:pos="1064" w:val="left" w:leader="none"/>
        </w:tabs>
        <w:spacing w:line="368" w:lineRule="auto" w:before="155" w:after="0"/>
        <w:ind w:left="396" w:right="108" w:firstLine="404"/>
        <w:jc w:val="both"/>
      </w:pPr>
      <w:r>
        <w:rPr>
          <w:spacing w:val="-1"/>
        </w:rPr>
        <w:t>Пациентам</w:t>
      </w:r>
      <w:r>
        <w:rPr>
          <w:spacing w:val="18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1"/>
        </w:rPr>
        <w:t>переломами</w:t>
      </w:r>
      <w:r>
        <w:rPr>
          <w:spacing w:val="18"/>
        </w:rPr>
        <w:t> </w:t>
      </w:r>
      <w:r>
        <w:rPr/>
        <w:t>диафиза</w:t>
      </w:r>
      <w:r>
        <w:rPr>
          <w:spacing w:val="13"/>
        </w:rPr>
        <w:t> </w:t>
      </w:r>
      <w:r>
        <w:rPr>
          <w:spacing w:val="-1"/>
        </w:rPr>
        <w:t>ББК</w:t>
      </w:r>
      <w:r>
        <w:rPr>
          <w:spacing w:val="15"/>
        </w:rPr>
        <w:t> </w:t>
      </w:r>
      <w:r>
        <w:rPr/>
        <w:t>при</w:t>
      </w:r>
      <w:r>
        <w:rPr>
          <w:spacing w:val="13"/>
        </w:rPr>
        <w:t> </w:t>
      </w:r>
      <w:r>
        <w:rPr>
          <w:spacing w:val="-1"/>
        </w:rPr>
        <w:t>консервативном</w:t>
      </w:r>
      <w:r>
        <w:rPr>
          <w:spacing w:val="18"/>
        </w:rPr>
        <w:t> </w:t>
      </w:r>
      <w:r>
        <w:rPr/>
        <w:t>лечении</w:t>
      </w:r>
      <w:r>
        <w:rPr>
          <w:spacing w:val="17"/>
        </w:rPr>
        <w:t> </w:t>
      </w:r>
      <w:r>
        <w:rPr/>
        <w:t>и</w:t>
      </w:r>
      <w:r>
        <w:rPr>
          <w:spacing w:val="62"/>
          <w:w w:val="102"/>
        </w:rPr>
        <w:t> </w:t>
      </w:r>
      <w:r>
        <w:rPr>
          <w:spacing w:val="-1"/>
        </w:rPr>
        <w:t>иммобилизации</w:t>
      </w:r>
      <w:r>
        <w:rPr>
          <w:spacing w:val="4"/>
        </w:rPr>
        <w:t> </w:t>
      </w:r>
      <w:r>
        <w:rPr>
          <w:spacing w:val="-1"/>
        </w:rPr>
        <w:t>конечности</w:t>
      </w:r>
      <w:r>
        <w:rPr>
          <w:spacing w:val="5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4"/>
        </w:rPr>
        <w:t> </w:t>
      </w:r>
      <w:r>
        <w:rPr>
          <w:spacing w:val="-1"/>
        </w:rPr>
        <w:t>начать</w:t>
      </w:r>
      <w:r>
        <w:rPr>
          <w:spacing w:val="2"/>
        </w:rPr>
        <w:t> </w:t>
      </w:r>
      <w:r>
        <w:rPr/>
        <w:t>профилактику</w:t>
      </w:r>
      <w:r>
        <w:rPr>
          <w:spacing w:val="52"/>
        </w:rPr>
        <w:t> </w:t>
      </w:r>
      <w:r>
        <w:rPr/>
        <w:t>ВТЭО</w:t>
      </w:r>
      <w:r>
        <w:rPr>
          <w:spacing w:val="5"/>
        </w:rPr>
        <w:t> </w:t>
      </w:r>
      <w:r>
        <w:rPr/>
        <w:t>сразу</w:t>
      </w:r>
      <w:r>
        <w:rPr>
          <w:spacing w:val="2"/>
        </w:rPr>
        <w:t> </w:t>
      </w:r>
      <w:r>
        <w:rPr>
          <w:spacing w:val="-1"/>
        </w:rPr>
        <w:t>после</w:t>
      </w:r>
      <w:r>
        <w:rPr>
          <w:spacing w:val="87"/>
          <w:w w:val="102"/>
        </w:rPr>
        <w:t> </w:t>
      </w:r>
      <w:r>
        <w:rPr/>
        <w:t>исключения</w:t>
      </w:r>
      <w:r>
        <w:rPr>
          <w:spacing w:val="20"/>
        </w:rPr>
        <w:t> </w:t>
      </w:r>
      <w:r>
        <w:rPr/>
        <w:t>кровотечения</w:t>
      </w:r>
      <w:r>
        <w:rPr>
          <w:spacing w:val="21"/>
        </w:rPr>
        <w:t> </w:t>
      </w:r>
      <w:r>
        <w:rPr/>
        <w:t>с</w:t>
      </w:r>
      <w:r>
        <w:rPr>
          <w:spacing w:val="21"/>
        </w:rPr>
        <w:t> </w:t>
      </w:r>
      <w:r>
        <w:rPr/>
        <w:t>целью</w:t>
      </w:r>
      <w:r>
        <w:rPr>
          <w:spacing w:val="21"/>
        </w:rPr>
        <w:t> </w:t>
      </w:r>
      <w:r>
        <w:rPr/>
        <w:t>профилактики</w:t>
      </w:r>
      <w:r>
        <w:rPr>
          <w:spacing w:val="21"/>
        </w:rPr>
        <w:t> </w:t>
      </w:r>
      <w:r>
        <w:rPr>
          <w:spacing w:val="-1"/>
        </w:rPr>
        <w:t>осложнений</w:t>
      </w:r>
      <w:r>
        <w:rPr>
          <w:spacing w:val="24"/>
        </w:rPr>
        <w:t> </w:t>
      </w:r>
      <w:r>
        <w:rPr/>
        <w:t>[79].</w:t>
      </w:r>
      <w:r>
        <w:rPr/>
      </w:r>
    </w:p>
    <w:p>
      <w:pPr>
        <w:pStyle w:val="BodyText"/>
        <w:spacing w:line="240" w:lineRule="auto" w:before="2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Ур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нь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убед</w:t>
      </w:r>
      <w:r>
        <w:rPr>
          <w:rFonts w:ascii="Times New Roman" w:hAnsi="Times New Roman"/>
          <w:spacing w:val="-1"/>
          <w:w w:val="105"/>
        </w:rPr>
        <w:t>ит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B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(у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нь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казат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3).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8"/>
        <w:ind w:right="113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Комментарии: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Рекомендуемые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лекарственные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аты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режимы</w:t>
      </w:r>
      <w:r>
        <w:rPr>
          <w:rFonts w:ascii="Times New Roman" w:hAnsi="Times New Roman"/>
          <w:spacing w:val="30"/>
          <w:w w:val="103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бопро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ики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приведен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Приложении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А3.4.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Подробно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вопросы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профилактики</w:t>
      </w:r>
      <w:r>
        <w:rPr>
          <w:rFonts w:ascii="Times New Roman" w:hAnsi="Times New Roman"/>
          <w:spacing w:val="73"/>
          <w:w w:val="95"/>
        </w:rPr>
        <w:t> </w:t>
      </w:r>
      <w:r>
        <w:rPr>
          <w:rFonts w:ascii="Times New Roman" w:hAnsi="Times New Roman"/>
          <w:w w:val="105"/>
        </w:rPr>
        <w:t>ВТЭО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травматолого-ортопедического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профиля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одических</w:t>
      </w:r>
      <w:r>
        <w:rPr>
          <w:rFonts w:ascii="Times New Roman" w:hAnsi="Times New Roman"/>
          <w:spacing w:val="51"/>
          <w:w w:val="90"/>
        </w:rPr>
        <w:t> </w:t>
      </w:r>
      <w:r>
        <w:rPr>
          <w:rFonts w:ascii="Times New Roman" w:hAnsi="Times New Roman"/>
          <w:w w:val="105"/>
        </w:rPr>
        <w:t>рекомендациях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2022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spacing w:val="1"/>
          <w:w w:val="105"/>
        </w:rPr>
        <w:t>г.</w:t>
      </w:r>
      <w:r>
        <w:rPr>
          <w:rFonts w:ascii="Times New Roman" w:hAnsi="Times New Roman"/>
          <w:spacing w:val="-27"/>
          <w:w w:val="105"/>
        </w:rPr>
        <w:t> </w:t>
      </w:r>
      <w:r>
        <w:rPr>
          <w:w w:val="105"/>
        </w:rPr>
        <w:t>[79]</w:t>
      </w:r>
      <w:r>
        <w:rPr>
          <w:spacing w:val="-29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рекомендациях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российских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экспертов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w w:val="105"/>
        </w:rPr>
        <w:t>2023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spacing w:val="1"/>
          <w:w w:val="105"/>
        </w:rPr>
        <w:t>г.</w:t>
      </w:r>
      <w:r>
        <w:rPr>
          <w:rFonts w:ascii="Times New Roman" w:hAnsi="Times New Roman"/>
          <w:spacing w:val="-26"/>
          <w:w w:val="105"/>
        </w:rPr>
        <w:t> </w:t>
      </w:r>
      <w:r>
        <w:rPr>
          <w:spacing w:val="-2"/>
          <w:w w:val="105"/>
        </w:rPr>
        <w:t>[87]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7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Профилактика</w:t>
      </w:r>
      <w:r>
        <w:rPr>
          <w:rFonts w:ascii="Times New Roman" w:hAnsi="Times New Roman"/>
          <w:spacing w:val="-9"/>
          <w:w w:val="110"/>
        </w:rPr>
        <w:t> </w:t>
      </w:r>
      <w:r>
        <w:rPr>
          <w:rFonts w:ascii="Times New Roman" w:hAnsi="Times New Roman"/>
          <w:w w:val="110"/>
        </w:rPr>
        <w:t>ВТЭО</w:t>
      </w:r>
      <w:r>
        <w:rPr>
          <w:rFonts w:ascii="Times New Roman" w:hAnsi="Times New Roman"/>
          <w:spacing w:val="-11"/>
          <w:w w:val="110"/>
        </w:rPr>
        <w:t> </w:t>
      </w:r>
      <w:r>
        <w:rPr>
          <w:rFonts w:ascii="Times New Roman" w:hAnsi="Times New Roman"/>
          <w:w w:val="110"/>
        </w:rPr>
        <w:t>у</w:t>
      </w:r>
      <w:r>
        <w:rPr>
          <w:rFonts w:ascii="Times New Roman" w:hAnsi="Times New Roman"/>
          <w:spacing w:val="-9"/>
          <w:w w:val="110"/>
        </w:rPr>
        <w:t> </w:t>
      </w:r>
      <w:r>
        <w:rPr>
          <w:rFonts w:ascii="Times New Roman" w:hAnsi="Times New Roman"/>
          <w:w w:val="110"/>
        </w:rPr>
        <w:t>детей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3"/>
        <w:ind w:right="110" w:firstLine="667"/>
        <w:jc w:val="both"/>
      </w:pPr>
      <w:r>
        <w:rPr>
          <w:spacing w:val="-1"/>
        </w:rPr>
        <w:t>Доказательная</w:t>
      </w:r>
      <w:r>
        <w:rPr>
          <w:spacing w:val="34"/>
        </w:rPr>
        <w:t> </w:t>
      </w:r>
      <w:r>
        <w:rPr/>
        <w:t>база</w:t>
      </w:r>
      <w:r>
        <w:rPr>
          <w:spacing w:val="36"/>
        </w:rPr>
        <w:t> </w:t>
      </w:r>
      <w:r>
        <w:rPr/>
        <w:t>о</w:t>
      </w:r>
      <w:r>
        <w:rPr>
          <w:spacing w:val="32"/>
        </w:rPr>
        <w:t> </w:t>
      </w:r>
      <w:r>
        <w:rPr>
          <w:spacing w:val="-1"/>
        </w:rPr>
        <w:t>применении</w:t>
      </w:r>
      <w:r>
        <w:rPr>
          <w:spacing w:val="35"/>
        </w:rPr>
        <w:t> </w:t>
      </w:r>
      <w:r>
        <w:rPr>
          <w:spacing w:val="-1"/>
        </w:rPr>
        <w:t>рутинной</w:t>
      </w:r>
      <w:r>
        <w:rPr>
          <w:spacing w:val="36"/>
        </w:rPr>
        <w:t> </w:t>
      </w:r>
      <w:r>
        <w:rPr>
          <w:spacing w:val="-1"/>
        </w:rPr>
        <w:t>профилактики</w:t>
      </w:r>
      <w:r>
        <w:rPr>
          <w:spacing w:val="39"/>
        </w:rPr>
        <w:t> </w:t>
      </w:r>
      <w:r>
        <w:rPr>
          <w:spacing w:val="-2"/>
        </w:rPr>
        <w:t>ВТЭО</w:t>
      </w:r>
      <w:r>
        <w:rPr>
          <w:spacing w:val="36"/>
        </w:rPr>
        <w:t> </w:t>
      </w:r>
      <w:r>
        <w:rPr/>
        <w:t>у</w:t>
      </w:r>
      <w:r>
        <w:rPr>
          <w:spacing w:val="34"/>
        </w:rPr>
        <w:t> </w:t>
      </w:r>
      <w:r>
        <w:rPr>
          <w:spacing w:val="-1"/>
        </w:rPr>
        <w:t>детей</w:t>
      </w:r>
      <w:r>
        <w:rPr>
          <w:spacing w:val="89"/>
          <w:w w:val="102"/>
        </w:rPr>
        <w:t> </w:t>
      </w:r>
      <w:r>
        <w:rPr/>
        <w:t>отсутствует.</w:t>
      </w:r>
      <w:r>
        <w:rPr>
          <w:spacing w:val="49"/>
        </w:rPr>
        <w:t> </w:t>
      </w:r>
      <w:r>
        <w:rPr>
          <w:spacing w:val="-1"/>
        </w:rPr>
        <w:t>Рутинное</w:t>
      </w:r>
      <w:r>
        <w:rPr>
          <w:spacing w:val="40"/>
        </w:rPr>
        <w:t> </w:t>
      </w:r>
      <w:r>
        <w:rPr/>
        <w:t>проведение</w:t>
      </w:r>
      <w:r>
        <w:rPr>
          <w:spacing w:val="44"/>
        </w:rPr>
        <w:t> </w:t>
      </w:r>
      <w:r>
        <w:rPr/>
        <w:t>фармакологической</w:t>
      </w:r>
      <w:r>
        <w:rPr>
          <w:spacing w:val="47"/>
        </w:rPr>
        <w:t> </w:t>
      </w:r>
      <w:r>
        <w:rPr>
          <w:spacing w:val="-1"/>
        </w:rPr>
        <w:t>профилактики</w:t>
      </w:r>
      <w:r>
        <w:rPr>
          <w:spacing w:val="49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детском</w:t>
      </w:r>
      <w:r>
        <w:rPr>
          <w:spacing w:val="45"/>
        </w:rPr>
        <w:t> </w:t>
      </w:r>
      <w:r>
        <w:rPr/>
        <w:t>возрасте</w:t>
      </w:r>
      <w:r>
        <w:rPr>
          <w:spacing w:val="47"/>
          <w:w w:val="102"/>
        </w:rPr>
        <w:t> </w:t>
      </w:r>
      <w:r>
        <w:rPr>
          <w:spacing w:val="-1"/>
        </w:rPr>
        <w:t>является</w:t>
      </w:r>
      <w:r>
        <w:rPr>
          <w:spacing w:val="50"/>
        </w:rPr>
        <w:t> </w:t>
      </w:r>
      <w:r>
        <w:rPr/>
        <w:t>нецелесообразным.</w:t>
      </w:r>
      <w:r>
        <w:rPr>
          <w:spacing w:val="48"/>
        </w:rPr>
        <w:t> </w:t>
      </w:r>
      <w:r>
        <w:rPr/>
        <w:t>Окончательное</w:t>
      </w:r>
      <w:r>
        <w:rPr>
          <w:spacing w:val="45"/>
        </w:rPr>
        <w:t> </w:t>
      </w:r>
      <w:r>
        <w:rPr>
          <w:spacing w:val="-1"/>
        </w:rPr>
        <w:t>решение</w:t>
      </w:r>
      <w:r>
        <w:rPr>
          <w:spacing w:val="52"/>
        </w:rPr>
        <w:t> </w:t>
      </w:r>
      <w:r>
        <w:rPr/>
        <w:t>принимает</w:t>
      </w:r>
      <w:r>
        <w:rPr>
          <w:spacing w:val="50"/>
        </w:rPr>
        <w:t> </w:t>
      </w:r>
      <w:r>
        <w:rPr>
          <w:spacing w:val="-1"/>
        </w:rPr>
        <w:t>лечащий</w:t>
      </w:r>
      <w:r>
        <w:rPr/>
        <w:t>  врач</w:t>
      </w:r>
      <w:r>
        <w:rPr>
          <w:spacing w:val="50"/>
        </w:rPr>
        <w:t> </w:t>
      </w:r>
      <w:r>
        <w:rPr/>
        <w:t>с</w:t>
      </w:r>
      <w:r>
        <w:rPr>
          <w:spacing w:val="52"/>
        </w:rPr>
        <w:t> </w:t>
      </w:r>
      <w:r>
        <w:rPr>
          <w:spacing w:val="-1"/>
        </w:rPr>
        <w:t>учетом</w:t>
      </w:r>
      <w:r>
        <w:rPr>
          <w:spacing w:val="56"/>
          <w:w w:val="102"/>
        </w:rPr>
        <w:t> </w:t>
      </w:r>
      <w:r>
        <w:rPr/>
        <w:t>объема</w:t>
      </w:r>
      <w:r>
        <w:rPr>
          <w:spacing w:val="24"/>
        </w:rPr>
        <w:t> </w:t>
      </w:r>
      <w:r>
        <w:rPr/>
        <w:t>повреждения,</w:t>
      </w:r>
      <w:r>
        <w:rPr>
          <w:spacing w:val="25"/>
        </w:rPr>
        <w:t> </w:t>
      </w:r>
      <w:r>
        <w:rPr/>
        <w:t>характера</w:t>
      </w:r>
      <w:r>
        <w:rPr>
          <w:spacing w:val="24"/>
        </w:rPr>
        <w:t> </w:t>
      </w:r>
      <w:r>
        <w:rPr/>
        <w:t>предполагаемого</w:t>
      </w:r>
      <w:r>
        <w:rPr>
          <w:spacing w:val="27"/>
        </w:rPr>
        <w:t> </w:t>
      </w:r>
      <w:r>
        <w:rPr>
          <w:spacing w:val="-1"/>
        </w:rPr>
        <w:t>вмешательства</w:t>
      </w:r>
      <w:r>
        <w:rPr>
          <w:spacing w:val="27"/>
        </w:rPr>
        <w:t> </w:t>
      </w:r>
      <w:r>
        <w:rPr/>
        <w:t>и</w:t>
      </w:r>
      <w:r>
        <w:rPr>
          <w:spacing w:val="27"/>
        </w:rPr>
        <w:t> </w:t>
      </w:r>
      <w:r>
        <w:rPr/>
        <w:t>дополнительных</w:t>
      </w:r>
      <w:r>
        <w:rPr>
          <w:spacing w:val="38"/>
          <w:w w:val="102"/>
        </w:rPr>
        <w:t> </w:t>
      </w:r>
      <w:r>
        <w:rPr/>
        <w:t>факторов </w:t>
      </w:r>
      <w:r>
        <w:rPr>
          <w:spacing w:val="19"/>
        </w:rPr>
        <w:t> </w:t>
      </w:r>
      <w:r>
        <w:rPr/>
        <w:t>риска </w:t>
      </w:r>
      <w:r>
        <w:rPr>
          <w:spacing w:val="16"/>
        </w:rPr>
        <w:t> </w:t>
      </w:r>
      <w:r>
        <w:rPr/>
        <w:t>ВТЭО </w:t>
      </w:r>
      <w:r>
        <w:rPr>
          <w:spacing w:val="11"/>
        </w:rPr>
        <w:t> </w:t>
      </w:r>
      <w:r>
        <w:rPr/>
        <w:t>со </w:t>
      </w:r>
      <w:r>
        <w:rPr>
          <w:spacing w:val="18"/>
        </w:rPr>
        <w:t> </w:t>
      </w:r>
      <w:r>
        <w:rPr/>
        <w:t>стороны </w:t>
      </w:r>
      <w:r>
        <w:rPr>
          <w:spacing w:val="17"/>
        </w:rPr>
        <w:t> </w:t>
      </w:r>
      <w:r>
        <w:rPr>
          <w:spacing w:val="-1"/>
        </w:rPr>
        <w:t>пациента.</w:t>
      </w:r>
      <w:r>
        <w:rPr/>
        <w:t> </w:t>
      </w:r>
      <w:r>
        <w:rPr>
          <w:spacing w:val="20"/>
        </w:rPr>
        <w:t> </w:t>
      </w:r>
      <w:r>
        <w:rPr/>
        <w:t>Антикоагулянтами, </w:t>
      </w:r>
      <w:r>
        <w:rPr>
          <w:spacing w:val="12"/>
        </w:rPr>
        <w:t> </w:t>
      </w:r>
      <w:r>
        <w:rPr/>
        <w:t>которые </w:t>
      </w:r>
      <w:r>
        <w:rPr>
          <w:spacing w:val="15"/>
        </w:rPr>
        <w:t> </w:t>
      </w:r>
      <w:r>
        <w:rPr/>
        <w:t>в </w:t>
      </w:r>
      <w:r>
        <w:rPr>
          <w:spacing w:val="18"/>
        </w:rPr>
        <w:t> </w:t>
      </w:r>
      <w:r>
        <w:rPr/>
        <w:t>настоящее</w:t>
      </w:r>
      <w:r>
        <w:rPr/>
      </w:r>
    </w:p>
    <w:p>
      <w:pPr>
        <w:spacing w:after="0" w:line="369" w:lineRule="auto"/>
        <w:jc w:val="both"/>
        <w:sectPr>
          <w:pgSz w:w="12240" w:h="15840"/>
          <w:pgMar w:header="0" w:footer="708" w:top="1140" w:bottom="900" w:left="1720" w:right="1220"/>
        </w:sectPr>
      </w:pPr>
    </w:p>
    <w:p>
      <w:pPr>
        <w:pStyle w:val="BodyText"/>
        <w:spacing w:line="368" w:lineRule="auto" w:before="49"/>
        <w:ind w:right="113"/>
        <w:jc w:val="both"/>
      </w:pPr>
      <w:r>
        <w:rPr>
          <w:spacing w:val="-1"/>
        </w:rPr>
        <w:t>время</w:t>
      </w:r>
      <w:r>
        <w:rPr>
          <w:spacing w:val="37"/>
        </w:rPr>
        <w:t> </w:t>
      </w:r>
      <w:r>
        <w:rPr/>
        <w:t>используются</w:t>
      </w:r>
      <w:r>
        <w:rPr>
          <w:spacing w:val="31"/>
        </w:rPr>
        <w:t> </w:t>
      </w:r>
      <w:r>
        <w:rPr>
          <w:spacing w:val="-1"/>
        </w:rPr>
        <w:t>преимущественно</w:t>
      </w:r>
      <w:r>
        <w:rPr>
          <w:spacing w:val="34"/>
        </w:rPr>
        <w:t> </w:t>
      </w:r>
      <w:r>
        <w:rPr/>
        <w:t>у</w:t>
      </w:r>
      <w:r>
        <w:rPr>
          <w:spacing w:val="33"/>
        </w:rPr>
        <w:t> </w:t>
      </w:r>
      <w:r>
        <w:rPr/>
        <w:t>детей,</w:t>
      </w:r>
      <w:r>
        <w:rPr>
          <w:spacing w:val="34"/>
        </w:rPr>
        <w:t> </w:t>
      </w:r>
      <w:r>
        <w:rPr/>
        <w:t>являются</w:t>
      </w:r>
      <w:r>
        <w:rPr>
          <w:spacing w:val="35"/>
        </w:rPr>
        <w:t> </w:t>
      </w:r>
      <w:r>
        <w:rPr>
          <w:spacing w:val="-1"/>
        </w:rPr>
        <w:t>нефракционированный</w:t>
      </w:r>
      <w:r>
        <w:rPr>
          <w:spacing w:val="33"/>
        </w:rPr>
        <w:t> </w:t>
      </w:r>
      <w:r>
        <w:rPr>
          <w:spacing w:val="-1"/>
        </w:rPr>
        <w:t>гепарин,</w:t>
      </w:r>
      <w:r>
        <w:rPr>
          <w:spacing w:val="75"/>
          <w:w w:val="102"/>
        </w:rPr>
        <w:t> </w:t>
      </w:r>
      <w:r>
        <w:rPr/>
        <w:t>низкомолекулярные</w:t>
      </w:r>
      <w:r>
        <w:rPr>
          <w:spacing w:val="5"/>
        </w:rPr>
        <w:t> </w:t>
      </w:r>
      <w:r>
        <w:rPr>
          <w:spacing w:val="-1"/>
        </w:rPr>
        <w:t>гепарины</w:t>
      </w:r>
      <w:r>
        <w:rPr>
          <w:spacing w:val="9"/>
        </w:rPr>
        <w:t> </w:t>
      </w:r>
      <w:r>
        <w:rPr/>
        <w:t>из</w:t>
      </w:r>
      <w:r>
        <w:rPr>
          <w:spacing w:val="9"/>
        </w:rPr>
        <w:t> </w:t>
      </w:r>
      <w:r>
        <w:rPr>
          <w:spacing w:val="-1"/>
        </w:rPr>
        <w:t>группы</w:t>
      </w:r>
      <w:r>
        <w:rPr>
          <w:spacing w:val="8"/>
        </w:rPr>
        <w:t> </w:t>
      </w:r>
      <w:r>
        <w:rPr>
          <w:spacing w:val="-1"/>
        </w:rPr>
        <w:t>гепарина</w:t>
      </w:r>
      <w:r>
        <w:rPr>
          <w:spacing w:val="6"/>
        </w:rPr>
        <w:t> </w:t>
      </w:r>
      <w:r>
        <w:rPr>
          <w:spacing w:val="-1"/>
        </w:rPr>
        <w:t>(АТХ-код</w:t>
      </w:r>
      <w:r>
        <w:rPr>
          <w:spacing w:val="4"/>
        </w:rPr>
        <w:t> </w:t>
      </w:r>
      <w:r>
        <w:rPr/>
        <w:t>группы</w:t>
      </w:r>
      <w:r>
        <w:rPr>
          <w:spacing w:val="8"/>
        </w:rPr>
        <w:t> </w:t>
      </w:r>
      <w:r>
        <w:rPr>
          <w:spacing w:val="-1"/>
        </w:rPr>
        <w:t>B01AB)</w:t>
      </w:r>
      <w:r>
        <w:rPr>
          <w:spacing w:val="6"/>
        </w:rPr>
        <w:t> </w:t>
      </w:r>
      <w:r>
        <w:rPr>
          <w:spacing w:val="-1"/>
        </w:rPr>
        <w:t>(off-label</w:t>
      </w:r>
      <w:r>
        <w:rPr>
          <w:spacing w:val="6"/>
        </w:rPr>
        <w:t> </w:t>
      </w:r>
      <w:r>
        <w:rPr/>
        <w:t>в</w:t>
      </w:r>
      <w:r>
        <w:rPr>
          <w:spacing w:val="6"/>
        </w:rPr>
        <w:t> </w:t>
      </w:r>
      <w:r>
        <w:rPr/>
        <w:t>РФ</w:t>
      </w:r>
      <w:r>
        <w:rPr/>
      </w:r>
    </w:p>
    <w:p>
      <w:pPr>
        <w:pStyle w:val="BodyText"/>
        <w:numPr>
          <w:ilvl w:val="0"/>
          <w:numId w:val="25"/>
        </w:numPr>
        <w:tabs>
          <w:tab w:pos="607" w:val="left" w:leader="none"/>
        </w:tabs>
        <w:spacing w:line="369" w:lineRule="auto" w:before="5" w:after="0"/>
        <w:ind w:left="396" w:right="112" w:firstLine="0"/>
        <w:jc w:val="both"/>
      </w:pPr>
      <w:r>
        <w:rPr>
          <w:spacing w:val="-1"/>
        </w:rPr>
        <w:t>требуется</w:t>
      </w:r>
      <w:r>
        <w:rPr>
          <w:spacing w:val="51"/>
        </w:rPr>
        <w:t> </w:t>
      </w:r>
      <w:r>
        <w:rPr>
          <w:spacing w:val="-1"/>
        </w:rPr>
        <w:t>врачебная</w:t>
      </w:r>
      <w:r>
        <w:rPr>
          <w:spacing w:val="3"/>
        </w:rPr>
        <w:t> </w:t>
      </w:r>
      <w:r>
        <w:rPr/>
        <w:t>комиссия)</w:t>
      </w:r>
      <w:r>
        <w:rPr>
          <w:spacing w:val="54"/>
        </w:rPr>
        <w:t> </w:t>
      </w:r>
      <w:r>
        <w:rPr/>
        <w:t>и</w:t>
      </w:r>
      <w:r>
        <w:rPr>
          <w:spacing w:val="2"/>
        </w:rPr>
        <w:t> </w:t>
      </w:r>
      <w:r>
        <w:rPr>
          <w:spacing w:val="-1"/>
        </w:rPr>
        <w:t>антагонисты</w:t>
      </w:r>
      <w:r>
        <w:rPr>
          <w:spacing w:val="2"/>
        </w:rPr>
        <w:t> </w:t>
      </w:r>
      <w:r>
        <w:rPr>
          <w:spacing w:val="-1"/>
        </w:rPr>
        <w:t>витамина</w:t>
      </w:r>
      <w:r>
        <w:rPr>
          <w:spacing w:val="2"/>
        </w:rPr>
        <w:t> </w:t>
      </w:r>
      <w:r>
        <w:rPr/>
        <w:t>К</w:t>
      </w:r>
      <w:r>
        <w:rPr>
          <w:spacing w:val="54"/>
        </w:rPr>
        <w:t> </w:t>
      </w:r>
      <w:r>
        <w:rPr>
          <w:spacing w:val="-1"/>
        </w:rPr>
        <w:t>(АТХ-код</w:t>
      </w:r>
      <w:r>
        <w:rPr>
          <w:spacing w:val="3"/>
        </w:rPr>
        <w:t> </w:t>
      </w:r>
      <w:r>
        <w:rPr>
          <w:spacing w:val="-1"/>
        </w:rPr>
        <w:t>группы</w:t>
      </w:r>
      <w:r>
        <w:rPr>
          <w:spacing w:val="54"/>
        </w:rPr>
        <w:t> </w:t>
      </w:r>
      <w:r>
        <w:rPr/>
        <w:t>B01AA)</w:t>
      </w:r>
      <w:r>
        <w:rPr>
          <w:spacing w:val="77"/>
          <w:w w:val="102"/>
        </w:rPr>
        <w:t> </w:t>
      </w:r>
      <w:r>
        <w:rPr/>
        <w:t>[102].</w:t>
      </w:r>
      <w:r>
        <w:rPr>
          <w:spacing w:val="20"/>
        </w:rPr>
        <w:t> </w:t>
      </w:r>
      <w:r>
        <w:rPr/>
        <w:t>Достоверных</w:t>
      </w:r>
      <w:r>
        <w:rPr>
          <w:spacing w:val="23"/>
        </w:rPr>
        <w:t> </w:t>
      </w:r>
      <w:r>
        <w:rPr/>
        <w:t>данных</w:t>
      </w:r>
      <w:r>
        <w:rPr>
          <w:spacing w:val="21"/>
        </w:rPr>
        <w:t> </w:t>
      </w:r>
      <w:r>
        <w:rPr/>
        <w:t>о</w:t>
      </w:r>
      <w:r>
        <w:rPr>
          <w:spacing w:val="25"/>
        </w:rPr>
        <w:t> </w:t>
      </w:r>
      <w:r>
        <w:rPr/>
        <w:t>фармакологии</w:t>
      </w:r>
      <w:r>
        <w:rPr>
          <w:spacing w:val="23"/>
        </w:rPr>
        <w:t> </w:t>
      </w:r>
      <w:r>
        <w:rPr/>
        <w:t>этих</w:t>
      </w:r>
      <w:r>
        <w:rPr>
          <w:spacing w:val="23"/>
        </w:rPr>
        <w:t> </w:t>
      </w:r>
      <w:r>
        <w:rPr/>
        <w:t>препаратов</w:t>
      </w:r>
      <w:r>
        <w:rPr>
          <w:spacing w:val="21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1"/>
        </w:rPr>
        <w:t>зависимости</w:t>
      </w:r>
      <w:r>
        <w:rPr>
          <w:spacing w:val="24"/>
        </w:rPr>
        <w:t> </w:t>
      </w:r>
      <w:r>
        <w:rPr/>
        <w:t>от</w:t>
      </w:r>
      <w:r>
        <w:rPr>
          <w:spacing w:val="23"/>
        </w:rPr>
        <w:t> </w:t>
      </w:r>
      <w:r>
        <w:rPr>
          <w:spacing w:val="-1"/>
        </w:rPr>
        <w:t>возраста,</w:t>
      </w:r>
      <w:r>
        <w:rPr>
          <w:spacing w:val="26"/>
        </w:rPr>
        <w:t> </w:t>
      </w:r>
      <w:r>
        <w:rPr/>
        <w:t>а</w:t>
      </w:r>
      <w:r>
        <w:rPr>
          <w:spacing w:val="52"/>
          <w:w w:val="102"/>
        </w:rPr>
        <w:t> </w:t>
      </w:r>
      <w:r>
        <w:rPr/>
        <w:t>также</w:t>
      </w:r>
      <w:r>
        <w:rPr>
          <w:spacing w:val="8"/>
        </w:rPr>
        <w:t> </w:t>
      </w:r>
      <w:r>
        <w:rPr/>
        <w:t>об</w:t>
      </w:r>
      <w:r>
        <w:rPr>
          <w:spacing w:val="8"/>
        </w:rPr>
        <w:t> </w:t>
      </w:r>
      <w:r>
        <w:rPr/>
        <w:t>их</w:t>
      </w:r>
      <w:r>
        <w:rPr>
          <w:spacing w:val="11"/>
        </w:rPr>
        <w:t> </w:t>
      </w:r>
      <w:r>
        <w:rPr>
          <w:spacing w:val="-1"/>
        </w:rPr>
        <w:t>эффективности</w:t>
      </w:r>
      <w:r>
        <w:rPr>
          <w:spacing w:val="7"/>
        </w:rPr>
        <w:t> </w:t>
      </w:r>
      <w:r>
        <w:rPr/>
        <w:t>и</w:t>
      </w:r>
      <w:r>
        <w:rPr>
          <w:spacing w:val="11"/>
        </w:rPr>
        <w:t> </w:t>
      </w:r>
      <w:r>
        <w:rPr>
          <w:spacing w:val="-1"/>
        </w:rPr>
        <w:t>безопасности</w:t>
      </w:r>
      <w:r>
        <w:rPr>
          <w:spacing w:val="9"/>
        </w:rPr>
        <w:t> </w:t>
      </w:r>
      <w:r>
        <w:rPr>
          <w:spacing w:val="-1"/>
        </w:rPr>
        <w:t>для</w:t>
      </w:r>
      <w:r>
        <w:rPr>
          <w:spacing w:val="9"/>
        </w:rPr>
        <w:t> </w:t>
      </w:r>
      <w:r>
        <w:rPr/>
        <w:t>профилактики</w:t>
      </w:r>
      <w:r>
        <w:rPr>
          <w:spacing w:val="9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1"/>
        </w:rPr>
        <w:t>лечения</w:t>
      </w:r>
      <w:r>
        <w:rPr>
          <w:spacing w:val="11"/>
        </w:rPr>
        <w:t> </w:t>
      </w:r>
      <w:r>
        <w:rPr>
          <w:spacing w:val="-1"/>
        </w:rPr>
        <w:t>тромбозов</w:t>
      </w:r>
      <w:r>
        <w:rPr>
          <w:spacing w:val="10"/>
        </w:rPr>
        <w:t> </w:t>
      </w:r>
      <w:r>
        <w:rPr/>
        <w:t>у</w:t>
      </w:r>
      <w:r>
        <w:rPr>
          <w:spacing w:val="8"/>
        </w:rPr>
        <w:t> </w:t>
      </w:r>
      <w:r>
        <w:rPr>
          <w:spacing w:val="-1"/>
        </w:rPr>
        <w:t>детей</w:t>
      </w:r>
      <w:r>
        <w:rPr>
          <w:spacing w:val="73"/>
          <w:w w:val="102"/>
        </w:rPr>
        <w:t> </w:t>
      </w:r>
      <w:r>
        <w:rPr/>
        <w:t>недостаточно.</w:t>
      </w:r>
      <w:r>
        <w:rPr>
          <w:spacing w:val="33"/>
        </w:rPr>
        <w:t> </w:t>
      </w:r>
      <w:r>
        <w:rPr>
          <w:spacing w:val="-1"/>
        </w:rPr>
        <w:t>Доступная</w:t>
      </w:r>
      <w:r>
        <w:rPr>
          <w:spacing w:val="34"/>
        </w:rPr>
        <w:t> </w:t>
      </w:r>
      <w:r>
        <w:rPr/>
        <w:t>литература</w:t>
      </w:r>
      <w:r>
        <w:rPr>
          <w:spacing w:val="34"/>
        </w:rPr>
        <w:t> </w:t>
      </w:r>
      <w:r>
        <w:rPr/>
        <w:t>неоднородна</w:t>
      </w:r>
      <w:r>
        <w:rPr>
          <w:spacing w:val="34"/>
        </w:rPr>
        <w:t> </w:t>
      </w:r>
      <w:r>
        <w:rPr/>
        <w:t>и</w:t>
      </w:r>
      <w:r>
        <w:rPr>
          <w:spacing w:val="34"/>
        </w:rPr>
        <w:t> </w:t>
      </w:r>
      <w:r>
        <w:rPr>
          <w:spacing w:val="-1"/>
        </w:rPr>
        <w:t>отражает</w:t>
      </w:r>
      <w:r>
        <w:rPr>
          <w:spacing w:val="33"/>
        </w:rPr>
        <w:t> </w:t>
      </w:r>
      <w:r>
        <w:rPr>
          <w:spacing w:val="-1"/>
        </w:rPr>
        <w:t>возрастные</w:t>
      </w:r>
      <w:r>
        <w:rPr>
          <w:spacing w:val="33"/>
        </w:rPr>
        <w:t> </w:t>
      </w:r>
      <w:r>
        <w:rPr/>
        <w:t>различия</w:t>
      </w:r>
      <w:r>
        <w:rPr>
          <w:spacing w:val="34"/>
        </w:rPr>
        <w:t> </w:t>
      </w:r>
      <w:r>
        <w:rPr/>
        <w:t>и</w:t>
      </w:r>
      <w:r>
        <w:rPr>
          <w:spacing w:val="47"/>
          <w:w w:val="102"/>
        </w:rPr>
        <w:t> </w:t>
      </w:r>
      <w:r>
        <w:rPr/>
        <w:t>различные</w:t>
      </w:r>
      <w:r>
        <w:rPr>
          <w:spacing w:val="13"/>
        </w:rPr>
        <w:t> </w:t>
      </w:r>
      <w:r>
        <w:rPr>
          <w:spacing w:val="-1"/>
        </w:rPr>
        <w:t>клинические</w:t>
      </w:r>
      <w:r>
        <w:rPr>
          <w:spacing w:val="14"/>
        </w:rPr>
        <w:t> </w:t>
      </w:r>
      <w:r>
        <w:rPr/>
        <w:t>условия</w:t>
      </w:r>
      <w:r>
        <w:rPr>
          <w:spacing w:val="13"/>
        </w:rPr>
        <w:t> </w:t>
      </w:r>
      <w:r>
        <w:rPr/>
        <w:t>применения</w:t>
      </w:r>
      <w:r>
        <w:rPr>
          <w:spacing w:val="14"/>
        </w:rPr>
        <w:t> </w:t>
      </w:r>
      <w:r>
        <w:rPr/>
        <w:t>антикоагулянтов</w:t>
      </w:r>
      <w:r>
        <w:rPr>
          <w:spacing w:val="7"/>
        </w:rPr>
        <w:t> </w:t>
      </w:r>
      <w:r>
        <w:rPr/>
        <w:t>у</w:t>
      </w:r>
      <w:r>
        <w:rPr>
          <w:spacing w:val="15"/>
        </w:rPr>
        <w:t> </w:t>
      </w:r>
      <w:r>
        <w:rPr>
          <w:spacing w:val="-1"/>
        </w:rPr>
        <w:t>детей.</w:t>
      </w:r>
      <w:r>
        <w:rPr/>
        <w:t> </w:t>
      </w:r>
      <w:r>
        <w:rPr>
          <w:spacing w:val="13"/>
        </w:rPr>
        <w:t> </w:t>
      </w:r>
      <w:r>
        <w:rPr/>
        <w:t>Методы</w:t>
      </w:r>
      <w:r>
        <w:rPr>
          <w:spacing w:val="46"/>
          <w:w w:val="102"/>
        </w:rPr>
        <w:t> </w:t>
      </w:r>
      <w:r>
        <w:rPr/>
        <w:t>мониторинга</w:t>
      </w:r>
      <w:r>
        <w:rPr>
          <w:spacing w:val="1"/>
        </w:rPr>
        <w:t> </w:t>
      </w:r>
      <w:r>
        <w:rPr/>
        <w:t>и</w:t>
      </w:r>
      <w:r>
        <w:rPr>
          <w:spacing w:val="5"/>
        </w:rPr>
        <w:t> </w:t>
      </w:r>
      <w:r>
        <w:rPr/>
        <w:t>целевые</w:t>
      </w:r>
      <w:r>
        <w:rPr>
          <w:spacing w:val="3"/>
        </w:rPr>
        <w:t> </w:t>
      </w:r>
      <w:r>
        <w:rPr/>
        <w:t>диапазоны</w:t>
      </w:r>
      <w:r>
        <w:rPr>
          <w:spacing w:val="4"/>
        </w:rPr>
        <w:t> </w:t>
      </w:r>
      <w:r>
        <w:rPr>
          <w:spacing w:val="-1"/>
        </w:rPr>
        <w:t>пока</w:t>
      </w:r>
      <w:r>
        <w:rPr>
          <w:spacing w:val="2"/>
        </w:rPr>
        <w:t> </w:t>
      </w:r>
      <w:r>
        <w:rPr/>
        <w:t>не</w:t>
      </w:r>
      <w:r>
        <w:rPr>
          <w:spacing w:val="1"/>
        </w:rPr>
        <w:t> </w:t>
      </w:r>
      <w:r>
        <w:rPr>
          <w:spacing w:val="-1"/>
        </w:rPr>
        <w:t>установлены.</w:t>
      </w:r>
      <w:r>
        <w:rPr>
          <w:spacing w:val="4"/>
        </w:rPr>
        <w:t> </w:t>
      </w:r>
      <w:r>
        <w:rPr/>
        <w:t>Тем</w:t>
      </w:r>
      <w:r>
        <w:rPr>
          <w:spacing w:val="4"/>
        </w:rPr>
        <w:t> </w:t>
      </w:r>
      <w:r>
        <w:rPr/>
        <w:t>не  </w:t>
      </w:r>
      <w:r>
        <w:rPr>
          <w:spacing w:val="-1"/>
        </w:rPr>
        <w:t>менее,</w:t>
      </w:r>
      <w:r>
        <w:rPr>
          <w:spacing w:val="4"/>
        </w:rPr>
        <w:t> </w:t>
      </w:r>
      <w:r>
        <w:rPr/>
        <w:t>дозирование</w:t>
      </w:r>
      <w:r>
        <w:rPr>
          <w:spacing w:val="3"/>
        </w:rPr>
        <w:t> </w:t>
      </w:r>
      <w:r>
        <w:rPr/>
        <w:t>с</w:t>
      </w:r>
      <w:r>
        <w:rPr>
          <w:spacing w:val="46"/>
          <w:w w:val="102"/>
        </w:rPr>
        <w:t> </w:t>
      </w:r>
      <w:r>
        <w:rPr/>
        <w:t>учетом</w:t>
      </w:r>
      <w:r>
        <w:rPr>
          <w:spacing w:val="38"/>
        </w:rPr>
        <w:t> </w:t>
      </w:r>
      <w:r>
        <w:rPr/>
        <w:t>веса,</w:t>
      </w:r>
      <w:r>
        <w:rPr>
          <w:spacing w:val="39"/>
        </w:rPr>
        <w:t> </w:t>
      </w:r>
      <w:r>
        <w:rPr/>
        <w:t>по-видимому,</w:t>
      </w:r>
      <w:r>
        <w:rPr>
          <w:spacing w:val="36"/>
        </w:rPr>
        <w:t> </w:t>
      </w:r>
      <w:r>
        <w:rPr/>
        <w:t>позволяет</w:t>
      </w:r>
      <w:r>
        <w:rPr>
          <w:spacing w:val="38"/>
        </w:rPr>
        <w:t> </w:t>
      </w:r>
      <w:r>
        <w:rPr>
          <w:spacing w:val="-1"/>
        </w:rPr>
        <w:t>достичь</w:t>
      </w:r>
      <w:r>
        <w:rPr>
          <w:spacing w:val="41"/>
        </w:rPr>
        <w:t> </w:t>
      </w:r>
      <w:r>
        <w:rPr>
          <w:spacing w:val="-1"/>
        </w:rPr>
        <w:t>приемлемых</w:t>
      </w:r>
      <w:r>
        <w:rPr>
          <w:spacing w:val="39"/>
        </w:rPr>
        <w:t> </w:t>
      </w:r>
      <w:r>
        <w:rPr>
          <w:spacing w:val="-1"/>
        </w:rPr>
        <w:t>результатов</w:t>
      </w:r>
      <w:r>
        <w:rPr>
          <w:spacing w:val="39"/>
        </w:rPr>
        <w:t> </w:t>
      </w:r>
      <w:r>
        <w:rPr>
          <w:spacing w:val="-1"/>
        </w:rPr>
        <w:t>при</w:t>
      </w:r>
      <w:r>
        <w:rPr>
          <w:spacing w:val="41"/>
        </w:rPr>
        <w:t> </w:t>
      </w:r>
      <w:r>
        <w:rPr>
          <w:spacing w:val="-1"/>
        </w:rPr>
        <w:t>большинстве</w:t>
      </w:r>
      <w:r>
        <w:rPr>
          <w:spacing w:val="67"/>
          <w:w w:val="102"/>
        </w:rPr>
        <w:t> </w:t>
      </w:r>
      <w:r>
        <w:rPr/>
        <w:t>показаний.</w:t>
      </w:r>
      <w:r>
        <w:rPr>
          <w:spacing w:val="11"/>
        </w:rPr>
        <w:t> </w:t>
      </w:r>
      <w:r>
        <w:rPr>
          <w:spacing w:val="-1"/>
        </w:rPr>
        <w:t>Однако</w:t>
      </w:r>
      <w:r>
        <w:rPr>
          <w:spacing w:val="16"/>
        </w:rPr>
        <w:t> </w:t>
      </w:r>
      <w:r>
        <w:rPr>
          <w:spacing w:val="-1"/>
        </w:rPr>
        <w:t>следует</w:t>
      </w:r>
      <w:r>
        <w:rPr>
          <w:spacing w:val="11"/>
        </w:rPr>
        <w:t> </w:t>
      </w:r>
      <w:r>
        <w:rPr/>
        <w:t>обращать</w:t>
      </w:r>
      <w:r>
        <w:rPr>
          <w:spacing w:val="12"/>
        </w:rPr>
        <w:t> </w:t>
      </w:r>
      <w:r>
        <w:rPr/>
        <w:t>особое</w:t>
      </w:r>
      <w:r>
        <w:rPr>
          <w:spacing w:val="9"/>
        </w:rPr>
        <w:t> </w:t>
      </w:r>
      <w:r>
        <w:rPr>
          <w:spacing w:val="-1"/>
        </w:rPr>
        <w:t>внимание</w:t>
      </w:r>
      <w:r>
        <w:rPr>
          <w:spacing w:val="13"/>
        </w:rPr>
        <w:t> </w:t>
      </w:r>
      <w:r>
        <w:rPr/>
        <w:t>на</w:t>
      </w:r>
      <w:r>
        <w:rPr>
          <w:spacing w:val="11"/>
        </w:rPr>
        <w:t> </w:t>
      </w:r>
      <w:r>
        <w:rPr/>
        <w:t>противопоказания</w:t>
      </w:r>
      <w:r>
        <w:rPr>
          <w:spacing w:val="9"/>
        </w:rPr>
        <w:t> </w:t>
      </w:r>
      <w:r>
        <w:rPr/>
        <w:t>к</w:t>
      </w:r>
      <w:r>
        <w:rPr>
          <w:spacing w:val="9"/>
        </w:rPr>
        <w:t> </w:t>
      </w:r>
      <w:r>
        <w:rPr>
          <w:spacing w:val="-1"/>
        </w:rPr>
        <w:t>применению</w:t>
      </w:r>
      <w:r>
        <w:rPr>
          <w:spacing w:val="50"/>
          <w:w w:val="102"/>
        </w:rPr>
        <w:t> </w:t>
      </w:r>
      <w:r>
        <w:rPr/>
        <w:t>ряда</w:t>
      </w:r>
      <w:r>
        <w:rPr>
          <w:spacing w:val="28"/>
        </w:rPr>
        <w:t> </w:t>
      </w:r>
      <w:r>
        <w:rPr/>
        <w:t>фармацевтических</w:t>
      </w:r>
      <w:r>
        <w:rPr>
          <w:spacing w:val="31"/>
        </w:rPr>
        <w:t> </w:t>
      </w:r>
      <w:r>
        <w:rPr/>
        <w:t>препаратов</w:t>
      </w:r>
      <w:r>
        <w:rPr>
          <w:spacing w:val="31"/>
        </w:rPr>
        <w:t> </w:t>
      </w:r>
      <w:r>
        <w:rPr/>
        <w:t>у</w:t>
      </w:r>
      <w:r>
        <w:rPr>
          <w:spacing w:val="32"/>
        </w:rPr>
        <w:t> </w:t>
      </w:r>
      <w:r>
        <w:rPr/>
        <w:t>детей,</w:t>
      </w:r>
      <w:r>
        <w:rPr>
          <w:spacing w:val="31"/>
        </w:rPr>
        <w:t> </w:t>
      </w:r>
      <w:r>
        <w:rPr/>
        <w:t>а</w:t>
      </w:r>
      <w:r>
        <w:rPr>
          <w:spacing w:val="32"/>
        </w:rPr>
        <w:t> </w:t>
      </w:r>
      <w:r>
        <w:rPr/>
        <w:t>также</w:t>
      </w:r>
      <w:r>
        <w:rPr>
          <w:spacing w:val="32"/>
        </w:rPr>
        <w:t> </w:t>
      </w:r>
      <w:r>
        <w:rPr/>
        <w:t>на</w:t>
      </w:r>
      <w:r>
        <w:rPr>
          <w:spacing w:val="31"/>
        </w:rPr>
        <w:t> </w:t>
      </w:r>
      <w:r>
        <w:rPr/>
        <w:t>их</w:t>
      </w:r>
      <w:r>
        <w:rPr>
          <w:spacing w:val="34"/>
        </w:rPr>
        <w:t> </w:t>
      </w:r>
      <w:r>
        <w:rPr/>
        <w:t>дозировки,</w:t>
      </w:r>
      <w:r>
        <w:rPr>
          <w:spacing w:val="31"/>
        </w:rPr>
        <w:t> </w:t>
      </w:r>
      <w:r>
        <w:rPr/>
        <w:t>которые</w:t>
      </w:r>
      <w:r>
        <w:rPr>
          <w:spacing w:val="27"/>
        </w:rPr>
        <w:t> </w:t>
      </w:r>
      <w:r>
        <w:rPr/>
        <w:t>указаны</w:t>
      </w:r>
      <w:r>
        <w:rPr>
          <w:spacing w:val="32"/>
        </w:rPr>
        <w:t> </w:t>
      </w:r>
      <w:r>
        <w:rPr/>
        <w:t>в</w:t>
      </w:r>
      <w:r>
        <w:rPr>
          <w:spacing w:val="30"/>
          <w:w w:val="102"/>
        </w:rPr>
        <w:t> </w:t>
      </w:r>
      <w:r>
        <w:rPr/>
        <w:t>инструкциях</w:t>
      </w:r>
      <w:r>
        <w:rPr>
          <w:spacing w:val="5"/>
        </w:rPr>
        <w:t> </w:t>
      </w:r>
      <w:r>
        <w:rPr/>
        <w:t>к</w:t>
      </w:r>
      <w:r>
        <w:rPr>
          <w:spacing w:val="14"/>
        </w:rPr>
        <w:t> </w:t>
      </w:r>
      <w:r>
        <w:rPr>
          <w:spacing w:val="-1"/>
        </w:rPr>
        <w:t>соответствующим</w:t>
      </w:r>
      <w:r>
        <w:rPr>
          <w:spacing w:val="13"/>
        </w:rPr>
        <w:t> </w:t>
      </w:r>
      <w:r>
        <w:rPr/>
        <w:t>препаратам.</w:t>
      </w:r>
      <w:r>
        <w:rPr>
          <w:spacing w:val="11"/>
        </w:rPr>
        <w:t> </w:t>
      </w:r>
      <w:r>
        <w:rPr/>
        <w:t>Для</w:t>
      </w:r>
      <w:r>
        <w:rPr>
          <w:spacing w:val="11"/>
        </w:rPr>
        <w:t> </w:t>
      </w:r>
      <w:r>
        <w:rPr>
          <w:spacing w:val="-1"/>
        </w:rPr>
        <w:t>принятия</w:t>
      </w:r>
      <w:r>
        <w:rPr>
          <w:spacing w:val="11"/>
        </w:rPr>
        <w:t> </w:t>
      </w:r>
      <w:r>
        <w:rPr/>
        <w:t>решения</w:t>
      </w:r>
      <w:r>
        <w:rPr>
          <w:spacing w:val="5"/>
        </w:rPr>
        <w:t> </w:t>
      </w:r>
      <w:r>
        <w:rPr/>
        <w:t>о</w:t>
      </w:r>
      <w:r>
        <w:rPr>
          <w:spacing w:val="14"/>
        </w:rPr>
        <w:t> </w:t>
      </w:r>
      <w:r>
        <w:rPr>
          <w:spacing w:val="-1"/>
        </w:rPr>
        <w:t>фармакологической</w:t>
      </w:r>
      <w:r>
        <w:rPr>
          <w:spacing w:val="73"/>
          <w:w w:val="102"/>
        </w:rPr>
        <w:t> </w:t>
      </w:r>
      <w:r>
        <w:rPr/>
        <w:t>профилактике</w:t>
      </w:r>
      <w:r>
        <w:rPr>
          <w:spacing w:val="13"/>
        </w:rPr>
        <w:t> </w:t>
      </w:r>
      <w:r>
        <w:rPr/>
        <w:t>ВТЭО</w:t>
      </w:r>
      <w:r>
        <w:rPr>
          <w:spacing w:val="14"/>
        </w:rPr>
        <w:t> </w:t>
      </w:r>
      <w:r>
        <w:rPr>
          <w:spacing w:val="-1"/>
        </w:rPr>
        <w:t>рекомендуется</w:t>
      </w:r>
      <w:r>
        <w:rPr>
          <w:spacing w:val="18"/>
        </w:rPr>
        <w:t> </w:t>
      </w:r>
      <w:r>
        <w:rPr/>
        <w:t>консультация</w:t>
      </w:r>
      <w:r>
        <w:rPr>
          <w:spacing w:val="14"/>
        </w:rPr>
        <w:t> </w:t>
      </w:r>
      <w:r>
        <w:rPr/>
        <w:t>педиатра</w:t>
      </w:r>
      <w:r>
        <w:rPr>
          <w:spacing w:val="11"/>
        </w:rPr>
        <w:t> </w:t>
      </w:r>
      <w:r>
        <w:rPr/>
        <w:t>или</w:t>
      </w:r>
      <w:r>
        <w:rPr>
          <w:spacing w:val="14"/>
        </w:rPr>
        <w:t> </w:t>
      </w:r>
      <w:r>
        <w:rPr>
          <w:spacing w:val="-1"/>
        </w:rPr>
        <w:t>гематолога,</w:t>
      </w:r>
      <w:r>
        <w:rPr>
          <w:spacing w:val="17"/>
        </w:rPr>
        <w:t> </w:t>
      </w:r>
      <w:r>
        <w:rPr/>
        <w:t>имеющего</w:t>
      </w:r>
      <w:r>
        <w:rPr>
          <w:spacing w:val="42"/>
          <w:w w:val="102"/>
        </w:rPr>
        <w:t> </w:t>
      </w:r>
      <w:r>
        <w:rPr/>
        <w:t>опыт</w:t>
      </w:r>
      <w:r>
        <w:rPr>
          <w:spacing w:val="15"/>
        </w:rPr>
        <w:t> </w:t>
      </w:r>
      <w:r>
        <w:rPr/>
        <w:t>лечения</w:t>
      </w:r>
      <w:r>
        <w:rPr>
          <w:spacing w:val="15"/>
        </w:rPr>
        <w:t> </w:t>
      </w:r>
      <w:r>
        <w:rPr>
          <w:spacing w:val="-1"/>
        </w:rPr>
        <w:t>тромбозов</w:t>
      </w:r>
      <w:r>
        <w:rPr>
          <w:spacing w:val="16"/>
        </w:rPr>
        <w:t> </w:t>
      </w:r>
      <w:r>
        <w:rPr/>
        <w:t>у</w:t>
      </w:r>
      <w:r>
        <w:rPr>
          <w:spacing w:val="15"/>
        </w:rPr>
        <w:t> </w:t>
      </w:r>
      <w:r>
        <w:rPr/>
        <w:t>детей.</w:t>
      </w:r>
      <w:r>
        <w:rPr/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numPr>
          <w:ilvl w:val="2"/>
          <w:numId w:val="20"/>
        </w:numPr>
        <w:tabs>
          <w:tab w:pos="1305" w:val="left" w:leader="none"/>
        </w:tabs>
        <w:spacing w:line="240" w:lineRule="auto" w:before="0" w:after="0"/>
        <w:ind w:left="1304" w:right="0" w:hanging="50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ровесберег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ю</w:t>
      </w:r>
      <w:r>
        <w:rPr>
          <w:rFonts w:ascii="Times New Roman" w:hAnsi="Times New Roman"/>
          <w:spacing w:val="-1"/>
          <w:w w:val="105"/>
          <w:u w:val="thick" w:color="000000"/>
        </w:rPr>
        <w:t>щи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16"/>
          <w:w w:val="105"/>
          <w:u w:val="thick" w:color="000000"/>
        </w:rPr>
        <w:t> </w:t>
      </w:r>
      <w:r>
        <w:rPr>
          <w:rFonts w:ascii="Times New Roman" w:hAnsi="Times New Roman"/>
          <w:spacing w:val="1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технологии</w:t>
      </w:r>
      <w:r>
        <w:rPr>
          <w:rFonts w:ascii="Times New Roman" w:hAnsi="Times New Roman"/>
          <w:w w:val="106"/>
        </w:rPr>
      </w:r>
      <w:r>
        <w:rPr>
          <w:rFonts w:ascii="Times New Roman" w:hAnsi="Times New Roman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pStyle w:val="BodyText"/>
        <w:numPr>
          <w:ilvl w:val="1"/>
          <w:numId w:val="25"/>
        </w:numPr>
        <w:tabs>
          <w:tab w:pos="1064" w:val="left" w:leader="none"/>
        </w:tabs>
        <w:spacing w:line="367" w:lineRule="auto" w:before="75" w:after="0"/>
        <w:ind w:left="396" w:right="111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4"/>
        </w:rPr>
        <w:t> </w:t>
      </w:r>
      <w:r>
        <w:rPr/>
        <w:t>взрослым</w:t>
      </w:r>
      <w:r>
        <w:rPr>
          <w:spacing w:val="20"/>
        </w:rPr>
        <w:t> </w:t>
      </w:r>
      <w:r>
        <w:rPr/>
        <w:t>пациентам</w:t>
      </w:r>
      <w:r>
        <w:rPr>
          <w:spacing w:val="20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риском</w:t>
      </w:r>
      <w:r>
        <w:rPr>
          <w:spacing w:val="19"/>
        </w:rPr>
        <w:t> </w:t>
      </w:r>
      <w:r>
        <w:rPr>
          <w:spacing w:val="-1"/>
        </w:rPr>
        <w:t>кровотечения</w:t>
      </w:r>
      <w:r>
        <w:rPr>
          <w:spacing w:val="26"/>
        </w:rPr>
        <w:t> </w:t>
      </w:r>
      <w:r>
        <w:rPr>
          <w:spacing w:val="-1"/>
        </w:rPr>
        <w:t>при</w:t>
      </w:r>
      <w:r>
        <w:rPr>
          <w:spacing w:val="25"/>
        </w:rPr>
        <w:t> </w:t>
      </w:r>
      <w:r>
        <w:rPr>
          <w:spacing w:val="-1"/>
        </w:rPr>
        <w:t>хирургическом</w:t>
      </w:r>
      <w:r>
        <w:rPr>
          <w:spacing w:val="63"/>
          <w:w w:val="102"/>
        </w:rPr>
        <w:t> </w:t>
      </w:r>
      <w:r>
        <w:rPr/>
        <w:t>лечении</w:t>
      </w:r>
      <w:r>
        <w:rPr>
          <w:spacing w:val="31"/>
        </w:rPr>
        <w:t> </w:t>
      </w:r>
      <w:r>
        <w:rPr>
          <w:spacing w:val="-1"/>
        </w:rPr>
        <w:t>перелома</w:t>
      </w:r>
      <w:r>
        <w:rPr>
          <w:spacing w:val="28"/>
        </w:rPr>
        <w:t> </w:t>
      </w:r>
      <w:r>
        <w:rPr/>
        <w:t>диафиза</w:t>
      </w:r>
      <w:r>
        <w:rPr>
          <w:spacing w:val="29"/>
        </w:rPr>
        <w:t> </w:t>
      </w:r>
      <w:r>
        <w:rPr>
          <w:spacing w:val="-1"/>
        </w:rPr>
        <w:t>ББК</w:t>
      </w:r>
      <w:r>
        <w:rPr>
          <w:spacing w:val="32"/>
        </w:rPr>
        <w:t> </w:t>
      </w:r>
      <w:r>
        <w:rPr>
          <w:spacing w:val="-1"/>
        </w:rPr>
        <w:t>периоперационное</w:t>
      </w:r>
      <w:r>
        <w:rPr>
          <w:spacing w:val="29"/>
        </w:rPr>
        <w:t> </w:t>
      </w:r>
      <w:r>
        <w:rPr>
          <w:spacing w:val="-1"/>
        </w:rPr>
        <w:t>применение</w:t>
      </w:r>
      <w:r>
        <w:rPr>
          <w:spacing w:val="30"/>
        </w:rPr>
        <w:t> </w:t>
      </w:r>
      <w:r>
        <w:rPr>
          <w:spacing w:val="-1"/>
        </w:rPr>
        <w:t>транексамовой</w:t>
      </w:r>
      <w:r>
        <w:rPr>
          <w:spacing w:val="29"/>
        </w:rPr>
        <w:t> </w:t>
      </w:r>
      <w:r>
        <w:rPr/>
        <w:t>кислоты**</w:t>
      </w:r>
      <w:r>
        <w:rPr>
          <w:spacing w:val="89"/>
          <w:w w:val="102"/>
        </w:rPr>
        <w:t> </w:t>
      </w:r>
      <w:r>
        <w:rPr/>
        <w:t>(раствор</w:t>
      </w:r>
      <w:r>
        <w:rPr>
          <w:spacing w:val="15"/>
        </w:rPr>
        <w:t> </w:t>
      </w:r>
      <w:r>
        <w:rPr/>
        <w:t>для</w:t>
      </w:r>
      <w:r>
        <w:rPr>
          <w:spacing w:val="17"/>
        </w:rPr>
        <w:t> </w:t>
      </w:r>
      <w:r>
        <w:rPr/>
        <w:t>внутривенного</w:t>
      </w:r>
      <w:r>
        <w:rPr>
          <w:spacing w:val="18"/>
        </w:rPr>
        <w:t> </w:t>
      </w:r>
      <w:r>
        <w:rPr/>
        <w:t>введения)</w:t>
      </w:r>
      <w:r>
        <w:rPr>
          <w:spacing w:val="15"/>
        </w:rPr>
        <w:t> </w:t>
      </w:r>
      <w:r>
        <w:rPr/>
        <w:t>с</w:t>
      </w:r>
      <w:r>
        <w:rPr>
          <w:spacing w:val="16"/>
        </w:rPr>
        <w:t> </w:t>
      </w:r>
      <w:r>
        <w:rPr/>
        <w:t>целью</w:t>
      </w:r>
      <w:r>
        <w:rPr>
          <w:spacing w:val="20"/>
        </w:rPr>
        <w:t> </w:t>
      </w:r>
      <w:r>
        <w:rPr>
          <w:spacing w:val="-1"/>
        </w:rPr>
        <w:t>профилактики</w:t>
      </w:r>
      <w:r>
        <w:rPr>
          <w:spacing w:val="18"/>
        </w:rPr>
        <w:t> </w:t>
      </w:r>
      <w:r>
        <w:rPr>
          <w:spacing w:val="-1"/>
        </w:rPr>
        <w:t>кровотечений</w:t>
      </w:r>
      <w:r>
        <w:rPr>
          <w:spacing w:val="21"/>
        </w:rPr>
        <w:t> </w:t>
      </w:r>
      <w:r>
        <w:rPr>
          <w:spacing w:val="-1"/>
        </w:rPr>
        <w:t>[95,</w:t>
      </w:r>
      <w:r>
        <w:rPr>
          <w:spacing w:val="18"/>
        </w:rPr>
        <w:t> </w:t>
      </w:r>
      <w:r>
        <w:rPr/>
        <w:t>96].</w:t>
      </w:r>
      <w:r>
        <w:rPr/>
      </w:r>
    </w:p>
    <w:p>
      <w:pPr>
        <w:pStyle w:val="BodyText"/>
        <w:tabs>
          <w:tab w:pos="1462" w:val="left" w:leader="none"/>
          <w:tab w:pos="2653" w:val="left" w:leader="none"/>
          <w:tab w:pos="4077" w:val="left" w:leader="none"/>
          <w:tab w:pos="5221" w:val="left" w:leader="none"/>
          <w:tab w:pos="5649" w:val="left" w:leader="none"/>
          <w:tab w:pos="6501" w:val="left" w:leader="none"/>
          <w:tab w:pos="7592" w:val="left" w:leader="none"/>
          <w:tab w:pos="7694" w:val="left" w:leader="none"/>
          <w:tab w:pos="8710" w:val="left" w:leader="none"/>
        </w:tabs>
        <w:spacing w:line="369" w:lineRule="auto" w:before="6"/>
        <w:ind w:right="108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Комментарии.   </w:t>
      </w:r>
      <w:r>
        <w:rPr>
          <w:rFonts w:ascii="Times New Roman" w:hAnsi="Times New Roman" w:cs="Times New Roman" w:eastAsia="Times New Roman"/>
          <w:spacing w:val="-2"/>
          <w:w w:val="105"/>
        </w:rPr>
        <w:t>Тр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некс</w:t>
      </w:r>
      <w:r>
        <w:rPr>
          <w:rFonts w:ascii="Times New Roman" w:hAnsi="Times New Roman" w:cs="Times New Roman" w:eastAsia="Times New Roman"/>
          <w:spacing w:val="-1"/>
          <w:w w:val="105"/>
        </w:rPr>
        <w:t>ам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-1"/>
          <w:w w:val="105"/>
        </w:rPr>
        <w:t>ая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кислота** 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ивно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снижает 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кровопо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ерю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57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приводит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меньшему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снижению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уровн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гемоглобина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послеоперационном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периоде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40"/>
          <w:w w:val="90"/>
        </w:rPr>
        <w:t> </w:t>
      </w:r>
      <w:r>
        <w:rPr>
          <w:rFonts w:ascii="Times New Roman" w:hAnsi="Times New Roman" w:cs="Times New Roman" w:eastAsia="Times New Roman"/>
          <w:spacing w:val="-1"/>
          <w:w w:val="95"/>
        </w:rPr>
        <w:t>взрос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ы</w:t>
      </w:r>
      <w:r>
        <w:rPr>
          <w:rFonts w:ascii="Times New Roman" w:hAnsi="Times New Roman" w:cs="Times New Roman" w:eastAsia="Times New Roman"/>
          <w:spacing w:val="-2"/>
          <w:w w:val="95"/>
        </w:rPr>
        <w:t>х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ов,</w:t>
        <w:tab/>
      </w:r>
      <w:r>
        <w:rPr>
          <w:rFonts w:ascii="Times New Roman" w:hAnsi="Times New Roman" w:cs="Times New Roman" w:eastAsia="Times New Roman"/>
          <w:w w:val="105"/>
        </w:rPr>
        <w:t>перенесших</w:t>
        <w:tab/>
      </w:r>
      <w:r>
        <w:rPr>
          <w:rFonts w:ascii="Times New Roman" w:hAnsi="Times New Roman" w:cs="Times New Roman" w:eastAsia="Times New Roman"/>
          <w:w w:val="95"/>
        </w:rPr>
        <w:t>операцию</w:t>
        <w:tab/>
        <w:t>по</w:t>
        <w:tab/>
        <w:t>поводу</w:t>
        <w:tab/>
        <w:t>переломов</w:t>
        <w:tab/>
        <w:tab/>
      </w:r>
      <w:r>
        <w:rPr>
          <w:rFonts w:ascii="Times New Roman" w:hAnsi="Times New Roman" w:cs="Times New Roman" w:eastAsia="Times New Roman"/>
        </w:rPr>
        <w:t>диафиза</w:t>
        <w:tab/>
      </w:r>
      <w:r>
        <w:rPr>
          <w:rFonts w:ascii="Times New Roman" w:hAnsi="Times New Roman" w:cs="Times New Roman" w:eastAsia="Times New Roman"/>
          <w:spacing w:val="-1"/>
        </w:rPr>
        <w:t>ББК.</w:t>
      </w:r>
      <w:r>
        <w:rPr>
          <w:rFonts w:ascii="Times New Roman" w:hAnsi="Times New Roman" w:cs="Times New Roman" w:eastAsia="Times New Roman"/>
          <w:spacing w:val="54"/>
          <w:w w:val="102"/>
        </w:rPr>
        <w:t> </w:t>
      </w:r>
      <w:r>
        <w:rPr>
          <w:rFonts w:ascii="Times New Roman" w:hAnsi="Times New Roman" w:cs="Times New Roman" w:eastAsia="Times New Roman"/>
        </w:rPr>
        <w:t>Рандомизированные</w:t>
        <w:tab/>
      </w:r>
      <w:r>
        <w:rPr>
          <w:rFonts w:ascii="Times New Roman" w:hAnsi="Times New Roman" w:cs="Times New Roman" w:eastAsia="Times New Roman"/>
          <w:w w:val="105"/>
        </w:rPr>
        <w:t>клинические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исследов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де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онс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рирую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  <w:tab/>
        <w:t>эфф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69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локального</w:t>
      </w:r>
      <w:r>
        <w:rPr>
          <w:rFonts w:ascii="Times New Roman" w:hAnsi="Times New Roman" w:cs="Times New Roman" w:eastAsia="Times New Roman"/>
          <w:spacing w:val="-3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суб</w:t>
      </w:r>
      <w:r>
        <w:rPr>
          <w:rFonts w:ascii="Times New Roman" w:hAnsi="Times New Roman" w:cs="Times New Roman" w:eastAsia="Times New Roman"/>
          <w:spacing w:val="-1"/>
          <w:w w:val="105"/>
        </w:rPr>
        <w:t>фа</w:t>
      </w:r>
      <w:r>
        <w:rPr>
          <w:rFonts w:ascii="Times New Roman" w:hAnsi="Times New Roman" w:cs="Times New Roman" w:eastAsia="Times New Roman"/>
          <w:spacing w:val="-2"/>
          <w:w w:val="105"/>
        </w:rPr>
        <w:t>сци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льного</w:t>
      </w:r>
      <w:r>
        <w:rPr>
          <w:rFonts w:ascii="Times New Roman" w:hAnsi="Times New Roman" w:cs="Times New Roman" w:eastAsia="Times New Roman"/>
          <w:spacing w:val="-3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введени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-3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взросл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-3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#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некс</w:t>
      </w:r>
      <w:r>
        <w:rPr>
          <w:rFonts w:ascii="Times New Roman" w:hAnsi="Times New Roman" w:cs="Times New Roman" w:eastAsia="Times New Roman"/>
          <w:spacing w:val="-1"/>
          <w:w w:val="105"/>
        </w:rPr>
        <w:t>ам</w:t>
      </w:r>
      <w:r>
        <w:rPr>
          <w:rFonts w:ascii="Times New Roman" w:hAnsi="Times New Roman" w:cs="Times New Roman" w:eastAsia="Times New Roman"/>
          <w:spacing w:val="-2"/>
          <w:w w:val="105"/>
        </w:rPr>
        <w:t>овой</w:t>
      </w:r>
      <w:r>
        <w:rPr>
          <w:rFonts w:ascii="Times New Roman" w:hAnsi="Times New Roman" w:cs="Times New Roman" w:eastAsia="Times New Roman"/>
          <w:spacing w:val="-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кислоты**</w:t>
      </w:r>
      <w:r>
        <w:rPr>
          <w:rFonts w:ascii="Times New Roman" w:hAnsi="Times New Roman" w:cs="Times New Roman" w:eastAsia="Times New Roman"/>
          <w:spacing w:val="-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(1,0</w:t>
      </w:r>
      <w:r>
        <w:rPr>
          <w:rFonts w:ascii="Times New Roman" w:hAnsi="Times New Roman" w:cs="Times New Roman" w:eastAsia="Times New Roman"/>
          <w:spacing w:val="-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</w:t>
      </w:r>
      <w:r>
        <w:rPr>
          <w:rFonts w:ascii="Times New Roman" w:hAnsi="Times New Roman" w:cs="Times New Roman" w:eastAsia="Times New Roman"/>
          <w:spacing w:val="-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10</w:t>
      </w:r>
      <w:r>
        <w:rPr>
          <w:rFonts w:ascii="Times New Roman" w:hAnsi="Times New Roman" w:cs="Times New Roman" w:eastAsia="Times New Roman"/>
          <w:spacing w:val="-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мл)</w:t>
      </w:r>
      <w:r>
        <w:rPr>
          <w:rFonts w:ascii="Times New Roman" w:hAnsi="Times New Roman" w:cs="Times New Roman" w:eastAsia="Times New Roman"/>
          <w:spacing w:val="81"/>
          <w:w w:val="102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об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асть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послеоперационной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раны,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со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оста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ую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внутривенным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вв</w:t>
      </w:r>
      <w:r>
        <w:rPr>
          <w:rFonts w:ascii="Times New Roman" w:hAnsi="Times New Roman" w:cs="Times New Roman" w:eastAsia="Times New Roman"/>
          <w:spacing w:val="-1"/>
        </w:rPr>
        <w:t>еде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ем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аналогичной</w:t>
      </w:r>
      <w:r>
        <w:rPr>
          <w:rFonts w:ascii="Times New Roman" w:hAnsi="Times New Roman" w:cs="Times New Roman" w:eastAsia="Times New Roman"/>
          <w:spacing w:val="54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дозы 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w w:val="105"/>
        </w:rPr>
        <w:t>[97, </w:t>
      </w:r>
      <w:r>
        <w:rPr>
          <w:spacing w:val="7"/>
          <w:w w:val="105"/>
        </w:rPr>
        <w:t> </w:t>
      </w:r>
      <w:r>
        <w:rPr>
          <w:spacing w:val="-2"/>
          <w:w w:val="105"/>
        </w:rPr>
        <w:t>98]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настоящее 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вре</w:t>
      </w:r>
      <w:r>
        <w:rPr>
          <w:rFonts w:ascii="Times New Roman" w:hAnsi="Times New Roman" w:cs="Times New Roman" w:eastAsia="Times New Roman"/>
          <w:spacing w:val="-1"/>
          <w:w w:val="105"/>
        </w:rPr>
        <w:t>мя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недостаточно 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клинических 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данных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безопасности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применения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некс</w:t>
      </w:r>
      <w:r>
        <w:rPr>
          <w:rFonts w:ascii="Times New Roman" w:hAnsi="Times New Roman" w:cs="Times New Roman" w:eastAsia="Times New Roman"/>
          <w:spacing w:val="-1"/>
          <w:w w:val="105"/>
        </w:rPr>
        <w:t>ам</w:t>
      </w:r>
      <w:r>
        <w:rPr>
          <w:rFonts w:ascii="Times New Roman" w:hAnsi="Times New Roman" w:cs="Times New Roman" w:eastAsia="Times New Roman"/>
          <w:spacing w:val="-2"/>
          <w:w w:val="105"/>
        </w:rPr>
        <w:t>овой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кислоты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ей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возрасте</w:t>
      </w:r>
      <w:r>
        <w:rPr>
          <w:rFonts w:ascii="Times New Roman" w:hAnsi="Times New Roman" w:cs="Times New Roman" w:eastAsia="Times New Roman"/>
          <w:spacing w:val="6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до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  года,  в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связи  с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че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w w:val="105"/>
        </w:rPr>
        <w:t>  применение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некс</w:t>
      </w:r>
      <w:r>
        <w:rPr>
          <w:rFonts w:ascii="Times New Roman" w:hAnsi="Times New Roman" w:cs="Times New Roman" w:eastAsia="Times New Roman"/>
          <w:spacing w:val="-1"/>
          <w:w w:val="105"/>
        </w:rPr>
        <w:t>ам</w:t>
      </w:r>
      <w:r>
        <w:rPr>
          <w:rFonts w:ascii="Times New Roman" w:hAnsi="Times New Roman" w:cs="Times New Roman" w:eastAsia="Times New Roman"/>
          <w:spacing w:val="-2"/>
          <w:w w:val="105"/>
        </w:rPr>
        <w:t>овой</w:t>
      </w:r>
      <w:r>
        <w:rPr>
          <w:rFonts w:ascii="Times New Roman" w:hAnsi="Times New Roman" w:cs="Times New Roman" w:eastAsia="Times New Roman"/>
          <w:w w:val="105"/>
        </w:rPr>
        <w:t>  кислоты  </w:t>
      </w:r>
      <w:r>
        <w:rPr>
          <w:rFonts w:ascii="Times New Roman" w:hAnsi="Times New Roman" w:cs="Times New Roman" w:eastAsia="Times New Roman"/>
          <w:spacing w:val="-2"/>
          <w:w w:val="105"/>
        </w:rPr>
        <w:t>де</w:t>
      </w:r>
      <w:r>
        <w:rPr>
          <w:rFonts w:ascii="Times New Roman" w:hAnsi="Times New Roman" w:cs="Times New Roman" w:eastAsia="Times New Roman"/>
          <w:spacing w:val="-1"/>
          <w:w w:val="105"/>
        </w:rPr>
        <w:t>тям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этого  возраста</w:t>
      </w:r>
      <w:r>
        <w:rPr>
          <w:rFonts w:ascii="Times New Roman" w:hAnsi="Times New Roman" w:cs="Times New Roman" w:eastAsia="Times New Roman"/>
          <w:spacing w:val="38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противопоказано. 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Опыт 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применения 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транексамовой 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кислоты 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 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детей</w:t>
      </w:r>
      <w:r>
        <w:rPr>
          <w:rFonts w:ascii="Times New Roman" w:hAnsi="Times New Roman" w:cs="Times New Roman" w:eastAsia="Times New Roman"/>
          <w:spacing w:val="34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ограничен. 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еко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ендуе</w:t>
      </w:r>
      <w:r>
        <w:rPr>
          <w:rFonts w:ascii="Times New Roman" w:hAnsi="Times New Roman" w:cs="Times New Roman" w:eastAsia="Times New Roman"/>
          <w:spacing w:val="-1"/>
          <w:w w:val="105"/>
        </w:rPr>
        <w:t>мая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доза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препарата 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 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детей 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возр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spacing w:val="2"/>
          <w:w w:val="105"/>
        </w:rPr>
        <w:t>о</w:t>
      </w:r>
      <w:r>
        <w:rPr>
          <w:rFonts w:ascii="Times New Roman" w:hAnsi="Times New Roman" w:cs="Times New Roman" w:eastAsia="Times New Roman"/>
          <w:spacing w:val="1"/>
          <w:w w:val="105"/>
        </w:rPr>
        <w:t>т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года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рше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4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сос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20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мг/кг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1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раз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ки.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25"/>
        </w:numPr>
        <w:tabs>
          <w:tab w:pos="1199" w:val="left" w:leader="none"/>
        </w:tabs>
        <w:spacing w:line="367" w:lineRule="auto" w:before="155" w:after="0"/>
        <w:ind w:left="396" w:right="123" w:firstLine="404"/>
        <w:jc w:val="both"/>
      </w:pPr>
      <w:r>
        <w:rPr>
          <w:rFonts w:ascii="Times New Roman" w:hAnsi="Times New Roman"/>
          <w:spacing w:val="-4"/>
        </w:rPr>
        <w:t>Рекомендуется</w:t>
      </w:r>
      <w:r>
        <w:rPr>
          <w:rFonts w:ascii="Times New Roman" w:hAnsi="Times New Roman"/>
          <w:spacing w:val="40"/>
        </w:rPr>
        <w:t> </w:t>
      </w:r>
      <w:r>
        <w:rPr>
          <w:spacing w:val="-4"/>
        </w:rPr>
        <w:t>взрослым</w:t>
      </w:r>
      <w:r>
        <w:rPr>
          <w:spacing w:val="39"/>
        </w:rPr>
        <w:t> </w:t>
      </w:r>
      <w:r>
        <w:rPr>
          <w:spacing w:val="-4"/>
        </w:rPr>
        <w:t>пациентам,</w:t>
      </w:r>
      <w:r>
        <w:rPr>
          <w:spacing w:val="35"/>
        </w:rPr>
        <w:t> </w:t>
      </w:r>
      <w:r>
        <w:rPr>
          <w:spacing w:val="-4"/>
        </w:rPr>
        <w:t>перенесшим</w:t>
      </w:r>
      <w:r>
        <w:rPr>
          <w:spacing w:val="39"/>
        </w:rPr>
        <w:t> </w:t>
      </w:r>
      <w:r>
        <w:rPr>
          <w:spacing w:val="-4"/>
        </w:rPr>
        <w:t>хирургическое</w:t>
      </w:r>
      <w:r>
        <w:rPr>
          <w:spacing w:val="36"/>
        </w:rPr>
        <w:t> </w:t>
      </w:r>
      <w:r>
        <w:rPr>
          <w:spacing w:val="-4"/>
        </w:rPr>
        <w:t>вмешательство</w:t>
      </w:r>
      <w:r>
        <w:rPr>
          <w:spacing w:val="40"/>
        </w:rPr>
        <w:t> </w:t>
      </w:r>
      <w:r>
        <w:rPr>
          <w:spacing w:val="-2"/>
        </w:rPr>
        <w:t>по</w:t>
      </w:r>
      <w:r>
        <w:rPr>
          <w:spacing w:val="58"/>
          <w:w w:val="102"/>
        </w:rPr>
        <w:t> </w:t>
      </w:r>
      <w:r>
        <w:rPr>
          <w:spacing w:val="-4"/>
        </w:rPr>
        <w:t>поводу</w:t>
      </w:r>
      <w:r>
        <w:rPr/>
        <w:t> </w:t>
      </w:r>
      <w:r>
        <w:rPr>
          <w:spacing w:val="-4"/>
        </w:rPr>
        <w:t>переломов</w:t>
      </w:r>
      <w:r>
        <w:rPr>
          <w:spacing w:val="4"/>
        </w:rPr>
        <w:t> </w:t>
      </w:r>
      <w:r>
        <w:rPr>
          <w:spacing w:val="-3"/>
        </w:rPr>
        <w:t>диафиза</w:t>
      </w:r>
      <w:r>
        <w:rPr>
          <w:spacing w:val="4"/>
        </w:rPr>
        <w:t> </w:t>
      </w:r>
      <w:r>
        <w:rPr>
          <w:spacing w:val="-3"/>
        </w:rPr>
        <w:t>ББК,</w:t>
      </w:r>
      <w:r>
        <w:rPr>
          <w:spacing w:val="5"/>
        </w:rPr>
        <w:t> </w:t>
      </w:r>
      <w:r>
        <w:rPr>
          <w:spacing w:val="-4"/>
        </w:rPr>
        <w:t>назначение</w:t>
      </w:r>
      <w:r>
        <w:rPr>
          <w:spacing w:val="1"/>
        </w:rPr>
        <w:t> </w:t>
      </w:r>
      <w:r>
        <w:rPr>
          <w:spacing w:val="-4"/>
        </w:rPr>
        <w:t>препаратов</w:t>
      </w:r>
      <w:r>
        <w:rPr>
          <w:spacing w:val="3"/>
        </w:rPr>
        <w:t> </w:t>
      </w:r>
      <w:r>
        <w:rPr>
          <w:spacing w:val="-4"/>
        </w:rPr>
        <w:t>железа</w:t>
      </w:r>
      <w:r>
        <w:rPr>
          <w:spacing w:val="7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5"/>
        </w:rPr>
        <w:t>послеоперационном</w:t>
      </w:r>
      <w:r>
        <w:rPr>
          <w:spacing w:val="5"/>
        </w:rPr>
        <w:t> </w:t>
      </w:r>
      <w:r>
        <w:rPr>
          <w:spacing w:val="-3"/>
        </w:rPr>
        <w:t>периоде</w:t>
      </w:r>
      <w:r>
        <w:rPr>
          <w:spacing w:val="90"/>
          <w:w w:val="102"/>
        </w:rPr>
        <w:t> </w:t>
      </w:r>
      <w:r>
        <w:rPr>
          <w:spacing w:val="-2"/>
        </w:rPr>
        <w:t>по</w:t>
      </w:r>
      <w:r>
        <w:rPr>
          <w:spacing w:val="8"/>
        </w:rPr>
        <w:t> </w:t>
      </w:r>
      <w:r>
        <w:rPr>
          <w:spacing w:val="-4"/>
        </w:rPr>
        <w:t>показаниям</w:t>
      </w:r>
      <w:r>
        <w:rPr>
          <w:spacing w:val="11"/>
        </w:rPr>
        <w:t> </w:t>
      </w:r>
      <w:r>
        <w:rPr/>
        <w:t>с</w:t>
      </w:r>
      <w:r>
        <w:rPr>
          <w:spacing w:val="7"/>
        </w:rPr>
        <w:t> </w:t>
      </w:r>
      <w:r>
        <w:rPr>
          <w:spacing w:val="-4"/>
        </w:rPr>
        <w:t>целью</w:t>
      </w:r>
      <w:r>
        <w:rPr>
          <w:spacing w:val="12"/>
        </w:rPr>
        <w:t> </w:t>
      </w:r>
      <w:r>
        <w:rPr>
          <w:spacing w:val="-4"/>
        </w:rPr>
        <w:t>коррекции</w:t>
      </w:r>
      <w:r>
        <w:rPr>
          <w:spacing w:val="8"/>
        </w:rPr>
        <w:t> </w:t>
      </w:r>
      <w:r>
        <w:rPr>
          <w:spacing w:val="-3"/>
        </w:rPr>
        <w:t>общего</w:t>
      </w:r>
      <w:r>
        <w:rPr>
          <w:spacing w:val="8"/>
        </w:rPr>
        <w:t> </w:t>
      </w:r>
      <w:r>
        <w:rPr>
          <w:spacing w:val="-4"/>
        </w:rPr>
        <w:t>состояния</w:t>
      </w:r>
      <w:r>
        <w:rPr>
          <w:spacing w:val="6"/>
        </w:rPr>
        <w:t> </w:t>
      </w:r>
      <w:r>
        <w:rPr>
          <w:spacing w:val="-3"/>
        </w:rPr>
        <w:t>[62].</w:t>
      </w:r>
      <w:r>
        <w:rPr/>
      </w:r>
    </w:p>
    <w:p>
      <w:pPr>
        <w:spacing w:after="0" w:line="367" w:lineRule="auto"/>
        <w:jc w:val="both"/>
        <w:sectPr>
          <w:footerReference w:type="default" r:id="rId16"/>
          <w:pgSz w:w="12240" w:h="15840"/>
          <w:pgMar w:footer="708" w:header="0" w:top="1140" w:bottom="900" w:left="1720" w:right="1220"/>
          <w:pgNumType w:start="30"/>
        </w:sectPr>
      </w:pPr>
    </w:p>
    <w:p>
      <w:pPr>
        <w:pStyle w:val="BodyText"/>
        <w:spacing w:line="369" w:lineRule="auto" w:before="49"/>
        <w:ind w:right="132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2).</w:t>
      </w:r>
      <w:r>
        <w:rPr>
          <w:rFonts w:ascii="Times New Roman" w:hAnsi="Times New Roman" w:cs="Times New Roman" w:eastAsia="Times New Roman"/>
          <w:spacing w:val="78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Комментарии.  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Сис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мат</w:t>
      </w:r>
      <w:r>
        <w:rPr>
          <w:rFonts w:ascii="Times New Roman" w:hAnsi="Times New Roman" w:cs="Times New Roman" w:eastAsia="Times New Roman"/>
          <w:spacing w:val="-2"/>
          <w:w w:val="105"/>
        </w:rPr>
        <w:t>ические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обзор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 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-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лиз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демонстрируют, 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что</w:t>
      </w:r>
      <w:r>
        <w:rPr>
          <w:rFonts w:ascii="Times New Roman" w:hAnsi="Times New Roman" w:cs="Times New Roman" w:eastAsia="Times New Roman"/>
          <w:spacing w:val="59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периоперационное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енение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внутривенных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елез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частности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железа</w:t>
      </w:r>
      <w:r>
        <w:rPr>
          <w:rFonts w:ascii="Times New Roman" w:hAnsi="Times New Roman" w:cs="Times New Roman" w:eastAsia="Times New Roman"/>
          <w:spacing w:val="58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карбоксимальтозата**,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пациентов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мат</w:t>
      </w:r>
      <w:r>
        <w:rPr>
          <w:rFonts w:ascii="Times New Roman" w:hAnsi="Times New Roman" w:cs="Times New Roman" w:eastAsia="Times New Roman"/>
          <w:spacing w:val="-2"/>
          <w:w w:val="105"/>
        </w:rPr>
        <w:t>олого-ор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опедического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профиля,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особенно</w:t>
      </w:r>
      <w:r>
        <w:rPr>
          <w:rFonts w:ascii="Times New Roman" w:hAnsi="Times New Roman" w:cs="Times New Roman" w:eastAsia="Times New Roman"/>
          <w:spacing w:val="66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послеоперационном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периоде,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является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ивной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ль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ерн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ивой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перелив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нию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крови,</w:t>
      </w:r>
      <w:r>
        <w:rPr>
          <w:rFonts w:ascii="Times New Roman" w:hAnsi="Times New Roman" w:cs="Times New Roman" w:eastAsia="Times New Roman"/>
          <w:spacing w:val="68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т.к.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уменьшает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долю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пациентов,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spacing w:val="-1"/>
          <w:w w:val="105"/>
        </w:rPr>
        <w:t>ым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было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полнено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переливание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крови,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снижает</w:t>
      </w:r>
      <w:r>
        <w:rPr>
          <w:rFonts w:ascii="Times New Roman" w:hAnsi="Times New Roman" w:cs="Times New Roman" w:eastAsia="Times New Roman"/>
          <w:spacing w:val="58"/>
          <w:w w:val="169"/>
        </w:rPr>
        <w:t> </w:t>
      </w:r>
      <w:r>
        <w:rPr>
          <w:rFonts w:ascii="Times New Roman" w:hAnsi="Times New Roman" w:cs="Times New Roman" w:eastAsia="Times New Roman"/>
          <w:w w:val="105"/>
        </w:rPr>
        <w:t>объем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</w:t>
      </w:r>
      <w:r>
        <w:rPr>
          <w:rFonts w:ascii="Times New Roman" w:hAnsi="Times New Roman" w:cs="Times New Roman" w:eastAsia="Times New Roman"/>
          <w:spacing w:val="-2"/>
          <w:w w:val="105"/>
        </w:rPr>
        <w:t>ри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роци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рной</w:t>
      </w:r>
      <w:r>
        <w:rPr>
          <w:rFonts w:ascii="Times New Roman" w:hAnsi="Times New Roman" w:cs="Times New Roman" w:eastAsia="Times New Roman"/>
          <w:w w:val="105"/>
        </w:rPr>
        <w:t> массы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 переливании, </w:t>
      </w:r>
      <w:r>
        <w:rPr>
          <w:rFonts w:ascii="Times New Roman" w:hAnsi="Times New Roman" w:cs="Times New Roman" w:eastAsia="Times New Roman"/>
          <w:spacing w:val="-2"/>
          <w:w w:val="105"/>
        </w:rPr>
        <w:t>приводи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снижению частоты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зви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4"/>
        <w:ind w:right="0"/>
        <w:jc w:val="left"/>
      </w:pPr>
      <w:r>
        <w:rPr>
          <w:rFonts w:ascii="Times New Roman" w:hAnsi="Times New Roman"/>
        </w:rPr>
        <w:t>инфекционных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ний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но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приводит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нию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смертности</w:t>
      </w:r>
      <w:r>
        <w:rPr>
          <w:rFonts w:ascii="Times New Roman" w:hAnsi="Times New Roman"/>
          <w:spacing w:val="26"/>
        </w:rPr>
        <w:t> </w:t>
      </w:r>
      <w:r>
        <w:rPr/>
        <w:t>[32,</w:t>
      </w:r>
      <w:r>
        <w:rPr>
          <w:spacing w:val="16"/>
        </w:rPr>
        <w:t> </w:t>
      </w:r>
      <w:r>
        <w:rPr/>
        <w:t>62].</w:t>
      </w:r>
      <w:r>
        <w:rPr/>
      </w:r>
    </w:p>
    <w:p>
      <w:pPr>
        <w:pStyle w:val="BodyText"/>
        <w:spacing w:line="369" w:lineRule="auto" w:before="136"/>
        <w:ind w:right="127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3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а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детской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популяции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получены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доказательства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эффективности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внутривенных</w:t>
      </w:r>
      <w:r>
        <w:rPr>
          <w:rFonts w:ascii="Times New Roman" w:hAnsi="Times New Roman"/>
          <w:spacing w:val="29"/>
          <w:w w:val="90"/>
        </w:rPr>
        <w:t> </w:t>
      </w:r>
      <w:r>
        <w:rPr>
          <w:rFonts w:ascii="Times New Roman" w:hAnsi="Times New Roman"/>
          <w:w w:val="105"/>
        </w:rPr>
        <w:t>препаратов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елез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коррекции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елезоде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ици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ной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анемии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предоперационном</w:t>
      </w:r>
      <w:r>
        <w:rPr>
          <w:rFonts w:ascii="Times New Roman" w:hAnsi="Times New Roman"/>
          <w:spacing w:val="48"/>
          <w:w w:val="103"/>
        </w:rPr>
        <w:t> </w:t>
      </w:r>
      <w:r>
        <w:rPr>
          <w:rFonts w:ascii="Times New Roman" w:hAnsi="Times New Roman"/>
          <w:w w:val="105"/>
        </w:rPr>
        <w:t>периоде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при плановых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опедических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вмешательствах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99,</w:t>
      </w:r>
      <w:r>
        <w:rPr>
          <w:rFonts w:ascii="Times New Roman" w:hAnsi="Times New Roman"/>
          <w:w w:val="105"/>
        </w:rPr>
        <w:t> 100].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Данные о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енении</w:t>
      </w:r>
      <w:r>
        <w:rPr>
          <w:rFonts w:ascii="Times New Roman" w:hAnsi="Times New Roman"/>
          <w:spacing w:val="62"/>
          <w:w w:val="95"/>
        </w:rPr>
        <w:t> </w:t>
      </w:r>
      <w:r>
        <w:rPr>
          <w:rFonts w:ascii="Times New Roman" w:hAnsi="Times New Roman"/>
          <w:w w:val="105"/>
        </w:rPr>
        <w:t>этих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препаратов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послеоперационном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периоде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травматологических</w:t>
      </w:r>
      <w:r>
        <w:rPr>
          <w:rFonts w:ascii="Times New Roman" w:hAnsi="Times New Roman"/>
          <w:spacing w:val="24"/>
          <w:w w:val="90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еш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ельс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w w:val="105"/>
        </w:rPr>
        <w:t>    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отсутствуют.</w:t>
      </w:r>
      <w:r>
        <w:rPr>
          <w:rFonts w:ascii="Times New Roman" w:hAnsi="Times New Roman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BodyText"/>
        <w:numPr>
          <w:ilvl w:val="2"/>
          <w:numId w:val="20"/>
        </w:numPr>
        <w:tabs>
          <w:tab w:pos="1305" w:val="left" w:leader="none"/>
        </w:tabs>
        <w:spacing w:line="240" w:lineRule="auto" w:before="0" w:after="0"/>
        <w:ind w:left="1304" w:right="0" w:hanging="50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Противостолбнячная </w:t>
      </w:r>
      <w:r>
        <w:rPr>
          <w:rFonts w:ascii="Times New Roman" w:hAnsi="Times New Roman"/>
          <w:spacing w:val="36"/>
          <w:w w:val="110"/>
          <w:u w:val="thick" w:color="000000"/>
        </w:rPr>
        <w:t> </w:t>
      </w:r>
      <w:r>
        <w:rPr>
          <w:rFonts w:ascii="Times New Roman" w:hAnsi="Times New Roman"/>
          <w:spacing w:val="36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про</w:t>
      </w:r>
      <w:r>
        <w:rPr>
          <w:rFonts w:ascii="Times New Roman" w:hAnsi="Times New Roman"/>
          <w:spacing w:val="-1"/>
          <w:w w:val="110"/>
          <w:u w:val="thick" w:color="000000"/>
        </w:rPr>
        <w:t>ф</w:t>
      </w:r>
      <w:r>
        <w:rPr>
          <w:rFonts w:ascii="Times New Roman" w:hAnsi="Times New Roman"/>
          <w:spacing w:val="-2"/>
          <w:w w:val="110"/>
          <w:u w:val="thick" w:color="000000"/>
        </w:rPr>
        <w:t>ил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к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ик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w w:val="115"/>
        </w:rPr>
      </w:r>
      <w:r>
        <w:rPr>
          <w:rFonts w:ascii="Times New Roman" w:hAnsi="Times New Roman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pStyle w:val="BodyText"/>
        <w:numPr>
          <w:ilvl w:val="1"/>
          <w:numId w:val="25"/>
        </w:numPr>
        <w:tabs>
          <w:tab w:pos="1064" w:val="left" w:leader="none"/>
        </w:tabs>
        <w:spacing w:line="368" w:lineRule="auto" w:before="75" w:after="0"/>
        <w:ind w:left="396" w:right="113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7"/>
        </w:rPr>
        <w:t> </w:t>
      </w:r>
      <w:r>
        <w:rPr/>
        <w:t>у</w:t>
      </w:r>
      <w:r>
        <w:rPr>
          <w:spacing w:val="48"/>
        </w:rPr>
        <w:t> </w:t>
      </w:r>
      <w:r>
        <w:rPr/>
        <w:t>пациентов</w:t>
      </w:r>
      <w:r>
        <w:rPr>
          <w:spacing w:val="46"/>
        </w:rPr>
        <w:t> </w:t>
      </w:r>
      <w:r>
        <w:rPr/>
        <w:t>с</w:t>
      </w:r>
      <w:r>
        <w:rPr>
          <w:spacing w:val="45"/>
        </w:rPr>
        <w:t> </w:t>
      </w:r>
      <w:r>
        <w:rPr/>
        <w:t>открытыми</w:t>
      </w:r>
      <w:r>
        <w:rPr>
          <w:spacing w:val="44"/>
        </w:rPr>
        <w:t> </w:t>
      </w:r>
      <w:r>
        <w:rPr>
          <w:spacing w:val="-1"/>
        </w:rPr>
        <w:t>переломами</w:t>
      </w:r>
      <w:r>
        <w:rPr>
          <w:spacing w:val="48"/>
        </w:rPr>
        <w:t> </w:t>
      </w:r>
      <w:r>
        <w:rPr/>
        <w:t>диафиза</w:t>
      </w:r>
      <w:r>
        <w:rPr>
          <w:spacing w:val="48"/>
        </w:rPr>
        <w:t> </w:t>
      </w:r>
      <w:r>
        <w:rPr>
          <w:spacing w:val="-1"/>
        </w:rPr>
        <w:t>ББК</w:t>
      </w:r>
      <w:r>
        <w:rPr>
          <w:spacing w:val="50"/>
        </w:rPr>
        <w:t> </w:t>
      </w:r>
      <w:r>
        <w:rPr/>
        <w:t>введение</w:t>
      </w:r>
      <w:r>
        <w:rPr>
          <w:spacing w:val="34"/>
          <w:w w:val="102"/>
        </w:rPr>
        <w:t> </w:t>
      </w:r>
      <w:r>
        <w:rPr/>
        <w:t>анатоксина</w:t>
      </w:r>
      <w:r>
        <w:rPr>
          <w:spacing w:val="17"/>
        </w:rPr>
        <w:t> </w:t>
      </w:r>
      <w:r>
        <w:rPr>
          <w:spacing w:val="-1"/>
        </w:rPr>
        <w:t>столбнячного**</w:t>
      </w:r>
      <w:r>
        <w:rPr>
          <w:spacing w:val="15"/>
        </w:rPr>
        <w:t> </w:t>
      </w:r>
      <w:r>
        <w:rPr/>
        <w:t>с</w:t>
      </w:r>
      <w:r>
        <w:rPr>
          <w:spacing w:val="16"/>
        </w:rPr>
        <w:t> </w:t>
      </w:r>
      <w:r>
        <w:rPr/>
        <w:t>целью</w:t>
      </w:r>
      <w:r>
        <w:rPr>
          <w:spacing w:val="16"/>
        </w:rPr>
        <w:t> </w:t>
      </w:r>
      <w:r>
        <w:rPr>
          <w:spacing w:val="-1"/>
        </w:rPr>
        <w:t>экстренной</w:t>
      </w:r>
      <w:r>
        <w:rPr>
          <w:spacing w:val="20"/>
        </w:rPr>
        <w:t> </w:t>
      </w:r>
      <w:r>
        <w:rPr>
          <w:spacing w:val="-1"/>
        </w:rPr>
        <w:t>специфической</w:t>
      </w:r>
      <w:r>
        <w:rPr>
          <w:spacing w:val="16"/>
        </w:rPr>
        <w:t> </w:t>
      </w:r>
      <w:r>
        <w:rPr>
          <w:spacing w:val="-1"/>
        </w:rPr>
        <w:t>профилактики</w:t>
      </w:r>
      <w:r>
        <w:rPr>
          <w:spacing w:val="16"/>
        </w:rPr>
        <w:t> </w:t>
      </w:r>
      <w:r>
        <w:rPr>
          <w:spacing w:val="-1"/>
        </w:rPr>
        <w:t>столбняка</w:t>
      </w:r>
      <w:r>
        <w:rPr>
          <w:spacing w:val="17"/>
        </w:rPr>
        <w:t> </w:t>
      </w:r>
      <w:r>
        <w:rPr/>
        <w:t>с</w:t>
      </w:r>
      <w:r>
        <w:rPr>
          <w:spacing w:val="85"/>
          <w:w w:val="102"/>
        </w:rPr>
        <w:t> </w:t>
      </w:r>
      <w:r>
        <w:rPr/>
        <w:t>учетом</w:t>
      </w:r>
      <w:r>
        <w:rPr>
          <w:spacing w:val="32"/>
        </w:rPr>
        <w:t> </w:t>
      </w:r>
      <w:r>
        <w:rPr/>
        <w:t>возрастных</w:t>
      </w:r>
      <w:r>
        <w:rPr>
          <w:spacing w:val="35"/>
        </w:rPr>
        <w:t> </w:t>
      </w:r>
      <w:r>
        <w:rPr/>
        <w:t>ограничений,</w:t>
      </w:r>
      <w:r>
        <w:rPr>
          <w:spacing w:val="32"/>
        </w:rPr>
        <w:t> </w:t>
      </w:r>
      <w:r>
        <w:rPr/>
        <w:t>указанных</w:t>
      </w:r>
      <w:r>
        <w:rPr>
          <w:spacing w:val="31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1"/>
        </w:rPr>
        <w:t>инструкции</w:t>
      </w:r>
      <w:r>
        <w:rPr>
          <w:spacing w:val="37"/>
        </w:rPr>
        <w:t> </w:t>
      </w:r>
      <w:r>
        <w:rPr/>
        <w:t>по</w:t>
      </w:r>
      <w:r>
        <w:rPr>
          <w:spacing w:val="35"/>
        </w:rPr>
        <w:t> </w:t>
      </w:r>
      <w:r>
        <w:rPr>
          <w:spacing w:val="-1"/>
        </w:rPr>
        <w:t>медицинскому</w:t>
      </w:r>
      <w:r>
        <w:rPr>
          <w:spacing w:val="31"/>
        </w:rPr>
        <w:t> </w:t>
      </w:r>
      <w:r>
        <w:rPr/>
        <w:t>применению</w:t>
      </w:r>
      <w:r>
        <w:rPr>
          <w:spacing w:val="56"/>
          <w:w w:val="102"/>
        </w:rPr>
        <w:t> </w:t>
      </w:r>
      <w:r>
        <w:rPr/>
        <w:t>[39,</w:t>
      </w:r>
      <w:r>
        <w:rPr>
          <w:spacing w:val="14"/>
        </w:rPr>
        <w:t> </w:t>
      </w:r>
      <w:r>
        <w:rPr/>
        <w:t>91].</w:t>
      </w:r>
      <w:r>
        <w:rPr/>
      </w:r>
    </w:p>
    <w:p>
      <w:pPr>
        <w:pStyle w:val="BodyText"/>
        <w:spacing w:line="369" w:lineRule="auto"/>
        <w:ind w:right="108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вие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пп.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4156-4157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Санитарных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вил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норм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38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профилактике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инфекционных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болезней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(СанПиН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3.3686-21)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экстренную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профилактику</w:t>
      </w:r>
      <w:r>
        <w:rPr>
          <w:rFonts w:ascii="Times New Roman" w:hAnsi="Times New Roman" w:cs="Times New Roman" w:eastAsia="Times New Roman"/>
          <w:spacing w:val="44"/>
          <w:w w:val="90"/>
        </w:rPr>
        <w:t> </w:t>
      </w:r>
      <w:r>
        <w:rPr>
          <w:rFonts w:ascii="Times New Roman" w:hAnsi="Times New Roman" w:cs="Times New Roman" w:eastAsia="Times New Roman"/>
          <w:w w:val="105"/>
        </w:rPr>
        <w:t>столбняка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проводят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любых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травмах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нарушением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целос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кожных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покровов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42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слизис</w:t>
      </w:r>
      <w:r>
        <w:rPr>
          <w:rFonts w:ascii="Times New Roman" w:hAnsi="Times New Roman" w:cs="Times New Roman" w:eastAsia="Times New Roman"/>
          <w:spacing w:val="-1"/>
          <w:w w:val="105"/>
        </w:rPr>
        <w:t>ты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оболочек.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Экстренную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профилактику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столбняка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провод</w:t>
      </w:r>
      <w:r>
        <w:rPr>
          <w:rFonts w:ascii="Times New Roman" w:hAnsi="Times New Roman" w:cs="Times New Roman" w:eastAsia="Times New Roman"/>
          <w:spacing w:val="-1"/>
          <w:w w:val="105"/>
        </w:rPr>
        <w:t>ят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20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календарного</w:t>
      </w:r>
      <w:r>
        <w:rPr>
          <w:rFonts w:ascii="Times New Roman" w:hAnsi="Times New Roman" w:cs="Times New Roman" w:eastAsia="Times New Roman"/>
          <w:spacing w:val="34"/>
          <w:w w:val="102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дня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 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момента 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получения 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мы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w w:val="105"/>
        </w:rPr>
        <w:t>[91]. </w:t>
      </w:r>
      <w:r>
        <w:rPr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чение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  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</w:t>
      </w:r>
      <w:r>
        <w:rPr>
          <w:rFonts w:ascii="Times New Roman" w:hAnsi="Times New Roman" w:cs="Times New Roman" w:eastAsia="Times New Roman"/>
          <w:spacing w:val="-2"/>
          <w:w w:val="105"/>
        </w:rPr>
        <w:t>кс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ренной</w:t>
      </w:r>
      <w:r>
        <w:rPr>
          <w:rFonts w:ascii="Times New Roman" w:hAnsi="Times New Roman" w:cs="Times New Roman" w:eastAsia="Times New Roman"/>
          <w:spacing w:val="58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иммунопрофилактики 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столбняка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проводится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дифференцированно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виси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о</w:t>
      </w:r>
      <w:r>
        <w:rPr>
          <w:rFonts w:ascii="Times New Roman" w:hAnsi="Times New Roman" w:cs="Times New Roman" w:eastAsia="Times New Roman"/>
          <w:w w:val="105"/>
        </w:rPr>
        <w:t>т</w:t>
      </w:r>
      <w:r>
        <w:rPr>
          <w:rFonts w:ascii="Times New Roman" w:hAnsi="Times New Roman" w:cs="Times New Roman" w:eastAsia="Times New Roman"/>
          <w:spacing w:val="24"/>
          <w:w w:val="169"/>
        </w:rPr>
        <w:t> </w:t>
      </w:r>
      <w:r>
        <w:rPr>
          <w:rFonts w:ascii="Times New Roman" w:hAnsi="Times New Roman" w:cs="Times New Roman" w:eastAsia="Times New Roman"/>
          <w:w w:val="105"/>
        </w:rPr>
        <w:t>наличия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доку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льного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под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вер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проведении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ической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прививки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или</w:t>
      </w:r>
      <w:r>
        <w:rPr>
          <w:rFonts w:ascii="Times New Roman" w:hAnsi="Times New Roman" w:cs="Times New Roman" w:eastAsia="Times New Roman"/>
          <w:spacing w:val="79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данных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мм</w:t>
      </w:r>
      <w:r>
        <w:rPr>
          <w:rFonts w:ascii="Times New Roman" w:hAnsi="Times New Roman" w:cs="Times New Roman" w:eastAsia="Times New Roman"/>
          <w:spacing w:val="-2"/>
          <w:w w:val="105"/>
        </w:rPr>
        <w:t>унологического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контроля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напряженности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противостолбнячного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мм</w:t>
      </w:r>
      <w:r>
        <w:rPr>
          <w:rFonts w:ascii="Times New Roman" w:hAnsi="Times New Roman" w:cs="Times New Roman" w:eastAsia="Times New Roman"/>
          <w:spacing w:val="-2"/>
          <w:w w:val="105"/>
        </w:rPr>
        <w:t>уни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а</w:t>
      </w:r>
      <w:r>
        <w:rPr>
          <w:rFonts w:ascii="Times New Roman" w:hAnsi="Times New Roman"/>
          <w:spacing w:val="20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та</w:t>
      </w:r>
      <w:r>
        <w:rPr>
          <w:rFonts w:ascii="Times New Roman" w:hAnsi="Times New Roman"/>
          <w:spacing w:val="-2"/>
          <w:w w:val="110"/>
        </w:rPr>
        <w:t>к</w:t>
      </w:r>
      <w:r>
        <w:rPr>
          <w:rFonts w:ascii="Times New Roman" w:hAnsi="Times New Roman"/>
          <w:spacing w:val="-1"/>
          <w:w w:val="110"/>
        </w:rPr>
        <w:t>ж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20"/>
          <w:w w:val="110"/>
        </w:rPr>
        <w:t> </w:t>
      </w:r>
      <w:r>
        <w:rPr>
          <w:rFonts w:ascii="Times New Roman" w:hAnsi="Times New Roman"/>
          <w:w w:val="110"/>
        </w:rPr>
        <w:t>с</w:t>
      </w:r>
      <w:r>
        <w:rPr>
          <w:rFonts w:ascii="Times New Roman" w:hAnsi="Times New Roman"/>
          <w:spacing w:val="16"/>
          <w:w w:val="110"/>
        </w:rPr>
        <w:t> </w:t>
      </w:r>
      <w:r>
        <w:rPr>
          <w:rFonts w:ascii="Times New Roman" w:hAnsi="Times New Roman"/>
          <w:w w:val="110"/>
        </w:rPr>
        <w:t>учетом</w:t>
      </w:r>
      <w:r>
        <w:rPr>
          <w:rFonts w:ascii="Times New Roman" w:hAnsi="Times New Roman"/>
          <w:spacing w:val="18"/>
          <w:w w:val="110"/>
        </w:rPr>
        <w:t> </w:t>
      </w:r>
      <w:r>
        <w:rPr>
          <w:rFonts w:ascii="Times New Roman" w:hAnsi="Times New Roman"/>
          <w:w w:val="110"/>
        </w:rPr>
        <w:t>характера</w:t>
      </w:r>
      <w:r>
        <w:rPr>
          <w:rFonts w:ascii="Times New Roman" w:hAnsi="Times New Roman"/>
          <w:spacing w:val="15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вм.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3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Экстре</w:t>
      </w:r>
      <w:r>
        <w:rPr>
          <w:rFonts w:ascii="Times New Roman" w:hAnsi="Times New Roman"/>
          <w:spacing w:val="-2"/>
        </w:rPr>
        <w:t>нную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иммунопрофилактику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столбняка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одят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де: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6"/>
        </w:numPr>
        <w:tabs>
          <w:tab w:pos="1199" w:val="left" w:leader="none"/>
        </w:tabs>
        <w:spacing w:line="343" w:lineRule="auto" w:before="138" w:after="0"/>
        <w:ind w:left="396" w:right="110" w:firstLine="53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ссивной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иммунизации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серопрофилактики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иммуноглобулином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человек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48"/>
          <w:w w:val="11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олбн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чн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-2"/>
          <w:w w:val="105"/>
        </w:rPr>
        <w:t>**,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его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отсутствии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11"/>
          <w:w w:val="105"/>
        </w:rPr>
        <w:t> </w:t>
      </w:r>
      <w:r>
        <w:rPr>
          <w:w w:val="105"/>
        </w:rPr>
        <w:t>антитоксином</w:t>
      </w:r>
      <w:r>
        <w:rPr>
          <w:spacing w:val="5"/>
          <w:w w:val="105"/>
        </w:rPr>
        <w:t> </w:t>
      </w:r>
      <w:r>
        <w:rPr>
          <w:spacing w:val="-2"/>
          <w:w w:val="105"/>
        </w:rPr>
        <w:t>столбнячным**</w:t>
      </w:r>
      <w:r>
        <w:rPr>
          <w:rFonts w:ascii="Times New Roman" w:hAnsi="Times New Roman"/>
          <w:spacing w:val="-1"/>
          <w:w w:val="105"/>
        </w:rPr>
        <w:t>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6"/>
        </w:numPr>
        <w:tabs>
          <w:tab w:pos="1199" w:val="left" w:leader="none"/>
        </w:tabs>
        <w:spacing w:line="357" w:lineRule="auto" w:before="30" w:after="0"/>
        <w:ind w:left="396" w:right="113" w:firstLine="53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ивно-п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ссивной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профилактики,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состоящей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из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одновременного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введени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52"/>
          <w:w w:val="94"/>
        </w:rPr>
        <w:t> </w:t>
      </w:r>
      <w:r>
        <w:rPr>
          <w:rFonts w:ascii="Times New Roman" w:hAnsi="Times New Roman"/>
          <w:w w:val="105"/>
        </w:rPr>
        <w:t>разные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ки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тела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иммуноглобулина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человек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противостолбнячного**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(а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его</w:t>
      </w:r>
      <w:r>
        <w:rPr>
          <w:rFonts w:ascii="Times New Roman" w:hAnsi="Times New Roman"/>
          <w:spacing w:val="32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вии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6"/>
          <w:w w:val="105"/>
        </w:rPr>
        <w:t> </w:t>
      </w:r>
      <w:r>
        <w:rPr>
          <w:w w:val="105"/>
        </w:rPr>
        <w:t>антитоксином</w:t>
      </w:r>
      <w:r>
        <w:rPr>
          <w:spacing w:val="1"/>
          <w:w w:val="105"/>
        </w:rPr>
        <w:t> </w:t>
      </w:r>
      <w:r>
        <w:rPr>
          <w:w w:val="105"/>
        </w:rPr>
        <w:t>столбнячным**</w:t>
      </w:r>
      <w:r>
        <w:rPr>
          <w:rFonts w:ascii="Times New Roman" w:hAnsi="Times New Roman"/>
          <w:w w:val="105"/>
        </w:rPr>
        <w:t>)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оксин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олбн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чного**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(АС)</w:t>
      </w:r>
      <w:r>
        <w:rPr>
          <w:rFonts w:ascii="Times New Roman" w:hAnsi="Times New Roman"/>
          <w:spacing w:val="-1"/>
          <w:w w:val="105"/>
        </w:rPr>
        <w:t>;</w:t>
      </w:r>
      <w:r>
        <w:rPr>
          <w:rFonts w:ascii="Times New Roman" w:hAnsi="Times New Roman"/>
        </w:rPr>
      </w:r>
    </w:p>
    <w:p>
      <w:pPr>
        <w:spacing w:after="0" w:line="357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17"/>
          <w:pgSz w:w="12240" w:h="15840"/>
          <w:pgMar w:footer="708" w:header="0" w:top="1140" w:bottom="900" w:left="1720" w:right="1220"/>
          <w:pgNumType w:start="31"/>
        </w:sectPr>
      </w:pPr>
    </w:p>
    <w:p>
      <w:pPr>
        <w:pStyle w:val="BodyText"/>
        <w:spacing w:line="356" w:lineRule="auto" w:before="49"/>
        <w:ind w:right="114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Courier New" w:hAnsi="Courier New"/>
          <w:w w:val="105"/>
        </w:rPr>
        <w:t>-</w:t>
      </w:r>
      <w:r>
        <w:rPr>
          <w:rFonts w:ascii="Courier New" w:hAnsi="Courier New"/>
          <w:spacing w:val="108"/>
          <w:w w:val="105"/>
        </w:rPr>
        <w:t> </w:t>
      </w:r>
      <w:r>
        <w:rPr>
          <w:rFonts w:ascii="Times New Roman" w:hAnsi="Times New Roman"/>
          <w:w w:val="105"/>
        </w:rPr>
        <w:t>экстренной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ревакцинации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анатоксином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олбн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чн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-2"/>
          <w:w w:val="105"/>
        </w:rPr>
        <w:t>**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(или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анатоксином</w:t>
      </w:r>
      <w:r>
        <w:rPr>
          <w:rFonts w:ascii="Times New Roman" w:hAnsi="Times New Roman"/>
          <w:spacing w:val="29"/>
          <w:w w:val="103"/>
        </w:rPr>
        <w:t> </w:t>
      </w:r>
      <w:r>
        <w:rPr>
          <w:rFonts w:ascii="Times New Roman" w:hAnsi="Times New Roman"/>
          <w:w w:val="105"/>
        </w:rPr>
        <w:t>дифтерийно-столбнячным**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уменьшенным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содер</w:t>
      </w:r>
      <w:r>
        <w:rPr>
          <w:rFonts w:ascii="Times New Roman" w:hAnsi="Times New Roman"/>
          <w:spacing w:val="-1"/>
          <w:w w:val="105"/>
        </w:rPr>
        <w:t>жа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антигенов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АДС-м)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38"/>
          <w:w w:val="103"/>
        </w:rPr>
        <w:t> </w:t>
      </w:r>
      <w:r>
        <w:rPr>
          <w:rFonts w:ascii="Times New Roman" w:hAnsi="Times New Roman"/>
          <w:w w:val="105"/>
        </w:rPr>
        <w:t>стимуляции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мм</w:t>
      </w:r>
      <w:r>
        <w:rPr>
          <w:rFonts w:ascii="Times New Roman" w:hAnsi="Times New Roman"/>
          <w:spacing w:val="-2"/>
          <w:w w:val="105"/>
        </w:rPr>
        <w:t>уни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ранее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привитых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людей</w:t>
      </w:r>
      <w:r>
        <w:rPr>
          <w:rFonts w:ascii="Times New Roman" w:hAnsi="Times New Roman"/>
          <w:spacing w:val="-5"/>
          <w:w w:val="105"/>
        </w:rPr>
        <w:t> </w:t>
      </w:r>
      <w:r>
        <w:rPr>
          <w:w w:val="105"/>
        </w:rPr>
        <w:t>[39,</w:t>
      </w:r>
      <w:r>
        <w:rPr>
          <w:spacing w:val="-10"/>
          <w:w w:val="105"/>
        </w:rPr>
        <w:t> </w:t>
      </w:r>
      <w:r>
        <w:rPr>
          <w:spacing w:val="-2"/>
          <w:w w:val="105"/>
        </w:rPr>
        <w:t>91]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1"/>
        <w:numPr>
          <w:ilvl w:val="0"/>
          <w:numId w:val="5"/>
        </w:numPr>
        <w:tabs>
          <w:tab w:pos="1270" w:val="left" w:leader="none"/>
        </w:tabs>
        <w:spacing w:line="365" w:lineRule="auto" w:before="0" w:after="0"/>
        <w:ind w:left="624" w:right="348" w:firstLine="382"/>
        <w:jc w:val="left"/>
      </w:pPr>
      <w:r>
        <w:rPr>
          <w:spacing w:val="-2"/>
          <w:w w:val="110"/>
        </w:rPr>
        <w:t>Мед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кая</w:t>
      </w:r>
      <w:r>
        <w:rPr>
          <w:spacing w:val="-29"/>
          <w:w w:val="110"/>
        </w:rPr>
        <w:t> 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</w:t>
      </w:r>
      <w:r>
        <w:rPr>
          <w:spacing w:val="-1"/>
          <w:w w:val="110"/>
        </w:rPr>
        <w:t>илитация</w:t>
      </w:r>
      <w:r>
        <w:rPr>
          <w:spacing w:val="-29"/>
          <w:w w:val="110"/>
        </w:rPr>
        <w:t> </w:t>
      </w:r>
      <w:r>
        <w:rPr>
          <w:w w:val="110"/>
        </w:rPr>
        <w:t>и</w:t>
      </w:r>
      <w:r>
        <w:rPr>
          <w:spacing w:val="-30"/>
          <w:w w:val="110"/>
        </w:rPr>
        <w:t> 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анат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рн</w:t>
      </w:r>
      <w:r>
        <w:rPr>
          <w:spacing w:val="-2"/>
          <w:w w:val="110"/>
        </w:rPr>
        <w:t>о-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ртн</w:t>
      </w:r>
      <w:r>
        <w:rPr>
          <w:spacing w:val="-2"/>
          <w:w w:val="110"/>
        </w:rPr>
        <w:t>ое</w:t>
      </w:r>
      <w:r>
        <w:rPr>
          <w:spacing w:val="-29"/>
          <w:w w:val="110"/>
        </w:rPr>
        <w:t> 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ч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е,</w:t>
      </w:r>
      <w:r>
        <w:rPr>
          <w:spacing w:val="63"/>
          <w:w w:val="101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ки</w:t>
      </w:r>
      <w:r>
        <w:rPr>
          <w:spacing w:val="-2"/>
          <w:w w:val="110"/>
        </w:rPr>
        <w:t>е</w:t>
      </w:r>
      <w:r>
        <w:rPr>
          <w:spacing w:val="-21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22"/>
          <w:w w:val="110"/>
        </w:rPr>
        <w:t> </w:t>
      </w:r>
      <w:r>
        <w:rPr>
          <w:w w:val="110"/>
        </w:rPr>
        <w:t>и</w:t>
      </w:r>
      <w:r>
        <w:rPr>
          <w:spacing w:val="-21"/>
          <w:w w:val="110"/>
        </w:rPr>
        <w:t> 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тив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22"/>
          <w:w w:val="110"/>
        </w:rPr>
        <w:t> </w:t>
      </w:r>
      <w:r>
        <w:rPr>
          <w:w w:val="110"/>
        </w:rPr>
        <w:t>к</w:t>
      </w:r>
      <w:r>
        <w:rPr>
          <w:spacing w:val="-23"/>
          <w:w w:val="110"/>
        </w:rPr>
        <w:t> </w:t>
      </w:r>
      <w:r>
        <w:rPr>
          <w:spacing w:val="-1"/>
          <w:w w:val="110"/>
        </w:rPr>
        <w:t>прим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ю</w:t>
      </w:r>
      <w:r>
        <w:rPr>
          <w:spacing w:val="-20"/>
          <w:w w:val="110"/>
        </w:rPr>
        <w:t> </w:t>
      </w:r>
      <w:r>
        <w:rPr>
          <w:w w:val="110"/>
        </w:rPr>
        <w:t>методов</w:t>
      </w:r>
      <w:r>
        <w:rPr>
          <w:spacing w:val="49"/>
          <w:w w:val="115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й</w:t>
      </w:r>
      <w:r>
        <w:rPr>
          <w:spacing w:val="-22"/>
          <w:w w:val="110"/>
        </w:rPr>
        <w:t> 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</w:t>
      </w:r>
      <w:r>
        <w:rPr>
          <w:spacing w:val="-1"/>
          <w:w w:val="110"/>
        </w:rPr>
        <w:t>илитации</w:t>
      </w:r>
      <w:r>
        <w:rPr>
          <w:spacing w:val="-2"/>
          <w:w w:val="110"/>
        </w:rPr>
        <w:t>,</w:t>
      </w:r>
      <w:r>
        <w:rPr>
          <w:spacing w:val="-21"/>
          <w:w w:val="110"/>
        </w:rPr>
        <w:t> </w:t>
      </w:r>
      <w:r>
        <w:rPr>
          <w:w w:val="110"/>
        </w:rPr>
        <w:t>в</w:t>
      </w:r>
      <w:r>
        <w:rPr>
          <w:spacing w:val="-20"/>
          <w:w w:val="110"/>
        </w:rPr>
        <w:t> </w:t>
      </w:r>
      <w:r>
        <w:rPr>
          <w:w w:val="110"/>
        </w:rPr>
        <w:t>том</w:t>
      </w:r>
      <w:r>
        <w:rPr>
          <w:spacing w:val="-21"/>
          <w:w w:val="110"/>
        </w:rPr>
        <w:t> </w:t>
      </w:r>
      <w:r>
        <w:rPr>
          <w:spacing w:val="-1"/>
          <w:w w:val="110"/>
        </w:rPr>
        <w:t>чи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21"/>
          <w:w w:val="110"/>
        </w:rPr>
        <w:t> </w:t>
      </w:r>
      <w:r>
        <w:rPr>
          <w:spacing w:val="-2"/>
          <w:w w:val="110"/>
        </w:rPr>
        <w:t>ос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ванны</w:t>
      </w:r>
      <w:r>
        <w:rPr>
          <w:spacing w:val="-2"/>
          <w:w w:val="110"/>
        </w:rPr>
        <w:t>х</w:t>
      </w:r>
      <w:r>
        <w:rPr>
          <w:spacing w:val="-21"/>
          <w:w w:val="110"/>
        </w:rPr>
        <w:t> </w:t>
      </w:r>
      <w:r>
        <w:rPr>
          <w:spacing w:val="-1"/>
          <w:w w:val="110"/>
        </w:rPr>
        <w:t>на</w:t>
      </w:r>
      <w:r>
        <w:rPr>
          <w:spacing w:val="-18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ль</w:t>
      </w:r>
      <w:r>
        <w:rPr>
          <w:spacing w:val="-2"/>
          <w:w w:val="110"/>
        </w:rPr>
        <w:t>зо</w:t>
      </w:r>
      <w:r>
        <w:rPr>
          <w:spacing w:val="-1"/>
          <w:w w:val="110"/>
        </w:rPr>
        <w:t>вании</w:t>
      </w:r>
      <w:r>
        <w:rPr/>
      </w:r>
    </w:p>
    <w:p>
      <w:pPr>
        <w:spacing w:before="4"/>
        <w:ind w:left="2904" w:right="0" w:firstLine="0"/>
        <w:jc w:val="left"/>
        <w:rPr>
          <w:rFonts w:ascii="Times New Roman" w:hAnsi="Times New Roman" w:cs="Times New Roman" w:eastAsia="Times New Roman"/>
          <w:sz w:val="26"/>
          <w:szCs w:val="26"/>
        </w:rPr>
      </w:pPr>
      <w:r>
        <w:rPr>
          <w:rFonts w:ascii="Times New Roman" w:hAnsi="Times New Roman"/>
          <w:spacing w:val="-1"/>
          <w:w w:val="110"/>
          <w:sz w:val="26"/>
        </w:rPr>
        <w:t>прир</w:t>
      </w:r>
      <w:r>
        <w:rPr>
          <w:rFonts w:ascii="Times New Roman" w:hAnsi="Times New Roman"/>
          <w:spacing w:val="-2"/>
          <w:w w:val="110"/>
          <w:sz w:val="26"/>
        </w:rPr>
        <w:t>од</w:t>
      </w:r>
      <w:r>
        <w:rPr>
          <w:rFonts w:ascii="Times New Roman" w:hAnsi="Times New Roman"/>
          <w:spacing w:val="-1"/>
          <w:w w:val="110"/>
          <w:sz w:val="26"/>
        </w:rPr>
        <w:t>ны</w:t>
      </w:r>
      <w:r>
        <w:rPr>
          <w:rFonts w:ascii="Times New Roman" w:hAnsi="Times New Roman"/>
          <w:spacing w:val="-2"/>
          <w:w w:val="110"/>
          <w:sz w:val="26"/>
        </w:rPr>
        <w:t>х</w:t>
      </w:r>
      <w:r>
        <w:rPr>
          <w:rFonts w:ascii="Times New Roman" w:hAnsi="Times New Roman"/>
          <w:spacing w:val="-27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л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ч</w:t>
      </w:r>
      <w:r>
        <w:rPr>
          <w:rFonts w:ascii="Times New Roman" w:hAnsi="Times New Roman"/>
          <w:spacing w:val="-2"/>
          <w:w w:val="110"/>
          <w:sz w:val="26"/>
        </w:rPr>
        <w:t>еб</w:t>
      </w:r>
      <w:r>
        <w:rPr>
          <w:rFonts w:ascii="Times New Roman" w:hAnsi="Times New Roman"/>
          <w:spacing w:val="-1"/>
          <w:w w:val="110"/>
          <w:sz w:val="26"/>
        </w:rPr>
        <w:t>ны</w:t>
      </w:r>
      <w:r>
        <w:rPr>
          <w:rFonts w:ascii="Times New Roman" w:hAnsi="Times New Roman"/>
          <w:spacing w:val="-2"/>
          <w:w w:val="110"/>
          <w:sz w:val="26"/>
        </w:rPr>
        <w:t>х</w:t>
      </w:r>
      <w:r>
        <w:rPr>
          <w:rFonts w:ascii="Times New Roman" w:hAnsi="Times New Roman"/>
          <w:spacing w:val="-27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факт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р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в</w:t>
      </w:r>
      <w:r>
        <w:rPr>
          <w:rFonts w:ascii="Times New Roman" w:hAnsi="Times New Roman"/>
          <w:sz w:val="26"/>
        </w:rPr>
      </w:r>
    </w:p>
    <w:p>
      <w:pPr>
        <w:pStyle w:val="BodyText"/>
        <w:numPr>
          <w:ilvl w:val="1"/>
          <w:numId w:val="25"/>
        </w:numPr>
        <w:tabs>
          <w:tab w:pos="1064" w:val="left" w:leader="none"/>
          <w:tab w:pos="1540" w:val="left" w:leader="none"/>
          <w:tab w:pos="1870" w:val="left" w:leader="none"/>
          <w:tab w:pos="3539" w:val="left" w:leader="none"/>
          <w:tab w:pos="4574" w:val="left" w:leader="none"/>
          <w:tab w:pos="5091" w:val="left" w:leader="none"/>
          <w:tab w:pos="5951" w:val="left" w:leader="none"/>
          <w:tab w:pos="7036" w:val="left" w:leader="none"/>
          <w:tab w:pos="7565" w:val="left" w:leader="none"/>
          <w:tab w:pos="8418" w:val="left" w:leader="none"/>
        </w:tabs>
        <w:spacing w:line="368" w:lineRule="auto" w:before="172" w:after="0"/>
        <w:ind w:left="396" w:right="110" w:firstLine="404"/>
        <w:jc w:val="right"/>
        <w:rPr>
          <w:rFonts w:ascii="Times New Roman" w:hAnsi="Times New Roman" w:cs="Times New Roman" w:eastAsia="Times New Roman"/>
        </w:rPr>
      </w:pPr>
      <w:r>
        <w:rPr/>
        <w:t>Послеоперационную</w:t>
      </w:r>
      <w:r>
        <w:rPr>
          <w:spacing w:val="37"/>
        </w:rPr>
        <w:t> </w:t>
      </w:r>
      <w:r>
        <w:rPr>
          <w:spacing w:val="-1"/>
        </w:rPr>
        <w:t>мобилизацию</w:t>
      </w:r>
      <w:r>
        <w:rPr>
          <w:spacing w:val="41"/>
        </w:rPr>
        <w:t> </w:t>
      </w:r>
      <w:r>
        <w:rPr/>
        <w:t>пациента</w:t>
      </w:r>
      <w:r>
        <w:rPr>
          <w:spacing w:val="41"/>
        </w:rPr>
        <w:t> </w:t>
      </w:r>
      <w:r>
        <w:rPr/>
        <w:t>и</w:t>
      </w:r>
      <w:r>
        <w:rPr>
          <w:spacing w:val="40"/>
        </w:rPr>
        <w:t> </w:t>
      </w:r>
      <w:r>
        <w:rPr/>
        <w:t>восстановление</w:t>
      </w:r>
      <w:r>
        <w:rPr>
          <w:spacing w:val="40"/>
        </w:rPr>
        <w:t> </w:t>
      </w:r>
      <w:r>
        <w:rPr/>
        <w:t>объёма</w:t>
      </w:r>
      <w:r>
        <w:rPr>
          <w:spacing w:val="38"/>
        </w:rPr>
        <w:t> </w:t>
      </w:r>
      <w:r>
        <w:rPr/>
        <w:t>движений</w:t>
      </w:r>
      <w:r>
        <w:rPr>
          <w:spacing w:val="39"/>
        </w:rPr>
        <w:t> </w:t>
      </w:r>
      <w:r>
        <w:rPr/>
        <w:t>в</w:t>
      </w:r>
      <w:r>
        <w:rPr>
          <w:spacing w:val="28"/>
          <w:w w:val="102"/>
        </w:rPr>
        <w:t> </w:t>
      </w:r>
      <w:r>
        <w:rPr/>
        <w:t>коленном</w:t>
        <w:tab/>
        <w:t>и</w:t>
        <w:tab/>
        <w:t>голеностопном</w:t>
        <w:tab/>
      </w:r>
      <w:r>
        <w:rPr>
          <w:spacing w:val="-1"/>
        </w:rPr>
        <w:t>суставах</w:t>
        <w:tab/>
      </w:r>
      <w:r>
        <w:rPr/>
        <w:t>необходимо</w:t>
        <w:tab/>
      </w:r>
      <w:r>
        <w:rPr>
          <w:spacing w:val="-1"/>
        </w:rPr>
        <w:t>начинать</w:t>
        <w:tab/>
        <w:t>как</w:t>
        <w:tab/>
        <w:t>можно</w:t>
        <w:tab/>
      </w:r>
      <w:r>
        <w:rPr/>
        <w:t>раньше.</w:t>
      </w:r>
      <w:r>
        <w:rPr>
          <w:spacing w:val="48"/>
          <w:w w:val="102"/>
        </w:rPr>
        <w:t> </w:t>
      </w:r>
      <w:r>
        <w:rPr/>
        <w:t>Активизацию</w:t>
      </w:r>
      <w:r>
        <w:rPr>
          <w:spacing w:val="17"/>
        </w:rPr>
        <w:t> </w:t>
      </w:r>
      <w:r>
        <w:rPr/>
        <w:t>пациента</w:t>
      </w:r>
      <w:r>
        <w:rPr>
          <w:spacing w:val="19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spacing w:val="-1"/>
        </w:rPr>
        <w:t>начать</w:t>
      </w:r>
      <w:r>
        <w:rPr>
          <w:spacing w:val="26"/>
        </w:rPr>
        <w:t> </w:t>
      </w:r>
      <w:r>
        <w:rPr/>
        <w:t>в</w:t>
      </w:r>
      <w:r>
        <w:rPr>
          <w:spacing w:val="18"/>
        </w:rPr>
        <w:t> </w:t>
      </w:r>
      <w:r>
        <w:rPr/>
        <w:t>течение</w:t>
      </w:r>
      <w:r>
        <w:rPr>
          <w:spacing w:val="19"/>
        </w:rPr>
        <w:t> </w:t>
      </w:r>
      <w:r>
        <w:rPr/>
        <w:t>24-х</w:t>
      </w:r>
      <w:r>
        <w:rPr>
          <w:spacing w:val="14"/>
        </w:rPr>
        <w:t> </w:t>
      </w:r>
      <w:r>
        <w:rPr>
          <w:spacing w:val="-1"/>
        </w:rPr>
        <w:t>часов</w:t>
      </w:r>
      <w:r>
        <w:rPr>
          <w:spacing w:val="23"/>
        </w:rPr>
        <w:t> </w:t>
      </w:r>
      <w:r>
        <w:rPr>
          <w:spacing w:val="-1"/>
        </w:rPr>
        <w:t>после</w:t>
      </w:r>
      <w:r>
        <w:rPr>
          <w:spacing w:val="15"/>
        </w:rPr>
        <w:t> </w:t>
      </w:r>
      <w:r>
        <w:rPr/>
        <w:t>операции</w:t>
      </w:r>
      <w:r>
        <w:rPr>
          <w:spacing w:val="21"/>
        </w:rPr>
        <w:t> </w:t>
      </w:r>
      <w:r>
        <w:rPr>
          <w:spacing w:val="-1"/>
        </w:rPr>
        <w:t>[6,</w:t>
      </w:r>
      <w:r>
        <w:rPr>
          <w:spacing w:val="18"/>
        </w:rPr>
        <w:t> </w:t>
      </w:r>
      <w:r>
        <w:rPr/>
        <w:t>54].</w:t>
      </w:r>
      <w:r>
        <w:rPr>
          <w:spacing w:val="40"/>
          <w:w w:val="102"/>
        </w:rPr>
        <w:t> </w:t>
      </w:r>
      <w:r>
        <w:rPr>
          <w:rFonts w:ascii="Times New Roman" w:hAnsi="Times New Roman" w:cs="Times New Roman" w:eastAsia="Times New Roman"/>
          <w:spacing w:val="-1"/>
        </w:rPr>
        <w:t>Уровень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убедительности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рекомендации 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В 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(уровень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достоверности 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доказательств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– 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3).</w:t>
      </w:r>
      <w:r>
        <w:rPr>
          <w:rFonts w:ascii="Times New Roman" w:hAnsi="Times New Roman" w:cs="Times New Roman" w:eastAsia="Times New Roman"/>
          <w:spacing w:val="78"/>
          <w:w w:val="102"/>
        </w:rPr>
        <w:t> </w:t>
      </w:r>
      <w:r>
        <w:rPr>
          <w:rFonts w:ascii="Times New Roman" w:hAnsi="Times New Roman" w:cs="Times New Roman" w:eastAsia="Times New Roman"/>
        </w:rPr>
        <w:t>Комментарии:    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Па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там</w:t>
      </w:r>
      <w:r>
        <w:rPr>
          <w:rFonts w:ascii="Times New Roman" w:hAnsi="Times New Roman" w:cs="Times New Roman" w:eastAsia="Times New Roman"/>
        </w:rPr>
        <w:t>    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с   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омам</w:t>
      </w:r>
      <w:r>
        <w:rPr>
          <w:rFonts w:ascii="Times New Roman" w:hAnsi="Times New Roman" w:cs="Times New Roman" w:eastAsia="Times New Roman"/>
          <w:spacing w:val="-2"/>
        </w:rPr>
        <w:t>и</w:t>
        <w:tab/>
      </w:r>
      <w:r>
        <w:rPr>
          <w:rFonts w:ascii="Times New Roman" w:hAnsi="Times New Roman" w:cs="Times New Roman" w:eastAsia="Times New Roman"/>
        </w:rPr>
        <w:t>диафиза   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ББК   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после   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стаб</w:t>
      </w:r>
      <w:r>
        <w:rPr>
          <w:rFonts w:ascii="Times New Roman" w:hAnsi="Times New Roman" w:cs="Times New Roman" w:eastAsia="Times New Roman"/>
          <w:spacing w:val="-2"/>
        </w:rPr>
        <w:t>или</w:t>
      </w:r>
      <w:r>
        <w:rPr>
          <w:rFonts w:ascii="Times New Roman" w:hAnsi="Times New Roman" w:cs="Times New Roman" w:eastAsia="Times New Roman"/>
          <w:spacing w:val="-1"/>
        </w:rPr>
        <w:t>за</w:t>
      </w:r>
      <w:r>
        <w:rPr>
          <w:rFonts w:ascii="Times New Roman" w:hAnsi="Times New Roman" w:cs="Times New Roman" w:eastAsia="Times New Roman"/>
          <w:spacing w:val="-2"/>
        </w:rPr>
        <w:t>ции</w:t>
      </w:r>
      <w:r>
        <w:rPr>
          <w:rFonts w:ascii="Times New Roman" w:hAnsi="Times New Roman" w:cs="Times New Roman" w:eastAsia="Times New Roman"/>
          <w:spacing w:val="51"/>
          <w:w w:val="95"/>
        </w:rPr>
        <w:t> </w:t>
      </w:r>
      <w:r>
        <w:rPr>
          <w:rFonts w:ascii="Times New Roman" w:hAnsi="Times New Roman" w:cs="Times New Roman" w:eastAsia="Times New Roman"/>
        </w:rPr>
        <w:t>интрамедуллярным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гв</w:t>
      </w:r>
      <w:r>
        <w:rPr>
          <w:rFonts w:ascii="Times New Roman" w:hAnsi="Times New Roman" w:cs="Times New Roman" w:eastAsia="Times New Roman"/>
          <w:spacing w:val="-1"/>
        </w:rPr>
        <w:t>оздём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проксимальным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дистальным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б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ок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ем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двумя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винтами</w:t>
      </w:r>
      <w:r>
        <w:rPr>
          <w:rFonts w:ascii="Times New Roman" w:hAnsi="Times New Roman" w:cs="Times New Roman" w:eastAsia="Times New Roman"/>
          <w:spacing w:val="42"/>
          <w:w w:val="95"/>
        </w:rPr>
        <w:t> </w:t>
      </w:r>
      <w:r>
        <w:rPr>
          <w:rFonts w:ascii="Times New Roman" w:hAnsi="Times New Roman" w:cs="Times New Roman" w:eastAsia="Times New Roman"/>
          <w:spacing w:val="-1"/>
        </w:rPr>
        <w:t>может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быть 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разреше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нагрузка 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на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нную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конечность 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непосредственно 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60"/>
          <w:w w:val="102"/>
        </w:rPr>
        <w:t> </w:t>
      </w:r>
      <w:r>
        <w:rPr>
          <w:rFonts w:ascii="Times New Roman" w:hAnsi="Times New Roman" w:cs="Times New Roman" w:eastAsia="Times New Roman"/>
        </w:rPr>
        <w:t>операции,  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даже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при  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многооскольчатых  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ома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диафиза  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spacing w:val="-1"/>
        </w:rPr>
        <w:t>[6]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Па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там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55"/>
          <w:w w:val="102"/>
        </w:rPr>
        <w:t> </w:t>
      </w:r>
      <w:r>
        <w:rPr>
          <w:rFonts w:ascii="Times New Roman" w:hAnsi="Times New Roman" w:cs="Times New Roman" w:eastAsia="Times New Roman"/>
          <w:spacing w:val="-1"/>
        </w:rPr>
        <w:t>остеос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теза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пластинами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осе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ая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нагрузка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конечность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не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рекоме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ется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те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6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8" w:lineRule="auto" w:before="7"/>
        <w:ind w:right="11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8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недель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ера</w:t>
      </w:r>
      <w:r>
        <w:rPr>
          <w:rFonts w:ascii="Times New Roman" w:hAnsi="Times New Roman" w:cs="Times New Roman" w:eastAsia="Times New Roman"/>
          <w:spacing w:val="-2"/>
        </w:rPr>
        <w:t>ции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spacing w:val="-1"/>
        </w:rPr>
        <w:t>[6]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Пациентам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детско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озраста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синтеза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TEN</w:t>
      </w:r>
      <w:r>
        <w:rPr>
          <w:rFonts w:ascii="Times New Roman" w:hAnsi="Times New Roman" w:cs="Times New Roman" w:eastAsia="Times New Roman"/>
          <w:spacing w:val="61"/>
          <w:w w:val="94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ерт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ка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-1"/>
        </w:rPr>
        <w:t>за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раннем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ом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оде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разрешается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использованием</w:t>
      </w:r>
      <w:r>
        <w:rPr>
          <w:rFonts w:ascii="Times New Roman" w:hAnsi="Times New Roman" w:cs="Times New Roman" w:eastAsia="Times New Roman"/>
          <w:spacing w:val="91"/>
          <w:w w:val="103"/>
        </w:rPr>
        <w:t> </w:t>
      </w:r>
      <w:r>
        <w:rPr>
          <w:rFonts w:ascii="Times New Roman" w:hAnsi="Times New Roman" w:cs="Times New Roman" w:eastAsia="Times New Roman"/>
        </w:rPr>
        <w:t>дополнительных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опор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(косты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-1"/>
        </w:rPr>
        <w:t>)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минимальной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зко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ко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такт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стопы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пола,</w:t>
      </w:r>
      <w:r>
        <w:rPr>
          <w:rFonts w:ascii="Times New Roman" w:hAnsi="Times New Roman" w:cs="Times New Roman" w:eastAsia="Times New Roman"/>
          <w:spacing w:val="50"/>
          <w:w w:val="102"/>
        </w:rPr>
        <w:t> </w:t>
      </w:r>
      <w:r>
        <w:rPr>
          <w:rFonts w:ascii="Times New Roman" w:hAnsi="Times New Roman" w:cs="Times New Roman" w:eastAsia="Times New Roman"/>
        </w:rPr>
        <w:t>оперированной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ко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чн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течении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6-8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недель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до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момента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гич</w:t>
      </w:r>
      <w:r>
        <w:rPr>
          <w:rFonts w:ascii="Times New Roman" w:hAnsi="Times New Roman" w:cs="Times New Roman" w:eastAsia="Times New Roman"/>
          <w:spacing w:val="-1"/>
        </w:rPr>
        <w:t>еско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68"/>
          <w:w w:val="102"/>
        </w:rPr>
        <w:t> </w:t>
      </w:r>
      <w:r>
        <w:rPr>
          <w:rFonts w:ascii="Times New Roman" w:hAnsi="Times New Roman" w:cs="Times New Roman" w:eastAsia="Times New Roman"/>
        </w:rPr>
        <w:t>подтверждения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з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ако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форм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костной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мозоли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осте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ым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2"/>
        </w:rPr>
        <w:t>ув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лич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ем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82"/>
          <w:w w:val="95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осста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ем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нагрузки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оперированной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конечности.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8" w:lineRule="auto" w:before="7"/>
        <w:ind w:right="113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Задачами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ннего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послеопер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ционного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периода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вл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профилактика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общих</w:t>
      </w:r>
      <w:r>
        <w:rPr>
          <w:rFonts w:ascii="Times New Roman" w:hAnsi="Times New Roman"/>
          <w:spacing w:val="69"/>
          <w:w w:val="90"/>
        </w:rPr>
        <w:t> </w:t>
      </w:r>
      <w:r>
        <w:rPr>
          <w:rFonts w:ascii="Times New Roman" w:hAnsi="Times New Roman"/>
          <w:w w:val="105"/>
        </w:rPr>
        <w:t>послеоперационных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осложнений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3"/>
          <w:w w:val="105"/>
        </w:rPr>
        <w:t>со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стороны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сердечно-сосудистой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системы,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органов</w:t>
      </w:r>
      <w:r>
        <w:rPr>
          <w:rFonts w:ascii="Times New Roman" w:hAnsi="Times New Roman"/>
          <w:spacing w:val="29"/>
          <w:w w:val="94"/>
        </w:rPr>
        <w:t> </w:t>
      </w:r>
      <w:r>
        <w:rPr>
          <w:rFonts w:ascii="Times New Roman" w:hAnsi="Times New Roman"/>
          <w:w w:val="105"/>
        </w:rPr>
        <w:t>дыхания,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елудочно-кишечного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тракта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предупре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дение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трофических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расстройств.</w:t>
      </w:r>
      <w:r>
        <w:rPr>
          <w:rFonts w:ascii="Times New Roman" w:hAnsi="Times New Roman"/>
          <w:spacing w:val="66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Предупре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дение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местных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осло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нений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включает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уменьшение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отека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мягких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тканей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66"/>
          <w:w w:val="95"/>
        </w:rPr>
        <w:t> </w:t>
      </w:r>
      <w:r>
        <w:rPr>
          <w:rFonts w:ascii="Times New Roman" w:hAnsi="Times New Roman"/>
          <w:w w:val="105"/>
        </w:rPr>
        <w:t>создание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льн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о-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изиологических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условий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аж</w:t>
      </w:r>
      <w:r>
        <w:rPr>
          <w:rFonts w:ascii="Times New Roman" w:hAnsi="Times New Roman"/>
          <w:spacing w:val="-2"/>
          <w:w w:val="105"/>
        </w:rPr>
        <w:t>ивлени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73"/>
          <w:w w:val="103"/>
        </w:rPr>
        <w:t> </w:t>
      </w:r>
      <w:r>
        <w:rPr>
          <w:rFonts w:ascii="Times New Roman" w:hAnsi="Times New Roman"/>
          <w:w w:val="105"/>
        </w:rPr>
        <w:t>травмированных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3"/>
          <w:w w:val="105"/>
        </w:rPr>
        <w:t>во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время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операции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ней.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7"/>
        <w:ind w:right="112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первого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дня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больному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назначают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ельн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упр</w:t>
      </w:r>
      <w:r>
        <w:rPr>
          <w:rFonts w:ascii="Times New Roman" w:hAnsi="Times New Roman" w:cs="Times New Roman" w:eastAsia="Times New Roman"/>
          <w:spacing w:val="-1"/>
          <w:w w:val="105"/>
        </w:rPr>
        <w:t>аж</w:t>
      </w:r>
      <w:r>
        <w:rPr>
          <w:rFonts w:ascii="Times New Roman" w:hAnsi="Times New Roman" w:cs="Times New Roman" w:eastAsia="Times New Roman"/>
          <w:spacing w:val="-2"/>
          <w:w w:val="105"/>
        </w:rPr>
        <w:t>нени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61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активные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упр</w:t>
      </w:r>
      <w:r>
        <w:rPr>
          <w:rFonts w:ascii="Times New Roman" w:hAnsi="Times New Roman" w:cs="Times New Roman" w:eastAsia="Times New Roman"/>
          <w:spacing w:val="-1"/>
          <w:w w:val="105"/>
        </w:rPr>
        <w:t>аж</w:t>
      </w:r>
      <w:r>
        <w:rPr>
          <w:rFonts w:ascii="Times New Roman" w:hAnsi="Times New Roman" w:cs="Times New Roman" w:eastAsia="Times New Roman"/>
          <w:spacing w:val="-2"/>
          <w:w w:val="105"/>
        </w:rPr>
        <w:t>нени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вов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здоровой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конечности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(тазобедренного,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коленного,</w:t>
      </w:r>
      <w:r>
        <w:rPr>
          <w:rFonts w:ascii="Times New Roman" w:hAnsi="Times New Roman" w:cs="Times New Roman" w:eastAsia="Times New Roman"/>
          <w:spacing w:val="66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голеностопного),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изо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рические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упр</w:t>
      </w:r>
      <w:r>
        <w:rPr>
          <w:rFonts w:ascii="Times New Roman" w:hAnsi="Times New Roman" w:cs="Times New Roman" w:eastAsia="Times New Roman"/>
          <w:spacing w:val="-1"/>
          <w:w w:val="105"/>
        </w:rPr>
        <w:t>аж</w:t>
      </w:r>
      <w:r>
        <w:rPr>
          <w:rFonts w:ascii="Times New Roman" w:hAnsi="Times New Roman" w:cs="Times New Roman" w:eastAsia="Times New Roman"/>
          <w:spacing w:val="-2"/>
          <w:w w:val="105"/>
        </w:rPr>
        <w:t>нени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мы</w:t>
      </w:r>
      <w:r>
        <w:rPr>
          <w:rFonts w:ascii="Times New Roman" w:hAnsi="Times New Roman" w:cs="Times New Roman" w:eastAsia="Times New Roman"/>
          <w:spacing w:val="-2"/>
          <w:w w:val="105"/>
        </w:rPr>
        <w:t>шц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годичн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х,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че</w:t>
      </w:r>
      <w:r>
        <w:rPr>
          <w:rFonts w:ascii="Times New Roman" w:hAnsi="Times New Roman" w:cs="Times New Roman" w:eastAsia="Times New Roman"/>
          <w:spacing w:val="-1"/>
          <w:w w:val="105"/>
        </w:rPr>
        <w:t>ты</w:t>
      </w:r>
      <w:r>
        <w:rPr>
          <w:rFonts w:ascii="Times New Roman" w:hAnsi="Times New Roman" w:cs="Times New Roman" w:eastAsia="Times New Roman"/>
          <w:spacing w:val="-2"/>
          <w:w w:val="105"/>
        </w:rPr>
        <w:t>рехгл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вой,</w:t>
      </w:r>
      <w:r>
        <w:rPr>
          <w:rFonts w:ascii="Times New Roman" w:hAnsi="Times New Roman" w:cs="Times New Roman" w:eastAsia="Times New Roman"/>
          <w:spacing w:val="99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двуглавой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бедра,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мышц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голени)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оперированной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конечности.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Возможно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использование</w:t>
      </w:r>
      <w:r>
        <w:rPr>
          <w:rFonts w:ascii="Times New Roman" w:hAnsi="Times New Roman" w:cs="Times New Roman" w:eastAsia="Times New Roman"/>
          <w:spacing w:val="22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аппарата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продолжительных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ссивн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движений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CPM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(continuous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p</w:t>
      </w:r>
      <w:r>
        <w:rPr>
          <w:rFonts w:ascii="Times New Roman" w:hAnsi="Times New Roman" w:cs="Times New Roman" w:eastAsia="Times New Roman"/>
          <w:spacing w:val="-1"/>
          <w:w w:val="105"/>
        </w:rPr>
        <w:t>a</w:t>
      </w:r>
      <w:r>
        <w:rPr>
          <w:rFonts w:ascii="Times New Roman" w:hAnsi="Times New Roman" w:cs="Times New Roman" w:eastAsia="Times New Roman"/>
          <w:spacing w:val="-2"/>
          <w:w w:val="105"/>
        </w:rPr>
        <w:t>ssive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motion)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</w:rPr>
      </w:r>
    </w:p>
    <w:p>
      <w:pPr>
        <w:spacing w:after="0" w:line="368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40" w:bottom="900" w:left="1720" w:right="1220"/>
        </w:sectPr>
      </w:pPr>
    </w:p>
    <w:p>
      <w:pPr>
        <w:pStyle w:val="BodyText"/>
        <w:spacing w:line="368" w:lineRule="auto" w:before="49"/>
        <w:ind w:right="1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пассивных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движений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коленном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осто</w:t>
      </w:r>
      <w:r>
        <w:rPr>
          <w:rFonts w:ascii="Times New Roman" w:hAnsi="Times New Roman"/>
          <w:spacing w:val="-2"/>
        </w:rPr>
        <w:t>пн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функциональной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шине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56"/>
          <w:w w:val="10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осте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ым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увеличением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2"/>
        </w:rPr>
        <w:t>угл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сгибания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оперированной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конечности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назначению</w:t>
      </w:r>
      <w:r>
        <w:rPr>
          <w:rFonts w:ascii="Times New Roman" w:hAnsi="Times New Roman"/>
          <w:spacing w:val="38"/>
          <w:w w:val="96"/>
        </w:rPr>
        <w:t> </w:t>
      </w:r>
      <w:r>
        <w:rPr>
          <w:rFonts w:ascii="Times New Roman" w:hAnsi="Times New Roman"/>
        </w:rPr>
        <w:t>врача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ЛФК.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Занятия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шине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проводят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15-30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минут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3-5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раз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день.</w:t>
      </w:r>
      <w:r>
        <w:rPr>
          <w:rFonts w:ascii="Times New Roman" w:hAnsi="Times New Roman"/>
        </w:rPr>
      </w:r>
    </w:p>
    <w:p>
      <w:pPr>
        <w:pStyle w:val="BodyText"/>
        <w:spacing w:line="369" w:lineRule="auto"/>
        <w:ind w:right="111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0"/>
        </w:rPr>
        <w:t>Обучение</w:t>
      </w:r>
      <w:r>
        <w:rPr>
          <w:rFonts w:ascii="Times New Roman" w:hAnsi="Times New Roman"/>
          <w:spacing w:val="23"/>
          <w:w w:val="110"/>
        </w:rPr>
        <w:t> </w:t>
      </w:r>
      <w:r>
        <w:rPr>
          <w:rFonts w:ascii="Times New Roman" w:hAnsi="Times New Roman"/>
          <w:w w:val="110"/>
        </w:rPr>
        <w:t>ходьбе</w:t>
      </w:r>
      <w:r>
        <w:rPr>
          <w:rFonts w:ascii="Times New Roman" w:hAnsi="Times New Roman"/>
          <w:spacing w:val="19"/>
          <w:w w:val="110"/>
        </w:rPr>
        <w:t> </w:t>
      </w:r>
      <w:r>
        <w:rPr>
          <w:rFonts w:ascii="Times New Roman" w:hAnsi="Times New Roman"/>
          <w:w w:val="110"/>
        </w:rPr>
        <w:t>после</w:t>
      </w:r>
      <w:r>
        <w:rPr>
          <w:rFonts w:ascii="Times New Roman" w:hAnsi="Times New Roman"/>
          <w:spacing w:val="23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опер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ции</w:t>
      </w:r>
      <w:r>
        <w:rPr>
          <w:rFonts w:ascii="Times New Roman" w:hAnsi="Times New Roman"/>
          <w:spacing w:val="23"/>
          <w:w w:val="110"/>
        </w:rPr>
        <w:t> </w:t>
      </w:r>
      <w:r>
        <w:rPr>
          <w:rFonts w:ascii="Times New Roman" w:hAnsi="Times New Roman"/>
          <w:w w:val="110"/>
        </w:rPr>
        <w:t>начинают</w:t>
      </w:r>
      <w:r>
        <w:rPr>
          <w:rFonts w:ascii="Times New Roman" w:hAnsi="Times New Roman"/>
          <w:spacing w:val="19"/>
          <w:w w:val="110"/>
        </w:rPr>
        <w:t> </w:t>
      </w:r>
      <w:r>
        <w:rPr>
          <w:rFonts w:ascii="Times New Roman" w:hAnsi="Times New Roman"/>
          <w:w w:val="110"/>
        </w:rPr>
        <w:t>в</w:t>
      </w:r>
      <w:r>
        <w:rPr>
          <w:rFonts w:ascii="Times New Roman" w:hAnsi="Times New Roman"/>
          <w:spacing w:val="21"/>
          <w:w w:val="110"/>
        </w:rPr>
        <w:t> </w:t>
      </w:r>
      <w:r>
        <w:rPr>
          <w:rFonts w:ascii="Times New Roman" w:hAnsi="Times New Roman"/>
          <w:w w:val="110"/>
        </w:rPr>
        <w:t>раннем</w:t>
      </w:r>
      <w:r>
        <w:rPr>
          <w:rFonts w:ascii="Times New Roman" w:hAnsi="Times New Roman"/>
          <w:spacing w:val="22"/>
          <w:w w:val="110"/>
        </w:rPr>
        <w:t> </w:t>
      </w:r>
      <w:r>
        <w:rPr>
          <w:rFonts w:ascii="Times New Roman" w:hAnsi="Times New Roman"/>
          <w:w w:val="110"/>
        </w:rPr>
        <w:t>и</w:t>
      </w:r>
      <w:r>
        <w:rPr>
          <w:rFonts w:ascii="Times New Roman" w:hAnsi="Times New Roman"/>
          <w:spacing w:val="23"/>
          <w:w w:val="110"/>
        </w:rPr>
        <w:t> </w:t>
      </w:r>
      <w:r>
        <w:rPr>
          <w:rFonts w:ascii="Times New Roman" w:hAnsi="Times New Roman"/>
          <w:w w:val="110"/>
        </w:rPr>
        <w:t>продолжают</w:t>
      </w:r>
      <w:r>
        <w:rPr>
          <w:rFonts w:ascii="Times New Roman" w:hAnsi="Times New Roman"/>
          <w:spacing w:val="23"/>
          <w:w w:val="110"/>
        </w:rPr>
        <w:t> </w:t>
      </w:r>
      <w:r>
        <w:rPr>
          <w:rFonts w:ascii="Times New Roman" w:hAnsi="Times New Roman"/>
          <w:w w:val="110"/>
        </w:rPr>
        <w:t>в</w:t>
      </w:r>
      <w:r>
        <w:rPr>
          <w:rFonts w:ascii="Times New Roman" w:hAnsi="Times New Roman"/>
          <w:spacing w:val="19"/>
          <w:w w:val="110"/>
        </w:rPr>
        <w:t> </w:t>
      </w:r>
      <w:r>
        <w:rPr>
          <w:rFonts w:ascii="Times New Roman" w:hAnsi="Times New Roman"/>
          <w:w w:val="110"/>
        </w:rPr>
        <w:t>позднем</w:t>
      </w:r>
      <w:r>
        <w:rPr>
          <w:rFonts w:ascii="Times New Roman" w:hAnsi="Times New Roman"/>
          <w:spacing w:val="44"/>
          <w:w w:val="103"/>
        </w:rPr>
        <w:t> </w:t>
      </w:r>
      <w:r>
        <w:rPr>
          <w:rFonts w:ascii="Times New Roman" w:hAnsi="Times New Roman"/>
          <w:w w:val="110"/>
        </w:rPr>
        <w:t>послеоперационном</w:t>
      </w:r>
      <w:r>
        <w:rPr>
          <w:rFonts w:ascii="Times New Roman" w:hAnsi="Times New Roman"/>
          <w:spacing w:val="9"/>
          <w:w w:val="110"/>
        </w:rPr>
        <w:t> </w:t>
      </w:r>
      <w:r>
        <w:rPr>
          <w:rFonts w:ascii="Times New Roman" w:hAnsi="Times New Roman"/>
          <w:w w:val="110"/>
        </w:rPr>
        <w:t>периоде.</w:t>
      </w:r>
      <w:r>
        <w:rPr>
          <w:rFonts w:ascii="Times New Roman" w:hAnsi="Times New Roman"/>
          <w:spacing w:val="9"/>
          <w:w w:val="110"/>
        </w:rPr>
        <w:t> </w:t>
      </w:r>
      <w:r>
        <w:rPr>
          <w:rFonts w:ascii="Times New Roman" w:hAnsi="Times New Roman"/>
          <w:w w:val="110"/>
        </w:rPr>
        <w:t>Оно</w:t>
      </w:r>
      <w:r>
        <w:rPr>
          <w:rFonts w:ascii="Times New Roman" w:hAnsi="Times New Roman"/>
          <w:spacing w:val="10"/>
          <w:w w:val="110"/>
        </w:rPr>
        <w:t> </w:t>
      </w:r>
      <w:r>
        <w:rPr>
          <w:rFonts w:ascii="Times New Roman" w:hAnsi="Times New Roman"/>
          <w:w w:val="110"/>
        </w:rPr>
        <w:t>осуществляется</w:t>
      </w:r>
      <w:r>
        <w:rPr>
          <w:rFonts w:ascii="Times New Roman" w:hAnsi="Times New Roman"/>
          <w:spacing w:val="10"/>
          <w:w w:val="110"/>
        </w:rPr>
        <w:t> </w:t>
      </w:r>
      <w:r>
        <w:rPr>
          <w:rFonts w:ascii="Times New Roman" w:hAnsi="Times New Roman"/>
          <w:w w:val="110"/>
        </w:rPr>
        <w:t>индивидуально</w:t>
      </w:r>
      <w:r>
        <w:rPr>
          <w:rFonts w:ascii="Times New Roman" w:hAnsi="Times New Roman"/>
          <w:spacing w:val="10"/>
          <w:w w:val="110"/>
        </w:rPr>
        <w:t> </w:t>
      </w:r>
      <w:r>
        <w:rPr>
          <w:rFonts w:ascii="Times New Roman" w:hAnsi="Times New Roman"/>
          <w:w w:val="110"/>
        </w:rPr>
        <w:t>в</w:t>
      </w:r>
      <w:r>
        <w:rPr>
          <w:rFonts w:ascii="Times New Roman" w:hAnsi="Times New Roman"/>
          <w:spacing w:val="8"/>
          <w:w w:val="110"/>
        </w:rPr>
        <w:t> </w:t>
      </w:r>
      <w:r>
        <w:rPr>
          <w:rFonts w:ascii="Times New Roman" w:hAnsi="Times New Roman"/>
          <w:w w:val="110"/>
        </w:rPr>
        <w:t>зависимости</w:t>
      </w:r>
      <w:r>
        <w:rPr>
          <w:rFonts w:ascii="Times New Roman" w:hAnsi="Times New Roman"/>
          <w:spacing w:val="10"/>
          <w:w w:val="110"/>
        </w:rPr>
        <w:t> </w:t>
      </w:r>
      <w:r>
        <w:rPr>
          <w:rFonts w:ascii="Times New Roman" w:hAnsi="Times New Roman"/>
          <w:w w:val="110"/>
        </w:rPr>
        <w:t>от</w:t>
      </w:r>
      <w:r>
        <w:rPr>
          <w:rFonts w:ascii="Times New Roman" w:hAnsi="Times New Roman"/>
          <w:spacing w:val="24"/>
          <w:w w:val="169"/>
        </w:rPr>
        <w:t> </w:t>
      </w:r>
      <w:r>
        <w:rPr>
          <w:rFonts w:ascii="Times New Roman" w:hAnsi="Times New Roman"/>
          <w:w w:val="110"/>
        </w:rPr>
        <w:t>возраста</w:t>
      </w:r>
      <w:r>
        <w:rPr>
          <w:rFonts w:ascii="Times New Roman" w:hAnsi="Times New Roman"/>
          <w:spacing w:val="51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п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циен</w:t>
      </w:r>
      <w:r>
        <w:rPr>
          <w:rFonts w:ascii="Times New Roman" w:hAnsi="Times New Roman"/>
          <w:spacing w:val="-1"/>
          <w:w w:val="110"/>
        </w:rPr>
        <w:t>та</w:t>
      </w:r>
      <w:r>
        <w:rPr>
          <w:rFonts w:ascii="Times New Roman" w:hAnsi="Times New Roman"/>
          <w:spacing w:val="-2"/>
          <w:w w:val="110"/>
        </w:rPr>
        <w:t>,</w:t>
      </w:r>
      <w:r>
        <w:rPr>
          <w:rFonts w:ascii="Times New Roman" w:hAnsi="Times New Roman"/>
          <w:spacing w:val="52"/>
          <w:w w:val="110"/>
        </w:rPr>
        <w:t> </w:t>
      </w:r>
      <w:r>
        <w:rPr>
          <w:rFonts w:ascii="Times New Roman" w:hAnsi="Times New Roman"/>
          <w:w w:val="110"/>
        </w:rPr>
        <w:t>его</w:t>
      </w:r>
      <w:r>
        <w:rPr>
          <w:rFonts w:ascii="Times New Roman" w:hAnsi="Times New Roman"/>
          <w:spacing w:val="52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ф</w:t>
      </w:r>
      <w:r>
        <w:rPr>
          <w:rFonts w:ascii="Times New Roman" w:hAnsi="Times New Roman"/>
          <w:spacing w:val="-2"/>
          <w:w w:val="110"/>
        </w:rPr>
        <w:t>изического</w:t>
      </w:r>
      <w:r>
        <w:rPr>
          <w:rFonts w:ascii="Times New Roman" w:hAnsi="Times New Roman"/>
          <w:spacing w:val="52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тат</w:t>
      </w:r>
      <w:r>
        <w:rPr>
          <w:rFonts w:ascii="Times New Roman" w:hAnsi="Times New Roman"/>
          <w:spacing w:val="-2"/>
          <w:w w:val="110"/>
        </w:rPr>
        <w:t>ус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,</w:t>
      </w:r>
      <w:r>
        <w:rPr>
          <w:rFonts w:ascii="Times New Roman" w:hAnsi="Times New Roman"/>
          <w:spacing w:val="52"/>
          <w:w w:val="110"/>
        </w:rPr>
        <w:t> </w:t>
      </w:r>
      <w:r>
        <w:rPr>
          <w:rFonts w:ascii="Times New Roman" w:hAnsi="Times New Roman"/>
          <w:w w:val="110"/>
        </w:rPr>
        <w:t>особенностей</w:t>
      </w:r>
      <w:r>
        <w:rPr>
          <w:rFonts w:ascii="Times New Roman" w:hAnsi="Times New Roman"/>
          <w:spacing w:val="51"/>
          <w:w w:val="110"/>
        </w:rPr>
        <w:t> </w:t>
      </w:r>
      <w:r>
        <w:rPr>
          <w:rFonts w:ascii="Times New Roman" w:hAnsi="Times New Roman"/>
          <w:w w:val="110"/>
        </w:rPr>
        <w:t>перелома</w:t>
      </w:r>
      <w:r>
        <w:rPr>
          <w:rFonts w:ascii="Times New Roman" w:hAnsi="Times New Roman"/>
          <w:spacing w:val="52"/>
          <w:w w:val="110"/>
        </w:rPr>
        <w:t> </w:t>
      </w:r>
      <w:r>
        <w:rPr>
          <w:rFonts w:ascii="Times New Roman" w:hAnsi="Times New Roman"/>
          <w:w w:val="110"/>
        </w:rPr>
        <w:t>и</w:t>
      </w:r>
      <w:r>
        <w:rPr>
          <w:rFonts w:ascii="Times New Roman" w:hAnsi="Times New Roman"/>
          <w:spacing w:val="51"/>
          <w:w w:val="110"/>
        </w:rPr>
        <w:t> </w:t>
      </w:r>
      <w:r>
        <w:rPr>
          <w:rFonts w:ascii="Times New Roman" w:hAnsi="Times New Roman"/>
          <w:w w:val="110"/>
        </w:rPr>
        <w:t>операции.</w:t>
      </w:r>
      <w:r>
        <w:rPr>
          <w:rFonts w:ascii="Times New Roman" w:hAnsi="Times New Roman"/>
          <w:spacing w:val="52"/>
          <w:w w:val="102"/>
        </w:rPr>
        <w:t> </w:t>
      </w:r>
      <w:r>
        <w:rPr>
          <w:rFonts w:ascii="Times New Roman" w:hAnsi="Times New Roman"/>
          <w:w w:val="105"/>
        </w:rPr>
        <w:t>Большинство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больных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илого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возраста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сначала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ходьбе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ощью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ходунков,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66"/>
          <w:w w:val="115"/>
        </w:rPr>
        <w:t> </w:t>
      </w:r>
      <w:r>
        <w:rPr>
          <w:rFonts w:ascii="Times New Roman" w:hAnsi="Times New Roman"/>
          <w:spacing w:val="-2"/>
          <w:w w:val="110"/>
        </w:rPr>
        <w:t>з</w:t>
      </w:r>
      <w:r>
        <w:rPr>
          <w:rFonts w:ascii="Times New Roman" w:hAnsi="Times New Roman"/>
          <w:spacing w:val="-1"/>
          <w:w w:val="110"/>
        </w:rPr>
        <w:t>ат</w:t>
      </w:r>
      <w:r>
        <w:rPr>
          <w:rFonts w:ascii="Times New Roman" w:hAnsi="Times New Roman"/>
          <w:spacing w:val="-2"/>
          <w:w w:val="110"/>
        </w:rPr>
        <w:t>ем,</w:t>
      </w:r>
      <w:r>
        <w:rPr>
          <w:rFonts w:ascii="Times New Roman" w:hAnsi="Times New Roman"/>
          <w:spacing w:val="-13"/>
          <w:w w:val="110"/>
        </w:rPr>
        <w:t> </w:t>
      </w:r>
      <w:r>
        <w:rPr>
          <w:rFonts w:ascii="Times New Roman" w:hAnsi="Times New Roman"/>
          <w:w w:val="110"/>
        </w:rPr>
        <w:t>учитывая</w:t>
      </w:r>
      <w:r>
        <w:rPr>
          <w:rFonts w:ascii="Times New Roman" w:hAnsi="Times New Roman"/>
          <w:spacing w:val="-13"/>
          <w:w w:val="110"/>
        </w:rPr>
        <w:t> </w:t>
      </w:r>
      <w:r>
        <w:rPr>
          <w:rFonts w:ascii="Times New Roman" w:hAnsi="Times New Roman"/>
          <w:w w:val="110"/>
        </w:rPr>
        <w:t>состояние</w:t>
      </w:r>
      <w:r>
        <w:rPr>
          <w:rFonts w:ascii="Times New Roman" w:hAnsi="Times New Roman"/>
          <w:spacing w:val="-12"/>
          <w:w w:val="110"/>
        </w:rPr>
        <w:t> </w:t>
      </w:r>
      <w:r>
        <w:rPr>
          <w:rFonts w:ascii="Times New Roman" w:hAnsi="Times New Roman"/>
          <w:w w:val="110"/>
        </w:rPr>
        <w:t>пациента,</w:t>
      </w:r>
      <w:r>
        <w:rPr>
          <w:rFonts w:ascii="Times New Roman" w:hAnsi="Times New Roman"/>
          <w:spacing w:val="-13"/>
          <w:w w:val="110"/>
        </w:rPr>
        <w:t> </w:t>
      </w:r>
      <w:r>
        <w:rPr>
          <w:rFonts w:ascii="Times New Roman" w:hAnsi="Times New Roman"/>
          <w:w w:val="110"/>
        </w:rPr>
        <w:t>с</w:t>
      </w:r>
      <w:r>
        <w:rPr>
          <w:rFonts w:ascii="Times New Roman" w:hAnsi="Times New Roman"/>
          <w:spacing w:val="-13"/>
          <w:w w:val="110"/>
        </w:rPr>
        <w:t> </w:t>
      </w:r>
      <w:r>
        <w:rPr>
          <w:rFonts w:ascii="Times New Roman" w:hAnsi="Times New Roman"/>
          <w:w w:val="110"/>
        </w:rPr>
        <w:t>помощью</w:t>
      </w:r>
      <w:r>
        <w:rPr>
          <w:rFonts w:ascii="Times New Roman" w:hAnsi="Times New Roman"/>
          <w:spacing w:val="-12"/>
          <w:w w:val="110"/>
        </w:rPr>
        <w:t> </w:t>
      </w:r>
      <w:r>
        <w:rPr>
          <w:rFonts w:ascii="Times New Roman" w:hAnsi="Times New Roman"/>
          <w:w w:val="110"/>
        </w:rPr>
        <w:t>двух</w:t>
      </w:r>
      <w:r>
        <w:rPr>
          <w:rFonts w:ascii="Times New Roman" w:hAnsi="Times New Roman"/>
          <w:spacing w:val="-14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кос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ылей.</w:t>
      </w:r>
      <w:r>
        <w:rPr>
          <w:rFonts w:ascii="Times New Roman" w:hAnsi="Times New Roman"/>
          <w:spacing w:val="-11"/>
          <w:w w:val="110"/>
        </w:rPr>
        <w:t> </w:t>
      </w:r>
      <w:r>
        <w:rPr>
          <w:rFonts w:ascii="Times New Roman" w:hAnsi="Times New Roman"/>
          <w:w w:val="110"/>
        </w:rPr>
        <w:t>Молодых</w:t>
      </w:r>
      <w:r>
        <w:rPr>
          <w:rFonts w:ascii="Times New Roman" w:hAnsi="Times New Roman"/>
          <w:spacing w:val="-14"/>
          <w:w w:val="110"/>
        </w:rPr>
        <w:t> </w:t>
      </w:r>
      <w:r>
        <w:rPr>
          <w:rFonts w:ascii="Times New Roman" w:hAnsi="Times New Roman"/>
          <w:w w:val="110"/>
        </w:rPr>
        <w:t>физически</w:t>
      </w:r>
      <w:r>
        <w:rPr>
          <w:rFonts w:ascii="Times New Roman" w:hAnsi="Times New Roman"/>
          <w:spacing w:val="40"/>
          <w:w w:val="95"/>
        </w:rPr>
        <w:t> </w:t>
      </w:r>
      <w:r>
        <w:rPr>
          <w:rFonts w:ascii="Times New Roman" w:hAnsi="Times New Roman"/>
          <w:spacing w:val="-2"/>
          <w:w w:val="105"/>
        </w:rPr>
        <w:t>здоров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пациентов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сразу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ходьбе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двух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костылях.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Обучение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ходьбе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помощью</w:t>
      </w:r>
      <w:r>
        <w:rPr>
          <w:rFonts w:ascii="Times New Roman" w:hAnsi="Times New Roman"/>
          <w:spacing w:val="48"/>
          <w:w w:val="96"/>
        </w:rPr>
        <w:t> </w:t>
      </w:r>
      <w:r>
        <w:rPr>
          <w:rFonts w:ascii="Times New Roman" w:hAnsi="Times New Roman"/>
          <w:w w:val="110"/>
        </w:rPr>
        <w:t>дополнительных</w:t>
      </w:r>
      <w:r>
        <w:rPr>
          <w:rFonts w:ascii="Times New Roman" w:hAnsi="Times New Roman"/>
          <w:spacing w:val="8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средс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в</w:t>
      </w:r>
      <w:r>
        <w:rPr>
          <w:rFonts w:ascii="Times New Roman" w:hAnsi="Times New Roman"/>
          <w:spacing w:val="6"/>
          <w:w w:val="110"/>
        </w:rPr>
        <w:t> </w:t>
      </w:r>
      <w:r>
        <w:rPr>
          <w:rFonts w:ascii="Times New Roman" w:hAnsi="Times New Roman"/>
          <w:w w:val="110"/>
        </w:rPr>
        <w:t>опоры</w:t>
      </w:r>
      <w:r>
        <w:rPr>
          <w:rFonts w:ascii="Times New Roman" w:hAnsi="Times New Roman"/>
          <w:spacing w:val="7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проводи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ся</w:t>
      </w:r>
      <w:r>
        <w:rPr>
          <w:rFonts w:ascii="Times New Roman" w:hAnsi="Times New Roman"/>
          <w:spacing w:val="6"/>
          <w:w w:val="110"/>
        </w:rPr>
        <w:t> </w:t>
      </w:r>
      <w:r>
        <w:rPr>
          <w:rFonts w:ascii="Times New Roman" w:hAnsi="Times New Roman"/>
          <w:w w:val="110"/>
        </w:rPr>
        <w:t>перед</w:t>
      </w:r>
      <w:r>
        <w:rPr>
          <w:rFonts w:ascii="Times New Roman" w:hAnsi="Times New Roman"/>
          <w:spacing w:val="7"/>
          <w:w w:val="110"/>
        </w:rPr>
        <w:t> </w:t>
      </w:r>
      <w:r>
        <w:rPr>
          <w:rFonts w:ascii="Times New Roman" w:hAnsi="Times New Roman"/>
          <w:w w:val="110"/>
        </w:rPr>
        <w:t>большим</w:t>
      </w:r>
      <w:r>
        <w:rPr>
          <w:rFonts w:ascii="Times New Roman" w:hAnsi="Times New Roman"/>
          <w:spacing w:val="7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зерк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лом</w:t>
      </w:r>
      <w:r>
        <w:rPr>
          <w:rFonts w:ascii="Times New Roman" w:hAnsi="Times New Roman"/>
          <w:spacing w:val="7"/>
          <w:w w:val="110"/>
        </w:rPr>
        <w:t> </w:t>
      </w:r>
      <w:r>
        <w:rPr>
          <w:rFonts w:ascii="Times New Roman" w:hAnsi="Times New Roman"/>
          <w:w w:val="110"/>
        </w:rPr>
        <w:t>в</w:t>
      </w:r>
      <w:r>
        <w:rPr>
          <w:rFonts w:ascii="Times New Roman" w:hAnsi="Times New Roman"/>
          <w:spacing w:val="7"/>
          <w:w w:val="110"/>
        </w:rPr>
        <w:t> </w:t>
      </w:r>
      <w:r>
        <w:rPr>
          <w:rFonts w:ascii="Times New Roman" w:hAnsi="Times New Roman"/>
          <w:w w:val="110"/>
        </w:rPr>
        <w:t>полный</w:t>
      </w:r>
      <w:r>
        <w:rPr>
          <w:rFonts w:ascii="Times New Roman" w:hAnsi="Times New Roman"/>
          <w:spacing w:val="6"/>
          <w:w w:val="110"/>
        </w:rPr>
        <w:t> </w:t>
      </w:r>
      <w:r>
        <w:rPr>
          <w:rFonts w:ascii="Times New Roman" w:hAnsi="Times New Roman"/>
          <w:w w:val="110"/>
        </w:rPr>
        <w:t>рост</w:t>
      </w:r>
      <w:r>
        <w:rPr>
          <w:rFonts w:ascii="Times New Roman" w:hAnsi="Times New Roman"/>
          <w:spacing w:val="37"/>
          <w:w w:val="169"/>
        </w:rPr>
        <w:t> </w:t>
      </w:r>
      <w:r>
        <w:rPr>
          <w:rFonts w:ascii="Times New Roman" w:hAnsi="Times New Roman"/>
          <w:w w:val="110"/>
        </w:rPr>
        <w:t>больного.</w:t>
      </w:r>
      <w:r>
        <w:rPr>
          <w:rFonts w:ascii="Times New Roman" w:hAnsi="Times New Roman"/>
          <w:spacing w:val="-19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Необходимо</w:t>
      </w:r>
      <w:r>
        <w:rPr>
          <w:rFonts w:ascii="Times New Roman" w:hAnsi="Times New Roman"/>
          <w:spacing w:val="-19"/>
          <w:w w:val="110"/>
        </w:rPr>
        <w:t> </w:t>
      </w:r>
      <w:r>
        <w:rPr>
          <w:rFonts w:ascii="Times New Roman" w:hAnsi="Times New Roman"/>
          <w:w w:val="110"/>
        </w:rPr>
        <w:t>обращать</w:t>
      </w:r>
      <w:r>
        <w:rPr>
          <w:rFonts w:ascii="Times New Roman" w:hAnsi="Times New Roman"/>
          <w:spacing w:val="-19"/>
          <w:w w:val="110"/>
        </w:rPr>
        <w:t> </w:t>
      </w:r>
      <w:r>
        <w:rPr>
          <w:rFonts w:ascii="Times New Roman" w:hAnsi="Times New Roman"/>
          <w:w w:val="110"/>
        </w:rPr>
        <w:t>внимание</w:t>
      </w:r>
      <w:r>
        <w:rPr>
          <w:rFonts w:ascii="Times New Roman" w:hAnsi="Times New Roman"/>
          <w:spacing w:val="-19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н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19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восс</w:t>
      </w:r>
      <w:r>
        <w:rPr>
          <w:rFonts w:ascii="Times New Roman" w:hAnsi="Times New Roman"/>
          <w:spacing w:val="-1"/>
          <w:w w:val="110"/>
        </w:rPr>
        <w:t>та</w:t>
      </w:r>
      <w:r>
        <w:rPr>
          <w:rFonts w:ascii="Times New Roman" w:hAnsi="Times New Roman"/>
          <w:spacing w:val="-2"/>
          <w:w w:val="110"/>
        </w:rPr>
        <w:t>новление</w:t>
      </w:r>
      <w:r>
        <w:rPr>
          <w:rFonts w:ascii="Times New Roman" w:hAnsi="Times New Roman"/>
          <w:spacing w:val="-18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ерео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ип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18"/>
          <w:w w:val="110"/>
        </w:rPr>
        <w:t> </w:t>
      </w:r>
      <w:r>
        <w:rPr>
          <w:rFonts w:ascii="Times New Roman" w:hAnsi="Times New Roman"/>
          <w:w w:val="110"/>
        </w:rPr>
        <w:t>нормальной</w:t>
      </w:r>
      <w:r>
        <w:rPr>
          <w:rFonts w:ascii="Times New Roman" w:hAnsi="Times New Roman"/>
          <w:spacing w:val="70"/>
          <w:w w:val="95"/>
        </w:rPr>
        <w:t> </w:t>
      </w:r>
      <w:r>
        <w:rPr>
          <w:rFonts w:ascii="Times New Roman" w:hAnsi="Times New Roman"/>
        </w:rPr>
        <w:t>походки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</w:rPr>
        <w:t>первые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  <w:spacing w:val="1"/>
        </w:rPr>
        <w:t>дни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7"/>
        <w:ind w:right="112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Физические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методы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лечения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направлены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уменьшение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боли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купиров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38"/>
          <w:w w:val="102"/>
        </w:rPr>
        <w:t> </w:t>
      </w:r>
      <w:r>
        <w:rPr>
          <w:rFonts w:ascii="Times New Roman" w:hAnsi="Times New Roman"/>
          <w:w w:val="105"/>
        </w:rPr>
        <w:t>воспаления,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улучшение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ики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метаболизма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мягких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тканей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зоне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ции.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Показано</w:t>
      </w:r>
      <w:r>
        <w:rPr>
          <w:rFonts w:ascii="Times New Roman" w:hAnsi="Times New Roman"/>
          <w:spacing w:val="40"/>
          <w:w w:val="102"/>
        </w:rPr>
        <w:t> </w:t>
      </w:r>
      <w:r>
        <w:rPr>
          <w:rFonts w:ascii="Times New Roman" w:hAnsi="Times New Roman"/>
          <w:w w:val="105"/>
        </w:rPr>
        <w:t>применение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изио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пев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ических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процедур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вии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противопоказаний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ним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74"/>
          <w:w w:val="102"/>
        </w:rPr>
        <w:t> </w:t>
      </w:r>
      <w:r>
        <w:rPr>
          <w:rFonts w:ascii="Times New Roman" w:hAnsi="Times New Roman"/>
          <w:w w:val="105"/>
        </w:rPr>
        <w:t>назначению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-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изио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пев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7"/>
        </w:numPr>
        <w:tabs>
          <w:tab w:pos="1064" w:val="left" w:leader="none"/>
        </w:tabs>
        <w:spacing w:line="368" w:lineRule="auto" w:before="24" w:after="0"/>
        <w:ind w:left="396" w:right="112" w:firstLine="404"/>
        <w:jc w:val="both"/>
      </w:pPr>
      <w:r>
        <w:rPr>
          <w:rFonts w:ascii="Times New Roman" w:hAnsi="Times New Roman"/>
        </w:rPr>
        <w:t>Рекомендована</w:t>
      </w:r>
      <w:r>
        <w:rPr>
          <w:rFonts w:ascii="Times New Roman" w:hAnsi="Times New Roman"/>
          <w:spacing w:val="36"/>
        </w:rPr>
        <w:t> </w:t>
      </w:r>
      <w:r>
        <w:rPr/>
        <w:t>при</w:t>
      </w:r>
      <w:r>
        <w:rPr>
          <w:spacing w:val="32"/>
        </w:rPr>
        <w:t> </w:t>
      </w:r>
      <w:r>
        <w:rPr>
          <w:spacing w:val="-1"/>
        </w:rPr>
        <w:t>консервативном</w:t>
      </w:r>
      <w:r>
        <w:rPr>
          <w:spacing w:val="28"/>
        </w:rPr>
        <w:t> </w:t>
      </w:r>
      <w:r>
        <w:rPr/>
        <w:t>лечении</w:t>
      </w:r>
      <w:r>
        <w:rPr>
          <w:spacing w:val="35"/>
        </w:rPr>
        <w:t> </w:t>
      </w:r>
      <w:r>
        <w:rPr/>
        <w:t>перелома</w:t>
      </w:r>
      <w:r>
        <w:rPr>
          <w:spacing w:val="28"/>
        </w:rPr>
        <w:t> </w:t>
      </w:r>
      <w:r>
        <w:rPr/>
        <w:t>диафиза</w:t>
      </w:r>
      <w:r>
        <w:rPr>
          <w:spacing w:val="32"/>
        </w:rPr>
        <w:t> </w:t>
      </w:r>
      <w:r>
        <w:rPr>
          <w:spacing w:val="-1"/>
        </w:rPr>
        <w:t>ББК</w:t>
      </w:r>
      <w:r>
        <w:rPr>
          <w:spacing w:val="35"/>
        </w:rPr>
        <w:t> </w:t>
      </w:r>
      <w:r>
        <w:rPr>
          <w:spacing w:val="-1"/>
        </w:rPr>
        <w:t>домашняя</w:t>
      </w:r>
      <w:r>
        <w:rPr>
          <w:spacing w:val="49"/>
          <w:w w:val="102"/>
        </w:rPr>
        <w:t> </w:t>
      </w:r>
      <w:r>
        <w:rPr/>
        <w:t>реабилитация</w:t>
      </w:r>
      <w:r>
        <w:rPr>
          <w:spacing w:val="1"/>
        </w:rPr>
        <w:t> </w:t>
      </w:r>
      <w:r>
        <w:rPr>
          <w:spacing w:val="-1"/>
        </w:rPr>
        <w:t>по</w:t>
      </w:r>
      <w:r>
        <w:rPr>
          <w:spacing w:val="2"/>
        </w:rPr>
        <w:t> </w:t>
      </w:r>
      <w:r>
        <w:rPr>
          <w:spacing w:val="-1"/>
        </w:rPr>
        <w:t>программе</w:t>
      </w:r>
      <w:r>
        <w:rPr>
          <w:spacing w:val="2"/>
        </w:rPr>
        <w:t> </w:t>
      </w:r>
      <w:r>
        <w:rPr/>
        <w:t>периода</w:t>
      </w:r>
      <w:r>
        <w:rPr>
          <w:spacing w:val="2"/>
        </w:rPr>
        <w:t> </w:t>
      </w:r>
      <w:r>
        <w:rPr>
          <w:spacing w:val="-1"/>
        </w:rPr>
        <w:t>иммобилизации</w:t>
      </w:r>
      <w:r>
        <w:rPr>
          <w:spacing w:val="2"/>
        </w:rPr>
        <w:t> </w:t>
      </w:r>
      <w:r>
        <w:rPr/>
        <w:t>с</w:t>
      </w:r>
      <w:r>
        <w:rPr>
          <w:spacing w:val="2"/>
        </w:rPr>
        <w:t> </w:t>
      </w:r>
      <w:r>
        <w:rPr>
          <w:spacing w:val="-1"/>
        </w:rPr>
        <w:t>целью</w:t>
      </w:r>
      <w:r>
        <w:rPr>
          <w:spacing w:val="54"/>
        </w:rPr>
        <w:t> </w:t>
      </w:r>
      <w:r>
        <w:rPr/>
        <w:t>профилактики</w:t>
      </w:r>
      <w:r>
        <w:rPr>
          <w:spacing w:val="2"/>
        </w:rPr>
        <w:t> </w:t>
      </w:r>
      <w:r>
        <w:rPr>
          <w:spacing w:val="-1"/>
        </w:rPr>
        <w:t>мышечной</w:t>
      </w:r>
      <w:r>
        <w:rPr>
          <w:spacing w:val="67"/>
          <w:w w:val="102"/>
        </w:rPr>
        <w:t> </w:t>
      </w:r>
      <w:r>
        <w:rPr/>
        <w:t>гипотрофии</w:t>
      </w:r>
      <w:r>
        <w:rPr>
          <w:spacing w:val="20"/>
        </w:rPr>
        <w:t> </w:t>
      </w:r>
      <w:r>
        <w:rPr/>
        <w:t>и</w:t>
      </w:r>
      <w:r>
        <w:rPr>
          <w:spacing w:val="26"/>
        </w:rPr>
        <w:t> </w:t>
      </w:r>
      <w:r>
        <w:rPr>
          <w:spacing w:val="-1"/>
        </w:rPr>
        <w:t>развития</w:t>
      </w:r>
      <w:r>
        <w:rPr>
          <w:spacing w:val="24"/>
        </w:rPr>
        <w:t> </w:t>
      </w:r>
      <w:r>
        <w:rPr/>
        <w:t>контрактуры</w:t>
      </w:r>
      <w:r>
        <w:rPr>
          <w:spacing w:val="22"/>
        </w:rPr>
        <w:t> </w:t>
      </w:r>
      <w:r>
        <w:rPr/>
        <w:t>в</w:t>
      </w:r>
      <w:r>
        <w:rPr>
          <w:spacing w:val="24"/>
        </w:rPr>
        <w:t> </w:t>
      </w:r>
      <w:r>
        <w:rPr/>
        <w:t>коленном</w:t>
      </w:r>
      <w:r>
        <w:rPr>
          <w:spacing w:val="20"/>
        </w:rPr>
        <w:t> </w:t>
      </w:r>
      <w:r>
        <w:rPr/>
        <w:t>и</w:t>
      </w:r>
      <w:r>
        <w:rPr>
          <w:spacing w:val="27"/>
        </w:rPr>
        <w:t> </w:t>
      </w:r>
      <w:r>
        <w:rPr/>
        <w:t>голеностопном</w:t>
      </w:r>
      <w:r>
        <w:rPr>
          <w:spacing w:val="24"/>
        </w:rPr>
        <w:t> </w:t>
      </w:r>
      <w:r>
        <w:rPr>
          <w:spacing w:val="-1"/>
        </w:rPr>
        <w:t>суставах</w:t>
      </w:r>
      <w:r>
        <w:rPr>
          <w:spacing w:val="20"/>
        </w:rPr>
        <w:t> </w:t>
      </w:r>
      <w:r>
        <w:rPr/>
        <w:t>поврежденной</w:t>
      </w:r>
      <w:r>
        <w:rPr>
          <w:spacing w:val="50"/>
          <w:w w:val="102"/>
        </w:rPr>
        <w:t> </w:t>
      </w:r>
      <w:r>
        <w:rPr/>
        <w:t>конечности,</w:t>
      </w:r>
      <w:r>
        <w:rPr>
          <w:spacing w:val="20"/>
        </w:rPr>
        <w:t> </w:t>
      </w:r>
      <w:r>
        <w:rPr/>
        <w:t>обучения</w:t>
      </w:r>
      <w:r>
        <w:rPr>
          <w:spacing w:val="19"/>
        </w:rPr>
        <w:t> </w:t>
      </w:r>
      <w:r>
        <w:rPr>
          <w:spacing w:val="-1"/>
        </w:rPr>
        <w:t>передвижению</w:t>
      </w:r>
      <w:r>
        <w:rPr>
          <w:spacing w:val="21"/>
        </w:rPr>
        <w:t> </w:t>
      </w:r>
      <w:r>
        <w:rPr/>
        <w:t>с</w:t>
      </w:r>
      <w:r>
        <w:rPr>
          <w:spacing w:val="18"/>
        </w:rPr>
        <w:t> </w:t>
      </w:r>
      <w:r>
        <w:rPr/>
        <w:t>дополнительными</w:t>
      </w:r>
      <w:r>
        <w:rPr>
          <w:spacing w:val="21"/>
        </w:rPr>
        <w:t> </w:t>
      </w:r>
      <w:r>
        <w:rPr>
          <w:spacing w:val="-1"/>
        </w:rPr>
        <w:t>средствами</w:t>
      </w:r>
      <w:r>
        <w:rPr>
          <w:spacing w:val="19"/>
        </w:rPr>
        <w:t> </w:t>
      </w:r>
      <w:r>
        <w:rPr/>
        <w:t>опоры</w:t>
      </w:r>
      <w:r>
        <w:rPr>
          <w:spacing w:val="19"/>
        </w:rPr>
        <w:t> </w:t>
      </w:r>
      <w:r>
        <w:rPr/>
        <w:t>[14,</w:t>
      </w:r>
      <w:r>
        <w:rPr>
          <w:spacing w:val="18"/>
        </w:rPr>
        <w:t> </w:t>
      </w:r>
      <w:r>
        <w:rPr/>
        <w:t>20,</w:t>
      </w:r>
      <w:r>
        <w:rPr>
          <w:spacing w:val="18"/>
        </w:rPr>
        <w:t> </w:t>
      </w:r>
      <w:r>
        <w:rPr/>
        <w:t>75].</w:t>
      </w:r>
      <w:r>
        <w:rPr/>
      </w:r>
    </w:p>
    <w:p>
      <w:pPr>
        <w:pStyle w:val="BodyText"/>
        <w:tabs>
          <w:tab w:pos="1521" w:val="left" w:leader="none"/>
          <w:tab w:pos="1747" w:val="left" w:leader="none"/>
          <w:tab w:pos="2654" w:val="left" w:leader="none"/>
          <w:tab w:pos="3028" w:val="left" w:leader="none"/>
          <w:tab w:pos="3783" w:val="left" w:leader="none"/>
          <w:tab w:pos="4645" w:val="left" w:leader="none"/>
          <w:tab w:pos="4974" w:val="left" w:leader="none"/>
          <w:tab w:pos="5004" w:val="left" w:leader="none"/>
          <w:tab w:pos="5820" w:val="left" w:leader="none"/>
          <w:tab w:pos="6573" w:val="left" w:leader="none"/>
          <w:tab w:pos="7480" w:val="left" w:leader="none"/>
          <w:tab w:pos="7605" w:val="left" w:leader="none"/>
          <w:tab w:pos="7970" w:val="left" w:leader="none"/>
          <w:tab w:pos="8187" w:val="left" w:leader="none"/>
        </w:tabs>
        <w:spacing w:line="369" w:lineRule="auto" w:before="8"/>
        <w:ind w:right="110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нта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ии: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виси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локализации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определ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88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методика</w:t>
      </w:r>
      <w:r>
        <w:rPr>
          <w:rFonts w:ascii="Times New Roman" w:hAnsi="Times New Roman" w:cs="Times New Roman" w:eastAsia="Times New Roman"/>
          <w:spacing w:val="-3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репозиции</w:t>
      </w:r>
      <w:r>
        <w:rPr>
          <w:rFonts w:ascii="Times New Roman" w:hAnsi="Times New Roman" w:cs="Times New Roman" w:eastAsia="Times New Roman"/>
          <w:spacing w:val="-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3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икс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-3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-35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либо</w:t>
      </w:r>
      <w:r>
        <w:rPr>
          <w:rFonts w:ascii="Times New Roman" w:hAnsi="Times New Roman" w:cs="Times New Roman" w:eastAsia="Times New Roman"/>
          <w:spacing w:val="-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гипсовой</w:t>
      </w:r>
      <w:r>
        <w:rPr>
          <w:rFonts w:ascii="Times New Roman" w:hAnsi="Times New Roman" w:cs="Times New Roman" w:eastAsia="Times New Roman"/>
          <w:spacing w:val="-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повязкой,</w:t>
      </w:r>
      <w:r>
        <w:rPr>
          <w:rFonts w:ascii="Times New Roman" w:hAnsi="Times New Roman" w:cs="Times New Roman" w:eastAsia="Times New Roman"/>
          <w:spacing w:val="-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либо</w:t>
      </w:r>
      <w:r>
        <w:rPr>
          <w:rFonts w:ascii="Times New Roman" w:hAnsi="Times New Roman" w:cs="Times New Roman" w:eastAsia="Times New Roman"/>
          <w:spacing w:val="-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предварительным</w:t>
      </w:r>
      <w:r>
        <w:rPr>
          <w:rFonts w:ascii="Times New Roman" w:hAnsi="Times New Roman" w:cs="Times New Roman" w:eastAsia="Times New Roman"/>
          <w:spacing w:val="54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наложением 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скеле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ного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вытяжения 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з</w:t>
      </w:r>
      <w:r>
        <w:rPr>
          <w:rFonts w:ascii="Times New Roman" w:hAnsi="Times New Roman" w:cs="Times New Roman" w:eastAsia="Times New Roman"/>
          <w:w w:val="105"/>
        </w:rPr>
        <w:t>а 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ят</w:t>
      </w:r>
      <w:r>
        <w:rPr>
          <w:rFonts w:ascii="Times New Roman" w:hAnsi="Times New Roman" w:cs="Times New Roman" w:eastAsia="Times New Roman"/>
          <w:spacing w:val="-2"/>
          <w:w w:val="105"/>
        </w:rPr>
        <w:t>очную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кость 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сроко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 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3-4 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недели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47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последующей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фиксацией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гипсовой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зкой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недель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пациентов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ского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возр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59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14-16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недель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spacing w:val="-2"/>
          <w:w w:val="105"/>
        </w:rPr>
        <w:t>[14]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консультации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врача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медицинской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били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/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врача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по</w:t>
      </w:r>
      <w:r>
        <w:rPr>
          <w:rFonts w:ascii="Times New Roman" w:hAnsi="Times New Roman" w:cs="Times New Roman" w:eastAsia="Times New Roman"/>
          <w:spacing w:val="44"/>
          <w:w w:val="102"/>
        </w:rPr>
        <w:t> </w:t>
      </w:r>
      <w:r>
        <w:rPr>
          <w:rFonts w:ascii="Times New Roman" w:hAnsi="Times New Roman" w:cs="Times New Roman" w:eastAsia="Times New Roman"/>
          <w:w w:val="95"/>
        </w:rPr>
        <w:t>лечебной</w:t>
        <w:tab/>
      </w:r>
      <w:r>
        <w:rPr>
          <w:rFonts w:ascii="Times New Roman" w:hAnsi="Times New Roman" w:cs="Times New Roman" w:eastAsia="Times New Roman"/>
          <w:spacing w:val="-1"/>
        </w:rPr>
        <w:t>ф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зк</w:t>
      </w:r>
      <w:r>
        <w:rPr>
          <w:rFonts w:ascii="Times New Roman" w:hAnsi="Times New Roman" w:cs="Times New Roman" w:eastAsia="Times New Roman"/>
          <w:spacing w:val="-2"/>
        </w:rPr>
        <w:t>ул</w:t>
      </w:r>
      <w:r>
        <w:rPr>
          <w:rFonts w:ascii="Times New Roman" w:hAnsi="Times New Roman" w:cs="Times New Roman" w:eastAsia="Times New Roman"/>
          <w:spacing w:val="-1"/>
        </w:rPr>
        <w:t>ьт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ре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сос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  <w:tab/>
      </w:r>
      <w:r>
        <w:rPr>
          <w:rFonts w:ascii="Times New Roman" w:hAnsi="Times New Roman" w:cs="Times New Roman" w:eastAsia="Times New Roman"/>
          <w:w w:val="105"/>
        </w:rPr>
        <w:t>программа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ре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били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  <w:tab/>
        <w:tab/>
      </w:r>
      <w:r>
        <w:rPr>
          <w:rFonts w:ascii="Times New Roman" w:hAnsi="Times New Roman" w:cs="Times New Roman" w:eastAsia="Times New Roman"/>
        </w:rPr>
        <w:t>с</w:t>
        <w:tab/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аз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ем</w:t>
      </w:r>
      <w:r>
        <w:rPr>
          <w:rFonts w:ascii="Times New Roman" w:hAnsi="Times New Roman" w:cs="Times New Roman" w:eastAsia="Times New Roman"/>
          <w:spacing w:val="63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динамических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упражнений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здоровыми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конечностями,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изометрических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упражнений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27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мышц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под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гипсовой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повязкой,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идеомоторных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дви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ений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коленного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голеностопного</w:t>
      </w:r>
      <w:r>
        <w:rPr>
          <w:rFonts w:ascii="Times New Roman" w:hAnsi="Times New Roman" w:cs="Times New Roman" w:eastAsia="Times New Roman"/>
          <w:spacing w:val="52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суставов,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дви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ений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самопомощью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3"/>
          <w:w w:val="105"/>
        </w:rPr>
        <w:t>для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зобедренного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период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скелетного</w:t>
      </w:r>
      <w:r>
        <w:rPr>
          <w:rFonts w:ascii="Times New Roman" w:hAnsi="Times New Roman" w:cs="Times New Roman" w:eastAsia="Times New Roman"/>
          <w:spacing w:val="63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ытяж</w:t>
      </w:r>
      <w:r>
        <w:rPr>
          <w:rFonts w:ascii="Times New Roman" w:hAnsi="Times New Roman" w:cs="Times New Roman" w:eastAsia="Times New Roman"/>
          <w:spacing w:val="-2"/>
          <w:w w:val="105"/>
        </w:rPr>
        <w:t>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особое</w:t>
        <w:tab/>
      </w:r>
      <w:r>
        <w:rPr>
          <w:rFonts w:ascii="Times New Roman" w:hAnsi="Times New Roman" w:cs="Times New Roman" w:eastAsia="Times New Roman"/>
          <w:w w:val="95"/>
        </w:rPr>
        <w:t>внимание</w:t>
        <w:tab/>
      </w:r>
      <w:r>
        <w:rPr>
          <w:rFonts w:ascii="Times New Roman" w:hAnsi="Times New Roman" w:cs="Times New Roman" w:eastAsia="Times New Roman"/>
          <w:w w:val="105"/>
        </w:rPr>
        <w:t>уделяется</w:t>
        <w:tab/>
        <w:t>дыхательным</w:t>
        <w:tab/>
      </w:r>
      <w:r>
        <w:rPr>
          <w:rFonts w:ascii="Times New Roman" w:hAnsi="Times New Roman" w:cs="Times New Roman" w:eastAsia="Times New Roman"/>
          <w:spacing w:val="-2"/>
        </w:rPr>
        <w:t>уп</w:t>
      </w:r>
      <w:r>
        <w:rPr>
          <w:rFonts w:ascii="Times New Roman" w:hAnsi="Times New Roman" w:cs="Times New Roman" w:eastAsia="Times New Roman"/>
          <w:spacing w:val="-1"/>
        </w:rPr>
        <w:t>раж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ям,</w:t>
        <w:tab/>
        <w:tab/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</w:t>
      </w:r>
      <w:r>
        <w:rPr>
          <w:rFonts w:ascii="Times New Roman" w:hAnsi="Times New Roman" w:cs="Times New Roman" w:eastAsia="Times New Roman"/>
          <w:spacing w:val="-1"/>
          <w:w w:val="105"/>
        </w:rPr>
        <w:t>ым</w:t>
      </w:r>
      <w:r>
        <w:rPr>
          <w:rFonts w:ascii="Times New Roman" w:hAnsi="Times New Roman" w:cs="Times New Roman" w:eastAsia="Times New Roman"/>
          <w:spacing w:val="66"/>
          <w:w w:val="103"/>
        </w:rPr>
        <w:t> </w:t>
      </w:r>
      <w:r>
        <w:rPr>
          <w:rFonts w:ascii="Times New Roman" w:hAnsi="Times New Roman" w:cs="Times New Roman" w:eastAsia="Times New Roman"/>
        </w:rPr>
        <w:t>движениям</w:t>
        <w:tab/>
        <w:tab/>
      </w:r>
      <w:r>
        <w:rPr>
          <w:rFonts w:ascii="Times New Roman" w:hAnsi="Times New Roman" w:cs="Times New Roman" w:eastAsia="Times New Roman"/>
          <w:spacing w:val="-1"/>
        </w:rPr>
        <w:t>здоро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ым</w:t>
      </w:r>
      <w:r>
        <w:rPr>
          <w:rFonts w:ascii="Times New Roman" w:hAnsi="Times New Roman" w:cs="Times New Roman" w:eastAsia="Times New Roman"/>
          <w:spacing w:val="-2"/>
        </w:rPr>
        <w:t>и</w:t>
        <w:tab/>
      </w:r>
      <w:r>
        <w:rPr>
          <w:rFonts w:ascii="Times New Roman" w:hAnsi="Times New Roman" w:cs="Times New Roman" w:eastAsia="Times New Roman"/>
        </w:rPr>
        <w:t>конечностями</w:t>
        <w:tab/>
        <w:t>с</w:t>
        <w:tab/>
        <w:tab/>
      </w:r>
      <w:r>
        <w:rPr>
          <w:rFonts w:ascii="Times New Roman" w:hAnsi="Times New Roman" w:cs="Times New Roman" w:eastAsia="Times New Roman"/>
          <w:w w:val="95"/>
        </w:rPr>
        <w:t>целью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про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ики</w:t>
        <w:tab/>
        <w:t>гипос</w:t>
      </w:r>
      <w:r>
        <w:rPr>
          <w:rFonts w:ascii="Times New Roman" w:hAnsi="Times New Roman" w:cs="Times New Roman" w:eastAsia="Times New Roman"/>
          <w:spacing w:val="-1"/>
          <w:w w:val="105"/>
        </w:rPr>
        <w:t>тат</w:t>
      </w:r>
      <w:r>
        <w:rPr>
          <w:rFonts w:ascii="Times New Roman" w:hAnsi="Times New Roman" w:cs="Times New Roman" w:eastAsia="Times New Roman"/>
          <w:spacing w:val="-2"/>
          <w:w w:val="105"/>
        </w:rPr>
        <w:t>ических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4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осложнений.</w:t>
      </w:r>
    </w:p>
    <w:p>
      <w:pPr>
        <w:spacing w:after="0" w:line="240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40" w:bottom="900" w:left="1720" w:right="1220"/>
        </w:sectPr>
      </w:pPr>
    </w:p>
    <w:p>
      <w:pPr>
        <w:pStyle w:val="BodyText"/>
        <w:spacing w:line="368" w:lineRule="auto" w:before="49"/>
        <w:ind w:right="116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Про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одят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обучение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ходьбе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без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опоры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режде</w:t>
      </w:r>
      <w:r>
        <w:rPr>
          <w:rFonts w:ascii="Times New Roman" w:hAnsi="Times New Roman"/>
          <w:spacing w:val="-2"/>
        </w:rPr>
        <w:t>нную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ногу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омощь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костылей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50"/>
          <w:w w:val="95"/>
        </w:rPr>
        <w:t> </w:t>
      </w:r>
      <w:r>
        <w:rPr>
          <w:rFonts w:ascii="Times New Roman" w:hAnsi="Times New Roman"/>
        </w:rPr>
        <w:t>ходилок.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Дозированная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нагрузка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ногу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контрольной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раммы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разрешается</w:t>
      </w:r>
      <w:r>
        <w:rPr>
          <w:rFonts w:ascii="Times New Roman" w:hAnsi="Times New Roman"/>
          <w:spacing w:val="58"/>
          <w:w w:val="103"/>
        </w:rPr>
        <w:t> 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ерез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6 недель.</w:t>
      </w:r>
      <w:r>
        <w:rPr>
          <w:rFonts w:ascii="Times New Roman" w:hAnsi="Times New Roman"/>
        </w:rPr>
      </w:r>
    </w:p>
    <w:p>
      <w:pPr>
        <w:pStyle w:val="BodyText"/>
        <w:spacing w:line="368" w:lineRule="auto"/>
        <w:ind w:right="114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Программа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1"/>
        </w:rPr>
        <w:t>стро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тся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общих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знаниях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змо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де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59"/>
          <w:w w:val="103"/>
        </w:rPr>
        <w:t> </w:t>
      </w:r>
      <w:r>
        <w:rPr>
          <w:rFonts w:ascii="Times New Roman" w:hAnsi="Times New Roman"/>
        </w:rPr>
        <w:t>разнообразных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физических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-2"/>
        </w:rPr>
        <w:t>уп</w:t>
      </w:r>
      <w:r>
        <w:rPr>
          <w:rFonts w:ascii="Times New Roman" w:hAnsi="Times New Roman"/>
          <w:spacing w:val="-1"/>
        </w:rPr>
        <w:t>раж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ний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профилактики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ний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связанных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50"/>
          <w:w w:val="102"/>
        </w:rPr>
        <w:t> </w:t>
      </w:r>
      <w:r>
        <w:rPr>
          <w:rFonts w:ascii="Times New Roman" w:hAnsi="Times New Roman"/>
        </w:rPr>
        <w:t>длительным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одом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иммобилизацией</w:t>
      </w:r>
      <w:r>
        <w:rPr>
          <w:rFonts w:ascii="Times New Roman" w:hAnsi="Times New Roman"/>
          <w:spacing w:val="15"/>
        </w:rPr>
        <w:t> </w:t>
      </w:r>
      <w:r>
        <w:rPr/>
        <w:t>[55,</w:t>
      </w:r>
      <w:r>
        <w:rPr>
          <w:spacing w:val="11"/>
        </w:rPr>
        <w:t> </w:t>
      </w:r>
      <w:r>
        <w:rPr>
          <w:spacing w:val="-1"/>
        </w:rPr>
        <w:t>75]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27"/>
        </w:numPr>
        <w:tabs>
          <w:tab w:pos="1333" w:val="left" w:leader="none"/>
        </w:tabs>
        <w:spacing w:line="368" w:lineRule="auto" w:before="24" w:after="0"/>
        <w:ind w:left="396" w:right="111" w:firstLine="668"/>
        <w:jc w:val="both"/>
      </w:pPr>
      <w:r>
        <w:rPr>
          <w:rFonts w:ascii="Times New Roman" w:hAnsi="Times New Roman"/>
          <w:spacing w:val="-1"/>
        </w:rPr>
        <w:t>Рекомендовано</w:t>
      </w:r>
      <w:r>
        <w:rPr>
          <w:rFonts w:ascii="Times New Roman" w:hAnsi="Times New Roman"/>
          <w:spacing w:val="45"/>
        </w:rPr>
        <w:t> </w:t>
      </w:r>
      <w:r>
        <w:rPr/>
        <w:t>при</w:t>
      </w:r>
      <w:r>
        <w:rPr>
          <w:spacing w:val="38"/>
        </w:rPr>
        <w:t> </w:t>
      </w:r>
      <w:r>
        <w:rPr/>
        <w:t>консервативном</w:t>
      </w:r>
      <w:r>
        <w:rPr>
          <w:spacing w:val="41"/>
        </w:rPr>
        <w:t> </w:t>
      </w:r>
      <w:r>
        <w:rPr>
          <w:spacing w:val="-1"/>
        </w:rPr>
        <w:t>лечении</w:t>
      </w:r>
      <w:r>
        <w:rPr>
          <w:spacing w:val="43"/>
        </w:rPr>
        <w:t> </w:t>
      </w:r>
      <w:r>
        <w:rPr>
          <w:spacing w:val="-1"/>
        </w:rPr>
        <w:t>переломов</w:t>
      </w:r>
      <w:r>
        <w:rPr>
          <w:spacing w:val="43"/>
        </w:rPr>
        <w:t> </w:t>
      </w:r>
      <w:r>
        <w:rPr>
          <w:spacing w:val="-1"/>
        </w:rPr>
        <w:t>диафиза</w:t>
      </w:r>
      <w:r>
        <w:rPr>
          <w:spacing w:val="40"/>
        </w:rPr>
        <w:t> </w:t>
      </w:r>
      <w:r>
        <w:rPr/>
        <w:t>ББК</w:t>
      </w:r>
      <w:r>
        <w:rPr>
          <w:spacing w:val="57"/>
          <w:w w:val="102"/>
        </w:rPr>
        <w:t> </w:t>
      </w:r>
      <w:r>
        <w:rPr>
          <w:spacing w:val="-1"/>
        </w:rPr>
        <w:t>амбулаторная</w:t>
      </w:r>
      <w:r>
        <w:rPr>
          <w:spacing w:val="35"/>
        </w:rPr>
        <w:t> </w:t>
      </w:r>
      <w:r>
        <w:rPr>
          <w:spacing w:val="-1"/>
        </w:rPr>
        <w:t>(дневной</w:t>
      </w:r>
      <w:r>
        <w:rPr>
          <w:spacing w:val="35"/>
        </w:rPr>
        <w:t> </w:t>
      </w:r>
      <w:r>
        <w:rPr/>
        <w:t>стационар)</w:t>
      </w:r>
      <w:r>
        <w:rPr>
          <w:spacing w:val="33"/>
        </w:rPr>
        <w:t> </w:t>
      </w:r>
      <w:r>
        <w:rPr/>
        <w:t>реабилитация</w:t>
      </w:r>
      <w:r>
        <w:rPr>
          <w:spacing w:val="32"/>
        </w:rPr>
        <w:t> </w:t>
      </w:r>
      <w:r>
        <w:rPr/>
        <w:t>по</w:t>
      </w:r>
      <w:r>
        <w:rPr>
          <w:spacing w:val="35"/>
        </w:rPr>
        <w:t> </w:t>
      </w:r>
      <w:r>
        <w:rPr>
          <w:spacing w:val="-1"/>
        </w:rPr>
        <w:t>программе</w:t>
      </w:r>
      <w:r>
        <w:rPr>
          <w:spacing w:val="38"/>
        </w:rPr>
        <w:t> </w:t>
      </w:r>
      <w:r>
        <w:rPr/>
        <w:t>постиммобилизационного</w:t>
      </w:r>
      <w:r>
        <w:rPr>
          <w:spacing w:val="66"/>
          <w:w w:val="102"/>
        </w:rPr>
        <w:t> </w:t>
      </w:r>
      <w:r>
        <w:rPr/>
        <w:t>периода</w:t>
      </w:r>
      <w:r>
        <w:rPr>
          <w:spacing w:val="14"/>
        </w:rPr>
        <w:t> </w:t>
      </w:r>
      <w:r>
        <w:rPr/>
        <w:t>с</w:t>
      </w:r>
      <w:r>
        <w:rPr>
          <w:spacing w:val="17"/>
        </w:rPr>
        <w:t> </w:t>
      </w:r>
      <w:r>
        <w:rPr>
          <w:spacing w:val="-1"/>
        </w:rPr>
        <w:t>целью</w:t>
      </w:r>
      <w:r>
        <w:rPr>
          <w:spacing w:val="20"/>
        </w:rPr>
        <w:t> </w:t>
      </w:r>
      <w:r>
        <w:rPr>
          <w:spacing w:val="-1"/>
        </w:rPr>
        <w:t>восстановления</w:t>
      </w:r>
      <w:r>
        <w:rPr>
          <w:spacing w:val="18"/>
        </w:rPr>
        <w:t> </w:t>
      </w:r>
      <w:r>
        <w:rPr>
          <w:spacing w:val="-1"/>
        </w:rPr>
        <w:t>функции</w:t>
      </w:r>
      <w:r>
        <w:rPr>
          <w:spacing w:val="13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опороспособности</w:t>
      </w:r>
      <w:r>
        <w:rPr>
          <w:spacing w:val="18"/>
        </w:rPr>
        <w:t> </w:t>
      </w:r>
      <w:r>
        <w:rPr>
          <w:spacing w:val="-1"/>
        </w:rPr>
        <w:t>ноги</w:t>
      </w:r>
      <w:r>
        <w:rPr>
          <w:spacing w:val="16"/>
        </w:rPr>
        <w:t> </w:t>
      </w:r>
      <w:r>
        <w:rPr/>
        <w:t>[43,</w:t>
      </w:r>
      <w:r>
        <w:rPr>
          <w:spacing w:val="16"/>
        </w:rPr>
        <w:t> </w:t>
      </w:r>
      <w:r>
        <w:rPr/>
        <w:t>75].</w:t>
      </w:r>
      <w:r>
        <w:rPr/>
      </w:r>
    </w:p>
    <w:p>
      <w:pPr>
        <w:pStyle w:val="BodyText"/>
        <w:spacing w:line="240" w:lineRule="auto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136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Комментарии: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После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снятия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гипсовой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повязки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врач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медицинской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реабилитации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6"/>
        <w:ind w:right="104"/>
        <w:jc w:val="both"/>
      </w:pPr>
      <w:r>
        <w:rPr>
          <w:rFonts w:ascii="Times New Roman" w:hAnsi="Times New Roman"/>
          <w:w w:val="105"/>
        </w:rPr>
        <w:t>/врач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лечебной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физкультуре,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составляет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программу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били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назначением</w:t>
      </w:r>
      <w:r>
        <w:rPr>
          <w:rFonts w:ascii="Times New Roman" w:hAnsi="Times New Roman"/>
          <w:spacing w:val="34"/>
          <w:w w:val="103"/>
        </w:rPr>
        <w:t> </w:t>
      </w:r>
      <w:r>
        <w:rPr>
          <w:rFonts w:ascii="Times New Roman" w:hAnsi="Times New Roman"/>
          <w:spacing w:val="-2"/>
          <w:w w:val="105"/>
        </w:rPr>
        <w:t>средс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и  физиотерапии: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динамические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упражнения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здоровыми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конечностями,</w:t>
      </w:r>
      <w:r>
        <w:rPr>
          <w:rFonts w:ascii="Times New Roman" w:hAnsi="Times New Roman"/>
          <w:spacing w:val="32"/>
          <w:w w:val="102"/>
        </w:rPr>
        <w:t> </w:t>
      </w:r>
      <w:r>
        <w:rPr>
          <w:rFonts w:ascii="Times New Roman" w:hAnsi="Times New Roman"/>
          <w:w w:val="105"/>
        </w:rPr>
        <w:t>облегченные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дви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коленном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голеностопном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х,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простейшую</w:t>
      </w:r>
      <w:r>
        <w:rPr>
          <w:rFonts w:ascii="Times New Roman" w:hAnsi="Times New Roman"/>
          <w:spacing w:val="34"/>
          <w:w w:val="96"/>
        </w:rPr>
        <w:t> </w:t>
      </w:r>
      <w:r>
        <w:rPr>
          <w:rFonts w:ascii="Times New Roman" w:hAnsi="Times New Roman"/>
          <w:w w:val="105"/>
        </w:rPr>
        <w:t>механотерапию,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пассивную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пию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коленного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голенос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опного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вов,</w:t>
      </w:r>
      <w:r>
        <w:rPr>
          <w:rFonts w:ascii="Times New Roman" w:hAnsi="Times New Roman"/>
          <w:spacing w:val="55"/>
          <w:w w:val="102"/>
        </w:rPr>
        <w:t> </w:t>
      </w:r>
      <w:r>
        <w:rPr>
          <w:rFonts w:ascii="Times New Roman" w:hAnsi="Times New Roman"/>
          <w:w w:val="105"/>
        </w:rPr>
        <w:t>физические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упражнения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воде,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лечение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поло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упр</w:t>
      </w:r>
      <w:r>
        <w:rPr>
          <w:rFonts w:ascii="Times New Roman" w:hAnsi="Times New Roman"/>
          <w:spacing w:val="-1"/>
          <w:w w:val="105"/>
        </w:rPr>
        <w:t>аж</w:t>
      </w:r>
      <w:r>
        <w:rPr>
          <w:rFonts w:ascii="Times New Roman" w:hAnsi="Times New Roman"/>
          <w:spacing w:val="-2"/>
          <w:w w:val="105"/>
        </w:rPr>
        <w:t>нени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тяж</w:t>
      </w:r>
      <w:r>
        <w:rPr>
          <w:rFonts w:ascii="Times New Roman" w:hAnsi="Times New Roman"/>
          <w:spacing w:val="-2"/>
          <w:w w:val="105"/>
        </w:rPr>
        <w:t>ение </w:t>
      </w:r>
      <w:r>
        <w:rPr>
          <w:rFonts w:ascii="Times New Roman" w:hAnsi="Times New Roman"/>
          <w:w w:val="105"/>
        </w:rPr>
        <w:t>мягких</w:t>
      </w:r>
      <w:r>
        <w:rPr>
          <w:rFonts w:ascii="Times New Roman" w:hAnsi="Times New Roman"/>
          <w:spacing w:val="64"/>
          <w:w w:val="90"/>
        </w:rPr>
        <w:t> </w:t>
      </w:r>
      <w:r>
        <w:rPr>
          <w:rFonts w:ascii="Times New Roman" w:hAnsi="Times New Roman"/>
          <w:w w:val="105"/>
        </w:rPr>
        <w:t>тканей,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ручной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и\или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ли</w:t>
      </w:r>
      <w:r>
        <w:rPr>
          <w:rFonts w:ascii="Times New Roman" w:hAnsi="Times New Roman"/>
          <w:spacing w:val="-1"/>
          <w:w w:val="105"/>
        </w:rPr>
        <w:t>мф</w:t>
      </w:r>
      <w:r>
        <w:rPr>
          <w:rFonts w:ascii="Times New Roman" w:hAnsi="Times New Roman"/>
          <w:spacing w:val="-2"/>
          <w:w w:val="105"/>
        </w:rPr>
        <w:t>одрен</w:t>
      </w:r>
      <w:r>
        <w:rPr>
          <w:rFonts w:ascii="Times New Roman" w:hAnsi="Times New Roman"/>
          <w:spacing w:val="-1"/>
          <w:w w:val="105"/>
        </w:rPr>
        <w:t>аж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массаж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ручной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/или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подводный</w:t>
      </w:r>
      <w:r>
        <w:rPr>
          <w:rFonts w:ascii="Times New Roman" w:hAnsi="Times New Roman"/>
          <w:spacing w:val="-11"/>
          <w:w w:val="105"/>
        </w:rPr>
        <w:t> </w:t>
      </w:r>
      <w:r>
        <w:rPr>
          <w:w w:val="105"/>
        </w:rPr>
        <w:t>[43,</w:t>
      </w:r>
      <w:r>
        <w:rPr>
          <w:spacing w:val="-18"/>
          <w:w w:val="105"/>
        </w:rPr>
        <w:t> </w:t>
      </w:r>
      <w:r>
        <w:rPr>
          <w:w w:val="105"/>
        </w:rPr>
        <w:t>55,</w:t>
      </w:r>
      <w:r>
        <w:rPr/>
      </w:r>
    </w:p>
    <w:p>
      <w:pPr>
        <w:pStyle w:val="BodyText"/>
        <w:spacing w:line="240" w:lineRule="auto" w:before="4"/>
        <w:ind w:right="0"/>
        <w:jc w:val="both"/>
        <w:rPr>
          <w:rFonts w:ascii="Times New Roman" w:hAnsi="Times New Roman" w:cs="Times New Roman" w:eastAsia="Times New Roman"/>
        </w:rPr>
      </w:pPr>
      <w:r>
        <w:rPr/>
        <w:t>75]</w:t>
      </w:r>
      <w:r>
        <w:rPr>
          <w:rFonts w:ascii="Times New Roman"/>
        </w:rPr>
        <w:t>.</w:t>
      </w:r>
      <w:r>
        <w:rPr>
          <w:rFonts w:ascii="Times New Roman"/>
        </w:rPr>
      </w:r>
    </w:p>
    <w:p>
      <w:pPr>
        <w:pStyle w:val="BodyText"/>
        <w:spacing w:line="370" w:lineRule="auto" w:before="136"/>
        <w:ind w:right="114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3"/>
          <w:w w:val="105"/>
        </w:rPr>
        <w:t>Из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изио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пев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ических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одов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назначается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крио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81"/>
          <w:w w:val="102"/>
        </w:rPr>
        <w:t> </w:t>
      </w:r>
      <w:r>
        <w:rPr>
          <w:rFonts w:ascii="Times New Roman" w:hAnsi="Times New Roman"/>
          <w:w w:val="105"/>
        </w:rPr>
        <w:t>электротерапия,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воздейс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вие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уль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звуко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болев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вов,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аппаратный</w:t>
      </w:r>
      <w:r>
        <w:rPr>
          <w:rFonts w:ascii="Times New Roman" w:hAnsi="Times New Roman"/>
          <w:spacing w:val="77"/>
          <w:w w:val="95"/>
        </w:rPr>
        <w:t> </w:t>
      </w:r>
      <w:r>
        <w:rPr>
          <w:rFonts w:ascii="Times New Roman" w:hAnsi="Times New Roman"/>
          <w:w w:val="105"/>
        </w:rPr>
        <w:t>лимфодренаж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виси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от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клинической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мат</w:t>
      </w:r>
      <w:r>
        <w:rPr>
          <w:rFonts w:ascii="Times New Roman" w:hAnsi="Times New Roman"/>
          <w:spacing w:val="-2"/>
          <w:w w:val="105"/>
        </w:rPr>
        <w:t>ики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20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Через 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две 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после 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тор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консультации 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врача 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по 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медицинской 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реабилитации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8"/>
        <w:ind w:right="11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/вр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лечебной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изкуль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уре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достаточной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подви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коленного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65"/>
          <w:w w:val="95"/>
        </w:rPr>
        <w:t> </w:t>
      </w:r>
      <w:r>
        <w:rPr>
          <w:rFonts w:ascii="Times New Roman" w:hAnsi="Times New Roman"/>
          <w:w w:val="105"/>
        </w:rPr>
        <w:t>голеностопного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вов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назначается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ивн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ей,</w:t>
      </w:r>
      <w:r>
        <w:rPr>
          <w:rFonts w:ascii="Times New Roman" w:hAnsi="Times New Roman"/>
          <w:spacing w:val="75"/>
          <w:w w:val="102"/>
        </w:rPr>
        <w:t> </w:t>
      </w:r>
      <w:r>
        <w:rPr>
          <w:rFonts w:ascii="Times New Roman" w:hAnsi="Times New Roman"/>
          <w:w w:val="105"/>
        </w:rPr>
        <w:t>динамические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упражнения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сопро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ивление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отягощением,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тат</w:t>
      </w:r>
      <w:r>
        <w:rPr>
          <w:rFonts w:ascii="Times New Roman" w:hAnsi="Times New Roman"/>
          <w:spacing w:val="-2"/>
          <w:w w:val="105"/>
        </w:rPr>
        <w:t>ические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упражнения,</w:t>
      </w:r>
      <w:r>
        <w:rPr>
          <w:rFonts w:ascii="Times New Roman" w:hAnsi="Times New Roman"/>
          <w:spacing w:val="50"/>
          <w:w w:val="102"/>
        </w:rPr>
        <w:t> </w:t>
      </w:r>
      <w:r>
        <w:rPr>
          <w:rFonts w:ascii="Times New Roman" w:hAnsi="Times New Roman"/>
          <w:w w:val="105"/>
        </w:rPr>
        <w:t>мануальная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мобилизация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вов,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занятия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рен</w:t>
      </w:r>
      <w:r>
        <w:rPr>
          <w:rFonts w:ascii="Times New Roman" w:hAnsi="Times New Roman"/>
          <w:spacing w:val="-1"/>
          <w:w w:val="105"/>
        </w:rPr>
        <w:t>аж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х,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баланстерапия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ренировк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60"/>
          <w:w w:val="115"/>
        </w:rPr>
        <w:t> </w:t>
      </w:r>
      <w:r>
        <w:rPr>
          <w:rFonts w:ascii="Times New Roman" w:hAnsi="Times New Roman"/>
          <w:w w:val="105"/>
        </w:rPr>
        <w:t>проприоцепции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БОС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(лечебная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физкультура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переломе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ей,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ренировк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32"/>
          <w:w w:val="102"/>
        </w:rPr>
        <w:t> </w:t>
      </w:r>
      <w:r>
        <w:rPr>
          <w:rFonts w:ascii="Times New Roman" w:hAnsi="Times New Roman"/>
        </w:rPr>
        <w:t>биологической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обрат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связью).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7"/>
        <w:ind w:right="112" w:firstLine="72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Про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тся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об</w:t>
      </w:r>
      <w:r>
        <w:rPr>
          <w:rFonts w:ascii="Times New Roman" w:hAnsi="Times New Roman"/>
          <w:spacing w:val="-2"/>
        </w:rPr>
        <w:t>уч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ходьбе  </w:t>
      </w:r>
      <w:r>
        <w:rPr>
          <w:rFonts w:ascii="Times New Roman" w:hAnsi="Times New Roman"/>
          <w:spacing w:val="-1"/>
        </w:rPr>
        <w:t>без</w:t>
      </w:r>
      <w:r>
        <w:rPr>
          <w:rFonts w:ascii="Times New Roman" w:hAnsi="Times New Roman"/>
        </w:rPr>
        <w:t>  нагрузки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на  ногу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доз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</w:rPr>
        <w:t>  нагрузкой.</w:t>
      </w:r>
      <w:r>
        <w:rPr>
          <w:rFonts w:ascii="Times New Roman" w:hAnsi="Times New Roman"/>
          <w:spacing w:val="61"/>
          <w:w w:val="102"/>
        </w:rPr>
        <w:t> </w:t>
      </w:r>
      <w:r>
        <w:rPr>
          <w:rFonts w:ascii="Times New Roman" w:hAnsi="Times New Roman"/>
        </w:rPr>
        <w:t>Полная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нагрузка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тре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ка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одьбе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чин</w:t>
      </w:r>
      <w:r>
        <w:rPr>
          <w:rFonts w:ascii="Times New Roman" w:hAnsi="Times New Roman"/>
          <w:spacing w:val="-1"/>
        </w:rPr>
        <w:t>ается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3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месяцев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[43,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55,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75],</w:t>
      </w:r>
      <w:r>
        <w:rPr>
          <w:rFonts w:ascii="Times New Roman" w:hAnsi="Times New Roman"/>
          <w:spacing w:val="67"/>
          <w:w w:val="102"/>
        </w:rPr>
        <w:t> </w:t>
      </w:r>
      <w:r>
        <w:rPr>
          <w:rFonts w:ascii="Times New Roman" w:hAnsi="Times New Roman"/>
        </w:rPr>
        <w:t>а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пациентов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детского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озраста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наличии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еск</w:t>
      </w:r>
      <w:r>
        <w:rPr>
          <w:rFonts w:ascii="Times New Roman" w:hAnsi="Times New Roman"/>
          <w:spacing w:val="-2"/>
        </w:rPr>
        <w:t>их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данных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стабилизации</w:t>
      </w:r>
      <w:r>
        <w:rPr>
          <w:rFonts w:ascii="Times New Roman" w:hAnsi="Times New Roman"/>
          <w:spacing w:val="58"/>
          <w:w w:val="95"/>
        </w:rPr>
        <w:t> </w:t>
      </w:r>
      <w:r>
        <w:rPr>
          <w:rFonts w:ascii="Times New Roman" w:hAnsi="Times New Roman"/>
        </w:rPr>
        <w:t>зоны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2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месяцев.</w:t>
      </w:r>
      <w:r>
        <w:rPr>
          <w:rFonts w:ascii="Times New Roman" w:hAnsi="Times New Roman"/>
        </w:rPr>
      </w:r>
    </w:p>
    <w:p>
      <w:pPr>
        <w:pStyle w:val="BodyText"/>
        <w:spacing w:line="370" w:lineRule="auto"/>
        <w:ind w:right="113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Во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всех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публикациях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отмечено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необходимость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значимость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проведени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реабилитации</w:t>
      </w:r>
      <w:r>
        <w:rPr>
          <w:rFonts w:ascii="Times New Roman" w:hAnsi="Times New Roman"/>
          <w:spacing w:val="28"/>
          <w:w w:val="95"/>
        </w:rPr>
        <w:t> </w:t>
      </w:r>
      <w:r>
        <w:rPr>
          <w:rFonts w:ascii="Times New Roman" w:hAnsi="Times New Roman"/>
          <w:spacing w:val="1"/>
          <w:w w:val="105"/>
        </w:rPr>
        <w:t>для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ускорени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сроков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восс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новлени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функции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опороспособнос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конечнос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и,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однако</w:t>
      </w:r>
      <w:r>
        <w:rPr>
          <w:rFonts w:ascii="Times New Roman" w:hAnsi="Times New Roman"/>
          <w:spacing w:val="99"/>
          <w:w w:val="102"/>
        </w:rPr>
        <w:t> </w:t>
      </w:r>
      <w:r>
        <w:rPr>
          <w:rFonts w:ascii="Times New Roman" w:hAnsi="Times New Roman"/>
          <w:w w:val="105"/>
        </w:rPr>
        <w:t>отдельные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публикации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протоколов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имеют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доказательной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spacing w:after="0" w:line="370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40" w:bottom="900" w:left="1720" w:right="1220"/>
        </w:sectPr>
      </w:pPr>
    </w:p>
    <w:p>
      <w:pPr>
        <w:pStyle w:val="BodyText"/>
        <w:numPr>
          <w:ilvl w:val="0"/>
          <w:numId w:val="27"/>
        </w:numPr>
        <w:tabs>
          <w:tab w:pos="1064" w:val="left" w:leader="none"/>
        </w:tabs>
        <w:spacing w:line="368" w:lineRule="auto" w:before="46" w:after="0"/>
        <w:ind w:left="396" w:right="105" w:firstLine="404"/>
        <w:jc w:val="both"/>
      </w:pPr>
      <w:r>
        <w:rPr>
          <w:rFonts w:ascii="Times New Roman" w:hAnsi="Times New Roman"/>
        </w:rPr>
        <w:t>Рекомендована</w:t>
      </w:r>
      <w:r>
        <w:rPr>
          <w:rFonts w:ascii="Times New Roman" w:hAnsi="Times New Roman"/>
          <w:spacing w:val="37"/>
        </w:rPr>
        <w:t> </w:t>
      </w:r>
      <w:r>
        <w:rPr>
          <w:spacing w:val="-1"/>
        </w:rPr>
        <w:t>при</w:t>
      </w:r>
      <w:r>
        <w:rPr>
          <w:spacing w:val="36"/>
        </w:rPr>
        <w:t> </w:t>
      </w:r>
      <w:r>
        <w:rPr>
          <w:spacing w:val="-1"/>
        </w:rPr>
        <w:t>переломах</w:t>
      </w:r>
      <w:r>
        <w:rPr>
          <w:spacing w:val="32"/>
        </w:rPr>
        <w:t> </w:t>
      </w:r>
      <w:r>
        <w:rPr/>
        <w:t>диафиза</w:t>
      </w:r>
      <w:r>
        <w:rPr>
          <w:spacing w:val="31"/>
        </w:rPr>
        <w:t> </w:t>
      </w:r>
      <w:r>
        <w:rPr>
          <w:spacing w:val="-1"/>
        </w:rPr>
        <w:t>ББК</w:t>
      </w:r>
      <w:r>
        <w:rPr>
          <w:spacing w:val="33"/>
        </w:rPr>
        <w:t> </w:t>
      </w:r>
      <w:r>
        <w:rPr>
          <w:spacing w:val="-1"/>
        </w:rPr>
        <w:t>после</w:t>
      </w:r>
      <w:r>
        <w:rPr>
          <w:spacing w:val="33"/>
        </w:rPr>
        <w:t> </w:t>
      </w:r>
      <w:r>
        <w:rPr/>
        <w:t>интрамедуллярного,</w:t>
      </w:r>
      <w:r>
        <w:rPr>
          <w:spacing w:val="31"/>
        </w:rPr>
        <w:t> </w:t>
      </w:r>
      <w:r>
        <w:rPr/>
        <w:t>накостного</w:t>
      </w:r>
      <w:r>
        <w:rPr>
          <w:spacing w:val="35"/>
          <w:w w:val="102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1"/>
        </w:rPr>
        <w:t>внеочагового</w:t>
      </w:r>
      <w:r>
        <w:rPr>
          <w:spacing w:val="39"/>
        </w:rPr>
        <w:t> </w:t>
      </w:r>
      <w:r>
        <w:rPr/>
        <w:t>остеосинтеза</w:t>
      </w:r>
      <w:r>
        <w:rPr>
          <w:spacing w:val="40"/>
        </w:rPr>
        <w:t> </w:t>
      </w:r>
      <w:r>
        <w:rPr>
          <w:spacing w:val="-1"/>
        </w:rPr>
        <w:t>аппаратами</w:t>
      </w:r>
      <w:r>
        <w:rPr>
          <w:spacing w:val="42"/>
        </w:rPr>
        <w:t> </w:t>
      </w:r>
      <w:r>
        <w:rPr/>
        <w:t>наружной</w:t>
      </w:r>
      <w:r>
        <w:rPr>
          <w:spacing w:val="37"/>
        </w:rPr>
        <w:t> </w:t>
      </w:r>
      <w:r>
        <w:rPr/>
        <w:t>фиксации</w:t>
      </w:r>
      <w:r>
        <w:rPr>
          <w:spacing w:val="38"/>
        </w:rPr>
        <w:t> </w:t>
      </w:r>
      <w:r>
        <w:rPr/>
        <w:t>индивидуальная</w:t>
      </w:r>
      <w:r>
        <w:rPr>
          <w:spacing w:val="48"/>
        </w:rPr>
        <w:t> </w:t>
      </w:r>
      <w:r>
        <w:rPr>
          <w:spacing w:val="-1"/>
        </w:rPr>
        <w:t>программа</w:t>
      </w:r>
      <w:r>
        <w:rPr>
          <w:spacing w:val="49"/>
          <w:w w:val="102"/>
        </w:rPr>
        <w:t> </w:t>
      </w:r>
      <w:r>
        <w:rPr>
          <w:rFonts w:ascii="Times New Roman" w:hAnsi="Times New Roman"/>
        </w:rPr>
        <w:t>ранней</w:t>
      </w:r>
      <w:r>
        <w:rPr>
          <w:rFonts w:ascii="Times New Roman" w:hAnsi="Times New Roman"/>
          <w:spacing w:val="30"/>
        </w:rPr>
        <w:t> </w:t>
      </w:r>
      <w:r>
        <w:rPr>
          <w:spacing w:val="-1"/>
        </w:rPr>
        <w:t>реабилитации</w:t>
      </w:r>
      <w:r>
        <w:rPr>
          <w:spacing w:val="28"/>
        </w:rPr>
        <w:t> </w:t>
      </w:r>
      <w:r>
        <w:rPr/>
        <w:t>с</w:t>
      </w:r>
      <w:r>
        <w:rPr>
          <w:spacing w:val="27"/>
        </w:rPr>
        <w:t> </w:t>
      </w:r>
      <w:r>
        <w:rPr/>
        <w:t>целью</w:t>
      </w:r>
      <w:r>
        <w:rPr>
          <w:spacing w:val="30"/>
        </w:rPr>
        <w:t> </w:t>
      </w:r>
      <w:r>
        <w:rPr>
          <w:spacing w:val="-1"/>
        </w:rPr>
        <w:t>профилактики</w:t>
      </w:r>
      <w:r>
        <w:rPr>
          <w:spacing w:val="27"/>
        </w:rPr>
        <w:t> </w:t>
      </w:r>
      <w:r>
        <w:rPr/>
        <w:t>возможных</w:t>
      </w:r>
      <w:r>
        <w:rPr>
          <w:spacing w:val="24"/>
        </w:rPr>
        <w:t> </w:t>
      </w:r>
      <w:r>
        <w:rPr/>
        <w:t>послеоперационных</w:t>
      </w:r>
      <w:r>
        <w:rPr>
          <w:spacing w:val="26"/>
        </w:rPr>
        <w:t> </w:t>
      </w:r>
      <w:r>
        <w:rPr>
          <w:spacing w:val="-1"/>
        </w:rPr>
        <w:t>осложнений</w:t>
      </w:r>
      <w:r>
        <w:rPr>
          <w:spacing w:val="59"/>
          <w:w w:val="102"/>
        </w:rPr>
        <w:t> </w:t>
      </w:r>
      <w:r>
        <w:rPr/>
        <w:t>и</w:t>
      </w:r>
      <w:r>
        <w:rPr>
          <w:spacing w:val="16"/>
        </w:rPr>
        <w:t> </w:t>
      </w:r>
      <w:r>
        <w:rPr/>
        <w:t>ранней</w:t>
      </w:r>
      <w:r>
        <w:rPr>
          <w:spacing w:val="14"/>
        </w:rPr>
        <w:t> </w:t>
      </w:r>
      <w:r>
        <w:rPr>
          <w:spacing w:val="-1"/>
        </w:rPr>
        <w:t>активизацией</w:t>
      </w:r>
      <w:r>
        <w:rPr>
          <w:spacing w:val="11"/>
        </w:rPr>
        <w:t> </w:t>
      </w:r>
      <w:r>
        <w:rPr/>
        <w:t>пациента</w:t>
      </w:r>
      <w:r>
        <w:rPr>
          <w:spacing w:val="13"/>
        </w:rPr>
        <w:t> </w:t>
      </w:r>
      <w:r>
        <w:rPr/>
        <w:t>[2,</w:t>
      </w:r>
      <w:r>
        <w:rPr>
          <w:spacing w:val="13"/>
        </w:rPr>
        <w:t> </w:t>
      </w:r>
      <w:r>
        <w:rPr/>
        <w:t>14,</w:t>
      </w:r>
      <w:r>
        <w:rPr>
          <w:spacing w:val="14"/>
        </w:rPr>
        <w:t> </w:t>
      </w:r>
      <w:r>
        <w:rPr/>
        <w:t>43].</w:t>
      </w:r>
      <w:r>
        <w:rPr/>
      </w:r>
    </w:p>
    <w:p>
      <w:pPr>
        <w:pStyle w:val="BodyText"/>
        <w:spacing w:line="240" w:lineRule="auto"/>
        <w:ind w:left="800" w:right="0" w:hanging="40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8" w:lineRule="auto" w:before="138"/>
        <w:ind w:right="112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Комментарии: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1"/>
        </w:rPr>
        <w:t>дн</w:t>
      </w:r>
      <w:r>
        <w:rPr>
          <w:rFonts w:ascii="Times New Roman" w:hAnsi="Times New Roman" w:cs="Times New Roman" w:eastAsia="Times New Roman"/>
        </w:rPr>
        <w:t>я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операции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врач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медицинской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реаб</w:t>
      </w:r>
      <w:r>
        <w:rPr>
          <w:rFonts w:ascii="Times New Roman" w:hAnsi="Times New Roman" w:cs="Times New Roman" w:eastAsia="Times New Roman"/>
          <w:spacing w:val="-2"/>
        </w:rPr>
        <w:t>или</w:t>
      </w:r>
      <w:r>
        <w:rPr>
          <w:rFonts w:ascii="Times New Roman" w:hAnsi="Times New Roman" w:cs="Times New Roman" w:eastAsia="Times New Roman"/>
          <w:spacing w:val="-1"/>
        </w:rPr>
        <w:t>та</w:t>
      </w:r>
      <w:r>
        <w:rPr>
          <w:rFonts w:ascii="Times New Roman" w:hAnsi="Times New Roman" w:cs="Times New Roman" w:eastAsia="Times New Roman"/>
          <w:spacing w:val="-2"/>
        </w:rPr>
        <w:t>ции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/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ра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45"/>
          <w:w w:val="97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лечебной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физкультуре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соста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яет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индивидуальную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рамм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реаб</w:t>
      </w:r>
      <w:r>
        <w:rPr>
          <w:rFonts w:ascii="Times New Roman" w:hAnsi="Times New Roman" w:cs="Times New Roman" w:eastAsia="Times New Roman"/>
          <w:spacing w:val="-2"/>
        </w:rPr>
        <w:t>или</w:t>
      </w:r>
      <w:r>
        <w:rPr>
          <w:rFonts w:ascii="Times New Roman" w:hAnsi="Times New Roman" w:cs="Times New Roman" w:eastAsia="Times New Roman"/>
          <w:spacing w:val="-1"/>
        </w:rPr>
        <w:t>та</w:t>
      </w:r>
      <w:r>
        <w:rPr>
          <w:rFonts w:ascii="Times New Roman" w:hAnsi="Times New Roman" w:cs="Times New Roman" w:eastAsia="Times New Roman"/>
          <w:spacing w:val="-2"/>
        </w:rPr>
        <w:t>ции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64"/>
          <w:w w:val="102"/>
        </w:rPr>
        <w:t> </w:t>
      </w:r>
      <w:r>
        <w:rPr>
          <w:rFonts w:ascii="Times New Roman" w:hAnsi="Times New Roman" w:cs="Times New Roman" w:eastAsia="Times New Roman"/>
        </w:rPr>
        <w:t>назначением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средст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ЛФК</w:t>
      </w:r>
      <w:r>
        <w:rPr>
          <w:rFonts w:ascii="Times New Roman" w:hAnsi="Times New Roman" w:cs="Times New Roman" w:eastAsia="Times New Roman"/>
        </w:rPr>
        <w:t> и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физиотерапии: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дыхательные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уп</w:t>
      </w:r>
      <w:r>
        <w:rPr>
          <w:rFonts w:ascii="Times New Roman" w:hAnsi="Times New Roman" w:cs="Times New Roman" w:eastAsia="Times New Roman"/>
          <w:spacing w:val="-1"/>
        </w:rPr>
        <w:t>раж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я,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акт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ые</w:t>
      </w:r>
      <w:r>
        <w:rPr>
          <w:rFonts w:ascii="Times New Roman" w:hAnsi="Times New Roman" w:cs="Times New Roman" w:eastAsia="Times New Roman"/>
          <w:spacing w:val="49"/>
          <w:w w:val="102"/>
        </w:rPr>
        <w:t> </w:t>
      </w:r>
      <w:r>
        <w:rPr>
          <w:rFonts w:ascii="Times New Roman" w:hAnsi="Times New Roman" w:cs="Times New Roman" w:eastAsia="Times New Roman"/>
        </w:rPr>
        <w:t>упражнения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для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здоро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конечности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(тазобедре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коленного,</w:t>
      </w:r>
      <w:r>
        <w:rPr>
          <w:rFonts w:ascii="Times New Roman" w:hAnsi="Times New Roman" w:cs="Times New Roman" w:eastAsia="Times New Roman"/>
          <w:spacing w:val="51"/>
          <w:w w:val="102"/>
        </w:rPr>
        <w:t> </w:t>
      </w:r>
      <w:r>
        <w:rPr>
          <w:rFonts w:ascii="Times New Roman" w:hAnsi="Times New Roman" w:cs="Times New Roman" w:eastAsia="Times New Roman"/>
        </w:rPr>
        <w:t>голеностопного),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зометр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еск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уп</w:t>
      </w:r>
      <w:r>
        <w:rPr>
          <w:rFonts w:ascii="Times New Roman" w:hAnsi="Times New Roman" w:cs="Times New Roman" w:eastAsia="Times New Roman"/>
          <w:spacing w:val="-1"/>
        </w:rPr>
        <w:t>раж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мыш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(я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од</w:t>
      </w:r>
      <w:r>
        <w:rPr>
          <w:rFonts w:ascii="Times New Roman" w:hAnsi="Times New Roman" w:cs="Times New Roman" w:eastAsia="Times New Roman"/>
          <w:spacing w:val="-2"/>
        </w:rPr>
        <w:t>ичн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етыре</w:t>
      </w:r>
      <w:r>
        <w:rPr>
          <w:rFonts w:ascii="Times New Roman" w:hAnsi="Times New Roman" w:cs="Times New Roman" w:eastAsia="Times New Roman"/>
          <w:spacing w:val="-2"/>
        </w:rPr>
        <w:t>хгл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99"/>
          <w:w w:val="102"/>
        </w:rPr>
        <w:t> </w:t>
      </w:r>
      <w:r>
        <w:rPr>
          <w:rFonts w:ascii="Times New Roman" w:hAnsi="Times New Roman" w:cs="Times New Roman" w:eastAsia="Times New Roman"/>
        </w:rPr>
        <w:t>двуглавой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бедра,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мышц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голени)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оперированной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ко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чн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пассивная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отера</w:t>
      </w:r>
      <w:r>
        <w:rPr>
          <w:rFonts w:ascii="Times New Roman" w:hAnsi="Times New Roman" w:cs="Times New Roman" w:eastAsia="Times New Roman"/>
          <w:spacing w:val="-2"/>
        </w:rPr>
        <w:t>пи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43"/>
          <w:w w:val="103"/>
        </w:rPr>
        <w:t> </w:t>
      </w:r>
      <w:r>
        <w:rPr>
          <w:rFonts w:ascii="Times New Roman" w:hAnsi="Times New Roman" w:cs="Times New Roman" w:eastAsia="Times New Roman"/>
        </w:rPr>
        <w:t>(продолжительных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асс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движений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CPM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(continuous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passive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motion)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1"/>
        </w:rPr>
        <w:t>дл</w:t>
      </w:r>
      <w:r>
        <w:rPr>
          <w:rFonts w:ascii="Times New Roman" w:hAnsi="Times New Roman" w:cs="Times New Roman" w:eastAsia="Times New Roman"/>
        </w:rPr>
        <w:t>я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коленного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54"/>
          <w:w w:val="95"/>
        </w:rPr>
        <w:t> </w:t>
      </w:r>
      <w:r>
        <w:rPr>
          <w:rFonts w:ascii="Times New Roman" w:hAnsi="Times New Roman" w:cs="Times New Roman" w:eastAsia="Times New Roman"/>
        </w:rPr>
        <w:t>голеностопного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суставов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увеличением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угла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сгибания,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лечение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положением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для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коленного</w:t>
      </w:r>
      <w:r>
        <w:rPr>
          <w:rFonts w:ascii="Times New Roman" w:hAnsi="Times New Roman" w:cs="Times New Roman" w:eastAsia="Times New Roman"/>
          <w:spacing w:val="28"/>
          <w:w w:val="102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осто</w:t>
      </w:r>
      <w:r>
        <w:rPr>
          <w:rFonts w:ascii="Times New Roman" w:hAnsi="Times New Roman" w:cs="Times New Roman" w:eastAsia="Times New Roman"/>
          <w:spacing w:val="-2"/>
        </w:rPr>
        <w:t>пн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/>
        <w:t>[2,</w:t>
      </w:r>
      <w:r>
        <w:rPr>
          <w:spacing w:val="26"/>
        </w:rPr>
        <w:t> </w:t>
      </w:r>
      <w:r>
        <w:rPr/>
        <w:t>14,</w:t>
      </w:r>
      <w:r>
        <w:rPr>
          <w:spacing w:val="26"/>
        </w:rPr>
        <w:t> </w:t>
      </w:r>
      <w:r>
        <w:rPr/>
        <w:t>43]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8" w:lineRule="auto" w:before="7"/>
        <w:ind w:right="114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Предупре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дение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местных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осложнений </w:t>
      </w:r>
      <w:r>
        <w:rPr>
          <w:rFonts w:ascii="Times New Roman" w:hAnsi="Times New Roman"/>
          <w:spacing w:val="-2"/>
          <w:w w:val="105"/>
        </w:rPr>
        <w:t>включ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уменьшение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отека мягких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тканей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9"/>
          <w:w w:val="95"/>
        </w:rPr>
        <w:t> </w:t>
      </w:r>
      <w:r>
        <w:rPr>
          <w:rFonts w:ascii="Times New Roman" w:hAnsi="Times New Roman"/>
          <w:w w:val="105"/>
        </w:rPr>
        <w:t>создание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льн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о-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изиологических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условий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аж</w:t>
      </w:r>
      <w:r>
        <w:rPr>
          <w:rFonts w:ascii="Times New Roman" w:hAnsi="Times New Roman"/>
          <w:spacing w:val="-2"/>
          <w:w w:val="105"/>
        </w:rPr>
        <w:t>ивлени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73"/>
          <w:w w:val="103"/>
        </w:rPr>
        <w:t> </w:t>
      </w:r>
      <w:r>
        <w:rPr>
          <w:rFonts w:ascii="Times New Roman" w:hAnsi="Times New Roman"/>
          <w:w w:val="105"/>
        </w:rPr>
        <w:t>травмированных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во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время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операции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тканей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за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счет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криотерапии,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магнитотерапии,</w:t>
      </w:r>
      <w:r>
        <w:rPr>
          <w:rFonts w:ascii="Times New Roman" w:hAnsi="Times New Roman"/>
          <w:spacing w:val="25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зеро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пии,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УФО</w:t>
      </w:r>
      <w:r>
        <w:rPr>
          <w:rFonts w:ascii="Times New Roman" w:hAnsi="Times New Roman"/>
          <w:spacing w:val="-5"/>
          <w:w w:val="105"/>
        </w:rPr>
        <w:t> </w:t>
      </w:r>
      <w:r>
        <w:rPr>
          <w:w w:val="105"/>
        </w:rPr>
        <w:t>[43]</w:t>
      </w:r>
      <w:r>
        <w:rPr>
          <w:rFonts w:ascii="Times New Roman" w:hAnsi="Times New Roman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9" w:lineRule="auto"/>
        <w:ind w:right="110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Па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там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переломами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аф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за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ББК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стаб</w:t>
      </w:r>
      <w:r>
        <w:rPr>
          <w:rFonts w:ascii="Times New Roman" w:hAnsi="Times New Roman" w:cs="Times New Roman" w:eastAsia="Times New Roman"/>
          <w:spacing w:val="-2"/>
        </w:rPr>
        <w:t>или</w:t>
      </w:r>
      <w:r>
        <w:rPr>
          <w:rFonts w:ascii="Times New Roman" w:hAnsi="Times New Roman" w:cs="Times New Roman" w:eastAsia="Times New Roman"/>
          <w:spacing w:val="-1"/>
        </w:rPr>
        <w:t>за</w:t>
      </w:r>
      <w:r>
        <w:rPr>
          <w:rFonts w:ascii="Times New Roman" w:hAnsi="Times New Roman" w:cs="Times New Roman" w:eastAsia="Times New Roman"/>
          <w:spacing w:val="-2"/>
        </w:rPr>
        <w:t>ции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интрамедуллярным</w:t>
      </w:r>
      <w:r>
        <w:rPr>
          <w:rFonts w:ascii="Times New Roman" w:hAnsi="Times New Roman" w:cs="Times New Roman" w:eastAsia="Times New Roman"/>
          <w:spacing w:val="67"/>
          <w:w w:val="103"/>
        </w:rPr>
        <w:t> </w:t>
      </w:r>
      <w:r>
        <w:rPr>
          <w:rFonts w:ascii="Times New Roman" w:hAnsi="Times New Roman" w:cs="Times New Roman" w:eastAsia="Times New Roman"/>
        </w:rPr>
        <w:t>гвоздём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проксимальным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дистальным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б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ок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ем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двумя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винтами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может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быть</w:t>
      </w:r>
      <w:r>
        <w:rPr>
          <w:rFonts w:ascii="Times New Roman" w:hAnsi="Times New Roman" w:cs="Times New Roman" w:eastAsia="Times New Roman"/>
          <w:spacing w:val="32"/>
          <w:w w:val="102"/>
        </w:rPr>
        <w:t> </w:t>
      </w:r>
      <w:r>
        <w:rPr>
          <w:rFonts w:ascii="Times New Roman" w:hAnsi="Times New Roman" w:cs="Times New Roman" w:eastAsia="Times New Roman"/>
        </w:rPr>
        <w:t>разрешена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зка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нную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ко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чн</w:t>
      </w:r>
      <w:r>
        <w:rPr>
          <w:rFonts w:ascii="Times New Roman" w:hAnsi="Times New Roman" w:cs="Times New Roman" w:eastAsia="Times New Roman"/>
          <w:spacing w:val="-1"/>
        </w:rPr>
        <w:t>ость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осредст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после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операции,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даже</w:t>
      </w:r>
      <w:r>
        <w:rPr>
          <w:rFonts w:ascii="Times New Roman" w:hAnsi="Times New Roman" w:cs="Times New Roman" w:eastAsia="Times New Roman"/>
          <w:spacing w:val="83"/>
          <w:w w:val="102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многооскольчатых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ома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диафиза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spacing w:val="-1"/>
        </w:rPr>
        <w:t>[2]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Пациентам 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остеос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теза</w:t>
      </w:r>
      <w:r>
        <w:rPr>
          <w:rFonts w:ascii="Times New Roman" w:hAnsi="Times New Roman" w:cs="Times New Roman" w:eastAsia="Times New Roman"/>
          <w:spacing w:val="62"/>
          <w:w w:val="115"/>
        </w:rPr>
        <w:t> </w:t>
      </w:r>
      <w:r>
        <w:rPr>
          <w:rFonts w:ascii="Times New Roman" w:hAnsi="Times New Roman" w:cs="Times New Roman" w:eastAsia="Times New Roman"/>
        </w:rPr>
        <w:t>пластинами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осе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ая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нагрузка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1"/>
        </w:rPr>
        <w:t>н</w:t>
      </w:r>
      <w:r>
        <w:rPr>
          <w:rFonts w:ascii="Times New Roman" w:hAnsi="Times New Roman" w:cs="Times New Roman" w:eastAsia="Times New Roman"/>
        </w:rPr>
        <w:t>а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конечность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не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рекоме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ется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течение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6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8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недель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после</w:t>
      </w:r>
      <w:r>
        <w:rPr>
          <w:rFonts w:ascii="Times New Roman" w:hAnsi="Times New Roman" w:cs="Times New Roman" w:eastAsia="Times New Roman"/>
          <w:spacing w:val="42"/>
          <w:w w:val="102"/>
        </w:rPr>
        <w:t> </w:t>
      </w:r>
      <w:r>
        <w:rPr>
          <w:rFonts w:ascii="Times New Roman" w:hAnsi="Times New Roman" w:cs="Times New Roman" w:eastAsia="Times New Roman"/>
        </w:rPr>
        <w:t>операции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/>
        <w:t>[2,</w:t>
      </w:r>
      <w:r>
        <w:rPr>
          <w:spacing w:val="3"/>
        </w:rPr>
        <w:t> </w:t>
      </w:r>
      <w:r>
        <w:rPr/>
        <w:t>20,</w:t>
      </w:r>
      <w:r>
        <w:rPr>
          <w:spacing w:val="2"/>
        </w:rPr>
        <w:t> </w:t>
      </w:r>
      <w:r>
        <w:rPr/>
        <w:t>55]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Па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там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детского 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озраста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в 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условиях  синтеза 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TEN</w:t>
      </w:r>
      <w:r>
        <w:rPr>
          <w:rFonts w:ascii="Times New Roman" w:hAnsi="Times New Roman" w:cs="Times New Roman" w:eastAsia="Times New Roman"/>
          <w:spacing w:val="38"/>
          <w:w w:val="94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ерт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ка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-1"/>
        </w:rPr>
        <w:t>за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раннем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ом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оде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разрешается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использованием</w:t>
      </w:r>
      <w:r>
        <w:rPr>
          <w:rFonts w:ascii="Times New Roman" w:hAnsi="Times New Roman" w:cs="Times New Roman" w:eastAsia="Times New Roman"/>
          <w:spacing w:val="91"/>
          <w:w w:val="103"/>
        </w:rPr>
        <w:t> </w:t>
      </w:r>
      <w:r>
        <w:rPr>
          <w:rFonts w:ascii="Times New Roman" w:hAnsi="Times New Roman" w:cs="Times New Roman" w:eastAsia="Times New Roman"/>
        </w:rPr>
        <w:t>дополнительных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опор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(косты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-1"/>
        </w:rPr>
        <w:t>)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минимальной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зко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ко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такт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стопы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пола,</w:t>
      </w:r>
      <w:r>
        <w:rPr>
          <w:rFonts w:ascii="Times New Roman" w:hAnsi="Times New Roman" w:cs="Times New Roman" w:eastAsia="Times New Roman"/>
          <w:spacing w:val="50"/>
          <w:w w:val="102"/>
        </w:rPr>
        <w:t> </w:t>
      </w:r>
      <w:r>
        <w:rPr>
          <w:rFonts w:ascii="Times New Roman" w:hAnsi="Times New Roman" w:cs="Times New Roman" w:eastAsia="Times New Roman"/>
        </w:rPr>
        <w:t>оперированной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ко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чн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течении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6-8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недель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до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момента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гич</w:t>
      </w:r>
      <w:r>
        <w:rPr>
          <w:rFonts w:ascii="Times New Roman" w:hAnsi="Times New Roman" w:cs="Times New Roman" w:eastAsia="Times New Roman"/>
          <w:spacing w:val="-1"/>
        </w:rPr>
        <w:t>еско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68"/>
          <w:w w:val="102"/>
        </w:rPr>
        <w:t> </w:t>
      </w:r>
      <w:r>
        <w:rPr>
          <w:rFonts w:ascii="Times New Roman" w:hAnsi="Times New Roman" w:cs="Times New Roman" w:eastAsia="Times New Roman"/>
        </w:rPr>
        <w:t>подтверждения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з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ако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форм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костной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мозоли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осте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ым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2"/>
        </w:rPr>
        <w:t>ув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лич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ем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82"/>
          <w:w w:val="95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осста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ем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нагрузки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оперированной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конечности.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27"/>
        </w:numPr>
        <w:tabs>
          <w:tab w:pos="1064" w:val="left" w:leader="none"/>
        </w:tabs>
        <w:spacing w:line="368" w:lineRule="auto" w:before="21" w:after="0"/>
        <w:ind w:left="396" w:right="105" w:firstLine="404"/>
        <w:jc w:val="both"/>
      </w:pPr>
      <w:r>
        <w:rPr>
          <w:rFonts w:ascii="Times New Roman" w:hAnsi="Times New Roman"/>
        </w:rPr>
        <w:t>Рекомендована</w:t>
      </w:r>
      <w:r>
        <w:rPr>
          <w:rFonts w:ascii="Times New Roman" w:hAnsi="Times New Roman"/>
          <w:spacing w:val="37"/>
        </w:rPr>
        <w:t> </w:t>
      </w:r>
      <w:r>
        <w:rPr>
          <w:spacing w:val="-1"/>
        </w:rPr>
        <w:t>при</w:t>
      </w:r>
      <w:r>
        <w:rPr>
          <w:spacing w:val="36"/>
        </w:rPr>
        <w:t> </w:t>
      </w:r>
      <w:r>
        <w:rPr>
          <w:spacing w:val="-1"/>
        </w:rPr>
        <w:t>переломах</w:t>
      </w:r>
      <w:r>
        <w:rPr>
          <w:spacing w:val="32"/>
        </w:rPr>
        <w:t> </w:t>
      </w:r>
      <w:r>
        <w:rPr/>
        <w:t>диафиза</w:t>
      </w:r>
      <w:r>
        <w:rPr>
          <w:spacing w:val="31"/>
        </w:rPr>
        <w:t> </w:t>
      </w:r>
      <w:r>
        <w:rPr>
          <w:spacing w:val="-1"/>
        </w:rPr>
        <w:t>ББК</w:t>
      </w:r>
      <w:r>
        <w:rPr>
          <w:spacing w:val="33"/>
        </w:rPr>
        <w:t> </w:t>
      </w:r>
      <w:r>
        <w:rPr>
          <w:spacing w:val="-1"/>
        </w:rPr>
        <w:t>после</w:t>
      </w:r>
      <w:r>
        <w:rPr>
          <w:spacing w:val="33"/>
        </w:rPr>
        <w:t> </w:t>
      </w:r>
      <w:r>
        <w:rPr/>
        <w:t>интрамедуллярного,</w:t>
      </w:r>
      <w:r>
        <w:rPr>
          <w:spacing w:val="31"/>
        </w:rPr>
        <w:t> </w:t>
      </w:r>
      <w:r>
        <w:rPr/>
        <w:t>накостного</w:t>
      </w:r>
      <w:r>
        <w:rPr>
          <w:spacing w:val="35"/>
          <w:w w:val="102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1"/>
        </w:rPr>
        <w:t>внеочагового</w:t>
      </w:r>
      <w:r>
        <w:rPr>
          <w:spacing w:val="39"/>
        </w:rPr>
        <w:t> </w:t>
      </w:r>
      <w:r>
        <w:rPr/>
        <w:t>остеосинтеза</w:t>
      </w:r>
      <w:r>
        <w:rPr>
          <w:spacing w:val="40"/>
        </w:rPr>
        <w:t> </w:t>
      </w:r>
      <w:r>
        <w:rPr>
          <w:spacing w:val="-1"/>
        </w:rPr>
        <w:t>аппаратами</w:t>
      </w:r>
      <w:r>
        <w:rPr>
          <w:spacing w:val="42"/>
        </w:rPr>
        <w:t> </w:t>
      </w:r>
      <w:r>
        <w:rPr/>
        <w:t>наружной</w:t>
      </w:r>
      <w:r>
        <w:rPr>
          <w:spacing w:val="37"/>
        </w:rPr>
        <w:t> </w:t>
      </w:r>
      <w:r>
        <w:rPr/>
        <w:t>фиксации</w:t>
      </w:r>
      <w:r>
        <w:rPr>
          <w:spacing w:val="38"/>
        </w:rPr>
        <w:t> </w:t>
      </w:r>
      <w:r>
        <w:rPr/>
        <w:t>индивидуальная</w:t>
      </w:r>
      <w:r>
        <w:rPr>
          <w:spacing w:val="48"/>
        </w:rPr>
        <w:t> </w:t>
      </w:r>
      <w:r>
        <w:rPr>
          <w:spacing w:val="-1"/>
        </w:rPr>
        <w:t>программа</w:t>
      </w:r>
      <w:r>
        <w:rPr>
          <w:spacing w:val="49"/>
          <w:w w:val="102"/>
        </w:rPr>
        <w:t> </w:t>
      </w:r>
      <w:r>
        <w:rPr>
          <w:rFonts w:ascii="Times New Roman" w:hAnsi="Times New Roman"/>
        </w:rPr>
        <w:t>амбулаторной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1"/>
        </w:rPr>
        <w:t>(домашней)</w:t>
      </w:r>
      <w:r>
        <w:rPr>
          <w:rFonts w:ascii="Times New Roman" w:hAnsi="Times New Roman"/>
          <w:spacing w:val="54"/>
        </w:rPr>
        <w:t> </w:t>
      </w:r>
      <w:r>
        <w:rPr/>
        <w:t>реабилитации</w:t>
      </w:r>
      <w:r>
        <w:rPr>
          <w:spacing w:val="52"/>
        </w:rPr>
        <w:t> </w:t>
      </w:r>
      <w:r>
        <w:rPr/>
        <w:t>с</w:t>
      </w:r>
      <w:r>
        <w:rPr>
          <w:spacing w:val="48"/>
        </w:rPr>
        <w:t> </w:t>
      </w:r>
      <w:r>
        <w:rPr/>
        <w:t>целью</w:t>
      </w:r>
      <w:r>
        <w:rPr>
          <w:spacing w:val="48"/>
        </w:rPr>
        <w:t> </w:t>
      </w:r>
      <w:r>
        <w:rPr>
          <w:spacing w:val="-1"/>
        </w:rPr>
        <w:t>восстановления</w:t>
      </w:r>
      <w:r>
        <w:rPr>
          <w:spacing w:val="52"/>
        </w:rPr>
        <w:t> </w:t>
      </w:r>
      <w:r>
        <w:rPr/>
        <w:t>функции</w:t>
      </w:r>
      <w:r>
        <w:rPr>
          <w:spacing w:val="48"/>
        </w:rPr>
        <w:t> </w:t>
      </w:r>
      <w:r>
        <w:rPr/>
        <w:t>и</w:t>
      </w:r>
      <w:r>
        <w:rPr>
          <w:spacing w:val="41"/>
          <w:w w:val="102"/>
        </w:rPr>
        <w:t> </w:t>
      </w:r>
      <w:r>
        <w:rPr/>
        <w:t>опороспособности</w:t>
      </w:r>
      <w:r>
        <w:rPr>
          <w:spacing w:val="14"/>
        </w:rPr>
        <w:t> </w:t>
      </w:r>
      <w:r>
        <w:rPr>
          <w:spacing w:val="-1"/>
        </w:rPr>
        <w:t>конечности</w:t>
      </w:r>
      <w:r>
        <w:rPr>
          <w:spacing w:val="17"/>
        </w:rPr>
        <w:t> </w:t>
      </w:r>
      <w:r>
        <w:rPr/>
        <w:t>[2,</w:t>
      </w:r>
      <w:r>
        <w:rPr>
          <w:spacing w:val="17"/>
        </w:rPr>
        <w:t> </w:t>
      </w:r>
      <w:r>
        <w:rPr/>
        <w:t>14,</w:t>
      </w:r>
      <w:r>
        <w:rPr>
          <w:spacing w:val="17"/>
        </w:rPr>
        <w:t> </w:t>
      </w:r>
      <w:r>
        <w:rPr/>
        <w:t>42,</w:t>
      </w:r>
      <w:r>
        <w:rPr>
          <w:spacing w:val="17"/>
        </w:rPr>
        <w:t> </w:t>
      </w:r>
      <w:r>
        <w:rPr/>
        <w:t>43].</w:t>
      </w:r>
      <w:r>
        <w:rPr/>
      </w:r>
    </w:p>
    <w:p>
      <w:pPr>
        <w:pStyle w:val="BodyText"/>
        <w:spacing w:line="240" w:lineRule="auto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60" w:bottom="900" w:left="1720" w:right="1220"/>
        </w:sectPr>
      </w:pPr>
    </w:p>
    <w:p>
      <w:pPr>
        <w:pStyle w:val="BodyText"/>
        <w:spacing w:line="368" w:lineRule="auto" w:before="49"/>
        <w:ind w:right="108" w:firstLine="400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нта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ии: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рогие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научные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обоснов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различных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околов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реабилитации</w:t>
      </w:r>
      <w:r>
        <w:rPr>
          <w:rFonts w:ascii="Times New Roman" w:hAnsi="Times New Roman"/>
          <w:spacing w:val="67"/>
          <w:w w:val="95"/>
        </w:rPr>
        <w:t> </w:t>
      </w:r>
      <w:r>
        <w:rPr>
          <w:rFonts w:ascii="Times New Roman" w:hAnsi="Times New Roman"/>
          <w:w w:val="105"/>
        </w:rPr>
        <w:t>отсутствуют.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Однако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показано,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послеоперационная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били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уcкоряет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сроки</w:t>
      </w:r>
      <w:r>
        <w:rPr>
          <w:rFonts w:ascii="Times New Roman" w:hAnsi="Times New Roman"/>
          <w:spacing w:val="36"/>
          <w:w w:val="95"/>
        </w:rPr>
        <w:t> </w:t>
      </w:r>
      <w:r>
        <w:rPr>
          <w:rFonts w:ascii="Times New Roman" w:hAnsi="Times New Roman"/>
          <w:spacing w:val="-2"/>
          <w:w w:val="105"/>
        </w:rPr>
        <w:t>восс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новлени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функции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конечности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улучш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качество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изни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пациента</w:t>
      </w:r>
      <w:r>
        <w:rPr>
          <w:rFonts w:ascii="Times New Roman" w:hAnsi="Times New Roman"/>
          <w:spacing w:val="-1"/>
          <w:w w:val="105"/>
        </w:rPr>
        <w:t> </w:t>
      </w:r>
      <w:r>
        <w:rPr>
          <w:w w:val="105"/>
        </w:rPr>
        <w:t>[2,</w:t>
      </w:r>
      <w:r>
        <w:rPr>
          <w:spacing w:val="-8"/>
          <w:w w:val="105"/>
        </w:rPr>
        <w:t> </w:t>
      </w:r>
      <w:r>
        <w:rPr>
          <w:w w:val="105"/>
        </w:rPr>
        <w:t>14,</w:t>
      </w:r>
      <w:r>
        <w:rPr>
          <w:spacing w:val="-7"/>
          <w:w w:val="105"/>
        </w:rPr>
        <w:t> </w:t>
      </w:r>
      <w:r>
        <w:rPr>
          <w:w w:val="105"/>
        </w:rPr>
        <w:t>20,</w:t>
      </w:r>
      <w:r>
        <w:rPr>
          <w:spacing w:val="-8"/>
          <w:w w:val="105"/>
        </w:rPr>
        <w:t> </w:t>
      </w:r>
      <w:r>
        <w:rPr>
          <w:w w:val="105"/>
        </w:rPr>
        <w:t>43]</w:t>
      </w:r>
      <w:r>
        <w:rPr>
          <w:rFonts w:ascii="Times New Roman" w:hAnsi="Times New Roman"/>
          <w:w w:val="105"/>
        </w:rPr>
        <w:t>.</w:t>
      </w:r>
      <w:r>
        <w:rPr>
          <w:rFonts w:ascii="Times New Roman" w:hAnsi="Times New Roman"/>
          <w:spacing w:val="56"/>
          <w:w w:val="102"/>
        </w:rPr>
        <w:t> </w:t>
      </w:r>
      <w:r>
        <w:rPr>
          <w:rFonts w:ascii="Times New Roman" w:hAnsi="Times New Roman"/>
          <w:w w:val="105"/>
        </w:rPr>
        <w:t>Программа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реабилитации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врачом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врач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едицинской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реабилитации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7"/>
        <w:ind w:right="1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/врач по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лечебной физкультуре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основ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знаний о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низ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действия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изических</w:t>
      </w:r>
      <w:r>
        <w:rPr>
          <w:rFonts w:ascii="Times New Roman" w:hAnsi="Times New Roman"/>
          <w:spacing w:val="60"/>
          <w:w w:val="90"/>
        </w:rPr>
        <w:t> </w:t>
      </w:r>
      <w:r>
        <w:rPr>
          <w:rFonts w:ascii="Times New Roman" w:hAnsi="Times New Roman"/>
          <w:w w:val="105"/>
        </w:rPr>
        <w:t>упражнений,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ажа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физиотерапевтических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оров.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Каждый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перелом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уникален,</w:t>
      </w:r>
      <w:r>
        <w:rPr>
          <w:rFonts w:ascii="Times New Roman" w:hAnsi="Times New Roman"/>
          <w:spacing w:val="36"/>
          <w:w w:val="102"/>
        </w:rPr>
        <w:t> </w:t>
      </w:r>
      <w:r>
        <w:rPr>
          <w:rFonts w:ascii="Times New Roman" w:hAnsi="Times New Roman"/>
          <w:w w:val="105"/>
        </w:rPr>
        <w:t>поэтому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прогр</w:t>
      </w:r>
      <w:r>
        <w:rPr>
          <w:rFonts w:ascii="Times New Roman" w:hAnsi="Times New Roman"/>
          <w:spacing w:val="-1"/>
          <w:w w:val="105"/>
        </w:rPr>
        <w:t>амма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реабилитация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должна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быть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индивиду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72"/>
          <w:w w:val="103"/>
        </w:rPr>
        <w:t> </w:t>
      </w:r>
      <w:r>
        <w:rPr>
          <w:rFonts w:ascii="Times New Roman" w:hAnsi="Times New Roman"/>
          <w:spacing w:val="-2"/>
          <w:w w:val="105"/>
        </w:rPr>
        <w:t>особеннос</w:t>
      </w:r>
      <w:r>
        <w:rPr>
          <w:rFonts w:ascii="Times New Roman" w:hAnsi="Times New Roman"/>
          <w:spacing w:val="-1"/>
          <w:w w:val="105"/>
        </w:rPr>
        <w:t>тям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вии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клиническими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генологически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данными</w:t>
      </w:r>
      <w:r>
        <w:rPr>
          <w:rFonts w:ascii="Times New Roman" w:hAnsi="Times New Roman"/>
          <w:spacing w:val="108"/>
          <w:w w:val="95"/>
        </w:rPr>
        <w:t> </w:t>
      </w:r>
      <w:r>
        <w:rPr>
          <w:rFonts w:ascii="Times New Roman" w:hAnsi="Times New Roman"/>
          <w:w w:val="105"/>
        </w:rPr>
        <w:t>назначаются: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дин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ические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упр</w:t>
      </w:r>
      <w:r>
        <w:rPr>
          <w:rFonts w:ascii="Times New Roman" w:hAnsi="Times New Roman"/>
          <w:spacing w:val="-1"/>
          <w:w w:val="105"/>
        </w:rPr>
        <w:t>аж</w:t>
      </w:r>
      <w:r>
        <w:rPr>
          <w:rFonts w:ascii="Times New Roman" w:hAnsi="Times New Roman"/>
          <w:spacing w:val="-2"/>
          <w:w w:val="105"/>
        </w:rPr>
        <w:t>нени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восс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новлени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подви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вов,</w:t>
      </w:r>
      <w:r>
        <w:rPr>
          <w:rFonts w:ascii="Times New Roman" w:hAnsi="Times New Roman"/>
          <w:spacing w:val="87"/>
          <w:w w:val="102"/>
        </w:rPr>
        <w:t> </w:t>
      </w:r>
      <w:r>
        <w:rPr>
          <w:rFonts w:ascii="Times New Roman" w:hAnsi="Times New Roman"/>
          <w:w w:val="105"/>
        </w:rPr>
        <w:t>упражнения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ну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растяжением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околосус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тканей,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динамические</w:t>
      </w:r>
      <w:r>
        <w:rPr>
          <w:rFonts w:ascii="Times New Roman" w:hAnsi="Times New Roman"/>
          <w:spacing w:val="44"/>
          <w:w w:val="102"/>
        </w:rPr>
        <w:t> </w:t>
      </w:r>
      <w:r>
        <w:rPr>
          <w:rFonts w:ascii="Times New Roman" w:hAnsi="Times New Roman"/>
          <w:w w:val="105"/>
        </w:rPr>
        <w:t>упражнения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сопро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ивление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отягощением,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тат</w:t>
      </w:r>
      <w:r>
        <w:rPr>
          <w:rFonts w:ascii="Times New Roman" w:hAnsi="Times New Roman"/>
          <w:spacing w:val="-2"/>
          <w:w w:val="105"/>
        </w:rPr>
        <w:t>ические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упражнения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укреплени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61"/>
          <w:w w:val="103"/>
        </w:rPr>
        <w:t> </w:t>
      </w:r>
      <w:r>
        <w:rPr>
          <w:rFonts w:ascii="Times New Roman" w:hAnsi="Times New Roman"/>
          <w:w w:val="105"/>
        </w:rPr>
        <w:t>мышц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голени</w:t>
      </w:r>
      <w:r>
        <w:rPr>
          <w:rFonts w:ascii="Times New Roman" w:hAnsi="Times New Roman"/>
          <w:spacing w:val="-1"/>
          <w:w w:val="105"/>
        </w:rPr>
        <w:t>;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ссивн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ивн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ренировк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11"/>
          <w:w w:val="115"/>
        </w:rPr>
        <w:t> </w:t>
      </w:r>
      <w:r>
        <w:rPr>
          <w:rFonts w:ascii="Times New Roman" w:hAnsi="Times New Roman"/>
          <w:w w:val="105"/>
        </w:rPr>
        <w:t>проприоцепции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БОС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(лечебная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физкультура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переломе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ей,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ренировк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32"/>
          <w:w w:val="102"/>
        </w:rPr>
        <w:t> </w:t>
      </w:r>
      <w:r>
        <w:rPr>
          <w:rFonts w:ascii="Times New Roman" w:hAnsi="Times New Roman"/>
          <w:w w:val="105"/>
        </w:rPr>
        <w:t>биологической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обратной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связью).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ручной/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аппаратный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массаж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ноги,</w:t>
      </w:r>
      <w:r>
        <w:rPr>
          <w:rFonts w:ascii="Times New Roman" w:hAnsi="Times New Roman"/>
          <w:spacing w:val="40"/>
          <w:w w:val="102"/>
        </w:rPr>
        <w:t> </w:t>
      </w:r>
      <w:r>
        <w:rPr>
          <w:rFonts w:ascii="Times New Roman" w:hAnsi="Times New Roman"/>
          <w:w w:val="105"/>
        </w:rPr>
        <w:t>аппаратный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лимфодренаж,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</w:t>
      </w:r>
      <w:r>
        <w:rPr>
          <w:rFonts w:ascii="Times New Roman" w:hAnsi="Times New Roman"/>
          <w:spacing w:val="-2"/>
          <w:w w:val="105"/>
        </w:rPr>
        <w:t>лек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уль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звуков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9"/>
          <w:w w:val="105"/>
        </w:rPr>
        <w:t> </w:t>
      </w:r>
      <w:r>
        <w:rPr>
          <w:w w:val="105"/>
        </w:rPr>
        <w:t>[42,</w:t>
      </w:r>
      <w:r>
        <w:rPr>
          <w:spacing w:val="12"/>
          <w:w w:val="105"/>
        </w:rPr>
        <w:t> </w:t>
      </w:r>
      <w:r>
        <w:rPr>
          <w:w w:val="105"/>
        </w:rPr>
        <w:t>55,</w:t>
      </w:r>
      <w:r>
        <w:rPr>
          <w:spacing w:val="13"/>
          <w:w w:val="105"/>
        </w:rPr>
        <w:t> </w:t>
      </w:r>
      <w:r>
        <w:rPr>
          <w:w w:val="105"/>
        </w:rPr>
        <w:t>61,</w:t>
      </w:r>
      <w:r>
        <w:rPr>
          <w:spacing w:val="12"/>
          <w:w w:val="105"/>
        </w:rPr>
        <w:t> </w:t>
      </w:r>
      <w:r>
        <w:rPr>
          <w:w w:val="105"/>
        </w:rPr>
        <w:t>75]</w:t>
      </w:r>
      <w:r>
        <w:rPr>
          <w:rFonts w:ascii="Times New Roman" w:hAnsi="Times New Roman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4"/>
        <w:ind w:right="116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дополнительные 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для 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стандартизации</w:t>
      </w:r>
      <w:r>
        <w:rPr>
          <w:rFonts w:ascii="Times New Roman" w:hAnsi="Times New Roman"/>
          <w:spacing w:val="44"/>
          <w:w w:val="95"/>
        </w:rPr>
        <w:t> </w:t>
      </w:r>
      <w:r>
        <w:rPr>
          <w:rFonts w:ascii="Times New Roman" w:hAnsi="Times New Roman"/>
        </w:rPr>
        <w:t>показаний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протоколов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амб</w:t>
      </w:r>
      <w:r>
        <w:rPr>
          <w:rFonts w:ascii="Times New Roman" w:hAnsi="Times New Roman"/>
          <w:spacing w:val="-2"/>
        </w:rPr>
        <w:t>ул</w:t>
      </w:r>
      <w:r>
        <w:rPr>
          <w:rFonts w:ascii="Times New Roman" w:hAnsi="Times New Roman"/>
          <w:spacing w:val="-1"/>
        </w:rPr>
        <w:t>атор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реабилитации</w:t>
      </w:r>
      <w:r>
        <w:rPr>
          <w:rFonts w:ascii="Times New Roman" w:hAnsi="Times New Roman"/>
          <w:spacing w:val="41"/>
        </w:rPr>
        <w:t> </w:t>
      </w:r>
      <w:r>
        <w:rPr>
          <w:spacing w:val="-1"/>
        </w:rPr>
        <w:t>[43]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Heading1"/>
        <w:numPr>
          <w:ilvl w:val="0"/>
          <w:numId w:val="5"/>
        </w:numPr>
        <w:tabs>
          <w:tab w:pos="702" w:val="left" w:leader="none"/>
        </w:tabs>
        <w:spacing w:line="364" w:lineRule="auto" w:before="0" w:after="0"/>
        <w:ind w:left="1340" w:right="164" w:hanging="903"/>
        <w:jc w:val="left"/>
      </w:pPr>
      <w:r>
        <w:rPr>
          <w:spacing w:val="-1"/>
          <w:w w:val="110"/>
        </w:rPr>
        <w:t>Пр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филактика</w:t>
      </w:r>
      <w:r>
        <w:rPr>
          <w:spacing w:val="-27"/>
          <w:w w:val="110"/>
        </w:rPr>
        <w:t> </w:t>
      </w:r>
      <w:r>
        <w:rPr>
          <w:w w:val="110"/>
        </w:rPr>
        <w:t>и</w:t>
      </w:r>
      <w:r>
        <w:rPr>
          <w:spacing w:val="-27"/>
          <w:w w:val="110"/>
        </w:rPr>
        <w:t> </w:t>
      </w:r>
      <w:r>
        <w:rPr>
          <w:spacing w:val="-2"/>
          <w:w w:val="110"/>
        </w:rPr>
        <w:t>д</w:t>
      </w:r>
      <w:r>
        <w:rPr>
          <w:spacing w:val="-1"/>
          <w:w w:val="110"/>
        </w:rPr>
        <w:t>и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пан</w:t>
      </w:r>
      <w:r>
        <w:rPr>
          <w:spacing w:val="-2"/>
          <w:w w:val="110"/>
        </w:rPr>
        <w:t>се</w:t>
      </w:r>
      <w:r>
        <w:rPr>
          <w:spacing w:val="-1"/>
          <w:w w:val="110"/>
        </w:rPr>
        <w:t>рн</w:t>
      </w:r>
      <w:r>
        <w:rPr>
          <w:spacing w:val="-2"/>
          <w:w w:val="110"/>
        </w:rPr>
        <w:t>ое</w:t>
      </w:r>
      <w:r>
        <w:rPr>
          <w:spacing w:val="-27"/>
          <w:w w:val="110"/>
        </w:rPr>
        <w:t> </w:t>
      </w:r>
      <w:r>
        <w:rPr>
          <w:spacing w:val="-1"/>
          <w:w w:val="110"/>
        </w:rPr>
        <w:t>на</w:t>
      </w:r>
      <w:r>
        <w:rPr>
          <w:spacing w:val="-2"/>
          <w:w w:val="110"/>
        </w:rPr>
        <w:t>б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юде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е,</w:t>
      </w:r>
      <w:r>
        <w:rPr>
          <w:spacing w:val="-28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ки</w:t>
      </w:r>
      <w:r>
        <w:rPr>
          <w:spacing w:val="-2"/>
          <w:w w:val="110"/>
        </w:rPr>
        <w:t>е</w:t>
      </w:r>
      <w:r>
        <w:rPr>
          <w:spacing w:val="-25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27"/>
          <w:w w:val="110"/>
        </w:rPr>
        <w:t> </w:t>
      </w:r>
      <w:r>
        <w:rPr>
          <w:w w:val="110"/>
        </w:rPr>
        <w:t>и</w:t>
      </w:r>
      <w:r>
        <w:rPr>
          <w:spacing w:val="71"/>
          <w:w w:val="109"/>
        </w:rPr>
        <w:t> 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тив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20"/>
          <w:w w:val="110"/>
        </w:rPr>
        <w:t> </w:t>
      </w:r>
      <w:r>
        <w:rPr>
          <w:w w:val="110"/>
        </w:rPr>
        <w:t>к</w:t>
      </w:r>
      <w:r>
        <w:rPr>
          <w:spacing w:val="-19"/>
          <w:w w:val="110"/>
        </w:rPr>
        <w:t> </w:t>
      </w:r>
      <w:r>
        <w:rPr>
          <w:spacing w:val="-1"/>
          <w:w w:val="110"/>
        </w:rPr>
        <w:t>прим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ю</w:t>
      </w:r>
      <w:r>
        <w:rPr>
          <w:spacing w:val="-18"/>
          <w:w w:val="110"/>
        </w:rPr>
        <w:t> </w:t>
      </w:r>
      <w:r>
        <w:rPr>
          <w:w w:val="110"/>
        </w:rPr>
        <w:t>методов</w:t>
      </w:r>
      <w:r>
        <w:rPr>
          <w:spacing w:val="-18"/>
          <w:w w:val="110"/>
        </w:rPr>
        <w:t> 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филактики</w:t>
      </w:r>
      <w:r>
        <w:rPr/>
      </w:r>
    </w:p>
    <w:p>
      <w:pPr>
        <w:pStyle w:val="BodyText"/>
        <w:spacing w:line="368" w:lineRule="auto" w:before="9"/>
        <w:ind w:right="114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Профилактика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большеберцовой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заключается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соблюдении</w:t>
      </w:r>
      <w:r>
        <w:rPr>
          <w:rFonts w:ascii="Times New Roman" w:hAnsi="Times New Roman"/>
          <w:spacing w:val="44"/>
          <w:w w:val="95"/>
        </w:rPr>
        <w:t> </w:t>
      </w:r>
      <w:r>
        <w:rPr>
          <w:rFonts w:ascii="Times New Roman" w:hAnsi="Times New Roman"/>
          <w:w w:val="105"/>
        </w:rPr>
        <w:t>гражданами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правил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социальной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безоп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выполнении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</w:t>
      </w:r>
      <w:r>
        <w:rPr>
          <w:rFonts w:ascii="Times New Roman" w:hAnsi="Times New Roman"/>
          <w:spacing w:val="-1"/>
          <w:w w:val="105"/>
        </w:rPr>
        <w:t>ыт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работ,</w:t>
      </w:r>
      <w:r>
        <w:rPr>
          <w:rFonts w:ascii="Times New Roman" w:hAnsi="Times New Roman"/>
          <w:spacing w:val="52"/>
          <w:w w:val="102"/>
        </w:rPr>
        <w:t> </w:t>
      </w:r>
      <w:r>
        <w:rPr>
          <w:rFonts w:ascii="Times New Roman" w:hAnsi="Times New Roman"/>
          <w:w w:val="105"/>
        </w:rPr>
        <w:t>нахождении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зонах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дви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транспортных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средс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в,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ходьбе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венно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62"/>
          <w:w w:val="90"/>
        </w:rPr>
        <w:t> </w:t>
      </w:r>
      <w:r>
        <w:rPr>
          <w:rFonts w:ascii="Times New Roman" w:hAnsi="Times New Roman"/>
          <w:spacing w:val="-2"/>
          <w:w w:val="105"/>
        </w:rPr>
        <w:t>покр</w:t>
      </w:r>
      <w:r>
        <w:rPr>
          <w:rFonts w:ascii="Times New Roman" w:hAnsi="Times New Roman"/>
          <w:spacing w:val="-1"/>
          <w:w w:val="105"/>
        </w:rPr>
        <w:t>ыт</w:t>
      </w:r>
      <w:r>
        <w:rPr>
          <w:rFonts w:ascii="Times New Roman" w:hAnsi="Times New Roman"/>
          <w:spacing w:val="-2"/>
          <w:w w:val="105"/>
        </w:rPr>
        <w:t>ию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гололёде,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занятиях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физической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культурой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спор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9" w:lineRule="auto"/>
        <w:ind w:right="112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Значительная</w:t>
      </w:r>
      <w:r>
        <w:rPr>
          <w:rFonts w:ascii="Times New Roman" w:hAnsi="Times New Roman"/>
          <w:spacing w:val="1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доля</w:t>
      </w:r>
      <w:r>
        <w:rPr>
          <w:rFonts w:ascii="Times New Roman" w:hAnsi="Times New Roman"/>
          <w:spacing w:val="3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ве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веннос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и</w:t>
      </w:r>
      <w:r>
        <w:rPr>
          <w:rFonts w:ascii="Times New Roman" w:hAnsi="Times New Roman"/>
          <w:spacing w:val="3"/>
          <w:w w:val="110"/>
        </w:rPr>
        <w:t> </w:t>
      </w:r>
      <w:r>
        <w:rPr>
          <w:rFonts w:ascii="Times New Roman" w:hAnsi="Times New Roman"/>
          <w:w w:val="110"/>
        </w:rPr>
        <w:t>в</w:t>
      </w:r>
      <w:r>
        <w:rPr>
          <w:rFonts w:ascii="Times New Roman" w:hAnsi="Times New Roman"/>
          <w:spacing w:val="2"/>
          <w:w w:val="110"/>
        </w:rPr>
        <w:t> </w:t>
      </w:r>
      <w:r>
        <w:rPr>
          <w:rFonts w:ascii="Times New Roman" w:hAnsi="Times New Roman"/>
          <w:w w:val="110"/>
        </w:rPr>
        <w:t>профилактике</w:t>
      </w:r>
      <w:r>
        <w:rPr>
          <w:rFonts w:ascii="Times New Roman" w:hAnsi="Times New Roman"/>
          <w:spacing w:val="2"/>
          <w:w w:val="110"/>
        </w:rPr>
        <w:t> </w:t>
      </w:r>
      <w:r>
        <w:rPr>
          <w:rFonts w:ascii="Times New Roman" w:hAnsi="Times New Roman"/>
          <w:w w:val="110"/>
        </w:rPr>
        <w:t>переломов</w:t>
      </w:r>
      <w:r>
        <w:rPr>
          <w:rFonts w:ascii="Times New Roman" w:hAnsi="Times New Roman"/>
          <w:spacing w:val="2"/>
          <w:w w:val="110"/>
        </w:rPr>
        <w:t> </w:t>
      </w:r>
      <w:r>
        <w:rPr>
          <w:rFonts w:ascii="Times New Roman" w:hAnsi="Times New Roman"/>
          <w:w w:val="110"/>
        </w:rPr>
        <w:t>принадлежит</w:t>
      </w:r>
      <w:r>
        <w:rPr>
          <w:rFonts w:ascii="Times New Roman" w:hAnsi="Times New Roman"/>
          <w:spacing w:val="42"/>
          <w:w w:val="169"/>
        </w:rPr>
        <w:t> </w:t>
      </w:r>
      <w:r>
        <w:rPr>
          <w:rFonts w:ascii="Times New Roman" w:hAnsi="Times New Roman"/>
          <w:w w:val="110"/>
        </w:rPr>
        <w:t>также</w:t>
      </w:r>
      <w:r>
        <w:rPr>
          <w:rFonts w:ascii="Times New Roman" w:hAnsi="Times New Roman"/>
          <w:spacing w:val="17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госуд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рс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венным</w:t>
      </w:r>
      <w:r>
        <w:rPr>
          <w:rFonts w:ascii="Times New Roman" w:hAnsi="Times New Roman"/>
          <w:spacing w:val="16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рук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ур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м,</w:t>
      </w:r>
      <w:r>
        <w:rPr>
          <w:rFonts w:ascii="Times New Roman" w:hAnsi="Times New Roman"/>
          <w:spacing w:val="17"/>
          <w:w w:val="110"/>
        </w:rPr>
        <w:t> </w:t>
      </w:r>
      <w:r>
        <w:rPr>
          <w:rFonts w:ascii="Times New Roman" w:hAnsi="Times New Roman"/>
          <w:w w:val="110"/>
        </w:rPr>
        <w:t>которые</w:t>
      </w:r>
      <w:r>
        <w:rPr>
          <w:rFonts w:ascii="Times New Roman" w:hAnsi="Times New Roman"/>
          <w:spacing w:val="15"/>
          <w:w w:val="110"/>
        </w:rPr>
        <w:t> </w:t>
      </w:r>
      <w:r>
        <w:rPr>
          <w:rFonts w:ascii="Times New Roman" w:hAnsi="Times New Roman"/>
          <w:w w:val="110"/>
        </w:rPr>
        <w:t>обязаны</w:t>
      </w:r>
      <w:r>
        <w:rPr>
          <w:rFonts w:ascii="Times New Roman" w:hAnsi="Times New Roman"/>
          <w:spacing w:val="19"/>
          <w:w w:val="110"/>
        </w:rPr>
        <w:t> </w:t>
      </w:r>
      <w:r>
        <w:rPr>
          <w:rFonts w:ascii="Times New Roman" w:hAnsi="Times New Roman"/>
          <w:w w:val="110"/>
        </w:rPr>
        <w:t>обеспечить</w:t>
      </w:r>
      <w:r>
        <w:rPr>
          <w:rFonts w:ascii="Times New Roman" w:hAnsi="Times New Roman"/>
          <w:spacing w:val="16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безоп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снос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ь</w:t>
      </w:r>
      <w:r>
        <w:rPr>
          <w:rFonts w:ascii="Times New Roman" w:hAnsi="Times New Roman"/>
          <w:spacing w:val="20"/>
          <w:w w:val="110"/>
        </w:rPr>
        <w:t> </w:t>
      </w:r>
      <w:r>
        <w:rPr>
          <w:rFonts w:ascii="Times New Roman" w:hAnsi="Times New Roman"/>
          <w:w w:val="110"/>
        </w:rPr>
        <w:t>для</w:t>
      </w:r>
      <w:r>
        <w:rPr>
          <w:rFonts w:ascii="Times New Roman" w:hAnsi="Times New Roman"/>
          <w:spacing w:val="72"/>
          <w:w w:val="103"/>
        </w:rPr>
        <w:t> </w:t>
      </w:r>
      <w:r>
        <w:rPr>
          <w:rFonts w:ascii="Times New Roman" w:hAnsi="Times New Roman"/>
          <w:w w:val="110"/>
        </w:rPr>
        <w:t>предотвращения</w:t>
      </w:r>
      <w:r>
        <w:rPr>
          <w:rFonts w:ascii="Times New Roman" w:hAnsi="Times New Roman"/>
          <w:spacing w:val="3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доро</w:t>
      </w:r>
      <w:r>
        <w:rPr>
          <w:rFonts w:ascii="Times New Roman" w:hAnsi="Times New Roman"/>
          <w:spacing w:val="-1"/>
          <w:w w:val="110"/>
        </w:rPr>
        <w:t>ж</w:t>
      </w:r>
      <w:r>
        <w:rPr>
          <w:rFonts w:ascii="Times New Roman" w:hAnsi="Times New Roman"/>
          <w:spacing w:val="-2"/>
          <w:w w:val="110"/>
        </w:rPr>
        <w:t>но-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нспор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ного</w:t>
      </w:r>
      <w:r>
        <w:rPr>
          <w:rFonts w:ascii="Times New Roman" w:hAnsi="Times New Roman"/>
          <w:spacing w:val="3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вм</w:t>
      </w:r>
      <w:r>
        <w:rPr>
          <w:rFonts w:ascii="Times New Roman" w:hAnsi="Times New Roman"/>
          <w:spacing w:val="-1"/>
          <w:w w:val="110"/>
        </w:rPr>
        <w:t>ат</w:t>
      </w:r>
      <w:r>
        <w:rPr>
          <w:rFonts w:ascii="Times New Roman" w:hAnsi="Times New Roman"/>
          <w:spacing w:val="-2"/>
          <w:w w:val="110"/>
        </w:rPr>
        <w:t>изм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,</w:t>
      </w:r>
      <w:r>
        <w:rPr>
          <w:rFonts w:ascii="Times New Roman" w:hAnsi="Times New Roman"/>
          <w:spacing w:val="3"/>
          <w:w w:val="110"/>
        </w:rPr>
        <w:t> </w:t>
      </w:r>
      <w:r>
        <w:rPr>
          <w:rFonts w:ascii="Times New Roman" w:hAnsi="Times New Roman"/>
          <w:w w:val="110"/>
        </w:rPr>
        <w:t>а</w:t>
      </w:r>
      <w:r>
        <w:rPr>
          <w:rFonts w:ascii="Times New Roman" w:hAnsi="Times New Roman"/>
          <w:spacing w:val="4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та</w:t>
      </w:r>
      <w:r>
        <w:rPr>
          <w:rFonts w:ascii="Times New Roman" w:hAnsi="Times New Roman"/>
          <w:spacing w:val="-2"/>
          <w:w w:val="110"/>
        </w:rPr>
        <w:t>к</w:t>
      </w:r>
      <w:r>
        <w:rPr>
          <w:rFonts w:ascii="Times New Roman" w:hAnsi="Times New Roman"/>
          <w:spacing w:val="-1"/>
          <w:w w:val="110"/>
        </w:rPr>
        <w:t>ж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7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обеспечи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ь</w:t>
      </w:r>
      <w:r>
        <w:rPr>
          <w:rFonts w:ascii="Times New Roman" w:hAnsi="Times New Roman"/>
          <w:spacing w:val="3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кон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роль</w:t>
      </w:r>
      <w:r>
        <w:rPr>
          <w:rFonts w:ascii="Times New Roman" w:hAnsi="Times New Roman"/>
          <w:spacing w:val="99"/>
          <w:w w:val="102"/>
        </w:rPr>
        <w:t> </w:t>
      </w:r>
      <w:r>
        <w:rPr>
          <w:rFonts w:ascii="Times New Roman" w:hAnsi="Times New Roman"/>
          <w:w w:val="105"/>
        </w:rPr>
        <w:t>соблюдения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вил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техники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безоп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1"/>
          <w:w w:val="105"/>
        </w:rPr>
        <w:t>н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производствах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повышенной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ью</w:t>
      </w:r>
      <w:r>
        <w:rPr>
          <w:rFonts w:ascii="Times New Roman" w:hAnsi="Times New Roman"/>
          <w:spacing w:val="58"/>
          <w:w w:val="96"/>
        </w:rPr>
        <w:t> </w:t>
      </w:r>
      <w:r>
        <w:rPr>
          <w:rFonts w:ascii="Times New Roman" w:hAnsi="Times New Roman"/>
          <w:w w:val="110"/>
        </w:rPr>
        <w:t>травматизма.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7"/>
        </w:numPr>
        <w:tabs>
          <w:tab w:pos="1064" w:val="left" w:leader="none"/>
        </w:tabs>
        <w:spacing w:line="368" w:lineRule="auto" w:before="21" w:after="0"/>
        <w:ind w:left="396" w:right="107" w:firstLine="404"/>
        <w:jc w:val="both"/>
      </w:pPr>
      <w:r>
        <w:rPr>
          <w:rFonts w:ascii="Times New Roman" w:hAnsi="Times New Roman"/>
          <w:w w:val="105"/>
        </w:rPr>
        <w:t>Рекомендуется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пациентам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п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мами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диафиза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</w:t>
      </w:r>
      <w:r>
        <w:rPr>
          <w:rFonts w:ascii="Times New Roman" w:hAnsi="Times New Roman"/>
          <w:spacing w:val="-1"/>
          <w:w w:val="105"/>
        </w:rPr>
        <w:t>льш</w:t>
      </w:r>
      <w:r>
        <w:rPr>
          <w:rFonts w:ascii="Times New Roman" w:hAnsi="Times New Roman"/>
          <w:spacing w:val="-2"/>
          <w:w w:val="105"/>
        </w:rPr>
        <w:t>ебе</w:t>
      </w:r>
      <w:r>
        <w:rPr>
          <w:rFonts w:ascii="Times New Roman" w:hAnsi="Times New Roman"/>
          <w:spacing w:val="-1"/>
          <w:w w:val="105"/>
        </w:rPr>
        <w:t>рц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й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47"/>
          <w:w w:val="105"/>
        </w:rPr>
        <w:t> </w:t>
      </w:r>
      <w:r>
        <w:rPr>
          <w:spacing w:val="-2"/>
          <w:w w:val="105"/>
        </w:rPr>
        <w:t>после</w:t>
      </w:r>
      <w:r>
        <w:rPr>
          <w:spacing w:val="53"/>
          <w:w w:val="102"/>
        </w:rPr>
        <w:t> </w:t>
      </w:r>
      <w:r>
        <w:rPr>
          <w:w w:val="105"/>
        </w:rPr>
        <w:t>выписки</w:t>
      </w:r>
      <w:r>
        <w:rPr>
          <w:spacing w:val="-32"/>
          <w:w w:val="105"/>
        </w:rPr>
        <w:t> </w:t>
      </w:r>
      <w:r>
        <w:rPr>
          <w:w w:val="105"/>
        </w:rPr>
        <w:t>из</w:t>
      </w:r>
      <w:r>
        <w:rPr>
          <w:spacing w:val="-31"/>
          <w:w w:val="105"/>
        </w:rPr>
        <w:t> </w:t>
      </w:r>
      <w:r>
        <w:rPr>
          <w:w w:val="105"/>
        </w:rPr>
        <w:t>стационара</w:t>
      </w:r>
      <w:r>
        <w:rPr>
          <w:spacing w:val="-29"/>
          <w:w w:val="105"/>
        </w:rPr>
        <w:t> </w:t>
      </w:r>
      <w:r>
        <w:rPr>
          <w:w w:val="105"/>
        </w:rPr>
        <w:t>динамическое</w:t>
      </w:r>
      <w:r>
        <w:rPr>
          <w:spacing w:val="-31"/>
          <w:w w:val="105"/>
        </w:rPr>
        <w:t> </w:t>
      </w:r>
      <w:r>
        <w:rPr>
          <w:spacing w:val="-2"/>
          <w:w w:val="105"/>
        </w:rPr>
        <w:t>наблюдение</w:t>
      </w:r>
      <w:r>
        <w:rPr>
          <w:spacing w:val="-30"/>
          <w:w w:val="105"/>
        </w:rPr>
        <w:t> </w:t>
      </w:r>
      <w:r>
        <w:rPr>
          <w:w w:val="105"/>
        </w:rPr>
        <w:t>у</w:t>
      </w:r>
      <w:r>
        <w:rPr>
          <w:spacing w:val="-30"/>
          <w:w w:val="105"/>
        </w:rPr>
        <w:t> </w:t>
      </w:r>
      <w:r>
        <w:rPr>
          <w:spacing w:val="-2"/>
          <w:w w:val="105"/>
        </w:rPr>
        <w:t>врача-травматолога-ортопеда</w:t>
      </w:r>
      <w:r>
        <w:rPr>
          <w:spacing w:val="-31"/>
          <w:w w:val="105"/>
        </w:rPr>
        <w:t> </w:t>
      </w:r>
      <w:r>
        <w:rPr>
          <w:spacing w:val="1"/>
          <w:w w:val="105"/>
        </w:rPr>
        <w:t>по</w:t>
      </w:r>
      <w:r>
        <w:rPr>
          <w:spacing w:val="-32"/>
          <w:w w:val="105"/>
        </w:rPr>
        <w:t> </w:t>
      </w:r>
      <w:r>
        <w:rPr>
          <w:w w:val="105"/>
        </w:rPr>
        <w:t>месту</w:t>
      </w:r>
      <w:r>
        <w:rPr>
          <w:spacing w:val="66"/>
          <w:w w:val="102"/>
        </w:rPr>
        <w:t> </w:t>
      </w:r>
      <w:r>
        <w:rPr>
          <w:w w:val="105"/>
        </w:rPr>
        <w:t>жительства</w:t>
      </w:r>
      <w:r>
        <w:rPr>
          <w:spacing w:val="-21"/>
          <w:w w:val="105"/>
        </w:rPr>
        <w:t> </w:t>
      </w:r>
      <w:r>
        <w:rPr>
          <w:w w:val="105"/>
        </w:rPr>
        <w:t>с</w:t>
      </w:r>
      <w:r>
        <w:rPr>
          <w:spacing w:val="-20"/>
          <w:w w:val="105"/>
        </w:rPr>
        <w:t> </w:t>
      </w:r>
      <w:r>
        <w:rPr>
          <w:spacing w:val="-2"/>
          <w:w w:val="105"/>
        </w:rPr>
        <w:t>целью</w:t>
      </w:r>
      <w:r>
        <w:rPr>
          <w:spacing w:val="-17"/>
          <w:w w:val="105"/>
        </w:rPr>
        <w:t> </w:t>
      </w:r>
      <w:r>
        <w:rPr>
          <w:w w:val="105"/>
        </w:rPr>
        <w:t>оценки</w:t>
      </w:r>
      <w:r>
        <w:rPr>
          <w:spacing w:val="-20"/>
          <w:w w:val="105"/>
        </w:rPr>
        <w:t> </w:t>
      </w:r>
      <w:r>
        <w:rPr>
          <w:spacing w:val="-2"/>
          <w:w w:val="105"/>
        </w:rPr>
        <w:t>восстановления</w:t>
      </w:r>
      <w:r>
        <w:rPr>
          <w:spacing w:val="-18"/>
          <w:w w:val="105"/>
        </w:rPr>
        <w:t> </w:t>
      </w:r>
      <w:r>
        <w:rPr>
          <w:spacing w:val="-2"/>
          <w:w w:val="105"/>
        </w:rPr>
        <w:t>функций</w:t>
      </w:r>
      <w:r>
        <w:rPr>
          <w:spacing w:val="-21"/>
          <w:w w:val="105"/>
        </w:rPr>
        <w:t> </w:t>
      </w:r>
      <w:r>
        <w:rPr>
          <w:w w:val="105"/>
        </w:rPr>
        <w:t>и</w:t>
      </w:r>
      <w:r>
        <w:rPr>
          <w:spacing w:val="-18"/>
          <w:w w:val="105"/>
        </w:rPr>
        <w:t> </w:t>
      </w:r>
      <w:r>
        <w:rPr>
          <w:spacing w:val="-2"/>
          <w:w w:val="105"/>
        </w:rPr>
        <w:t>реабилитации</w:t>
      </w:r>
      <w:r>
        <w:rPr>
          <w:spacing w:val="-19"/>
          <w:w w:val="105"/>
        </w:rPr>
        <w:t> </w:t>
      </w:r>
      <w:r>
        <w:rPr>
          <w:w w:val="105"/>
        </w:rPr>
        <w:t>[93,</w:t>
      </w:r>
      <w:r>
        <w:rPr>
          <w:spacing w:val="-20"/>
          <w:w w:val="105"/>
        </w:rPr>
        <w:t> </w:t>
      </w:r>
      <w:r>
        <w:rPr>
          <w:w w:val="105"/>
        </w:rPr>
        <w:t>94,</w:t>
      </w:r>
      <w:r>
        <w:rPr>
          <w:spacing w:val="-19"/>
          <w:w w:val="105"/>
        </w:rPr>
        <w:t> </w:t>
      </w:r>
      <w:r>
        <w:rPr>
          <w:w w:val="105"/>
        </w:rPr>
        <w:t>101].</w:t>
      </w:r>
      <w:r>
        <w:rPr/>
      </w:r>
    </w:p>
    <w:p>
      <w:pPr>
        <w:pStyle w:val="BodyText"/>
        <w:spacing w:line="370" w:lineRule="auto"/>
        <w:ind w:right="11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выписки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из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стационара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должен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быть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направлен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22"/>
          <w:w w:val="94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мат</w:t>
      </w:r>
      <w:r>
        <w:rPr>
          <w:rFonts w:ascii="Times New Roman" w:hAnsi="Times New Roman" w:cs="Times New Roman" w:eastAsia="Times New Roman"/>
          <w:spacing w:val="-2"/>
          <w:w w:val="105"/>
        </w:rPr>
        <w:t>ологический </w:t>
      </w:r>
      <w:r>
        <w:rPr>
          <w:rFonts w:ascii="Times New Roman" w:hAnsi="Times New Roman" w:cs="Times New Roman" w:eastAsia="Times New Roman"/>
          <w:w w:val="105"/>
        </w:rPr>
        <w:t>пункт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или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мат</w:t>
      </w:r>
      <w:r>
        <w:rPr>
          <w:rFonts w:ascii="Times New Roman" w:hAnsi="Times New Roman" w:cs="Times New Roman" w:eastAsia="Times New Roman"/>
          <w:spacing w:val="-2"/>
          <w:w w:val="105"/>
        </w:rPr>
        <w:t>ологическое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отделение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поликлиники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2"/>
          <w:w w:val="105"/>
        </w:rPr>
        <w:t> ук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</w:rPr>
      </w:r>
    </w:p>
    <w:p>
      <w:pPr>
        <w:spacing w:after="0" w:line="370" w:lineRule="auto"/>
        <w:jc w:val="right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40" w:bottom="900" w:left="1720" w:right="1220"/>
        </w:sectPr>
      </w:pPr>
    </w:p>
    <w:p>
      <w:pPr>
        <w:pStyle w:val="BodyText"/>
        <w:spacing w:line="368" w:lineRule="auto" w:before="49"/>
        <w:ind w:right="11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проведенного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лечения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подробными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рекоме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да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ям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родо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же</w:t>
      </w:r>
      <w:r>
        <w:rPr>
          <w:rFonts w:ascii="Times New Roman" w:hAnsi="Times New Roman"/>
          <w:spacing w:val="-2"/>
        </w:rPr>
        <w:t>нию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57"/>
          <w:w w:val="95"/>
        </w:rPr>
        <w:t> </w:t>
      </w:r>
      <w:r>
        <w:rPr>
          <w:rFonts w:ascii="Times New Roman" w:hAnsi="Times New Roman"/>
        </w:rPr>
        <w:t>реабилитации.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Это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обеспечит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преемственность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между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стационарным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1"/>
        </w:rPr>
        <w:t>амб</w:t>
      </w:r>
      <w:r>
        <w:rPr>
          <w:rFonts w:ascii="Times New Roman" w:hAnsi="Times New Roman"/>
          <w:spacing w:val="-2"/>
        </w:rPr>
        <w:t>ул</w:t>
      </w:r>
      <w:r>
        <w:rPr>
          <w:rFonts w:ascii="Times New Roman" w:hAnsi="Times New Roman"/>
          <w:spacing w:val="-1"/>
        </w:rPr>
        <w:t>атор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ым</w:t>
      </w:r>
      <w:r>
        <w:rPr>
          <w:rFonts w:ascii="Times New Roman" w:hAnsi="Times New Roman"/>
          <w:spacing w:val="30"/>
          <w:w w:val="103"/>
        </w:rPr>
        <w:t> </w:t>
      </w:r>
      <w:r>
        <w:rPr>
          <w:rFonts w:ascii="Times New Roman" w:hAnsi="Times New Roman"/>
        </w:rPr>
        <w:t>этапами 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лечения.</w:t>
      </w:r>
      <w:r>
        <w:rPr>
          <w:rFonts w:ascii="Times New Roman" w:hAnsi="Times New Roman"/>
        </w:rPr>
      </w:r>
    </w:p>
    <w:p>
      <w:pPr>
        <w:pStyle w:val="BodyText"/>
        <w:spacing w:line="369" w:lineRule="auto"/>
        <w:ind w:right="112" w:firstLine="53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Контрольные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1"/>
        </w:rPr>
        <w:t>осмотры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выполнением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рентгенограмм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(ре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раф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диафиза</w:t>
      </w:r>
      <w:r>
        <w:rPr>
          <w:rFonts w:ascii="Times New Roman" w:hAnsi="Times New Roman" w:cs="Times New Roman" w:eastAsia="Times New Roman"/>
          <w:spacing w:val="56"/>
          <w:w w:val="115"/>
        </w:rPr>
        <w:t> </w:t>
      </w:r>
      <w:r>
        <w:rPr>
          <w:rFonts w:ascii="Times New Roman" w:hAnsi="Times New Roman" w:cs="Times New Roman" w:eastAsia="Times New Roman"/>
        </w:rPr>
        <w:t>большой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бер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малой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бер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костей)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оценкой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динамики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восстановления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функции</w:t>
      </w:r>
      <w:r>
        <w:rPr>
          <w:rFonts w:ascii="Times New Roman" w:hAnsi="Times New Roman" w:cs="Times New Roman" w:eastAsia="Times New Roman"/>
          <w:spacing w:val="48"/>
          <w:w w:val="95"/>
        </w:rPr>
        <w:t> </w:t>
      </w:r>
      <w:r>
        <w:rPr>
          <w:rFonts w:ascii="Times New Roman" w:hAnsi="Times New Roman" w:cs="Times New Roman" w:eastAsia="Times New Roman"/>
        </w:rPr>
        <w:t>проводят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ерез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6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8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недель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момента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тра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мы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1"/>
        </w:rPr>
        <w:t>или </w:t>
      </w:r>
      <w:r>
        <w:rPr>
          <w:rFonts w:ascii="Times New Roman" w:hAnsi="Times New Roman" w:cs="Times New Roman" w:eastAsia="Times New Roman"/>
        </w:rPr>
        <w:t>операции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(о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ка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сте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консолидации</w:t>
      </w:r>
      <w:r>
        <w:rPr>
          <w:rFonts w:ascii="Times New Roman" w:hAnsi="Times New Roman" w:cs="Times New Roman" w:eastAsia="Times New Roman"/>
          <w:spacing w:val="30"/>
          <w:w w:val="95"/>
        </w:rPr>
        <w:t> </w:t>
      </w:r>
      <w:r>
        <w:rPr>
          <w:rFonts w:ascii="Times New Roman" w:hAnsi="Times New Roman" w:cs="Times New Roman" w:eastAsia="Times New Roman"/>
        </w:rPr>
        <w:t>перелома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возможности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полной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нагрузки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конечность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вн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переломах),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12</w:t>
      </w:r>
      <w:r>
        <w:rPr>
          <w:rFonts w:ascii="Times New Roman" w:hAnsi="Times New Roman" w:cs="Times New Roman" w:eastAsia="Times New Roman"/>
          <w:spacing w:val="24"/>
          <w:w w:val="102"/>
        </w:rPr>
        <w:t> </w:t>
      </w:r>
      <w:r>
        <w:rPr>
          <w:rFonts w:ascii="Times New Roman" w:hAnsi="Times New Roman" w:cs="Times New Roman" w:eastAsia="Times New Roman"/>
        </w:rPr>
        <w:t>недель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после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тра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мы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1"/>
        </w:rPr>
        <w:t>или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операции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(оценка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сте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консолидации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ома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42"/>
          <w:w w:val="95"/>
        </w:rPr>
        <w:t> </w:t>
      </w:r>
      <w:r>
        <w:rPr>
          <w:rFonts w:ascii="Times New Roman" w:hAnsi="Times New Roman" w:cs="Times New Roman" w:eastAsia="Times New Roman"/>
        </w:rPr>
        <w:t>возможности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зк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ко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чн</w:t>
      </w:r>
      <w:r>
        <w:rPr>
          <w:rFonts w:ascii="Times New Roman" w:hAnsi="Times New Roman" w:cs="Times New Roman" w:eastAsia="Times New Roman"/>
          <w:spacing w:val="-1"/>
        </w:rPr>
        <w:t>ость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наличии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вну</w:t>
      </w:r>
      <w:r>
        <w:rPr>
          <w:rFonts w:ascii="Times New Roman" w:hAnsi="Times New Roman" w:cs="Times New Roman" w:eastAsia="Times New Roman"/>
          <w:spacing w:val="-1"/>
        </w:rPr>
        <w:t>тр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компонента</w:t>
      </w:r>
      <w:r>
        <w:rPr>
          <w:rFonts w:ascii="Times New Roman" w:hAnsi="Times New Roman" w:cs="Times New Roman" w:eastAsia="Times New Roman"/>
          <w:spacing w:val="76"/>
          <w:w w:val="115"/>
        </w:rPr>
        <w:t> </w:t>
      </w:r>
      <w:r>
        <w:rPr>
          <w:rFonts w:ascii="Times New Roman" w:hAnsi="Times New Roman" w:cs="Times New Roman" w:eastAsia="Times New Roman"/>
        </w:rPr>
        <w:t>перелома),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24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еде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травмы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ера</w:t>
      </w:r>
      <w:r>
        <w:rPr>
          <w:rFonts w:ascii="Times New Roman" w:hAnsi="Times New Roman" w:cs="Times New Roman" w:eastAsia="Times New Roman"/>
          <w:spacing w:val="-2"/>
        </w:rPr>
        <w:t>ции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(о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ка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динамики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осста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61"/>
          <w:w w:val="103"/>
        </w:rPr>
        <w:t> </w:t>
      </w:r>
      <w:r>
        <w:rPr>
          <w:rFonts w:ascii="Times New Roman" w:hAnsi="Times New Roman" w:cs="Times New Roman" w:eastAsia="Times New Roman"/>
        </w:rPr>
        <w:t>функции),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1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год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после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тра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мы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(о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ка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ф</w:t>
      </w:r>
      <w:r>
        <w:rPr>
          <w:rFonts w:ascii="Times New Roman" w:hAnsi="Times New Roman" w:cs="Times New Roman" w:eastAsia="Times New Roman"/>
          <w:spacing w:val="-2"/>
        </w:rPr>
        <w:t>ун</w:t>
      </w:r>
      <w:r>
        <w:rPr>
          <w:rFonts w:ascii="Times New Roman" w:hAnsi="Times New Roman" w:cs="Times New Roman" w:eastAsia="Times New Roman"/>
          <w:spacing w:val="-1"/>
        </w:rPr>
        <w:t>к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ода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реше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роса</w:t>
      </w:r>
      <w:r>
        <w:rPr>
          <w:rFonts w:ascii="Times New Roman" w:hAnsi="Times New Roman" w:cs="Times New Roman" w:eastAsia="Times New Roman"/>
          <w:spacing w:val="99"/>
          <w:w w:val="115"/>
        </w:rPr>
        <w:t> </w:t>
      </w:r>
      <w:r>
        <w:rPr>
          <w:rFonts w:ascii="Times New Roman" w:hAnsi="Times New Roman" w:cs="Times New Roman" w:eastAsia="Times New Roman"/>
        </w:rPr>
        <w:t>о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еоб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од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сроках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удаления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пл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тато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Heading1"/>
        <w:numPr>
          <w:ilvl w:val="0"/>
          <w:numId w:val="5"/>
        </w:numPr>
        <w:tabs>
          <w:tab w:pos="2204" w:val="left" w:leader="none"/>
        </w:tabs>
        <w:spacing w:line="240" w:lineRule="auto" w:before="0" w:after="0"/>
        <w:ind w:left="2203" w:right="0" w:hanging="263"/>
        <w:jc w:val="left"/>
      </w:pPr>
      <w:bookmarkStart w:name="_TOC_250008" w:id="4"/>
      <w:r>
        <w:rPr>
          <w:spacing w:val="-1"/>
          <w:w w:val="110"/>
        </w:rPr>
        <w:t>Органи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ация</w:t>
      </w:r>
      <w:r>
        <w:rPr>
          <w:spacing w:val="-23"/>
          <w:w w:val="110"/>
        </w:rPr>
        <w:t> </w:t>
      </w:r>
      <w:r>
        <w:rPr>
          <w:w w:val="110"/>
        </w:rPr>
        <w:t>оказания</w:t>
      </w:r>
      <w:r>
        <w:rPr>
          <w:spacing w:val="-23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й</w:t>
      </w:r>
      <w:r>
        <w:rPr>
          <w:spacing w:val="-22"/>
          <w:w w:val="110"/>
        </w:rPr>
        <w:t> </w:t>
      </w:r>
      <w:r>
        <w:rPr>
          <w:w w:val="110"/>
        </w:rPr>
        <w:t>помощи</w:t>
      </w:r>
      <w:bookmarkEnd w:id="4"/>
      <w:r>
        <w:rPr/>
      </w:r>
    </w:p>
    <w:p>
      <w:pPr>
        <w:pStyle w:val="BodyText"/>
        <w:spacing w:line="368" w:lineRule="auto" w:before="156"/>
        <w:ind w:right="107" w:firstLine="403"/>
        <w:jc w:val="both"/>
      </w:pPr>
      <w:r>
        <w:rPr>
          <w:rFonts w:ascii="Times New Roman" w:hAnsi="Times New Roman"/>
          <w:w w:val="105"/>
        </w:rPr>
        <w:t>Клиническое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применение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w w:val="105"/>
        </w:rPr>
        <w:t>:</w:t>
      </w:r>
      <w:r>
        <w:rPr>
          <w:spacing w:val="3"/>
          <w:w w:val="105"/>
        </w:rPr>
        <w:t> </w:t>
      </w:r>
      <w:r>
        <w:rPr>
          <w:spacing w:val="-2"/>
          <w:w w:val="105"/>
        </w:rPr>
        <w:t>Травматология</w:t>
      </w:r>
      <w:r>
        <w:rPr>
          <w:spacing w:val="3"/>
          <w:w w:val="105"/>
        </w:rPr>
        <w:t> </w:t>
      </w:r>
      <w:r>
        <w:rPr>
          <w:w w:val="105"/>
        </w:rPr>
        <w:t>и</w:t>
      </w:r>
      <w:r>
        <w:rPr>
          <w:spacing w:val="2"/>
          <w:w w:val="105"/>
        </w:rPr>
        <w:t> </w:t>
      </w:r>
      <w:r>
        <w:rPr>
          <w:spacing w:val="-2"/>
          <w:w w:val="105"/>
        </w:rPr>
        <w:t>ортопедия,</w:t>
      </w:r>
      <w:r>
        <w:rPr>
          <w:spacing w:val="33"/>
          <w:w w:val="102"/>
        </w:rPr>
        <w:t> </w:t>
      </w:r>
      <w:r>
        <w:rPr>
          <w:w w:val="105"/>
        </w:rPr>
        <w:t>Анестезиология</w:t>
      </w:r>
      <w:r>
        <w:rPr>
          <w:spacing w:val="48"/>
          <w:w w:val="105"/>
        </w:rPr>
        <w:t> </w:t>
      </w:r>
      <w:r>
        <w:rPr>
          <w:w w:val="105"/>
        </w:rPr>
        <w:t>и</w:t>
      </w:r>
      <w:r>
        <w:rPr>
          <w:spacing w:val="47"/>
          <w:w w:val="105"/>
        </w:rPr>
        <w:t> </w:t>
      </w:r>
      <w:r>
        <w:rPr>
          <w:w w:val="105"/>
        </w:rPr>
        <w:t>реаниматология,</w:t>
      </w:r>
      <w:r>
        <w:rPr>
          <w:spacing w:val="48"/>
          <w:w w:val="105"/>
        </w:rPr>
        <w:t> </w:t>
      </w:r>
      <w:r>
        <w:rPr>
          <w:w w:val="105"/>
        </w:rPr>
        <w:t>Медицинская</w:t>
      </w:r>
      <w:r>
        <w:rPr>
          <w:spacing w:val="48"/>
          <w:w w:val="105"/>
        </w:rPr>
        <w:t> </w:t>
      </w:r>
      <w:r>
        <w:rPr>
          <w:spacing w:val="-2"/>
          <w:w w:val="105"/>
        </w:rPr>
        <w:t>реабилитация,</w:t>
      </w:r>
      <w:r>
        <w:rPr>
          <w:spacing w:val="52"/>
          <w:w w:val="105"/>
        </w:rPr>
        <w:t> </w:t>
      </w:r>
      <w:r>
        <w:rPr>
          <w:spacing w:val="-2"/>
          <w:w w:val="105"/>
        </w:rPr>
        <w:t>Организация</w:t>
      </w:r>
      <w:r>
        <w:rPr>
          <w:spacing w:val="44"/>
          <w:w w:val="102"/>
        </w:rPr>
        <w:t> </w:t>
      </w:r>
      <w:r>
        <w:rPr>
          <w:w w:val="105"/>
        </w:rPr>
        <w:t>здравоохранения</w:t>
      </w:r>
      <w:r>
        <w:rPr>
          <w:spacing w:val="-38"/>
          <w:w w:val="105"/>
        </w:rPr>
        <w:t> </w:t>
      </w:r>
      <w:r>
        <w:rPr>
          <w:w w:val="105"/>
        </w:rPr>
        <w:t>и</w:t>
      </w:r>
      <w:r>
        <w:rPr>
          <w:spacing w:val="-37"/>
          <w:w w:val="105"/>
        </w:rPr>
        <w:t> </w:t>
      </w:r>
      <w:r>
        <w:rPr>
          <w:spacing w:val="-2"/>
          <w:w w:val="105"/>
        </w:rPr>
        <w:t>общественное</w:t>
      </w:r>
      <w:r>
        <w:rPr>
          <w:spacing w:val="-38"/>
          <w:w w:val="105"/>
        </w:rPr>
        <w:t> </w:t>
      </w:r>
      <w:r>
        <w:rPr>
          <w:w w:val="105"/>
        </w:rPr>
        <w:t>здоровье.</w:t>
      </w:r>
      <w:r>
        <w:rPr/>
      </w:r>
    </w:p>
    <w:p>
      <w:pPr>
        <w:pStyle w:val="BodyText"/>
        <w:spacing w:line="369" w:lineRule="auto"/>
        <w:ind w:right="109" w:firstLine="403"/>
        <w:jc w:val="both"/>
      </w:pPr>
      <w:r>
        <w:rPr>
          <w:rFonts w:ascii="Times New Roman" w:hAnsi="Times New Roman"/>
        </w:rPr>
        <w:t>Цель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клинических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рекомендаций</w:t>
      </w:r>
      <w:r>
        <w:rPr/>
        <w:t>:  </w:t>
      </w:r>
      <w:r>
        <w:rPr>
          <w:spacing w:val="-1"/>
        </w:rPr>
        <w:t>Клинические</w:t>
      </w:r>
      <w:r>
        <w:rPr>
          <w:spacing w:val="2"/>
        </w:rPr>
        <w:t> </w:t>
      </w:r>
      <w:r>
        <w:rPr/>
        <w:t>рекомендации  </w:t>
      </w:r>
      <w:r>
        <w:rPr>
          <w:spacing w:val="-1"/>
        </w:rPr>
        <w:t>разработаны</w:t>
      </w:r>
      <w:r>
        <w:rPr>
          <w:spacing w:val="53"/>
        </w:rPr>
        <w:t> </w:t>
      </w:r>
      <w:r>
        <w:rPr/>
        <w:t>с  целью</w:t>
      </w:r>
      <w:r>
        <w:rPr>
          <w:spacing w:val="44"/>
          <w:w w:val="102"/>
        </w:rPr>
        <w:t> </w:t>
      </w:r>
      <w:r>
        <w:rPr/>
        <w:t>повышения</w:t>
      </w:r>
      <w:r>
        <w:rPr>
          <w:spacing w:val="10"/>
        </w:rPr>
        <w:t> </w:t>
      </w:r>
      <w:r>
        <w:rPr>
          <w:spacing w:val="-1"/>
        </w:rPr>
        <w:t>качества</w:t>
      </w:r>
      <w:r>
        <w:rPr>
          <w:spacing w:val="12"/>
        </w:rPr>
        <w:t> </w:t>
      </w:r>
      <w:r>
        <w:rPr/>
        <w:t>оказания</w:t>
      </w:r>
      <w:r>
        <w:rPr>
          <w:spacing w:val="8"/>
        </w:rPr>
        <w:t> </w:t>
      </w:r>
      <w:r>
        <w:rPr/>
        <w:t>медицинской</w:t>
      </w:r>
      <w:r>
        <w:rPr>
          <w:spacing w:val="9"/>
        </w:rPr>
        <w:t> </w:t>
      </w:r>
      <w:r>
        <w:rPr>
          <w:spacing w:val="-1"/>
        </w:rPr>
        <w:t>помощи,</w:t>
      </w:r>
      <w:r>
        <w:rPr>
          <w:spacing w:val="12"/>
        </w:rPr>
        <w:t> </w:t>
      </w:r>
      <w:r>
        <w:rPr>
          <w:spacing w:val="-1"/>
        </w:rPr>
        <w:t>стандартизации</w:t>
      </w:r>
      <w:r>
        <w:rPr>
          <w:spacing w:val="13"/>
        </w:rPr>
        <w:t> </w:t>
      </w:r>
      <w:r>
        <w:rPr>
          <w:spacing w:val="-1"/>
        </w:rPr>
        <w:t>алгоритмов</w:t>
      </w:r>
      <w:r>
        <w:rPr>
          <w:spacing w:val="73"/>
          <w:w w:val="102"/>
        </w:rPr>
        <w:t> </w:t>
      </w:r>
      <w:r>
        <w:rPr>
          <w:spacing w:val="-1"/>
        </w:rPr>
        <w:t>диагностики</w:t>
      </w:r>
      <w:r>
        <w:rPr>
          <w:spacing w:val="27"/>
        </w:rPr>
        <w:t> </w:t>
      </w:r>
      <w:r>
        <w:rPr/>
        <w:t>и</w:t>
      </w:r>
      <w:r>
        <w:rPr>
          <w:spacing w:val="24"/>
        </w:rPr>
        <w:t> </w:t>
      </w:r>
      <w:r>
        <w:rPr/>
        <w:t>лечения</w:t>
      </w:r>
      <w:r>
        <w:rPr>
          <w:spacing w:val="24"/>
        </w:rPr>
        <w:t> </w:t>
      </w:r>
      <w:r>
        <w:rPr/>
        <w:t>пациентов</w:t>
      </w:r>
      <w:r>
        <w:rPr>
          <w:spacing w:val="27"/>
        </w:rPr>
        <w:t> </w:t>
      </w:r>
      <w:r>
        <w:rPr/>
        <w:t>с</w:t>
      </w:r>
      <w:r>
        <w:rPr>
          <w:spacing w:val="20"/>
        </w:rPr>
        <w:t> </w:t>
      </w:r>
      <w:r>
        <w:rPr/>
        <w:t>переломами</w:t>
      </w:r>
      <w:r>
        <w:rPr>
          <w:spacing w:val="26"/>
        </w:rPr>
        <w:t> </w:t>
      </w:r>
      <w:r>
        <w:rPr/>
        <w:t>диафиза</w:t>
      </w:r>
      <w:r>
        <w:rPr>
          <w:spacing w:val="26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дистального</w:t>
      </w:r>
      <w:r>
        <w:rPr>
          <w:spacing w:val="24"/>
        </w:rPr>
        <w:t> </w:t>
      </w:r>
      <w:r>
        <w:rPr>
          <w:spacing w:val="-1"/>
        </w:rPr>
        <w:t>отдела</w:t>
      </w:r>
      <w:r>
        <w:rPr>
          <w:spacing w:val="25"/>
        </w:rPr>
        <w:t> </w:t>
      </w:r>
      <w:r>
        <w:rPr/>
        <w:t>бедренной</w:t>
      </w:r>
      <w:r>
        <w:rPr>
          <w:spacing w:val="54"/>
          <w:w w:val="102"/>
        </w:rPr>
        <w:t> </w:t>
      </w:r>
      <w:r>
        <w:rPr/>
        <w:t>кости.</w:t>
      </w:r>
      <w:r>
        <w:rPr/>
      </w:r>
    </w:p>
    <w:p>
      <w:pPr>
        <w:pStyle w:val="BodyText"/>
        <w:spacing w:line="240" w:lineRule="auto" w:before="2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Показания</w:t>
      </w:r>
      <w:r>
        <w:rPr>
          <w:rFonts w:ascii="Times New Roman" w:hAnsi="Times New Roman"/>
          <w:spacing w:val="7"/>
          <w:w w:val="110"/>
        </w:rPr>
        <w:t> </w:t>
      </w:r>
      <w:r>
        <w:rPr>
          <w:rFonts w:ascii="Times New Roman" w:hAnsi="Times New Roman"/>
          <w:w w:val="110"/>
        </w:rPr>
        <w:t>для</w:t>
      </w:r>
      <w:r>
        <w:rPr>
          <w:rFonts w:ascii="Times New Roman" w:hAnsi="Times New Roman"/>
          <w:spacing w:val="3"/>
          <w:w w:val="110"/>
        </w:rPr>
        <w:t> </w:t>
      </w:r>
      <w:r>
        <w:rPr>
          <w:rFonts w:ascii="Times New Roman" w:hAnsi="Times New Roman"/>
          <w:w w:val="110"/>
        </w:rPr>
        <w:t>плановой</w:t>
      </w:r>
      <w:r>
        <w:rPr>
          <w:rFonts w:ascii="Times New Roman" w:hAnsi="Times New Roman"/>
          <w:spacing w:val="6"/>
          <w:w w:val="110"/>
        </w:rPr>
        <w:t> </w:t>
      </w:r>
      <w:r>
        <w:rPr>
          <w:rFonts w:ascii="Times New Roman" w:hAnsi="Times New Roman"/>
          <w:w w:val="110"/>
        </w:rPr>
        <w:t>госпитализации: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8"/>
        <w:ind w:right="115" w:firstLine="403"/>
        <w:jc w:val="both"/>
      </w:pPr>
      <w:r>
        <w:rPr/>
        <w:t>1.</w:t>
      </w:r>
      <w:r>
        <w:rPr>
          <w:spacing w:val="9"/>
        </w:rPr>
        <w:t> </w:t>
      </w:r>
      <w:r>
        <w:rPr/>
        <w:t>Пациенты</w:t>
      </w:r>
      <w:r>
        <w:rPr>
          <w:spacing w:val="4"/>
        </w:rPr>
        <w:t> </w:t>
      </w:r>
      <w:r>
        <w:rPr/>
        <w:t>с</w:t>
      </w:r>
      <w:r>
        <w:rPr>
          <w:spacing w:val="5"/>
        </w:rPr>
        <w:t> </w:t>
      </w:r>
      <w:r>
        <w:rPr>
          <w:spacing w:val="-1"/>
        </w:rPr>
        <w:t>подозрением</w:t>
      </w:r>
      <w:r>
        <w:rPr>
          <w:spacing w:val="6"/>
        </w:rPr>
        <w:t> </w:t>
      </w:r>
      <w:r>
        <w:rPr/>
        <w:t>на</w:t>
      </w:r>
      <w:r>
        <w:rPr>
          <w:spacing w:val="6"/>
        </w:rPr>
        <w:t> </w:t>
      </w:r>
      <w:r>
        <w:rPr>
          <w:spacing w:val="-1"/>
        </w:rPr>
        <w:t>перелом</w:t>
      </w:r>
      <w:r>
        <w:rPr>
          <w:spacing w:val="4"/>
        </w:rPr>
        <w:t> </w:t>
      </w:r>
      <w:r>
        <w:rPr/>
        <w:t>или</w:t>
      </w:r>
      <w:r>
        <w:rPr>
          <w:spacing w:val="6"/>
        </w:rPr>
        <w:t> </w:t>
      </w:r>
      <w:r>
        <w:rPr>
          <w:spacing w:val="-1"/>
        </w:rPr>
        <w:t>подтверждённым</w:t>
      </w:r>
      <w:r>
        <w:rPr>
          <w:spacing w:val="7"/>
        </w:rPr>
        <w:t> </w:t>
      </w:r>
      <w:r>
        <w:rPr/>
        <w:t>диагнозом </w:t>
      </w:r>
      <w:r>
        <w:rPr>
          <w:spacing w:val="-1"/>
        </w:rPr>
        <w:t>перелома</w:t>
      </w:r>
      <w:r>
        <w:rPr>
          <w:spacing w:val="11"/>
        </w:rPr>
        <w:t> </w:t>
      </w:r>
      <w:r>
        <w:rPr>
          <w:spacing w:val="-2"/>
        </w:rPr>
        <w:t>ББК</w:t>
      </w:r>
      <w:r>
        <w:rPr>
          <w:spacing w:val="71"/>
          <w:w w:val="102"/>
        </w:rPr>
        <w:t> </w:t>
      </w:r>
      <w:r>
        <w:rPr/>
        <w:t>подлежат</w:t>
      </w:r>
      <w:r>
        <w:rPr>
          <w:spacing w:val="19"/>
        </w:rPr>
        <w:t> </w:t>
      </w:r>
      <w:r>
        <w:rPr/>
        <w:t>направлению</w:t>
      </w:r>
      <w:r>
        <w:rPr>
          <w:spacing w:val="17"/>
        </w:rPr>
        <w:t> </w:t>
      </w:r>
      <w:r>
        <w:rPr/>
        <w:t>в</w:t>
      </w:r>
      <w:r>
        <w:rPr>
          <w:spacing w:val="19"/>
        </w:rPr>
        <w:t> </w:t>
      </w:r>
      <w:r>
        <w:rPr>
          <w:spacing w:val="-1"/>
        </w:rPr>
        <w:t>стационар</w:t>
      </w:r>
      <w:r>
        <w:rPr>
          <w:spacing w:val="19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целью</w:t>
      </w:r>
      <w:r>
        <w:rPr>
          <w:spacing w:val="23"/>
        </w:rPr>
        <w:t> </w:t>
      </w:r>
      <w:r>
        <w:rPr>
          <w:spacing w:val="-1"/>
        </w:rPr>
        <w:t>экстренной</w:t>
      </w:r>
      <w:r>
        <w:rPr>
          <w:spacing w:val="20"/>
        </w:rPr>
        <w:t> </w:t>
      </w:r>
      <w:r>
        <w:rPr>
          <w:spacing w:val="-1"/>
        </w:rPr>
        <w:t>госпитализации</w:t>
      </w:r>
      <w:r>
        <w:rPr/>
      </w:r>
    </w:p>
    <w:p>
      <w:pPr>
        <w:pStyle w:val="BodyText"/>
        <w:spacing w:line="240" w:lineRule="auto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Показания</w:t>
      </w:r>
      <w:r>
        <w:rPr>
          <w:rFonts w:ascii="Times New Roman" w:hAnsi="Times New Roman"/>
          <w:spacing w:val="5"/>
          <w:w w:val="110"/>
        </w:rPr>
        <w:t> </w:t>
      </w:r>
      <w:r>
        <w:rPr>
          <w:rFonts w:ascii="Times New Roman" w:hAnsi="Times New Roman"/>
          <w:w w:val="110"/>
        </w:rPr>
        <w:t>для</w:t>
      </w:r>
      <w:r>
        <w:rPr>
          <w:rFonts w:ascii="Times New Roman" w:hAnsi="Times New Roman"/>
          <w:spacing w:val="3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э</w:t>
      </w:r>
      <w:r>
        <w:rPr>
          <w:rFonts w:ascii="Times New Roman" w:hAnsi="Times New Roman"/>
          <w:spacing w:val="-1"/>
          <w:w w:val="110"/>
        </w:rPr>
        <w:t>к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тр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нн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й</w:t>
      </w:r>
      <w:r>
        <w:rPr>
          <w:rFonts w:ascii="Times New Roman" w:hAnsi="Times New Roman"/>
          <w:spacing w:val="5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г</w:t>
      </w:r>
      <w:r>
        <w:rPr>
          <w:rFonts w:ascii="Times New Roman" w:hAnsi="Times New Roman"/>
          <w:spacing w:val="-2"/>
          <w:w w:val="110"/>
        </w:rPr>
        <w:t>ос</w:t>
      </w:r>
      <w:r>
        <w:rPr>
          <w:rFonts w:ascii="Times New Roman" w:hAnsi="Times New Roman"/>
          <w:spacing w:val="-1"/>
          <w:w w:val="110"/>
        </w:rPr>
        <w:t>питали</w:t>
      </w:r>
      <w:r>
        <w:rPr>
          <w:rFonts w:ascii="Times New Roman" w:hAnsi="Times New Roman"/>
          <w:spacing w:val="-2"/>
          <w:w w:val="110"/>
        </w:rPr>
        <w:t>з</w:t>
      </w:r>
      <w:r>
        <w:rPr>
          <w:rFonts w:ascii="Times New Roman" w:hAnsi="Times New Roman"/>
          <w:spacing w:val="-1"/>
          <w:w w:val="110"/>
        </w:rPr>
        <w:t>ации: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7"/>
        </w:numPr>
        <w:tabs>
          <w:tab w:pos="1064" w:val="left" w:leader="none"/>
        </w:tabs>
        <w:spacing w:line="240" w:lineRule="auto" w:before="152" w:after="0"/>
        <w:ind w:left="1064" w:right="0" w:hanging="264"/>
        <w:jc w:val="left"/>
      </w:pPr>
      <w:r>
        <w:rPr>
          <w:spacing w:val="-1"/>
        </w:rPr>
        <w:t>наличие</w:t>
      </w:r>
      <w:r>
        <w:rPr>
          <w:spacing w:val="14"/>
        </w:rPr>
        <w:t> </w:t>
      </w:r>
      <w:r>
        <w:rPr/>
        <w:t>у</w:t>
      </w:r>
      <w:r>
        <w:rPr>
          <w:spacing w:val="19"/>
        </w:rPr>
        <w:t> </w:t>
      </w:r>
      <w:r>
        <w:rPr>
          <w:spacing w:val="-1"/>
        </w:rPr>
        <w:t>пациента</w:t>
      </w:r>
      <w:r>
        <w:rPr>
          <w:spacing w:val="15"/>
        </w:rPr>
        <w:t> </w:t>
      </w:r>
      <w:r>
        <w:rPr>
          <w:spacing w:val="-1"/>
        </w:rPr>
        <w:t>жалоб</w:t>
      </w:r>
      <w:r>
        <w:rPr>
          <w:spacing w:val="16"/>
        </w:rPr>
        <w:t> </w:t>
      </w:r>
      <w:r>
        <w:rPr/>
        <w:t>характерных</w:t>
      </w:r>
      <w:r>
        <w:rPr>
          <w:spacing w:val="14"/>
        </w:rPr>
        <w:t> </w:t>
      </w:r>
      <w:r>
        <w:rPr/>
        <w:t>для</w:t>
      </w:r>
      <w:r>
        <w:rPr>
          <w:spacing w:val="18"/>
        </w:rPr>
        <w:t> </w:t>
      </w:r>
      <w:r>
        <w:rPr>
          <w:spacing w:val="-1"/>
        </w:rPr>
        <w:t>перелома</w:t>
      </w:r>
      <w:r>
        <w:rPr>
          <w:spacing w:val="13"/>
        </w:rPr>
        <w:t> </w:t>
      </w:r>
      <w:r>
        <w:rPr/>
        <w:t>диафиза</w:t>
      </w:r>
      <w:r>
        <w:rPr>
          <w:spacing w:val="15"/>
        </w:rPr>
        <w:t> </w:t>
      </w:r>
      <w:r>
        <w:rPr>
          <w:spacing w:val="-1"/>
        </w:rPr>
        <w:t>ББК;</w:t>
      </w:r>
      <w:r>
        <w:rPr/>
      </w:r>
    </w:p>
    <w:p>
      <w:pPr>
        <w:pStyle w:val="BodyText"/>
        <w:numPr>
          <w:ilvl w:val="0"/>
          <w:numId w:val="27"/>
        </w:numPr>
        <w:tabs>
          <w:tab w:pos="1064" w:val="left" w:leader="none"/>
        </w:tabs>
        <w:spacing w:line="240" w:lineRule="auto" w:before="155" w:after="0"/>
        <w:ind w:left="1064" w:right="0" w:hanging="264"/>
        <w:jc w:val="left"/>
      </w:pPr>
      <w:r>
        <w:rPr>
          <w:spacing w:val="-1"/>
        </w:rPr>
        <w:t>наличие</w:t>
      </w:r>
      <w:r>
        <w:rPr>
          <w:spacing w:val="20"/>
        </w:rPr>
        <w:t> </w:t>
      </w:r>
      <w:r>
        <w:rPr/>
        <w:t>характерных</w:t>
      </w:r>
      <w:r>
        <w:rPr>
          <w:spacing w:val="19"/>
        </w:rPr>
        <w:t> </w:t>
      </w:r>
      <w:r>
        <w:rPr>
          <w:spacing w:val="-1"/>
        </w:rPr>
        <w:t>клинических</w:t>
      </w:r>
      <w:r>
        <w:rPr>
          <w:spacing w:val="25"/>
        </w:rPr>
        <w:t> </w:t>
      </w:r>
      <w:r>
        <w:rPr>
          <w:spacing w:val="-1"/>
        </w:rPr>
        <w:t>признаков</w:t>
      </w:r>
      <w:r>
        <w:rPr>
          <w:spacing w:val="19"/>
        </w:rPr>
        <w:t> </w:t>
      </w:r>
      <w:r>
        <w:rPr>
          <w:spacing w:val="-1"/>
        </w:rPr>
        <w:t>перелома</w:t>
      </w:r>
      <w:r>
        <w:rPr>
          <w:spacing w:val="23"/>
        </w:rPr>
        <w:t> </w:t>
      </w:r>
      <w:r>
        <w:rPr/>
        <w:t>диафиза</w:t>
      </w:r>
      <w:r>
        <w:rPr>
          <w:spacing w:val="22"/>
        </w:rPr>
        <w:t> </w:t>
      </w:r>
      <w:r>
        <w:rPr>
          <w:spacing w:val="-1"/>
        </w:rPr>
        <w:t>ББК;</w:t>
      </w:r>
      <w:r>
        <w:rPr/>
      </w:r>
    </w:p>
    <w:p>
      <w:pPr>
        <w:pStyle w:val="BodyText"/>
        <w:numPr>
          <w:ilvl w:val="0"/>
          <w:numId w:val="27"/>
        </w:numPr>
        <w:tabs>
          <w:tab w:pos="1064" w:val="left" w:leader="none"/>
        </w:tabs>
        <w:spacing w:line="240" w:lineRule="auto" w:before="152" w:after="0"/>
        <w:ind w:left="1064" w:right="0" w:hanging="264"/>
        <w:jc w:val="left"/>
      </w:pPr>
      <w:r>
        <w:rPr>
          <w:spacing w:val="-1"/>
        </w:rPr>
        <w:t>наличие</w:t>
      </w:r>
      <w:r>
        <w:rPr/>
        <w:t>  </w:t>
      </w:r>
      <w:r>
        <w:rPr>
          <w:spacing w:val="31"/>
        </w:rPr>
        <w:t> </w:t>
      </w:r>
      <w:r>
        <w:rPr/>
        <w:t>у  </w:t>
      </w:r>
      <w:r>
        <w:rPr>
          <w:spacing w:val="29"/>
        </w:rPr>
        <w:t> </w:t>
      </w:r>
      <w:r>
        <w:rPr/>
        <w:t>пациента  </w:t>
      </w:r>
      <w:r>
        <w:rPr>
          <w:spacing w:val="24"/>
        </w:rPr>
        <w:t> </w:t>
      </w:r>
      <w:r>
        <w:rPr>
          <w:spacing w:val="-1"/>
        </w:rPr>
        <w:t>рентгенологических</w:t>
      </w:r>
      <w:r>
        <w:rPr/>
        <w:t>  </w:t>
      </w:r>
      <w:r>
        <w:rPr>
          <w:spacing w:val="31"/>
        </w:rPr>
        <w:t> </w:t>
      </w:r>
      <w:r>
        <w:rPr/>
        <w:t>признаков  </w:t>
      </w:r>
      <w:r>
        <w:rPr>
          <w:spacing w:val="27"/>
        </w:rPr>
        <w:t> </w:t>
      </w:r>
      <w:r>
        <w:rPr/>
        <w:t>перелома  </w:t>
      </w:r>
      <w:r>
        <w:rPr>
          <w:spacing w:val="31"/>
        </w:rPr>
        <w:t> </w:t>
      </w:r>
      <w:r>
        <w:rPr/>
        <w:t>диафиза  </w:t>
      </w:r>
      <w:r>
        <w:rPr>
          <w:spacing w:val="32"/>
        </w:rPr>
        <w:t> </w:t>
      </w:r>
      <w:r>
        <w:rPr>
          <w:spacing w:val="-1"/>
        </w:rPr>
        <w:t>ББК.</w:t>
      </w:r>
      <w:r>
        <w:rPr/>
      </w:r>
    </w:p>
    <w:p>
      <w:pPr>
        <w:pStyle w:val="BodyText"/>
        <w:spacing w:line="240" w:lineRule="auto" w:before="133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Показания</w:t>
      </w:r>
      <w:r>
        <w:rPr>
          <w:rFonts w:ascii="Times New Roman" w:hAnsi="Times New Roman"/>
          <w:spacing w:val="9"/>
          <w:w w:val="110"/>
        </w:rPr>
        <w:t> </w:t>
      </w:r>
      <w:r>
        <w:rPr>
          <w:rFonts w:ascii="Times New Roman" w:hAnsi="Times New Roman"/>
          <w:w w:val="110"/>
        </w:rPr>
        <w:t>к</w:t>
      </w:r>
      <w:r>
        <w:rPr>
          <w:rFonts w:ascii="Times New Roman" w:hAnsi="Times New Roman"/>
          <w:spacing w:val="10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выпи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к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5"/>
          <w:w w:val="110"/>
        </w:rPr>
        <w:t> </w:t>
      </w:r>
      <w:r>
        <w:rPr>
          <w:rFonts w:ascii="Times New Roman" w:hAnsi="Times New Roman"/>
          <w:w w:val="110"/>
        </w:rPr>
        <w:t>пациента</w:t>
      </w:r>
      <w:r>
        <w:rPr>
          <w:rFonts w:ascii="Times New Roman" w:hAnsi="Times New Roman"/>
          <w:spacing w:val="8"/>
          <w:w w:val="110"/>
        </w:rPr>
        <w:t> </w:t>
      </w:r>
      <w:r>
        <w:rPr>
          <w:rFonts w:ascii="Times New Roman" w:hAnsi="Times New Roman"/>
          <w:w w:val="110"/>
        </w:rPr>
        <w:t>из</w:t>
      </w:r>
      <w:r>
        <w:rPr>
          <w:rFonts w:ascii="Times New Roman" w:hAnsi="Times New Roman"/>
          <w:spacing w:val="7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таци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нара: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8"/>
        </w:numPr>
        <w:tabs>
          <w:tab w:pos="1064" w:val="left" w:leader="none"/>
        </w:tabs>
        <w:spacing w:line="368" w:lineRule="auto" w:before="136" w:after="0"/>
        <w:ind w:left="396" w:right="113" w:firstLine="404"/>
        <w:jc w:val="both"/>
      </w:pPr>
      <w:r>
        <w:rPr>
          <w:spacing w:val="-1"/>
        </w:rPr>
        <w:t>Проведена</w:t>
      </w:r>
      <w:r>
        <w:rPr>
          <w:spacing w:val="32"/>
        </w:rPr>
        <w:t> </w:t>
      </w:r>
      <w:r>
        <w:rPr/>
        <w:t>внутренняя</w:t>
      </w:r>
      <w:r>
        <w:rPr>
          <w:spacing w:val="32"/>
        </w:rPr>
        <w:t> </w:t>
      </w:r>
      <w:r>
        <w:rPr/>
        <w:t>фиксация</w:t>
      </w:r>
      <w:r>
        <w:rPr>
          <w:spacing w:val="31"/>
        </w:rPr>
        <w:t> </w:t>
      </w:r>
      <w:r>
        <w:rPr/>
        <w:t>перелома</w:t>
      </w:r>
      <w:r>
        <w:rPr>
          <w:spacing w:val="31"/>
        </w:rPr>
        <w:t> </w:t>
      </w:r>
      <w:r>
        <w:rPr/>
        <w:t>металлоконструкцией</w:t>
      </w:r>
      <w:r>
        <w:rPr>
          <w:spacing w:val="35"/>
        </w:rPr>
        <w:t> </w:t>
      </w:r>
      <w:r>
        <w:rPr>
          <w:spacing w:val="-1"/>
        </w:rPr>
        <w:t>или</w:t>
      </w:r>
      <w:r>
        <w:rPr>
          <w:spacing w:val="33"/>
        </w:rPr>
        <w:t> </w:t>
      </w:r>
      <w:r>
        <w:rPr>
          <w:spacing w:val="-1"/>
        </w:rPr>
        <w:t>стабилизация</w:t>
      </w:r>
      <w:r>
        <w:rPr>
          <w:spacing w:val="44"/>
          <w:w w:val="102"/>
        </w:rPr>
        <w:t> </w:t>
      </w:r>
      <w:r>
        <w:rPr/>
        <w:t>аппаратом</w:t>
      </w:r>
      <w:r>
        <w:rPr>
          <w:spacing w:val="50"/>
        </w:rPr>
        <w:t> </w:t>
      </w:r>
      <w:r>
        <w:rPr/>
        <w:t>наружной</w:t>
      </w:r>
      <w:r>
        <w:rPr>
          <w:spacing w:val="51"/>
        </w:rPr>
        <w:t> </w:t>
      </w:r>
      <w:r>
        <w:rPr>
          <w:spacing w:val="-1"/>
        </w:rPr>
        <w:t>фиксации</w:t>
      </w:r>
      <w:r>
        <w:rPr>
          <w:spacing w:val="50"/>
        </w:rPr>
        <w:t> </w:t>
      </w:r>
      <w:r>
        <w:rPr/>
        <w:t>или</w:t>
      </w:r>
      <w:r>
        <w:rPr>
          <w:spacing w:val="50"/>
        </w:rPr>
        <w:t> </w:t>
      </w:r>
      <w:r>
        <w:rPr>
          <w:spacing w:val="-1"/>
        </w:rPr>
        <w:t>выполнена</w:t>
      </w:r>
      <w:r>
        <w:rPr>
          <w:spacing w:val="48"/>
        </w:rPr>
        <w:t> </w:t>
      </w:r>
      <w:r>
        <w:rPr/>
        <w:t>адекватная</w:t>
      </w:r>
      <w:r>
        <w:rPr>
          <w:spacing w:val="51"/>
        </w:rPr>
        <w:t> </w:t>
      </w:r>
      <w:r>
        <w:rPr/>
        <w:t>гипсовая</w:t>
      </w:r>
      <w:r>
        <w:rPr>
          <w:spacing w:val="48"/>
        </w:rPr>
        <w:t> </w:t>
      </w:r>
      <w:r>
        <w:rPr/>
        <w:t>иммобилизация</w:t>
      </w:r>
      <w:r>
        <w:rPr>
          <w:spacing w:val="52"/>
        </w:rPr>
        <w:t> </w:t>
      </w:r>
      <w:r>
        <w:rPr/>
        <w:t>при</w:t>
      </w:r>
      <w:r>
        <w:rPr>
          <w:spacing w:val="34"/>
          <w:w w:val="102"/>
        </w:rPr>
        <w:t> </w:t>
      </w:r>
      <w:r>
        <w:rPr/>
        <w:t>консервативном</w:t>
      </w:r>
      <w:r>
        <w:rPr>
          <w:spacing w:val="46"/>
        </w:rPr>
        <w:t> </w:t>
      </w:r>
      <w:r>
        <w:rPr/>
        <w:t>лечении.</w:t>
      </w:r>
      <w:r>
        <w:rPr/>
      </w:r>
    </w:p>
    <w:p>
      <w:pPr>
        <w:pStyle w:val="BodyText"/>
        <w:numPr>
          <w:ilvl w:val="0"/>
          <w:numId w:val="28"/>
        </w:numPr>
        <w:tabs>
          <w:tab w:pos="1064" w:val="left" w:leader="none"/>
        </w:tabs>
        <w:spacing w:line="240" w:lineRule="auto" w:before="5" w:after="0"/>
        <w:ind w:left="1064" w:right="0" w:hanging="264"/>
        <w:jc w:val="left"/>
      </w:pPr>
      <w:r>
        <w:rPr>
          <w:spacing w:val="-1"/>
        </w:rPr>
        <w:t>Проведен</w:t>
      </w:r>
      <w:r>
        <w:rPr>
          <w:spacing w:val="27"/>
        </w:rPr>
        <w:t> </w:t>
      </w:r>
      <w:r>
        <w:rPr>
          <w:spacing w:val="-1"/>
        </w:rPr>
        <w:t>первый</w:t>
      </w:r>
      <w:r>
        <w:rPr>
          <w:spacing w:val="22"/>
        </w:rPr>
        <w:t> </w:t>
      </w:r>
      <w:r>
        <w:rPr/>
        <w:t>этап</w:t>
      </w:r>
      <w:r>
        <w:rPr>
          <w:spacing w:val="26"/>
        </w:rPr>
        <w:t> </w:t>
      </w:r>
      <w:r>
        <w:rPr>
          <w:spacing w:val="-1"/>
        </w:rPr>
        <w:t>реабилитации.</w:t>
      </w:r>
      <w:r>
        <w:rPr/>
      </w:r>
    </w:p>
    <w:p>
      <w:pPr>
        <w:pStyle w:val="BodyText"/>
        <w:numPr>
          <w:ilvl w:val="0"/>
          <w:numId w:val="28"/>
        </w:numPr>
        <w:tabs>
          <w:tab w:pos="1064" w:val="left" w:leader="none"/>
        </w:tabs>
        <w:spacing w:line="240" w:lineRule="auto" w:before="138" w:after="0"/>
        <w:ind w:left="1064" w:right="0" w:hanging="264"/>
        <w:jc w:val="left"/>
      </w:pPr>
      <w:r>
        <w:rPr>
          <w:spacing w:val="-1"/>
        </w:rPr>
        <w:t>Отсутствует</w:t>
      </w:r>
      <w:r>
        <w:rPr>
          <w:spacing w:val="28"/>
        </w:rPr>
        <w:t> </w:t>
      </w:r>
      <w:r>
        <w:rPr>
          <w:spacing w:val="-1"/>
        </w:rPr>
        <w:t>острый</w:t>
      </w:r>
      <w:r>
        <w:rPr>
          <w:spacing w:val="31"/>
        </w:rPr>
        <w:t> </w:t>
      </w:r>
      <w:r>
        <w:rPr/>
        <w:t>инфекционный</w:t>
      </w:r>
      <w:r>
        <w:rPr>
          <w:spacing w:val="25"/>
        </w:rPr>
        <w:t> </w:t>
      </w:r>
      <w:r>
        <w:rPr/>
        <w:t>процесс.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0" w:footer="708" w:top="1140" w:bottom="900" w:left="1720" w:right="1220"/>
        </w:sectPr>
      </w:pPr>
    </w:p>
    <w:p>
      <w:pPr>
        <w:pStyle w:val="BodyText"/>
        <w:numPr>
          <w:ilvl w:val="0"/>
          <w:numId w:val="28"/>
        </w:numPr>
        <w:tabs>
          <w:tab w:pos="1064" w:val="left" w:leader="none"/>
        </w:tabs>
        <w:spacing w:line="368" w:lineRule="auto" w:before="51" w:after="0"/>
        <w:ind w:left="399" w:right="101" w:firstLine="400"/>
        <w:jc w:val="both"/>
      </w:pPr>
      <w:r>
        <w:rPr/>
        <w:t>Отказ</w:t>
      </w:r>
      <w:r>
        <w:rPr>
          <w:spacing w:val="13"/>
        </w:rPr>
        <w:t> </w:t>
      </w:r>
      <w:r>
        <w:rPr/>
        <w:t>пациента</w:t>
      </w:r>
      <w:r>
        <w:rPr>
          <w:spacing w:val="12"/>
        </w:rPr>
        <w:t> </w:t>
      </w:r>
      <w:r>
        <w:rPr/>
        <w:t>или</w:t>
      </w:r>
      <w:r>
        <w:rPr>
          <w:spacing w:val="14"/>
        </w:rPr>
        <w:t> </w:t>
      </w:r>
      <w:r>
        <w:rPr/>
        <w:t>его</w:t>
      </w:r>
      <w:r>
        <w:rPr>
          <w:spacing w:val="15"/>
        </w:rPr>
        <w:t> </w:t>
      </w:r>
      <w:r>
        <w:rPr/>
        <w:t>опекунов</w:t>
      </w:r>
      <w:r>
        <w:rPr>
          <w:spacing w:val="15"/>
        </w:rPr>
        <w:t> </w:t>
      </w:r>
      <w:r>
        <w:rPr/>
        <w:t>в</w:t>
      </w:r>
      <w:r>
        <w:rPr>
          <w:spacing w:val="17"/>
        </w:rPr>
        <w:t> </w:t>
      </w:r>
      <w:r>
        <w:rPr>
          <w:spacing w:val="-1"/>
        </w:rPr>
        <w:t>случае</w:t>
      </w:r>
      <w:r>
        <w:rPr>
          <w:spacing w:val="17"/>
        </w:rPr>
        <w:t> </w:t>
      </w:r>
      <w:r>
        <w:rPr/>
        <w:t>юридически</w:t>
      </w:r>
      <w:r>
        <w:rPr>
          <w:spacing w:val="16"/>
        </w:rPr>
        <w:t> </w:t>
      </w:r>
      <w:r>
        <w:rPr>
          <w:spacing w:val="-1"/>
        </w:rPr>
        <w:t>установленной</w:t>
      </w:r>
      <w:r>
        <w:rPr>
          <w:spacing w:val="44"/>
          <w:w w:val="102"/>
        </w:rPr>
        <w:t> </w:t>
      </w:r>
      <w:r>
        <w:rPr/>
        <w:t>недееспособности</w:t>
      </w:r>
      <w:r>
        <w:rPr>
          <w:spacing w:val="48"/>
        </w:rPr>
        <w:t> </w:t>
      </w:r>
      <w:r>
        <w:rPr>
          <w:spacing w:val="-1"/>
        </w:rPr>
        <w:t>пациента</w:t>
      </w:r>
      <w:r>
        <w:rPr>
          <w:spacing w:val="49"/>
        </w:rPr>
        <w:t> </w:t>
      </w:r>
      <w:r>
        <w:rPr/>
        <w:t>от</w:t>
      </w:r>
      <w:r>
        <w:rPr>
          <w:spacing w:val="45"/>
        </w:rPr>
        <w:t> </w:t>
      </w:r>
      <w:r>
        <w:rPr/>
        <w:t>продолжения</w:t>
      </w:r>
      <w:r>
        <w:rPr>
          <w:spacing w:val="45"/>
        </w:rPr>
        <w:t> </w:t>
      </w:r>
      <w:r>
        <w:rPr/>
        <w:t>стационарного</w:t>
      </w:r>
      <w:r>
        <w:rPr>
          <w:spacing w:val="47"/>
        </w:rPr>
        <w:t> </w:t>
      </w:r>
      <w:r>
        <w:rPr/>
        <w:t>лечения</w:t>
      </w:r>
      <w:r>
        <w:rPr>
          <w:spacing w:val="50"/>
        </w:rPr>
        <w:t> </w:t>
      </w:r>
      <w:r>
        <w:rPr/>
        <w:t>(причина</w:t>
      </w:r>
      <w:r>
        <w:rPr>
          <w:spacing w:val="46"/>
        </w:rPr>
        <w:t> </w:t>
      </w:r>
      <w:r>
        <w:rPr/>
        <w:t>отказа</w:t>
      </w:r>
      <w:r>
        <w:rPr>
          <w:spacing w:val="36"/>
          <w:w w:val="102"/>
        </w:rPr>
        <w:t> </w:t>
      </w:r>
      <w:r>
        <w:rPr/>
        <w:t>должна</w:t>
      </w:r>
      <w:r>
        <w:rPr>
          <w:spacing w:val="11"/>
        </w:rPr>
        <w:t> </w:t>
      </w:r>
      <w:r>
        <w:rPr>
          <w:spacing w:val="-1"/>
        </w:rPr>
        <w:t>быть</w:t>
      </w:r>
      <w:r>
        <w:rPr>
          <w:spacing w:val="12"/>
        </w:rPr>
        <w:t> </w:t>
      </w:r>
      <w:r>
        <w:rPr>
          <w:spacing w:val="-1"/>
        </w:rPr>
        <w:t>зафиксирована</w:t>
      </w:r>
      <w:r>
        <w:rPr>
          <w:spacing w:val="12"/>
        </w:rPr>
        <w:t> </w:t>
      </w:r>
      <w:r>
        <w:rPr/>
        <w:t>в</w:t>
      </w:r>
      <w:r>
        <w:rPr>
          <w:spacing w:val="11"/>
        </w:rPr>
        <w:t> </w:t>
      </w:r>
      <w:r>
        <w:rPr/>
        <w:t>истории</w:t>
      </w:r>
      <w:r>
        <w:rPr>
          <w:spacing w:val="12"/>
        </w:rPr>
        <w:t> </w:t>
      </w:r>
      <w:r>
        <w:rPr/>
        <w:t>болезни</w:t>
      </w:r>
      <w:r>
        <w:rPr>
          <w:spacing w:val="12"/>
        </w:rPr>
        <w:t> </w:t>
      </w:r>
      <w:r>
        <w:rPr/>
        <w:t>с</w:t>
      </w:r>
      <w:r>
        <w:rPr>
          <w:spacing w:val="9"/>
        </w:rPr>
        <w:t> </w:t>
      </w:r>
      <w:r>
        <w:rPr/>
        <w:t>личной</w:t>
      </w:r>
      <w:r>
        <w:rPr>
          <w:spacing w:val="12"/>
        </w:rPr>
        <w:t> </w:t>
      </w:r>
      <w:r>
        <w:rPr/>
        <w:t>подписью</w:t>
      </w:r>
      <w:r>
        <w:rPr>
          <w:spacing w:val="11"/>
        </w:rPr>
        <w:t> </w:t>
      </w:r>
      <w:r>
        <w:rPr/>
        <w:t>больного</w:t>
      </w:r>
      <w:r>
        <w:rPr>
          <w:spacing w:val="10"/>
        </w:rPr>
        <w:t> </w:t>
      </w:r>
      <w:r>
        <w:rPr>
          <w:spacing w:val="-1"/>
        </w:rPr>
        <w:t>или</w:t>
      </w:r>
      <w:r>
        <w:rPr>
          <w:spacing w:val="12"/>
        </w:rPr>
        <w:t> </w:t>
      </w:r>
      <w:r>
        <w:rPr>
          <w:spacing w:val="-1"/>
        </w:rPr>
        <w:t>его</w:t>
      </w:r>
      <w:r>
        <w:rPr>
          <w:spacing w:val="52"/>
          <w:w w:val="102"/>
        </w:rPr>
        <w:t> </w:t>
      </w:r>
      <w:r>
        <w:rPr/>
        <w:t>опекунов).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Heading1"/>
        <w:numPr>
          <w:ilvl w:val="0"/>
          <w:numId w:val="5"/>
        </w:numPr>
        <w:tabs>
          <w:tab w:pos="906" w:val="left" w:leader="none"/>
        </w:tabs>
        <w:spacing w:line="364" w:lineRule="auto" w:before="0" w:after="0"/>
        <w:ind w:left="2746" w:right="348" w:hanging="2105"/>
        <w:jc w:val="left"/>
      </w:pPr>
      <w:bookmarkStart w:name="_TOC_250007" w:id="5"/>
      <w:r>
        <w:rPr>
          <w:spacing w:val="-2"/>
          <w:w w:val="110"/>
        </w:rPr>
        <w:t>До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лнит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льная</w:t>
      </w:r>
      <w:r>
        <w:rPr>
          <w:spacing w:val="-15"/>
          <w:w w:val="110"/>
        </w:rPr>
        <w:t> </w:t>
      </w:r>
      <w:r>
        <w:rPr>
          <w:w w:val="110"/>
        </w:rPr>
        <w:t>информация</w:t>
      </w:r>
      <w:r>
        <w:rPr>
          <w:spacing w:val="-13"/>
          <w:w w:val="110"/>
        </w:rPr>
        <w:t> </w:t>
      </w:r>
      <w:r>
        <w:rPr>
          <w:w w:val="110"/>
        </w:rPr>
        <w:t>(в</w:t>
      </w:r>
      <w:r>
        <w:rPr>
          <w:spacing w:val="-12"/>
          <w:w w:val="110"/>
        </w:rPr>
        <w:t> </w:t>
      </w:r>
      <w:r>
        <w:rPr>
          <w:w w:val="110"/>
        </w:rPr>
        <w:t>т</w:t>
      </w:r>
      <w:r>
        <w:rPr>
          <w:spacing w:val="1"/>
          <w:w w:val="110"/>
        </w:rPr>
        <w:t>ом</w:t>
      </w:r>
      <w:r>
        <w:rPr>
          <w:spacing w:val="-13"/>
          <w:w w:val="110"/>
        </w:rPr>
        <w:t> </w:t>
      </w:r>
      <w:r>
        <w:rPr>
          <w:spacing w:val="-1"/>
          <w:w w:val="110"/>
        </w:rPr>
        <w:t>чи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8"/>
          <w:w w:val="110"/>
        </w:rPr>
        <w:t> </w:t>
      </w:r>
      <w:r>
        <w:rPr>
          <w:spacing w:val="-1"/>
          <w:w w:val="110"/>
        </w:rPr>
        <w:t>факт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ры</w:t>
      </w:r>
      <w:r>
        <w:rPr>
          <w:spacing w:val="-2"/>
          <w:w w:val="110"/>
        </w:rPr>
        <w:t>,</w:t>
      </w:r>
      <w:r>
        <w:rPr>
          <w:spacing w:val="-15"/>
          <w:w w:val="110"/>
        </w:rPr>
        <w:t> </w:t>
      </w:r>
      <w:r>
        <w:rPr>
          <w:spacing w:val="-1"/>
          <w:w w:val="110"/>
        </w:rPr>
        <w:t>влия</w:t>
      </w:r>
      <w:r>
        <w:rPr>
          <w:spacing w:val="-2"/>
          <w:w w:val="110"/>
        </w:rPr>
        <w:t>ю</w:t>
      </w:r>
      <w:r>
        <w:rPr>
          <w:spacing w:val="-1"/>
          <w:w w:val="110"/>
        </w:rPr>
        <w:t>щи</w:t>
      </w:r>
      <w:r>
        <w:rPr>
          <w:spacing w:val="-2"/>
          <w:w w:val="110"/>
        </w:rPr>
        <w:t>е</w:t>
      </w:r>
      <w:r>
        <w:rPr>
          <w:spacing w:val="-8"/>
          <w:w w:val="110"/>
        </w:rPr>
        <w:t> </w:t>
      </w:r>
      <w:r>
        <w:rPr>
          <w:spacing w:val="-1"/>
          <w:w w:val="110"/>
        </w:rPr>
        <w:t>на</w:t>
      </w:r>
      <w:r>
        <w:rPr>
          <w:spacing w:val="56"/>
          <w:w w:val="114"/>
        </w:rPr>
        <w:t> </w:t>
      </w:r>
      <w:r>
        <w:rPr>
          <w:spacing w:val="-1"/>
          <w:w w:val="110"/>
        </w:rPr>
        <w:t>и</w:t>
      </w:r>
      <w:r>
        <w:rPr>
          <w:spacing w:val="-2"/>
          <w:w w:val="110"/>
        </w:rPr>
        <w:t>сход</w:t>
      </w:r>
      <w:r>
        <w:rPr>
          <w:spacing w:val="-33"/>
          <w:w w:val="110"/>
        </w:rPr>
        <w:t> 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вания</w:t>
      </w:r>
      <w:r>
        <w:rPr>
          <w:spacing w:val="-36"/>
          <w:w w:val="110"/>
        </w:rPr>
        <w:t> </w:t>
      </w:r>
      <w:r>
        <w:rPr>
          <w:w w:val="110"/>
        </w:rPr>
        <w:t>или</w:t>
      </w:r>
      <w:r>
        <w:rPr>
          <w:spacing w:val="-35"/>
          <w:w w:val="110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яния</w:t>
      </w:r>
      <w:r>
        <w:rPr>
          <w:spacing w:val="-2"/>
          <w:w w:val="110"/>
        </w:rPr>
        <w:t>)</w:t>
      </w:r>
      <w:bookmarkEnd w:id="5"/>
      <w:r>
        <w:rPr/>
      </w:r>
    </w:p>
    <w:p>
      <w:pPr>
        <w:pStyle w:val="BodyText"/>
        <w:spacing w:line="240" w:lineRule="auto" w:before="7"/>
        <w:ind w:left="799" w:right="0"/>
        <w:jc w:val="left"/>
      </w:pPr>
      <w:r>
        <w:rPr/>
        <w:t>Указание</w:t>
      </w:r>
      <w:r>
        <w:rPr>
          <w:spacing w:val="23"/>
        </w:rPr>
        <w:t> </w:t>
      </w:r>
      <w:r>
        <w:rPr>
          <w:spacing w:val="-1"/>
        </w:rPr>
        <w:t>дополнительной</w:t>
      </w:r>
      <w:r>
        <w:rPr>
          <w:spacing w:val="27"/>
        </w:rPr>
        <w:t> </w:t>
      </w:r>
      <w:r>
        <w:rPr/>
        <w:t>информации</w:t>
      </w:r>
      <w:r>
        <w:rPr>
          <w:spacing w:val="23"/>
        </w:rPr>
        <w:t> </w:t>
      </w:r>
      <w:r>
        <w:rPr/>
        <w:t>не</w:t>
      </w:r>
      <w:r>
        <w:rPr>
          <w:spacing w:val="27"/>
        </w:rPr>
        <w:t> </w:t>
      </w:r>
      <w:r>
        <w:rPr>
          <w:spacing w:val="-1"/>
        </w:rPr>
        <w:t>требуется.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40" w:lineRule="auto" w:before="1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Heading1"/>
        <w:spacing w:line="240" w:lineRule="auto" w:before="0"/>
        <w:ind w:left="1832" w:right="0"/>
        <w:jc w:val="left"/>
      </w:pPr>
      <w:r>
        <w:rPr/>
        <w:pict>
          <v:shape style="position:absolute;margin-left:470.640015pt;margin-top:44.659264pt;width:1.574977pt;height:1.575pt;mso-position-horizontal-relative:page;mso-position-vertical-relative:paragraph;z-index:-60352" type="#_x0000_t75" stroked="false">
            <v:imagedata r:id="rId18" o:title=""/>
          </v:shape>
        </w:pict>
      </w:r>
      <w:r>
        <w:rPr/>
        <w:pict>
          <v:shape style="position:absolute;margin-left:474.23999pt;margin-top:112.459259pt;width:1.560007pt;height:1.68pt;mso-position-horizontal-relative:page;mso-position-vertical-relative:paragraph;z-index:-60328" type="#_x0000_t75" stroked="false">
            <v:imagedata r:id="rId19" o:title=""/>
          </v:shape>
        </w:pict>
      </w:r>
      <w:bookmarkStart w:name="_TOC_250006" w:id="6"/>
      <w:r>
        <w:rPr>
          <w:spacing w:val="-1"/>
          <w:w w:val="110"/>
        </w:rPr>
        <w:t>Крит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рии</w:t>
      </w:r>
      <w:r>
        <w:rPr>
          <w:spacing w:val="-23"/>
          <w:w w:val="110"/>
        </w:rPr>
        <w:t> 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ц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нки</w:t>
      </w:r>
      <w:r>
        <w:rPr>
          <w:spacing w:val="-23"/>
          <w:w w:val="110"/>
        </w:rPr>
        <w:t> </w:t>
      </w:r>
      <w:r>
        <w:rPr>
          <w:spacing w:val="-1"/>
          <w:w w:val="110"/>
        </w:rPr>
        <w:t>кач</w:t>
      </w:r>
      <w:r>
        <w:rPr>
          <w:spacing w:val="-2"/>
          <w:w w:val="110"/>
        </w:rPr>
        <w:t>ес</w:t>
      </w:r>
      <w:r>
        <w:rPr>
          <w:spacing w:val="-1"/>
          <w:w w:val="110"/>
        </w:rPr>
        <w:t>тва</w:t>
      </w:r>
      <w:r>
        <w:rPr>
          <w:spacing w:val="-22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й</w:t>
      </w:r>
      <w:r>
        <w:rPr>
          <w:spacing w:val="-23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щи</w:t>
      </w:r>
      <w:bookmarkEnd w:id="6"/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9"/>
          <w:szCs w:val="29"/>
        </w:rPr>
      </w:pPr>
    </w:p>
    <w:tbl>
      <w:tblPr>
        <w:tblW w:w="0" w:type="auto"/>
        <w:jc w:val="left"/>
        <w:tblInd w:w="14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50"/>
        <w:gridCol w:w="6528"/>
        <w:gridCol w:w="1600"/>
      </w:tblGrid>
      <w:tr>
        <w:trPr>
          <w:trHeight w:val="643" w:hRule="exact"/>
        </w:trPr>
        <w:tc>
          <w:tcPr>
            <w:tcW w:w="6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89"/>
              <w:ind w:left="20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22"/>
                <w:szCs w:val="22"/>
              </w:rPr>
              <w:t>№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65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89"/>
              <w:ind w:right="1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10"/>
                <w:sz w:val="22"/>
              </w:rPr>
              <w:t>Крит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рии</w:t>
            </w:r>
            <w:r>
              <w:rPr>
                <w:rFonts w:ascii="Times New Roman" w:hAnsi="Times New Roman"/>
                <w:spacing w:val="28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кач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ес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тва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16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3" w:lineRule="auto" w:before="62"/>
              <w:ind w:left="152" w:right="152" w:firstLine="28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Оценка</w:t>
            </w:r>
            <w:r>
              <w:rPr>
                <w:rFonts w:ascii="Times New Roman" w:hAnsi="Times New Roman"/>
                <w:w w:val="115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выполнения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497" w:hRule="exact"/>
        </w:trPr>
        <w:tc>
          <w:tcPr>
            <w:tcW w:w="6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7"/>
              <w:ind w:right="3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1</w:t>
            </w:r>
          </w:p>
        </w:tc>
        <w:tc>
          <w:tcPr>
            <w:tcW w:w="65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7"/>
              <w:ind w:left="130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Выполнен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осмотр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врачом-травматологом-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ортопедом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16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17"/>
              <w:ind w:left="473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Да/нет</w:t>
            </w:r>
          </w:p>
        </w:tc>
      </w:tr>
      <w:tr>
        <w:trPr>
          <w:trHeight w:val="816" w:hRule="exact"/>
        </w:trPr>
        <w:tc>
          <w:tcPr>
            <w:tcW w:w="6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3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2</w:t>
            </w:r>
          </w:p>
        </w:tc>
        <w:tc>
          <w:tcPr>
            <w:tcW w:w="65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19"/>
              <w:ind w:left="130" w:right="131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Выполнена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рентгенография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диафиза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большой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берцовой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малой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берцовой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костей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захватом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смежных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суставов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двух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проекциях</w:t>
            </w:r>
            <w:r>
              <w:rPr>
                <w:rFonts w:ascii="Times New Roman" w:hAnsi="Times New Roman"/>
                <w:spacing w:val="4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диагностической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целью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16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left="513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Да/нет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792" w:hRule="exact"/>
        </w:trPr>
        <w:tc>
          <w:tcPr>
            <w:tcW w:w="6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right="3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3</w:t>
            </w:r>
          </w:p>
        </w:tc>
        <w:tc>
          <w:tcPr>
            <w:tcW w:w="65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134"/>
              <w:ind w:left="130" w:right="84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Выполнено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обезболивание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(при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отсутствии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медицинских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противопоказаний)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16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47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Да/нет</w:t>
            </w:r>
          </w:p>
        </w:tc>
      </w:tr>
      <w:tr>
        <w:trPr>
          <w:trHeight w:val="814" w:hRule="exact"/>
        </w:trPr>
        <w:tc>
          <w:tcPr>
            <w:tcW w:w="6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3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4</w:t>
            </w:r>
          </w:p>
        </w:tc>
        <w:tc>
          <w:tcPr>
            <w:tcW w:w="65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17"/>
              <w:ind w:left="130" w:right="722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Выполнена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компьютерная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томография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подозрении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на</w:t>
            </w:r>
            <w:r>
              <w:rPr>
                <w:rFonts w:ascii="Times New Roman" w:hAnsi="Times New Roman"/>
                <w:spacing w:val="4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распространение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перелома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область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голеностопного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3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коленного</w:t>
            </w:r>
            <w:r>
              <w:rPr>
                <w:rFonts w:ascii="Times New Roman" w:hAnsi="Times New Roman"/>
                <w:spacing w:val="3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суставов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16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left="47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Да/нет</w:t>
            </w:r>
          </w:p>
        </w:tc>
      </w:tr>
      <w:tr>
        <w:trPr>
          <w:trHeight w:val="1076" w:hRule="exact"/>
        </w:trPr>
        <w:tc>
          <w:tcPr>
            <w:tcW w:w="650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 w:before="155"/>
              <w:ind w:right="3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5</w:t>
            </w:r>
          </w:p>
        </w:tc>
        <w:tc>
          <w:tcPr>
            <w:tcW w:w="6528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19"/>
              <w:ind w:left="130" w:right="21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По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показаниям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выполнена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иммобилизация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сегмента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3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стабилизация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перелома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путем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наложения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гипсовой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повязки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3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переломах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костей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выполнен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интрамедуллярный,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4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накостный,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внеочаговый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остеосинтез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1600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 w:before="155"/>
              <w:ind w:left="47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Да/нет</w:t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2"/>
          <w:szCs w:val="22"/>
        </w:rPr>
        <w:sectPr>
          <w:pgSz w:w="12240" w:h="15840"/>
          <w:pgMar w:header="0" w:footer="708" w:top="1140" w:bottom="900" w:left="1720" w:right="1220"/>
        </w:sectPr>
      </w:pPr>
    </w:p>
    <w:p>
      <w:pPr>
        <w:pStyle w:val="Heading1"/>
        <w:spacing w:line="240" w:lineRule="auto"/>
        <w:ind w:left="3505" w:right="3219"/>
        <w:jc w:val="center"/>
      </w:pPr>
      <w:bookmarkStart w:name="_TOC_250005" w:id="7"/>
      <w:r>
        <w:rPr>
          <w:w w:val="110"/>
        </w:rPr>
        <w:t>Список</w:t>
      </w:r>
      <w:r>
        <w:rPr>
          <w:spacing w:val="-11"/>
          <w:w w:val="110"/>
        </w:rPr>
        <w:t> </w:t>
      </w:r>
      <w:r>
        <w:rPr>
          <w:spacing w:val="-1"/>
          <w:w w:val="110"/>
        </w:rPr>
        <w:t>лит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рат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ры</w:t>
      </w:r>
      <w:bookmarkEnd w:id="7"/>
      <w:r>
        <w:rPr/>
      </w:r>
    </w:p>
    <w:p>
      <w:pPr>
        <w:pStyle w:val="BodyText"/>
        <w:numPr>
          <w:ilvl w:val="0"/>
          <w:numId w:val="29"/>
        </w:numPr>
        <w:tabs>
          <w:tab w:pos="631" w:val="left" w:leader="none"/>
        </w:tabs>
        <w:spacing w:line="245" w:lineRule="auto" w:before="156" w:after="0"/>
        <w:ind w:left="396" w:right="111" w:firstLine="0"/>
        <w:jc w:val="both"/>
      </w:pPr>
      <w:r>
        <w:rPr/>
        <w:t>Ahluwalia</w:t>
      </w:r>
      <w:r>
        <w:rPr>
          <w:spacing w:val="20"/>
        </w:rPr>
        <w:t> </w:t>
      </w:r>
      <w:r>
        <w:rPr>
          <w:spacing w:val="-1"/>
        </w:rPr>
        <w:t>A.,</w:t>
      </w:r>
      <w:r>
        <w:rPr>
          <w:spacing w:val="17"/>
        </w:rPr>
        <w:t> </w:t>
      </w:r>
      <w:r>
        <w:rPr>
          <w:spacing w:val="-1"/>
        </w:rPr>
        <w:t>Tiwari</w:t>
      </w:r>
      <w:r>
        <w:rPr>
          <w:spacing w:val="26"/>
        </w:rPr>
        <w:t> </w:t>
      </w:r>
      <w:r>
        <w:rPr>
          <w:spacing w:val="-1"/>
        </w:rPr>
        <w:t>K.,</w:t>
      </w:r>
      <w:r>
        <w:rPr>
          <w:spacing w:val="20"/>
        </w:rPr>
        <w:t> </w:t>
      </w:r>
      <w:r>
        <w:rPr>
          <w:spacing w:val="-1"/>
        </w:rPr>
        <w:t>Somashaker</w:t>
      </w:r>
      <w:r>
        <w:rPr>
          <w:spacing w:val="20"/>
        </w:rPr>
        <w:t> </w:t>
      </w:r>
      <w:r>
        <w:rPr>
          <w:spacing w:val="-2"/>
        </w:rPr>
        <w:t>N.</w:t>
      </w:r>
      <w:r>
        <w:rPr>
          <w:spacing w:val="22"/>
        </w:rPr>
        <w:t> </w:t>
      </w:r>
      <w:r>
        <w:rPr>
          <w:spacing w:val="-1"/>
        </w:rPr>
        <w:t>Acute</w:t>
      </w:r>
      <w:r>
        <w:rPr>
          <w:spacing w:val="21"/>
        </w:rPr>
        <w:t> </w:t>
      </w:r>
      <w:r>
        <w:rPr>
          <w:spacing w:val="-1"/>
        </w:rPr>
        <w:t>compartment</w:t>
      </w:r>
      <w:r>
        <w:rPr>
          <w:spacing w:val="23"/>
        </w:rPr>
        <w:t> </w:t>
      </w:r>
      <w:r>
        <w:rPr/>
        <w:t>syndrome</w:t>
      </w:r>
      <w:r>
        <w:rPr>
          <w:spacing w:val="17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20"/>
        </w:rPr>
        <w:t> </w:t>
      </w:r>
      <w:r>
        <w:rPr/>
        <w:t>the</w:t>
      </w:r>
      <w:r>
        <w:rPr>
          <w:spacing w:val="19"/>
        </w:rPr>
        <w:t> </w:t>
      </w:r>
      <w:r>
        <w:rPr/>
        <w:t>limb.</w:t>
      </w:r>
      <w:r>
        <w:rPr>
          <w:spacing w:val="18"/>
        </w:rPr>
        <w:t> </w:t>
      </w:r>
      <w:r>
        <w:rPr>
          <w:spacing w:val="-1"/>
        </w:rPr>
        <w:t>British</w:t>
      </w:r>
      <w:r>
        <w:rPr>
          <w:spacing w:val="20"/>
        </w:rPr>
        <w:t> </w:t>
      </w:r>
      <w:r>
        <w:rPr/>
        <w:t>J.</w:t>
      </w:r>
      <w:r>
        <w:rPr>
          <w:spacing w:val="81"/>
          <w:w w:val="102"/>
        </w:rPr>
        <w:t> </w:t>
      </w:r>
      <w:r>
        <w:rPr/>
        <w:t>of</w:t>
      </w:r>
      <w:r>
        <w:rPr>
          <w:spacing w:val="12"/>
        </w:rPr>
        <w:t> </w:t>
      </w:r>
      <w:r>
        <w:rPr/>
        <w:t>hospital</w:t>
      </w:r>
      <w:r>
        <w:rPr>
          <w:spacing w:val="10"/>
        </w:rPr>
        <w:t> </w:t>
      </w:r>
      <w:r>
        <w:rPr/>
        <w:t>medicine</w:t>
      </w:r>
      <w:r>
        <w:rPr>
          <w:spacing w:val="11"/>
        </w:rPr>
        <w:t> </w:t>
      </w:r>
      <w:r>
        <w:rPr/>
        <w:t>(London,</w:t>
      </w:r>
      <w:r>
        <w:rPr>
          <w:spacing w:val="12"/>
        </w:rPr>
        <w:t> </w:t>
      </w:r>
      <w:r>
        <w:rPr>
          <w:spacing w:val="-1"/>
        </w:rPr>
        <w:t>England :</w:t>
      </w:r>
      <w:r>
        <w:rPr>
          <w:spacing w:val="13"/>
        </w:rPr>
        <w:t> </w:t>
      </w:r>
      <w:r>
        <w:rPr/>
        <w:t>2005).</w:t>
      </w:r>
      <w:r>
        <w:rPr>
          <w:spacing w:val="12"/>
        </w:rPr>
        <w:t> </w:t>
      </w:r>
      <w:r>
        <w:rPr/>
        <w:t>2020;</w:t>
      </w:r>
      <w:r>
        <w:rPr>
          <w:spacing w:val="12"/>
        </w:rPr>
        <w:t> </w:t>
      </w:r>
      <w:r>
        <w:rPr/>
        <w:t>5</w:t>
      </w:r>
      <w:r>
        <w:rPr>
          <w:spacing w:val="10"/>
        </w:rPr>
        <w:t> </w:t>
      </w:r>
      <w:r>
        <w:rPr/>
        <w:t>(81):</w:t>
      </w:r>
      <w:r>
        <w:rPr>
          <w:spacing w:val="13"/>
        </w:rPr>
        <w:t> </w:t>
      </w:r>
      <w:r>
        <w:rPr/>
        <w:t>1–6.</w:t>
      </w:r>
      <w:r>
        <w:rPr/>
      </w:r>
    </w:p>
    <w:p>
      <w:pPr>
        <w:pStyle w:val="BodyText"/>
        <w:numPr>
          <w:ilvl w:val="0"/>
          <w:numId w:val="29"/>
        </w:numPr>
        <w:tabs>
          <w:tab w:pos="620" w:val="left" w:leader="none"/>
        </w:tabs>
        <w:spacing w:line="245" w:lineRule="auto" w:before="96" w:after="0"/>
        <w:ind w:left="396" w:right="118" w:firstLine="0"/>
        <w:jc w:val="both"/>
      </w:pPr>
      <w:r>
        <w:rPr>
          <w:spacing w:val="-1"/>
        </w:rPr>
        <w:t>Ambalkar</w:t>
      </w:r>
      <w:r>
        <w:rPr>
          <w:spacing w:val="9"/>
        </w:rPr>
        <w:t> </w:t>
      </w:r>
      <w:r>
        <w:rPr>
          <w:spacing w:val="-1"/>
        </w:rPr>
        <w:t>G.,</w:t>
      </w:r>
      <w:r>
        <w:rPr>
          <w:spacing w:val="10"/>
        </w:rPr>
        <w:t> </w:t>
      </w:r>
      <w:r>
        <w:rPr/>
        <w:t>Jain</w:t>
      </w:r>
      <w:r>
        <w:rPr>
          <w:spacing w:val="4"/>
        </w:rPr>
        <w:t> </w:t>
      </w:r>
      <w:r>
        <w:rPr/>
        <w:t>D.,</w:t>
      </w:r>
      <w:r>
        <w:rPr>
          <w:spacing w:val="10"/>
        </w:rPr>
        <w:t> </w:t>
      </w:r>
      <w:r>
        <w:rPr>
          <w:spacing w:val="-1"/>
        </w:rPr>
        <w:t>Phansopkar</w:t>
      </w:r>
      <w:r>
        <w:rPr>
          <w:spacing w:val="5"/>
        </w:rPr>
        <w:t> </w:t>
      </w:r>
      <w:r>
        <w:rPr/>
        <w:t>P.</w:t>
      </w:r>
      <w:r>
        <w:rPr>
          <w:spacing w:val="10"/>
        </w:rPr>
        <w:t> </w:t>
      </w:r>
      <w:r>
        <w:rPr/>
        <w:t>Physiotherapy</w:t>
      </w:r>
      <w:r>
        <w:rPr>
          <w:spacing w:val="4"/>
        </w:rPr>
        <w:t> </w:t>
      </w:r>
      <w:r>
        <w:rPr/>
        <w:t>rehabilitation</w:t>
      </w:r>
      <w:r>
        <w:rPr>
          <w:spacing w:val="7"/>
        </w:rPr>
        <w:t> </w:t>
      </w:r>
      <w:r>
        <w:rPr/>
        <w:t>in</w:t>
      </w:r>
      <w:r>
        <w:rPr>
          <w:spacing w:val="10"/>
        </w:rPr>
        <w:t> </w:t>
      </w:r>
      <w:r>
        <w:rPr/>
        <w:t>post</w:t>
      </w:r>
      <w:r>
        <w:rPr>
          <w:spacing w:val="7"/>
        </w:rPr>
        <w:t> </w:t>
      </w:r>
      <w:r>
        <w:rPr/>
        <w:t>operative</w:t>
      </w:r>
      <w:r>
        <w:rPr>
          <w:spacing w:val="8"/>
        </w:rPr>
        <w:t> </w:t>
      </w:r>
      <w:r>
        <w:rPr/>
        <w:t>tibia-</w:t>
      </w:r>
      <w:r>
        <w:rPr>
          <w:spacing w:val="6"/>
        </w:rPr>
        <w:t> </w:t>
      </w:r>
      <w:r>
        <w:rPr>
          <w:spacing w:val="-1"/>
        </w:rPr>
        <w:t>fibula</w:t>
      </w:r>
      <w:r>
        <w:rPr>
          <w:spacing w:val="44"/>
          <w:w w:val="102"/>
        </w:rPr>
        <w:t> </w:t>
      </w:r>
      <w:r>
        <w:rPr/>
        <w:t>fracture</w:t>
      </w:r>
      <w:r>
        <w:rPr>
          <w:spacing w:val="9"/>
        </w:rPr>
        <w:t> </w:t>
      </w:r>
      <w:r>
        <w:rPr/>
        <w:t>with</w:t>
      </w:r>
      <w:r>
        <w:rPr>
          <w:spacing w:val="12"/>
        </w:rPr>
        <w:t> </w:t>
      </w:r>
      <w:r>
        <w:rPr>
          <w:spacing w:val="-1"/>
        </w:rPr>
        <w:t>external</w:t>
      </w:r>
      <w:r>
        <w:rPr>
          <w:spacing w:val="13"/>
        </w:rPr>
        <w:t> </w:t>
      </w:r>
      <w:r>
        <w:rPr/>
        <w:t>fixators.</w:t>
      </w:r>
      <w:r>
        <w:rPr>
          <w:spacing w:val="12"/>
        </w:rPr>
        <w:t> </w:t>
      </w:r>
      <w:r>
        <w:rPr/>
        <w:t>J.</w:t>
      </w:r>
      <w:r>
        <w:rPr>
          <w:spacing w:val="12"/>
        </w:rPr>
        <w:t> </w:t>
      </w:r>
      <w:r>
        <w:rPr>
          <w:spacing w:val="-1"/>
        </w:rPr>
        <w:t>Pharm.</w:t>
      </w:r>
      <w:r>
        <w:rPr>
          <w:spacing w:val="12"/>
        </w:rPr>
        <w:t> </w:t>
      </w:r>
      <w:r>
        <w:rPr/>
        <w:t>Res.</w:t>
      </w:r>
      <w:r>
        <w:rPr>
          <w:spacing w:val="15"/>
        </w:rPr>
        <w:t> </w:t>
      </w:r>
      <w:r>
        <w:rPr>
          <w:spacing w:val="-1"/>
        </w:rPr>
        <w:t>Intern.</w:t>
      </w:r>
      <w:r>
        <w:rPr>
          <w:spacing w:val="12"/>
        </w:rPr>
        <w:t> </w:t>
      </w:r>
      <w:r>
        <w:rPr/>
        <w:t>2021;</w:t>
      </w:r>
      <w:r>
        <w:rPr>
          <w:spacing w:val="14"/>
        </w:rPr>
        <w:t> </w:t>
      </w:r>
      <w:r>
        <w:rPr/>
        <w:t>51B</w:t>
      </w:r>
      <w:r>
        <w:rPr>
          <w:spacing w:val="13"/>
        </w:rPr>
        <w:t> </w:t>
      </w:r>
      <w:r>
        <w:rPr>
          <w:spacing w:val="-1"/>
        </w:rPr>
        <w:t>(33):</w:t>
      </w:r>
      <w:r>
        <w:rPr>
          <w:spacing w:val="12"/>
        </w:rPr>
        <w:t> </w:t>
      </w:r>
      <w:r>
        <w:rPr/>
        <w:t>283–288.</w:t>
      </w:r>
      <w:r>
        <w:rPr/>
      </w:r>
    </w:p>
    <w:p>
      <w:pPr>
        <w:pStyle w:val="BodyText"/>
        <w:numPr>
          <w:ilvl w:val="0"/>
          <w:numId w:val="29"/>
        </w:numPr>
        <w:tabs>
          <w:tab w:pos="697" w:val="left" w:leader="none"/>
        </w:tabs>
        <w:spacing w:line="245" w:lineRule="auto" w:before="91" w:after="0"/>
        <w:ind w:left="396" w:right="116" w:firstLine="0"/>
        <w:jc w:val="both"/>
      </w:pPr>
      <w:r>
        <w:rPr/>
        <w:t>Böttiger</w:t>
      </w:r>
      <w:r>
        <w:rPr>
          <w:spacing w:val="31"/>
        </w:rPr>
        <w:t> </w:t>
      </w:r>
      <w:r>
        <w:rPr/>
        <w:t>B.W.</w:t>
      </w:r>
      <w:r>
        <w:rPr>
          <w:spacing w:val="33"/>
        </w:rPr>
        <w:t> </w:t>
      </w:r>
      <w:r>
        <w:rPr>
          <w:spacing w:val="-1"/>
        </w:rPr>
        <w:t>Postoperative</w:t>
      </w:r>
      <w:r>
        <w:rPr>
          <w:spacing w:val="32"/>
        </w:rPr>
        <w:t> </w:t>
      </w:r>
      <w:r>
        <w:rPr/>
        <w:t>12-lead</w:t>
      </w:r>
      <w:r>
        <w:rPr>
          <w:spacing w:val="36"/>
        </w:rPr>
        <w:t> </w:t>
      </w:r>
      <w:r>
        <w:rPr>
          <w:spacing w:val="-1"/>
        </w:rPr>
        <w:t>ECG</w:t>
      </w:r>
      <w:r>
        <w:rPr>
          <w:spacing w:val="38"/>
        </w:rPr>
        <w:t> </w:t>
      </w:r>
      <w:r>
        <w:rPr>
          <w:spacing w:val="-1"/>
        </w:rPr>
        <w:t>predicts</w:t>
      </w:r>
      <w:r>
        <w:rPr>
          <w:spacing w:val="33"/>
        </w:rPr>
        <w:t> </w:t>
      </w:r>
      <w:r>
        <w:rPr>
          <w:spacing w:val="-1"/>
        </w:rPr>
        <w:t>peri-operative</w:t>
      </w:r>
      <w:r>
        <w:rPr>
          <w:spacing w:val="34"/>
        </w:rPr>
        <w:t> </w:t>
      </w:r>
      <w:r>
        <w:rPr>
          <w:spacing w:val="-1"/>
        </w:rPr>
        <w:t>myocardial</w:t>
      </w:r>
      <w:r>
        <w:rPr>
          <w:spacing w:val="34"/>
        </w:rPr>
        <w:t> </w:t>
      </w:r>
      <w:r>
        <w:rPr/>
        <w:t>ischaemia</w:t>
      </w:r>
      <w:r>
        <w:rPr>
          <w:spacing w:val="85"/>
          <w:w w:val="102"/>
        </w:rPr>
        <w:t> </w:t>
      </w:r>
      <w:r>
        <w:rPr>
          <w:spacing w:val="-1"/>
        </w:rPr>
        <w:t>associated</w:t>
      </w:r>
      <w:r>
        <w:rPr/>
        <w:t> </w:t>
      </w:r>
      <w:r>
        <w:rPr>
          <w:spacing w:val="26"/>
        </w:rPr>
        <w:t> </w:t>
      </w:r>
      <w:r>
        <w:rPr>
          <w:spacing w:val="-1"/>
        </w:rPr>
        <w:t>with</w:t>
      </w:r>
      <w:r>
        <w:rPr>
          <w:spacing w:val="16"/>
        </w:rPr>
        <w:t> </w:t>
      </w:r>
      <w:r>
        <w:rPr/>
        <w:t>myocardial</w:t>
      </w:r>
      <w:r>
        <w:rPr>
          <w:spacing w:val="14"/>
        </w:rPr>
        <w:t> </w:t>
      </w:r>
      <w:r>
        <w:rPr>
          <w:spacing w:val="-1"/>
        </w:rPr>
        <w:t>cell</w:t>
      </w:r>
      <w:r>
        <w:rPr>
          <w:spacing w:val="13"/>
        </w:rPr>
        <w:t> </w:t>
      </w:r>
      <w:r>
        <w:rPr>
          <w:spacing w:val="-1"/>
        </w:rPr>
        <w:t>damage.</w:t>
      </w:r>
      <w:r>
        <w:rPr>
          <w:spacing w:val="16"/>
        </w:rPr>
        <w:t> </w:t>
      </w:r>
      <w:r>
        <w:rPr/>
        <w:t>Anaesthesia.</w:t>
      </w:r>
      <w:r>
        <w:rPr>
          <w:spacing w:val="14"/>
        </w:rPr>
        <w:t> </w:t>
      </w:r>
      <w:r>
        <w:rPr/>
        <w:t>2004;</w:t>
      </w:r>
      <w:r>
        <w:rPr>
          <w:spacing w:val="13"/>
        </w:rPr>
        <w:t> </w:t>
      </w:r>
      <w:r>
        <w:rPr/>
        <w:t>11</w:t>
      </w:r>
      <w:r>
        <w:rPr>
          <w:spacing w:val="14"/>
        </w:rPr>
        <w:t> </w:t>
      </w:r>
      <w:r>
        <w:rPr/>
        <w:t>(59):</w:t>
      </w:r>
      <w:r>
        <w:rPr>
          <w:spacing w:val="13"/>
        </w:rPr>
        <w:t> </w:t>
      </w:r>
      <w:r>
        <w:rPr/>
        <w:t>1083–1090.</w:t>
      </w:r>
      <w:r>
        <w:rPr/>
      </w:r>
    </w:p>
    <w:p>
      <w:pPr>
        <w:pStyle w:val="BodyText"/>
        <w:numPr>
          <w:ilvl w:val="0"/>
          <w:numId w:val="29"/>
        </w:numPr>
        <w:tabs>
          <w:tab w:pos="663" w:val="left" w:leader="none"/>
        </w:tabs>
        <w:spacing w:line="245" w:lineRule="auto" w:before="96" w:after="0"/>
        <w:ind w:left="396" w:right="116" w:firstLine="0"/>
        <w:jc w:val="both"/>
      </w:pPr>
      <w:r>
        <w:rPr/>
        <w:t>Botto</w:t>
      </w:r>
      <w:r>
        <w:rPr>
          <w:spacing w:val="51"/>
        </w:rPr>
        <w:t> </w:t>
      </w:r>
      <w:r>
        <w:rPr/>
        <w:t>F.,  </w:t>
      </w:r>
      <w:r>
        <w:rPr>
          <w:spacing w:val="-1"/>
        </w:rPr>
        <w:t>Alonso-Coello</w:t>
      </w:r>
      <w:r>
        <w:rPr/>
        <w:t>  P.,</w:t>
      </w:r>
      <w:r>
        <w:rPr>
          <w:spacing w:val="51"/>
        </w:rPr>
        <w:t> </w:t>
      </w:r>
      <w:r>
        <w:rPr/>
        <w:t>Chan</w:t>
      </w:r>
      <w:r>
        <w:rPr>
          <w:spacing w:val="52"/>
        </w:rPr>
        <w:t> </w:t>
      </w:r>
      <w:r>
        <w:rPr/>
        <w:t>M.</w:t>
      </w:r>
      <w:r>
        <w:rPr>
          <w:spacing w:val="52"/>
        </w:rPr>
        <w:t> </w:t>
      </w:r>
      <w:r>
        <w:rPr>
          <w:spacing w:val="-1"/>
        </w:rPr>
        <w:t>Myocardial</w:t>
      </w:r>
      <w:r>
        <w:rPr>
          <w:spacing w:val="54"/>
        </w:rPr>
        <w:t> </w:t>
      </w:r>
      <w:r>
        <w:rPr/>
        <w:t>injury</w:t>
      </w:r>
      <w:r>
        <w:rPr>
          <w:spacing w:val="50"/>
        </w:rPr>
        <w:t> </w:t>
      </w:r>
      <w:r>
        <w:rPr>
          <w:spacing w:val="-1"/>
        </w:rPr>
        <w:t>after</w:t>
      </w:r>
      <w:r>
        <w:rPr>
          <w:spacing w:val="48"/>
        </w:rPr>
        <w:t> </w:t>
      </w:r>
      <w:r>
        <w:rPr/>
        <w:t>noncardiac</w:t>
      </w:r>
      <w:r>
        <w:rPr>
          <w:spacing w:val="53"/>
        </w:rPr>
        <w:t> </w:t>
      </w:r>
      <w:r>
        <w:rPr>
          <w:spacing w:val="-1"/>
        </w:rPr>
        <w:t>surgery:</w:t>
      </w:r>
      <w:r>
        <w:rPr>
          <w:spacing w:val="50"/>
        </w:rPr>
        <w:t> </w:t>
      </w:r>
      <w:r>
        <w:rPr/>
        <w:t>a</w:t>
      </w:r>
      <w:r>
        <w:rPr>
          <w:spacing w:val="52"/>
        </w:rPr>
        <w:t> </w:t>
      </w:r>
      <w:r>
        <w:rPr/>
        <w:t>large,</w:t>
      </w:r>
      <w:r>
        <w:rPr>
          <w:spacing w:val="67"/>
          <w:w w:val="102"/>
        </w:rPr>
        <w:t> </w:t>
      </w:r>
      <w:r>
        <w:rPr>
          <w:spacing w:val="-1"/>
        </w:rPr>
        <w:t>international,</w:t>
      </w:r>
      <w:r>
        <w:rPr>
          <w:spacing w:val="23"/>
        </w:rPr>
        <w:t> </w:t>
      </w:r>
      <w:r>
        <w:rPr>
          <w:spacing w:val="-1"/>
        </w:rPr>
        <w:t>prospective</w:t>
      </w:r>
      <w:r>
        <w:rPr>
          <w:spacing w:val="24"/>
        </w:rPr>
        <w:t> </w:t>
      </w:r>
      <w:r>
        <w:rPr>
          <w:spacing w:val="-1"/>
        </w:rPr>
        <w:t>cohort</w:t>
      </w:r>
      <w:r>
        <w:rPr>
          <w:spacing w:val="21"/>
        </w:rPr>
        <w:t> </w:t>
      </w:r>
      <w:r>
        <w:rPr/>
        <w:t>study</w:t>
      </w:r>
      <w:r>
        <w:rPr>
          <w:spacing w:val="17"/>
        </w:rPr>
        <w:t> </w:t>
      </w:r>
      <w:r>
        <w:rPr/>
        <w:t>establishing</w:t>
      </w:r>
      <w:r>
        <w:rPr>
          <w:spacing w:val="17"/>
        </w:rPr>
        <w:t> </w:t>
      </w:r>
      <w:r>
        <w:rPr/>
        <w:t>diagnostic</w:t>
      </w:r>
      <w:r>
        <w:rPr>
          <w:spacing w:val="21"/>
        </w:rPr>
        <w:t> </w:t>
      </w:r>
      <w:r>
        <w:rPr>
          <w:spacing w:val="-1"/>
        </w:rPr>
        <w:t>criteria,</w:t>
      </w:r>
      <w:r>
        <w:rPr>
          <w:spacing w:val="23"/>
        </w:rPr>
        <w:t> </w:t>
      </w:r>
      <w:r>
        <w:rPr>
          <w:spacing w:val="-1"/>
        </w:rPr>
        <w:t>characteristics,</w:t>
      </w:r>
      <w:r>
        <w:rPr>
          <w:spacing w:val="24"/>
        </w:rPr>
        <w:t> </w:t>
      </w:r>
      <w:r>
        <w:rPr>
          <w:spacing w:val="-1"/>
        </w:rPr>
        <w:t>predictors,</w:t>
      </w:r>
      <w:r>
        <w:rPr>
          <w:spacing w:val="101"/>
          <w:w w:val="102"/>
        </w:rPr>
        <w:t> </w:t>
      </w:r>
      <w:r>
        <w:rPr/>
        <w:t>and</w:t>
      </w:r>
      <w:r>
        <w:rPr>
          <w:spacing w:val="14"/>
        </w:rPr>
        <w:t> </w:t>
      </w:r>
      <w:r>
        <w:rPr/>
        <w:t>30-day</w:t>
      </w:r>
      <w:r>
        <w:rPr>
          <w:spacing w:val="15"/>
        </w:rPr>
        <w:t> </w:t>
      </w:r>
      <w:r>
        <w:rPr>
          <w:spacing w:val="-1"/>
        </w:rPr>
        <w:t>outcomes.</w:t>
      </w:r>
      <w:r>
        <w:rPr>
          <w:spacing w:val="23"/>
        </w:rPr>
        <w:t> </w:t>
      </w:r>
      <w:r>
        <w:rPr/>
        <w:t>Anesthesiology.</w:t>
      </w:r>
      <w:r>
        <w:rPr>
          <w:spacing w:val="18"/>
        </w:rPr>
        <w:t> </w:t>
      </w:r>
      <w:r>
        <w:rPr/>
        <w:t>2014;</w:t>
      </w:r>
      <w:r>
        <w:rPr>
          <w:spacing w:val="17"/>
        </w:rPr>
        <w:t> </w:t>
      </w:r>
      <w:r>
        <w:rPr/>
        <w:t>(120):</w:t>
      </w:r>
      <w:r>
        <w:rPr>
          <w:spacing w:val="15"/>
        </w:rPr>
        <w:t> </w:t>
      </w:r>
      <w:r>
        <w:rPr/>
        <w:t>564–578.</w:t>
      </w:r>
      <w:r>
        <w:rPr/>
      </w:r>
    </w:p>
    <w:p>
      <w:pPr>
        <w:pStyle w:val="BodyText"/>
        <w:numPr>
          <w:ilvl w:val="0"/>
          <w:numId w:val="29"/>
        </w:numPr>
        <w:tabs>
          <w:tab w:pos="631" w:val="left" w:leader="none"/>
        </w:tabs>
        <w:spacing w:line="245" w:lineRule="auto" w:before="96" w:after="0"/>
        <w:ind w:left="396" w:right="118" w:firstLine="0"/>
        <w:jc w:val="both"/>
      </w:pPr>
      <w:r>
        <w:rPr/>
        <w:t>Bratzler</w:t>
      </w:r>
      <w:r>
        <w:rPr>
          <w:spacing w:val="19"/>
        </w:rPr>
        <w:t> </w:t>
      </w:r>
      <w:r>
        <w:rPr/>
        <w:t>D.W.,</w:t>
      </w:r>
      <w:r>
        <w:rPr>
          <w:spacing w:val="20"/>
        </w:rPr>
        <w:t> </w:t>
      </w:r>
      <w:r>
        <w:rPr/>
        <w:t>Dellinger</w:t>
      </w:r>
      <w:r>
        <w:rPr>
          <w:spacing w:val="19"/>
        </w:rPr>
        <w:t> </w:t>
      </w:r>
      <w:r>
        <w:rPr/>
        <w:t>E.P.,</w:t>
      </w:r>
      <w:r>
        <w:rPr>
          <w:spacing w:val="18"/>
        </w:rPr>
        <w:t> </w:t>
      </w:r>
      <w:r>
        <w:rPr/>
        <w:t>Olsen</w:t>
      </w:r>
      <w:r>
        <w:rPr>
          <w:spacing w:val="21"/>
        </w:rPr>
        <w:t> </w:t>
      </w:r>
      <w:r>
        <w:rPr>
          <w:spacing w:val="-1"/>
        </w:rPr>
        <w:t>K.M.</w:t>
      </w:r>
      <w:r>
        <w:rPr>
          <w:spacing w:val="25"/>
        </w:rPr>
        <w:t> </w:t>
      </w:r>
      <w:r>
        <w:rPr/>
        <w:t>et</w:t>
      </w:r>
      <w:r>
        <w:rPr>
          <w:spacing w:val="22"/>
        </w:rPr>
        <w:t> </w:t>
      </w:r>
      <w:r>
        <w:rPr/>
        <w:t>al.</w:t>
      </w:r>
      <w:r>
        <w:rPr>
          <w:spacing w:val="18"/>
        </w:rPr>
        <w:t> </w:t>
      </w:r>
      <w:r>
        <w:rPr/>
        <w:t>Clinical</w:t>
      </w:r>
      <w:r>
        <w:rPr>
          <w:spacing w:val="21"/>
        </w:rPr>
        <w:t> </w:t>
      </w:r>
      <w:r>
        <w:rPr>
          <w:spacing w:val="-1"/>
        </w:rPr>
        <w:t>practice</w:t>
      </w:r>
      <w:r>
        <w:rPr>
          <w:spacing w:val="18"/>
        </w:rPr>
        <w:t> </w:t>
      </w:r>
      <w:r>
        <w:rPr/>
        <w:t>guidelines</w:t>
      </w:r>
      <w:r>
        <w:rPr>
          <w:spacing w:val="18"/>
        </w:rPr>
        <w:t> </w:t>
      </w:r>
      <w:r>
        <w:rPr/>
        <w:t>for</w:t>
      </w:r>
      <w:r>
        <w:rPr>
          <w:spacing w:val="21"/>
        </w:rPr>
        <w:t> </w:t>
      </w:r>
      <w:r>
        <w:rPr>
          <w:spacing w:val="-1"/>
        </w:rPr>
        <w:t>antimicrobial</w:t>
      </w:r>
      <w:r>
        <w:rPr>
          <w:spacing w:val="70"/>
          <w:w w:val="101"/>
        </w:rPr>
        <w:t> </w:t>
      </w:r>
      <w:r>
        <w:rPr/>
        <w:t>prophylaxis</w:t>
      </w:r>
      <w:r>
        <w:rPr>
          <w:spacing w:val="16"/>
        </w:rPr>
        <w:t> </w:t>
      </w:r>
      <w:r>
        <w:rPr>
          <w:spacing w:val="-1"/>
        </w:rPr>
        <w:t>in</w:t>
      </w:r>
      <w:r>
        <w:rPr>
          <w:spacing w:val="13"/>
        </w:rPr>
        <w:t> </w:t>
      </w:r>
      <w:r>
        <w:rPr/>
        <w:t>surgery.</w:t>
      </w:r>
      <w:r>
        <w:rPr>
          <w:spacing w:val="14"/>
        </w:rPr>
        <w:t> </w:t>
      </w:r>
      <w:r>
        <w:rPr/>
        <w:t>Amer.</w:t>
      </w:r>
      <w:r>
        <w:rPr>
          <w:spacing w:val="11"/>
        </w:rPr>
        <w:t> </w:t>
      </w:r>
      <w:r>
        <w:rPr/>
        <w:t>J.</w:t>
      </w:r>
      <w:r>
        <w:rPr>
          <w:spacing w:val="14"/>
        </w:rPr>
        <w:t> </w:t>
      </w:r>
      <w:r>
        <w:rPr>
          <w:spacing w:val="-1"/>
        </w:rPr>
        <w:t>Health-System</w:t>
      </w:r>
      <w:r>
        <w:rPr>
          <w:spacing w:val="11"/>
        </w:rPr>
        <w:t> </w:t>
      </w:r>
      <w:r>
        <w:rPr/>
        <w:t>Pharm.</w:t>
      </w:r>
      <w:r>
        <w:rPr>
          <w:spacing w:val="13"/>
        </w:rPr>
        <w:t> </w:t>
      </w:r>
      <w:r>
        <w:rPr/>
        <w:t>2013;</w:t>
      </w:r>
      <w:r>
        <w:rPr>
          <w:spacing w:val="16"/>
        </w:rPr>
        <w:t> </w:t>
      </w:r>
      <w:r>
        <w:rPr/>
        <w:t>70</w:t>
      </w:r>
      <w:r>
        <w:rPr>
          <w:spacing w:val="11"/>
        </w:rPr>
        <w:t> </w:t>
      </w:r>
      <w:r>
        <w:rPr/>
        <w:t>(3):</w:t>
      </w:r>
      <w:r>
        <w:rPr>
          <w:spacing w:val="14"/>
        </w:rPr>
        <w:t> </w:t>
      </w:r>
      <w:r>
        <w:rPr/>
        <w:t>195–283.</w:t>
      </w:r>
      <w:r>
        <w:rPr/>
      </w:r>
    </w:p>
    <w:p>
      <w:pPr>
        <w:pStyle w:val="BodyText"/>
        <w:numPr>
          <w:ilvl w:val="0"/>
          <w:numId w:val="29"/>
        </w:numPr>
        <w:tabs>
          <w:tab w:pos="658" w:val="left" w:leader="none"/>
        </w:tabs>
        <w:spacing w:line="245" w:lineRule="auto" w:before="93" w:after="0"/>
        <w:ind w:left="396" w:right="112" w:firstLine="0"/>
        <w:jc w:val="both"/>
      </w:pPr>
      <w:r>
        <w:rPr/>
        <w:t>Buckley</w:t>
      </w:r>
      <w:r>
        <w:rPr>
          <w:spacing w:val="42"/>
        </w:rPr>
        <w:t> </w:t>
      </w:r>
      <w:r>
        <w:rPr/>
        <w:t>R.,</w:t>
      </w:r>
      <w:r>
        <w:rPr>
          <w:spacing w:val="46"/>
        </w:rPr>
        <w:t> </w:t>
      </w:r>
      <w:r>
        <w:rPr/>
        <w:t>Moran</w:t>
      </w:r>
      <w:r>
        <w:rPr>
          <w:spacing w:val="45"/>
        </w:rPr>
        <w:t> </w:t>
      </w:r>
      <w:r>
        <w:rPr/>
        <w:t>C.,</w:t>
      </w:r>
      <w:r>
        <w:rPr>
          <w:spacing w:val="46"/>
        </w:rPr>
        <w:t> </w:t>
      </w:r>
      <w:r>
        <w:rPr>
          <w:spacing w:val="-1"/>
        </w:rPr>
        <w:t>Apivatthakakul</w:t>
      </w:r>
      <w:r>
        <w:rPr>
          <w:spacing w:val="46"/>
        </w:rPr>
        <w:t> </w:t>
      </w:r>
      <w:r>
        <w:rPr/>
        <w:t>T.</w:t>
      </w:r>
      <w:r>
        <w:rPr>
          <w:spacing w:val="47"/>
        </w:rPr>
        <w:t> </w:t>
      </w:r>
      <w:r>
        <w:rPr/>
        <w:t>AO</w:t>
      </w:r>
      <w:r>
        <w:rPr>
          <w:spacing w:val="46"/>
        </w:rPr>
        <w:t> </w:t>
      </w:r>
      <w:r>
        <w:rPr/>
        <w:t>Principles</w:t>
      </w:r>
      <w:r>
        <w:rPr>
          <w:spacing w:val="42"/>
        </w:rPr>
        <w:t> </w:t>
      </w:r>
      <w:r>
        <w:rPr/>
        <w:t>of</w:t>
      </w:r>
      <w:r>
        <w:rPr>
          <w:spacing w:val="48"/>
        </w:rPr>
        <w:t> </w:t>
      </w:r>
      <w:r>
        <w:rPr/>
        <w:t>Fracture</w:t>
      </w:r>
      <w:r>
        <w:rPr>
          <w:spacing w:val="49"/>
        </w:rPr>
        <w:t> </w:t>
      </w:r>
      <w:r>
        <w:rPr>
          <w:spacing w:val="-1"/>
        </w:rPr>
        <w:t>Management:</w:t>
      </w:r>
      <w:r>
        <w:rPr>
          <w:spacing w:val="46"/>
        </w:rPr>
        <w:t> </w:t>
      </w:r>
      <w:r>
        <w:rPr/>
        <w:t>Vol.</w:t>
      </w:r>
      <w:r>
        <w:rPr>
          <w:spacing w:val="46"/>
        </w:rPr>
        <w:t> </w:t>
      </w:r>
      <w:r>
        <w:rPr/>
        <w:t>1:</w:t>
      </w:r>
      <w:r>
        <w:rPr>
          <w:spacing w:val="50"/>
          <w:w w:val="101"/>
        </w:rPr>
        <w:t> </w:t>
      </w:r>
      <w:r>
        <w:rPr>
          <w:spacing w:val="-1"/>
        </w:rPr>
        <w:t>Principles,</w:t>
      </w:r>
      <w:r>
        <w:rPr>
          <w:spacing w:val="12"/>
        </w:rPr>
        <w:t> </w:t>
      </w:r>
      <w:r>
        <w:rPr/>
        <w:t>Vol.</w:t>
      </w:r>
      <w:r>
        <w:rPr>
          <w:spacing w:val="13"/>
        </w:rPr>
        <w:t> </w:t>
      </w:r>
      <w:r>
        <w:rPr/>
        <w:t>2:</w:t>
      </w:r>
      <w:r>
        <w:rPr>
          <w:spacing w:val="13"/>
        </w:rPr>
        <w:t> </w:t>
      </w:r>
      <w:r>
        <w:rPr>
          <w:spacing w:val="-1"/>
        </w:rPr>
        <w:t>Specific</w:t>
      </w:r>
      <w:r>
        <w:rPr>
          <w:spacing w:val="12"/>
        </w:rPr>
        <w:t> </w:t>
      </w:r>
      <w:r>
        <w:rPr>
          <w:spacing w:val="-1"/>
        </w:rPr>
        <w:t>fractures</w:t>
      </w:r>
      <w:r>
        <w:rPr>
          <w:spacing w:val="11"/>
        </w:rPr>
        <w:t> </w:t>
      </w:r>
      <w:r>
        <w:rPr/>
        <w:t>/</w:t>
      </w:r>
      <w:r>
        <w:rPr>
          <w:spacing w:val="16"/>
        </w:rPr>
        <w:t> </w:t>
      </w:r>
      <w:r>
        <w:rPr/>
        <w:t>R.</w:t>
      </w:r>
      <w:r>
        <w:rPr>
          <w:spacing w:val="11"/>
        </w:rPr>
        <w:t> </w:t>
      </w:r>
      <w:r>
        <w:rPr/>
        <w:t>Buckley,</w:t>
      </w:r>
      <w:r>
        <w:rPr>
          <w:spacing w:val="13"/>
        </w:rPr>
        <w:t> </w:t>
      </w:r>
      <w:r>
        <w:rPr/>
        <w:t>C.</w:t>
      </w:r>
      <w:r>
        <w:rPr>
          <w:spacing w:val="13"/>
        </w:rPr>
        <w:t> </w:t>
      </w:r>
      <w:r>
        <w:rPr>
          <w:spacing w:val="-1"/>
        </w:rPr>
        <w:t>Moran,</w:t>
      </w:r>
      <w:r>
        <w:rPr>
          <w:spacing w:val="13"/>
        </w:rPr>
        <w:t> </w:t>
      </w:r>
      <w:r>
        <w:rPr/>
        <w:t>T.</w:t>
      </w:r>
      <w:r>
        <w:rPr>
          <w:spacing w:val="13"/>
        </w:rPr>
        <w:t> </w:t>
      </w:r>
      <w:r>
        <w:rPr>
          <w:spacing w:val="-1"/>
        </w:rPr>
        <w:t>Apivatthakakul,</w:t>
      </w:r>
      <w:r>
        <w:rPr>
          <w:spacing w:val="12"/>
        </w:rPr>
        <w:t> </w:t>
      </w:r>
      <w:r>
        <w:rPr/>
        <w:t>Stuttgart:</w:t>
      </w:r>
      <w:r>
        <w:rPr>
          <w:spacing w:val="11"/>
        </w:rPr>
        <w:t> </w:t>
      </w:r>
      <w:r>
        <w:rPr/>
        <w:t>Georg</w:t>
      </w:r>
      <w:r>
        <w:rPr>
          <w:spacing w:val="89"/>
          <w:w w:val="102"/>
        </w:rPr>
        <w:t> </w:t>
      </w:r>
      <w:r>
        <w:rPr/>
        <w:t>Thieme</w:t>
      </w:r>
      <w:r>
        <w:rPr>
          <w:spacing w:val="18"/>
        </w:rPr>
        <w:t> </w:t>
      </w:r>
      <w:r>
        <w:rPr>
          <w:spacing w:val="-1"/>
        </w:rPr>
        <w:t>Verlag,</w:t>
      </w:r>
      <w:r>
        <w:rPr>
          <w:spacing w:val="19"/>
        </w:rPr>
        <w:t> </w:t>
      </w:r>
      <w:r>
        <w:rPr/>
        <w:t>2018.</w:t>
      </w:r>
      <w:r>
        <w:rPr/>
      </w:r>
    </w:p>
    <w:p>
      <w:pPr>
        <w:pStyle w:val="BodyText"/>
        <w:numPr>
          <w:ilvl w:val="0"/>
          <w:numId w:val="29"/>
        </w:numPr>
        <w:tabs>
          <w:tab w:pos="676" w:val="left" w:leader="none"/>
        </w:tabs>
        <w:spacing w:line="245" w:lineRule="auto" w:before="93" w:after="0"/>
        <w:ind w:left="396" w:right="113" w:firstLine="0"/>
        <w:jc w:val="both"/>
      </w:pPr>
      <w:r>
        <w:rPr>
          <w:spacing w:val="-1"/>
        </w:rPr>
        <w:t>Chang</w:t>
      </w:r>
      <w:r>
        <w:rPr>
          <w:spacing w:val="13"/>
        </w:rPr>
        <w:t> </w:t>
      </w:r>
      <w:r>
        <w:rPr>
          <w:spacing w:val="-1"/>
        </w:rPr>
        <w:t>H.-Y.,</w:t>
      </w:r>
      <w:r>
        <w:rPr>
          <w:spacing w:val="13"/>
        </w:rPr>
        <w:t> </w:t>
      </w:r>
      <w:r>
        <w:rPr/>
        <w:t>Chang</w:t>
      </w:r>
      <w:r>
        <w:rPr>
          <w:spacing w:val="13"/>
        </w:rPr>
        <w:t> </w:t>
      </w:r>
      <w:r>
        <w:rPr>
          <w:spacing w:val="-1"/>
        </w:rPr>
        <w:t>W.-T.,</w:t>
      </w:r>
      <w:r>
        <w:rPr>
          <w:spacing w:val="7"/>
        </w:rPr>
        <w:t> </w:t>
      </w:r>
      <w:r>
        <w:rPr/>
        <w:t>Liu</w:t>
      </w:r>
      <w:r>
        <w:rPr>
          <w:spacing w:val="11"/>
        </w:rPr>
        <w:t> </w:t>
      </w:r>
      <w:r>
        <w:rPr/>
        <w:t>Y.-W.</w:t>
      </w:r>
      <w:r>
        <w:rPr>
          <w:spacing w:val="7"/>
        </w:rPr>
        <w:t> </w:t>
      </w:r>
      <w:r>
        <w:rPr/>
        <w:t>Application</w:t>
      </w:r>
      <w:r>
        <w:rPr>
          <w:spacing w:val="11"/>
        </w:rPr>
        <w:t> </w:t>
      </w:r>
      <w:r>
        <w:rPr/>
        <w:t>of</w:t>
      </w:r>
      <w:r>
        <w:rPr>
          <w:spacing w:val="11"/>
        </w:rPr>
        <w:t> </w:t>
      </w:r>
      <w:r>
        <w:rPr>
          <w:spacing w:val="-1"/>
        </w:rPr>
        <w:t>transthoracic</w:t>
      </w:r>
      <w:r>
        <w:rPr>
          <w:spacing w:val="12"/>
        </w:rPr>
        <w:t> </w:t>
      </w:r>
      <w:r>
        <w:rPr>
          <w:spacing w:val="-1"/>
        </w:rPr>
        <w:t>echocardiography</w:t>
      </w:r>
      <w:r>
        <w:rPr>
          <w:spacing w:val="11"/>
        </w:rPr>
        <w:t> </w:t>
      </w:r>
      <w:r>
        <w:rPr/>
        <w:t>in</w:t>
      </w:r>
      <w:r>
        <w:rPr>
          <w:spacing w:val="83"/>
          <w:w w:val="102"/>
        </w:rPr>
        <w:t> </w:t>
      </w:r>
      <w:r>
        <w:rPr/>
        <w:t>patients</w:t>
      </w:r>
      <w:r>
        <w:rPr>
          <w:spacing w:val="23"/>
        </w:rPr>
        <w:t> </w:t>
      </w:r>
      <w:r>
        <w:rPr>
          <w:spacing w:val="-1"/>
        </w:rPr>
        <w:t>receiving</w:t>
      </w:r>
      <w:r>
        <w:rPr>
          <w:spacing w:val="24"/>
        </w:rPr>
        <w:t> </w:t>
      </w:r>
      <w:r>
        <w:rPr>
          <w:spacing w:val="-1"/>
        </w:rPr>
        <w:t>intermediate-</w:t>
      </w:r>
      <w:r>
        <w:rPr>
          <w:spacing w:val="44"/>
        </w:rPr>
        <w:t> </w:t>
      </w:r>
      <w:r>
        <w:rPr/>
        <w:t>or</w:t>
      </w:r>
      <w:r>
        <w:rPr>
          <w:spacing w:val="19"/>
        </w:rPr>
        <w:t> </w:t>
      </w:r>
      <w:r>
        <w:rPr/>
        <w:t>high-risk</w:t>
      </w:r>
      <w:r>
        <w:rPr>
          <w:spacing w:val="24"/>
        </w:rPr>
        <w:t> </w:t>
      </w:r>
      <w:r>
        <w:rPr>
          <w:spacing w:val="-1"/>
        </w:rPr>
        <w:t>noncardiac</w:t>
      </w:r>
      <w:r>
        <w:rPr>
          <w:spacing w:val="22"/>
        </w:rPr>
        <w:t> </w:t>
      </w:r>
      <w:r>
        <w:rPr>
          <w:spacing w:val="-1"/>
        </w:rPr>
        <w:t>surgery.</w:t>
      </w:r>
      <w:r>
        <w:rPr>
          <w:spacing w:val="21"/>
        </w:rPr>
        <w:t> </w:t>
      </w:r>
      <w:r>
        <w:rPr/>
        <w:t>PloS</w:t>
      </w:r>
      <w:r>
        <w:rPr>
          <w:spacing w:val="25"/>
        </w:rPr>
        <w:t> </w:t>
      </w:r>
      <w:r>
        <w:rPr/>
        <w:t>one.</w:t>
      </w:r>
      <w:r>
        <w:rPr>
          <w:spacing w:val="19"/>
        </w:rPr>
        <w:t> </w:t>
      </w:r>
      <w:r>
        <w:rPr/>
        <w:t>2019;</w:t>
      </w:r>
      <w:r>
        <w:rPr>
          <w:spacing w:val="23"/>
        </w:rPr>
        <w:t> </w:t>
      </w:r>
      <w:r>
        <w:rPr/>
        <w:t>4</w:t>
      </w:r>
      <w:r>
        <w:rPr>
          <w:spacing w:val="22"/>
        </w:rPr>
        <w:t> </w:t>
      </w:r>
      <w:r>
        <w:rPr>
          <w:spacing w:val="-1"/>
        </w:rPr>
        <w:t>(14):</w:t>
      </w:r>
      <w:r>
        <w:rPr>
          <w:spacing w:val="69"/>
          <w:w w:val="101"/>
        </w:rPr>
        <w:t> </w:t>
      </w:r>
      <w:r>
        <w:rPr/>
        <w:t>e0215854.</w:t>
      </w:r>
      <w:r>
        <w:rPr/>
      </w:r>
    </w:p>
    <w:p>
      <w:pPr>
        <w:pStyle w:val="BodyText"/>
        <w:numPr>
          <w:ilvl w:val="0"/>
          <w:numId w:val="29"/>
        </w:numPr>
        <w:tabs>
          <w:tab w:pos="629" w:val="left" w:leader="none"/>
        </w:tabs>
        <w:spacing w:line="245" w:lineRule="auto" w:before="96" w:after="0"/>
        <w:ind w:left="396" w:right="119" w:firstLine="0"/>
        <w:jc w:val="both"/>
      </w:pPr>
      <w:r>
        <w:rPr/>
        <w:t>Chang</w:t>
      </w:r>
      <w:r>
        <w:rPr>
          <w:spacing w:val="16"/>
        </w:rPr>
        <w:t> </w:t>
      </w:r>
      <w:r>
        <w:rPr/>
        <w:t>Y.</w:t>
      </w:r>
      <w:r>
        <w:rPr>
          <w:spacing w:val="16"/>
        </w:rPr>
        <w:t> </w:t>
      </w:r>
      <w:r>
        <w:rPr/>
        <w:t>Effects</w:t>
      </w:r>
      <w:r>
        <w:rPr>
          <w:spacing w:val="19"/>
        </w:rPr>
        <w:t> </w:t>
      </w:r>
      <w:r>
        <w:rPr/>
        <w:t>of</w:t>
      </w:r>
      <w:r>
        <w:rPr>
          <w:spacing w:val="17"/>
        </w:rPr>
        <w:t> </w:t>
      </w:r>
      <w:r>
        <w:rPr/>
        <w:t>antibiotic</w:t>
      </w:r>
      <w:r>
        <w:rPr>
          <w:spacing w:val="17"/>
        </w:rPr>
        <w:t> </w:t>
      </w:r>
      <w:r>
        <w:rPr>
          <w:spacing w:val="-1"/>
        </w:rPr>
        <w:t>prophylaxis</w:t>
      </w:r>
      <w:r>
        <w:rPr>
          <w:spacing w:val="19"/>
        </w:rPr>
        <w:t> </w:t>
      </w:r>
      <w:r>
        <w:rPr>
          <w:spacing w:val="-1"/>
        </w:rPr>
        <w:t>in</w:t>
      </w:r>
      <w:r>
        <w:rPr>
          <w:spacing w:val="16"/>
        </w:rPr>
        <w:t> </w:t>
      </w:r>
      <w:r>
        <w:rPr/>
        <w:t>patients</w:t>
      </w:r>
      <w:r>
        <w:rPr>
          <w:spacing w:val="16"/>
        </w:rPr>
        <w:t> </w:t>
      </w:r>
      <w:r>
        <w:rPr/>
        <w:t>with</w:t>
      </w:r>
      <w:r>
        <w:rPr>
          <w:spacing w:val="17"/>
        </w:rPr>
        <w:t> </w:t>
      </w:r>
      <w:r>
        <w:rPr/>
        <w:t>open</w:t>
      </w:r>
      <w:r>
        <w:rPr>
          <w:spacing w:val="18"/>
        </w:rPr>
        <w:t> </w:t>
      </w:r>
      <w:r>
        <w:rPr/>
        <w:t>fracture</w:t>
      </w:r>
      <w:r>
        <w:rPr>
          <w:spacing w:val="17"/>
        </w:rPr>
        <w:t> </w:t>
      </w:r>
      <w:r>
        <w:rPr/>
        <w:t>of</w:t>
      </w:r>
      <w:r>
        <w:rPr>
          <w:spacing w:val="17"/>
        </w:rPr>
        <w:t> </w:t>
      </w:r>
      <w:r>
        <w:rPr/>
        <w:t>the</w:t>
      </w:r>
      <w:r>
        <w:rPr>
          <w:spacing w:val="33"/>
        </w:rPr>
        <w:t> </w:t>
      </w:r>
      <w:r>
        <w:rPr/>
        <w:t>extremities:</w:t>
      </w:r>
      <w:r>
        <w:rPr>
          <w:spacing w:val="14"/>
        </w:rPr>
        <w:t> </w:t>
      </w:r>
      <w:r>
        <w:rPr/>
        <w:t>a</w:t>
      </w:r>
      <w:r>
        <w:rPr>
          <w:spacing w:val="34"/>
          <w:w w:val="102"/>
        </w:rPr>
        <w:t> </w:t>
      </w:r>
      <w:r>
        <w:rPr/>
        <w:t>systematic</w:t>
      </w:r>
      <w:r>
        <w:rPr>
          <w:spacing w:val="11"/>
        </w:rPr>
        <w:t> </w:t>
      </w:r>
      <w:r>
        <w:rPr>
          <w:spacing w:val="-1"/>
        </w:rPr>
        <w:t>review</w:t>
      </w:r>
      <w:r>
        <w:rPr>
          <w:spacing w:val="12"/>
        </w:rPr>
        <w:t> </w:t>
      </w:r>
      <w:r>
        <w:rPr/>
        <w:t>of</w:t>
      </w:r>
      <w:r>
        <w:rPr>
          <w:spacing w:val="11"/>
        </w:rPr>
        <w:t> </w:t>
      </w:r>
      <w:r>
        <w:rPr/>
        <w:t>randomized</w:t>
      </w:r>
      <w:r>
        <w:rPr>
          <w:spacing w:val="13"/>
        </w:rPr>
        <w:t> </w:t>
      </w:r>
      <w:r>
        <w:rPr>
          <w:spacing w:val="-1"/>
        </w:rPr>
        <w:t>controlled</w:t>
      </w:r>
      <w:r>
        <w:rPr>
          <w:spacing w:val="13"/>
        </w:rPr>
        <w:t> </w:t>
      </w:r>
      <w:r>
        <w:rPr/>
        <w:t>trials.</w:t>
      </w:r>
      <w:r>
        <w:rPr>
          <w:spacing w:val="12"/>
        </w:rPr>
        <w:t> </w:t>
      </w:r>
      <w:r>
        <w:rPr/>
        <w:t>JBJS</w:t>
      </w:r>
      <w:r>
        <w:rPr>
          <w:spacing w:val="13"/>
        </w:rPr>
        <w:t> </w:t>
      </w:r>
      <w:r>
        <w:rPr>
          <w:spacing w:val="-1"/>
        </w:rPr>
        <w:t>reviews.</w:t>
      </w:r>
      <w:r>
        <w:rPr>
          <w:spacing w:val="13"/>
        </w:rPr>
        <w:t> </w:t>
      </w:r>
      <w:r>
        <w:rPr/>
        <w:t>2015;</w:t>
      </w:r>
      <w:r>
        <w:rPr>
          <w:spacing w:val="13"/>
        </w:rPr>
        <w:t> </w:t>
      </w:r>
      <w:r>
        <w:rPr/>
        <w:t>6</w:t>
      </w:r>
      <w:r>
        <w:rPr>
          <w:spacing w:val="13"/>
        </w:rPr>
        <w:t> </w:t>
      </w:r>
      <w:r>
        <w:rPr/>
        <w:t>(3).</w:t>
      </w:r>
      <w:r>
        <w:rPr/>
      </w:r>
    </w:p>
    <w:p>
      <w:pPr>
        <w:pStyle w:val="BodyText"/>
        <w:numPr>
          <w:ilvl w:val="0"/>
          <w:numId w:val="29"/>
        </w:numPr>
        <w:tabs>
          <w:tab w:pos="627" w:val="left" w:leader="none"/>
        </w:tabs>
        <w:spacing w:line="245" w:lineRule="auto" w:before="93" w:after="0"/>
        <w:ind w:left="396" w:right="118" w:firstLine="0"/>
        <w:jc w:val="both"/>
      </w:pPr>
      <w:r>
        <w:rPr/>
        <w:t>Clement</w:t>
      </w:r>
      <w:r>
        <w:rPr>
          <w:spacing w:val="14"/>
        </w:rPr>
        <w:t> </w:t>
      </w:r>
      <w:r>
        <w:rPr/>
        <w:t>N.</w:t>
      </w:r>
      <w:r>
        <w:rPr>
          <w:spacing w:val="12"/>
        </w:rPr>
        <w:t> </w:t>
      </w:r>
      <w:r>
        <w:rPr/>
        <w:t>D.</w:t>
      </w:r>
      <w:r>
        <w:rPr>
          <w:spacing w:val="13"/>
        </w:rPr>
        <w:t> </w:t>
      </w:r>
      <w:r>
        <w:rPr/>
        <w:t>Multiple</w:t>
      </w:r>
      <w:r>
        <w:rPr>
          <w:spacing w:val="15"/>
        </w:rPr>
        <w:t> </w:t>
      </w:r>
      <w:r>
        <w:rPr/>
        <w:t>fractures</w:t>
      </w:r>
      <w:r>
        <w:rPr>
          <w:spacing w:val="13"/>
        </w:rPr>
        <w:t> </w:t>
      </w:r>
      <w:r>
        <w:rPr/>
        <w:t>in</w:t>
      </w:r>
      <w:r>
        <w:rPr>
          <w:spacing w:val="13"/>
        </w:rPr>
        <w:t> </w:t>
      </w:r>
      <w:r>
        <w:rPr/>
        <w:t>the</w:t>
      </w:r>
      <w:r>
        <w:rPr>
          <w:spacing w:val="14"/>
        </w:rPr>
        <w:t> </w:t>
      </w:r>
      <w:r>
        <w:rPr/>
        <w:t>elderly.</w:t>
      </w:r>
      <w:r>
        <w:rPr>
          <w:spacing w:val="13"/>
        </w:rPr>
        <w:t> </w:t>
      </w:r>
      <w:r>
        <w:rPr/>
        <w:t>J.</w:t>
      </w:r>
      <w:r>
        <w:rPr>
          <w:spacing w:val="13"/>
        </w:rPr>
        <w:t> </w:t>
      </w:r>
      <w:r>
        <w:rPr/>
        <w:t>Bone</w:t>
      </w:r>
      <w:r>
        <w:rPr>
          <w:spacing w:val="13"/>
        </w:rPr>
        <w:t> </w:t>
      </w:r>
      <w:r>
        <w:rPr>
          <w:spacing w:val="-1"/>
        </w:rPr>
        <w:t>Joint</w:t>
      </w:r>
      <w:r>
        <w:rPr>
          <w:spacing w:val="14"/>
        </w:rPr>
        <w:t> </w:t>
      </w:r>
      <w:r>
        <w:rPr>
          <w:spacing w:val="-1"/>
        </w:rPr>
        <w:t>Surg.</w:t>
      </w:r>
      <w:r>
        <w:rPr>
          <w:spacing w:val="18"/>
        </w:rPr>
        <w:t> </w:t>
      </w:r>
      <w:r>
        <w:rPr>
          <w:spacing w:val="-1"/>
        </w:rPr>
        <w:t>(Brit.).</w:t>
      </w:r>
      <w:r>
        <w:rPr>
          <w:spacing w:val="13"/>
        </w:rPr>
        <w:t> </w:t>
      </w:r>
      <w:r>
        <w:rPr/>
        <w:t>2012;</w:t>
      </w:r>
      <w:r>
        <w:rPr>
          <w:spacing w:val="16"/>
        </w:rPr>
        <w:t> </w:t>
      </w:r>
      <w:r>
        <w:rPr/>
        <w:t>2</w:t>
      </w:r>
      <w:r>
        <w:rPr>
          <w:spacing w:val="13"/>
        </w:rPr>
        <w:t> </w:t>
      </w:r>
      <w:r>
        <w:rPr/>
        <w:t>(94):</w:t>
      </w:r>
      <w:r>
        <w:rPr>
          <w:spacing w:val="14"/>
        </w:rPr>
        <w:t> </w:t>
      </w:r>
      <w:r>
        <w:rPr/>
        <w:t>231–</w:t>
      </w:r>
      <w:r>
        <w:rPr>
          <w:spacing w:val="42"/>
          <w:w w:val="102"/>
        </w:rPr>
        <w:t> </w:t>
      </w:r>
      <w:r>
        <w:rPr/>
        <w:t>236.</w:t>
      </w:r>
      <w:r>
        <w:rPr/>
      </w:r>
    </w:p>
    <w:p>
      <w:pPr>
        <w:pStyle w:val="BodyText"/>
        <w:numPr>
          <w:ilvl w:val="0"/>
          <w:numId w:val="29"/>
        </w:numPr>
        <w:tabs>
          <w:tab w:pos="755" w:val="left" w:leader="none"/>
        </w:tabs>
        <w:spacing w:line="248" w:lineRule="auto" w:before="93" w:after="0"/>
        <w:ind w:left="396" w:right="117" w:firstLine="0"/>
        <w:jc w:val="both"/>
      </w:pPr>
      <w:r>
        <w:rPr/>
        <w:t>Cohen</w:t>
      </w:r>
      <w:r>
        <w:rPr>
          <w:spacing w:val="30"/>
        </w:rPr>
        <w:t> </w:t>
      </w:r>
      <w:r>
        <w:rPr>
          <w:spacing w:val="-1"/>
        </w:rPr>
        <w:t>I.,</w:t>
      </w:r>
      <w:r>
        <w:rPr>
          <w:spacing w:val="27"/>
        </w:rPr>
        <w:t> </w:t>
      </w:r>
      <w:r>
        <w:rPr/>
        <w:t>Keren</w:t>
      </w:r>
      <w:r>
        <w:rPr>
          <w:spacing w:val="31"/>
        </w:rPr>
        <w:t> </w:t>
      </w:r>
      <w:r>
        <w:rPr>
          <w:spacing w:val="-2"/>
        </w:rPr>
        <w:t>Y.</w:t>
      </w:r>
      <w:r>
        <w:rPr>
          <w:spacing w:val="34"/>
        </w:rPr>
        <w:t> </w:t>
      </w:r>
      <w:r>
        <w:rPr/>
        <w:t>The</w:t>
      </w:r>
      <w:r>
        <w:rPr>
          <w:spacing w:val="31"/>
        </w:rPr>
        <w:t> </w:t>
      </w:r>
      <w:r>
        <w:rPr/>
        <w:t>surgery</w:t>
      </w:r>
      <w:r>
        <w:rPr>
          <w:spacing w:val="27"/>
        </w:rPr>
        <w:t> </w:t>
      </w:r>
      <w:r>
        <w:rPr/>
        <w:t>epidemic</w:t>
      </w:r>
      <w:r>
        <w:rPr>
          <w:spacing w:val="32"/>
        </w:rPr>
        <w:t> </w:t>
      </w:r>
      <w:r>
        <w:rPr/>
        <w:t>and</w:t>
      </w:r>
      <w:r>
        <w:rPr>
          <w:spacing w:val="30"/>
        </w:rPr>
        <w:t> </w:t>
      </w:r>
      <w:r>
        <w:rPr/>
        <w:t>tibial</w:t>
      </w:r>
      <w:r>
        <w:rPr>
          <w:spacing w:val="30"/>
        </w:rPr>
        <w:t> </w:t>
      </w:r>
      <w:r>
        <w:rPr/>
        <w:t>shaft</w:t>
      </w:r>
      <w:r>
        <w:rPr>
          <w:spacing w:val="28"/>
        </w:rPr>
        <w:t> </w:t>
      </w:r>
      <w:r>
        <w:rPr/>
        <w:t>fractures:</w:t>
      </w:r>
      <w:r>
        <w:rPr>
          <w:spacing w:val="31"/>
        </w:rPr>
        <w:t> </w:t>
      </w:r>
      <w:r>
        <w:rPr>
          <w:spacing w:val="-1"/>
        </w:rPr>
        <w:t>conservative</w:t>
      </w:r>
      <w:r>
        <w:rPr>
          <w:spacing w:val="30"/>
        </w:rPr>
        <w:t> </w:t>
      </w:r>
      <w:r>
        <w:rPr/>
        <w:t>functional</w:t>
      </w:r>
      <w:r>
        <w:rPr>
          <w:spacing w:val="34"/>
          <w:w w:val="101"/>
        </w:rPr>
        <w:t> </w:t>
      </w:r>
      <w:r>
        <w:rPr/>
        <w:t>treatment</w:t>
      </w:r>
      <w:r>
        <w:rPr>
          <w:spacing w:val="10"/>
        </w:rPr>
        <w:t> </w:t>
      </w:r>
      <w:r>
        <w:rPr/>
        <w:t>algorithm</w:t>
      </w:r>
      <w:r>
        <w:rPr>
          <w:spacing w:val="15"/>
        </w:rPr>
        <w:t> </w:t>
      </w:r>
      <w:r>
        <w:rPr>
          <w:spacing w:val="-1"/>
        </w:rPr>
        <w:t>for</w:t>
      </w:r>
      <w:r>
        <w:rPr>
          <w:spacing w:val="13"/>
        </w:rPr>
        <w:t> </w:t>
      </w:r>
      <w:r>
        <w:rPr/>
        <w:t>tibial</w:t>
      </w:r>
      <w:r>
        <w:rPr>
          <w:spacing w:val="13"/>
        </w:rPr>
        <w:t> </w:t>
      </w:r>
      <w:r>
        <w:rPr>
          <w:spacing w:val="-1"/>
        </w:rPr>
        <w:t>shaft</w:t>
      </w:r>
      <w:r>
        <w:rPr>
          <w:spacing w:val="17"/>
        </w:rPr>
        <w:t> </w:t>
      </w:r>
      <w:r>
        <w:rPr>
          <w:spacing w:val="-1"/>
        </w:rPr>
        <w:t>fracture.</w:t>
      </w:r>
      <w:r>
        <w:rPr>
          <w:spacing w:val="13"/>
        </w:rPr>
        <w:t> </w:t>
      </w:r>
      <w:r>
        <w:rPr/>
        <w:t>Harefuah.</w:t>
      </w:r>
      <w:r>
        <w:rPr>
          <w:spacing w:val="12"/>
        </w:rPr>
        <w:t> </w:t>
      </w:r>
      <w:r>
        <w:rPr/>
        <w:t>2020;</w:t>
      </w:r>
      <w:r>
        <w:rPr>
          <w:spacing w:val="16"/>
        </w:rPr>
        <w:t> </w:t>
      </w:r>
      <w:r>
        <w:rPr/>
        <w:t>3</w:t>
      </w:r>
      <w:r>
        <w:rPr>
          <w:spacing w:val="10"/>
        </w:rPr>
        <w:t> </w:t>
      </w:r>
      <w:r>
        <w:rPr/>
        <w:t>(159):</w:t>
      </w:r>
      <w:r>
        <w:rPr>
          <w:spacing w:val="13"/>
        </w:rPr>
        <w:t> </w:t>
      </w:r>
      <w:r>
        <w:rPr/>
        <w:t>158–162.</w:t>
      </w:r>
      <w:r>
        <w:rPr/>
      </w:r>
    </w:p>
    <w:p>
      <w:pPr>
        <w:pStyle w:val="BodyText"/>
        <w:numPr>
          <w:ilvl w:val="0"/>
          <w:numId w:val="29"/>
        </w:numPr>
        <w:tabs>
          <w:tab w:pos="762" w:val="left" w:leader="none"/>
        </w:tabs>
        <w:spacing w:line="245" w:lineRule="auto" w:before="91" w:after="0"/>
        <w:ind w:left="396" w:right="114" w:firstLine="0"/>
        <w:jc w:val="both"/>
      </w:pPr>
      <w:r>
        <w:rPr>
          <w:spacing w:val="-1"/>
        </w:rPr>
        <w:t>Court-Brown</w:t>
      </w:r>
      <w:r>
        <w:rPr>
          <w:spacing w:val="35"/>
        </w:rPr>
        <w:t> </w:t>
      </w:r>
      <w:r>
        <w:rPr/>
        <w:t>C.</w:t>
      </w:r>
      <w:r>
        <w:rPr>
          <w:spacing w:val="36"/>
        </w:rPr>
        <w:t> </w:t>
      </w:r>
      <w:r>
        <w:rPr>
          <w:spacing w:val="-1"/>
        </w:rPr>
        <w:t>M.,</w:t>
      </w:r>
      <w:r>
        <w:rPr>
          <w:spacing w:val="39"/>
        </w:rPr>
        <w:t> </w:t>
      </w:r>
      <w:r>
        <w:rPr/>
        <w:t>McBirnie</w:t>
      </w:r>
      <w:r>
        <w:rPr>
          <w:spacing w:val="33"/>
        </w:rPr>
        <w:t> </w:t>
      </w:r>
      <w:r>
        <w:rPr/>
        <w:t>J.</w:t>
      </w:r>
      <w:r>
        <w:rPr>
          <w:spacing w:val="36"/>
        </w:rPr>
        <w:t> </w:t>
      </w:r>
      <w:r>
        <w:rPr/>
        <w:t>The</w:t>
      </w:r>
      <w:r>
        <w:rPr>
          <w:spacing w:val="39"/>
        </w:rPr>
        <w:t> </w:t>
      </w:r>
      <w:r>
        <w:rPr/>
        <w:t>epidemiology</w:t>
      </w:r>
      <w:r>
        <w:rPr>
          <w:spacing w:val="32"/>
        </w:rPr>
        <w:t> </w:t>
      </w:r>
      <w:r>
        <w:rPr/>
        <w:t>of</w:t>
      </w:r>
      <w:r>
        <w:rPr>
          <w:spacing w:val="35"/>
        </w:rPr>
        <w:t> </w:t>
      </w:r>
      <w:r>
        <w:rPr/>
        <w:t>tibial</w:t>
      </w:r>
      <w:r>
        <w:rPr>
          <w:spacing w:val="36"/>
        </w:rPr>
        <w:t> </w:t>
      </w:r>
      <w:r>
        <w:rPr/>
        <w:t>fractures.</w:t>
      </w:r>
      <w:r>
        <w:rPr>
          <w:spacing w:val="36"/>
        </w:rPr>
        <w:t> </w:t>
      </w:r>
      <w:r>
        <w:rPr/>
        <w:t>J.</w:t>
      </w:r>
      <w:r>
        <w:rPr>
          <w:spacing w:val="36"/>
        </w:rPr>
        <w:t> </w:t>
      </w:r>
      <w:r>
        <w:rPr/>
        <w:t>Bone</w:t>
      </w:r>
      <w:r>
        <w:rPr>
          <w:spacing w:val="37"/>
        </w:rPr>
        <w:t> </w:t>
      </w:r>
      <w:r>
        <w:rPr/>
        <w:t>Joint</w:t>
      </w:r>
      <w:r>
        <w:rPr>
          <w:spacing w:val="36"/>
        </w:rPr>
        <w:t> </w:t>
      </w:r>
      <w:r>
        <w:rPr/>
        <w:t>Surg.</w:t>
      </w:r>
      <w:r>
        <w:rPr>
          <w:spacing w:val="40"/>
          <w:w w:val="102"/>
        </w:rPr>
        <w:t> </w:t>
      </w:r>
      <w:r>
        <w:rPr/>
        <w:t>(Brit.)</w:t>
      </w:r>
      <w:r>
        <w:rPr>
          <w:spacing w:val="12"/>
        </w:rPr>
        <w:t> </w:t>
      </w:r>
      <w:r>
        <w:rPr/>
        <w:t>1995;</w:t>
      </w:r>
      <w:r>
        <w:rPr>
          <w:spacing w:val="13"/>
        </w:rPr>
        <w:t> </w:t>
      </w:r>
      <w:r>
        <w:rPr/>
        <w:t>3</w:t>
      </w:r>
      <w:r>
        <w:rPr>
          <w:spacing w:val="10"/>
        </w:rPr>
        <w:t> </w:t>
      </w:r>
      <w:r>
        <w:rPr/>
        <w:t>(77):</w:t>
      </w:r>
      <w:r>
        <w:rPr>
          <w:spacing w:val="12"/>
        </w:rPr>
        <w:t> </w:t>
      </w:r>
      <w:r>
        <w:rPr/>
        <w:t>417–421.</w:t>
      </w:r>
      <w:r>
        <w:rPr/>
      </w:r>
    </w:p>
    <w:p>
      <w:pPr>
        <w:pStyle w:val="BodyText"/>
        <w:numPr>
          <w:ilvl w:val="0"/>
          <w:numId w:val="29"/>
        </w:numPr>
        <w:tabs>
          <w:tab w:pos="749" w:val="left" w:leader="none"/>
        </w:tabs>
        <w:spacing w:line="245" w:lineRule="auto" w:before="93" w:after="0"/>
        <w:ind w:left="396" w:right="115" w:firstLine="0"/>
        <w:jc w:val="both"/>
      </w:pPr>
      <w:r>
        <w:rPr/>
        <w:t>Cuff</w:t>
      </w:r>
      <w:r>
        <w:rPr>
          <w:spacing w:val="20"/>
        </w:rPr>
        <w:t> </w:t>
      </w:r>
      <w:r>
        <w:rPr>
          <w:spacing w:val="-1"/>
        </w:rPr>
        <w:t>D.,</w:t>
      </w:r>
      <w:r>
        <w:rPr>
          <w:spacing w:val="28"/>
        </w:rPr>
        <w:t> </w:t>
      </w:r>
      <w:r>
        <w:rPr/>
        <w:t>Simon</w:t>
      </w:r>
      <w:r>
        <w:rPr>
          <w:spacing w:val="28"/>
        </w:rPr>
        <w:t> </w:t>
      </w:r>
      <w:r>
        <w:rPr/>
        <w:t>P.,</w:t>
      </w:r>
      <w:r>
        <w:rPr>
          <w:spacing w:val="20"/>
        </w:rPr>
        <w:t> </w:t>
      </w:r>
      <w:r>
        <w:rPr>
          <w:spacing w:val="-1"/>
        </w:rPr>
        <w:t>Gorman</w:t>
      </w:r>
      <w:r>
        <w:rPr>
          <w:spacing w:val="24"/>
        </w:rPr>
        <w:t> </w:t>
      </w:r>
      <w:r>
        <w:rPr/>
        <w:t>R.</w:t>
      </w:r>
      <w:r>
        <w:rPr>
          <w:spacing w:val="25"/>
        </w:rPr>
        <w:t> </w:t>
      </w:r>
      <w:r>
        <w:rPr/>
        <w:t>Randomized</w:t>
      </w:r>
      <w:r>
        <w:rPr>
          <w:spacing w:val="22"/>
        </w:rPr>
        <w:t> </w:t>
      </w:r>
      <w:r>
        <w:rPr/>
        <w:t>prospective</w:t>
      </w:r>
      <w:r>
        <w:rPr>
          <w:spacing w:val="25"/>
        </w:rPr>
        <w:t> </w:t>
      </w:r>
      <w:r>
        <w:rPr/>
        <w:t>evaluation</w:t>
      </w:r>
      <w:r>
        <w:rPr>
          <w:spacing w:val="25"/>
        </w:rPr>
        <w:t> </w:t>
      </w:r>
      <w:r>
        <w:rPr/>
        <w:t>of</w:t>
      </w:r>
      <w:r>
        <w:rPr>
          <w:spacing w:val="26"/>
        </w:rPr>
        <w:t> </w:t>
      </w:r>
      <w:r>
        <w:rPr/>
        <w:t>the</w:t>
      </w:r>
      <w:r>
        <w:rPr>
          <w:spacing w:val="26"/>
        </w:rPr>
        <w:t> </w:t>
      </w:r>
      <w:r>
        <w:rPr/>
        <w:t>use</w:t>
      </w:r>
      <w:r>
        <w:rPr>
          <w:spacing w:val="22"/>
        </w:rPr>
        <w:t> </w:t>
      </w:r>
      <w:r>
        <w:rPr/>
        <w:t>of</w:t>
      </w:r>
      <w:r>
        <w:rPr>
          <w:spacing w:val="22"/>
        </w:rPr>
        <w:t> </w:t>
      </w:r>
      <w:r>
        <w:rPr/>
        <w:t>tranexamic</w:t>
      </w:r>
      <w:r>
        <w:rPr>
          <w:spacing w:val="28"/>
          <w:w w:val="102"/>
        </w:rPr>
        <w:t> </w:t>
      </w:r>
      <w:r>
        <w:rPr/>
        <w:t>acid</w:t>
      </w:r>
      <w:r>
        <w:rPr>
          <w:spacing w:val="-5"/>
        </w:rPr>
        <w:t> </w:t>
      </w:r>
      <w:r>
        <w:rPr/>
        <w:t>and</w:t>
      </w:r>
      <w:r>
        <w:rPr>
          <w:spacing w:val="-4"/>
        </w:rPr>
        <w:t> </w:t>
      </w:r>
      <w:r>
        <w:rPr/>
        <w:t>effects</w:t>
      </w:r>
      <w:r>
        <w:rPr>
          <w:spacing w:val="-1"/>
        </w:rPr>
        <w:t> </w:t>
      </w:r>
      <w:r>
        <w:rPr/>
        <w:t>on</w:t>
      </w:r>
      <w:r>
        <w:rPr>
          <w:spacing w:val="-1"/>
        </w:rPr>
        <w:t> </w:t>
      </w:r>
      <w:r>
        <w:rPr/>
        <w:t>blood</w:t>
      </w:r>
      <w:r>
        <w:rPr>
          <w:spacing w:val="-4"/>
        </w:rPr>
        <w:t> </w:t>
      </w:r>
      <w:r>
        <w:rPr>
          <w:spacing w:val="-1"/>
        </w:rPr>
        <w:t>loss</w:t>
      </w:r>
      <w:r>
        <w:rPr>
          <w:spacing w:val="2"/>
        </w:rPr>
        <w:t> </w:t>
      </w:r>
      <w:r>
        <w:rPr/>
        <w:t>for</w:t>
      </w:r>
      <w:r>
        <w:rPr>
          <w:spacing w:val="-1"/>
        </w:rPr>
        <w:t> proximal humeral fracture</w:t>
      </w:r>
      <w:r>
        <w:rPr>
          <w:spacing w:val="-4"/>
        </w:rPr>
        <w:t> </w:t>
      </w:r>
      <w:r>
        <w:rPr/>
        <w:t>surgery.</w:t>
      </w:r>
      <w:r>
        <w:rPr>
          <w:spacing w:val="-1"/>
        </w:rPr>
        <w:t> </w:t>
      </w:r>
      <w:r>
        <w:rPr/>
        <w:t>J</w:t>
      </w:r>
      <w:r>
        <w:rPr>
          <w:spacing w:val="-1"/>
        </w:rPr>
        <w:t> Shoulder</w:t>
      </w:r>
      <w:r>
        <w:rPr/>
        <w:t> Elbow</w:t>
      </w:r>
      <w:r>
        <w:rPr>
          <w:spacing w:val="-5"/>
        </w:rPr>
        <w:t> </w:t>
      </w:r>
      <w:r>
        <w:rPr/>
        <w:t>Surg. 2020;</w:t>
      </w:r>
      <w:r>
        <w:rPr>
          <w:spacing w:val="61"/>
          <w:w w:val="101"/>
        </w:rPr>
        <w:t> </w:t>
      </w:r>
      <w:r>
        <w:rPr/>
        <w:t>8</w:t>
      </w:r>
      <w:r>
        <w:rPr>
          <w:spacing w:val="18"/>
        </w:rPr>
        <w:t> </w:t>
      </w:r>
      <w:r>
        <w:rPr>
          <w:spacing w:val="-1"/>
        </w:rPr>
        <w:t>(29):</w:t>
      </w:r>
      <w:r>
        <w:rPr>
          <w:spacing w:val="17"/>
        </w:rPr>
        <w:t> </w:t>
      </w:r>
      <w:r>
        <w:rPr/>
        <w:t>1627–1632.</w:t>
      </w:r>
      <w:r>
        <w:rPr/>
      </w:r>
    </w:p>
    <w:p>
      <w:pPr>
        <w:pStyle w:val="BodyText"/>
        <w:numPr>
          <w:ilvl w:val="0"/>
          <w:numId w:val="29"/>
        </w:numPr>
        <w:tabs>
          <w:tab w:pos="735" w:val="left" w:leader="none"/>
        </w:tabs>
        <w:spacing w:line="245" w:lineRule="auto" w:before="96" w:after="0"/>
        <w:ind w:left="396" w:right="114" w:firstLine="0"/>
        <w:jc w:val="both"/>
      </w:pPr>
      <w:r>
        <w:rPr/>
        <w:t>Davis</w:t>
      </w:r>
      <w:r>
        <w:rPr>
          <w:spacing w:val="9"/>
        </w:rPr>
        <w:t> </w:t>
      </w:r>
      <w:r>
        <w:rPr/>
        <w:t>C.,</w:t>
      </w:r>
      <w:r>
        <w:rPr>
          <w:spacing w:val="9"/>
        </w:rPr>
        <w:t> </w:t>
      </w:r>
      <w:r>
        <w:rPr>
          <w:spacing w:val="-1"/>
        </w:rPr>
        <w:t>Tait</w:t>
      </w:r>
      <w:r>
        <w:rPr>
          <w:spacing w:val="9"/>
        </w:rPr>
        <w:t> </w:t>
      </w:r>
      <w:r>
        <w:rPr>
          <w:spacing w:val="-1"/>
        </w:rPr>
        <w:t>G.,</w:t>
      </w:r>
      <w:r>
        <w:rPr>
          <w:spacing w:val="9"/>
        </w:rPr>
        <w:t> </w:t>
      </w:r>
      <w:r>
        <w:rPr>
          <w:spacing w:val="-1"/>
        </w:rPr>
        <w:t>Carroll</w:t>
      </w:r>
      <w:r>
        <w:rPr>
          <w:spacing w:val="12"/>
        </w:rPr>
        <w:t> </w:t>
      </w:r>
      <w:r>
        <w:rPr/>
        <w:t>J.</w:t>
      </w:r>
      <w:r>
        <w:rPr>
          <w:spacing w:val="9"/>
        </w:rPr>
        <w:t> </w:t>
      </w:r>
      <w:r>
        <w:rPr/>
        <w:t>The</w:t>
      </w:r>
      <w:r>
        <w:rPr>
          <w:spacing w:val="8"/>
        </w:rPr>
        <w:t> </w:t>
      </w:r>
      <w:r>
        <w:rPr/>
        <w:t>Revised</w:t>
      </w:r>
      <w:r>
        <w:rPr>
          <w:spacing w:val="6"/>
        </w:rPr>
        <w:t> </w:t>
      </w:r>
      <w:r>
        <w:rPr>
          <w:spacing w:val="-1"/>
        </w:rPr>
        <w:t>Cardiac</w:t>
      </w:r>
      <w:r>
        <w:rPr>
          <w:spacing w:val="7"/>
        </w:rPr>
        <w:t> </w:t>
      </w:r>
      <w:r>
        <w:rPr/>
        <w:t>Risk</w:t>
      </w:r>
      <w:r>
        <w:rPr>
          <w:spacing w:val="7"/>
        </w:rPr>
        <w:t> </w:t>
      </w:r>
      <w:r>
        <w:rPr/>
        <w:t>Index</w:t>
      </w:r>
      <w:r>
        <w:rPr>
          <w:spacing w:val="7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6"/>
        </w:rPr>
        <w:t> </w:t>
      </w:r>
      <w:r>
        <w:rPr/>
        <w:t>the</w:t>
      </w:r>
      <w:r>
        <w:rPr>
          <w:spacing w:val="7"/>
        </w:rPr>
        <w:t> </w:t>
      </w:r>
      <w:r>
        <w:rPr/>
        <w:t>new</w:t>
      </w:r>
      <w:r>
        <w:rPr>
          <w:spacing w:val="11"/>
        </w:rPr>
        <w:t> </w:t>
      </w:r>
      <w:r>
        <w:rPr>
          <w:spacing w:val="-1"/>
        </w:rPr>
        <w:t>millennium:</w:t>
      </w:r>
      <w:r>
        <w:rPr>
          <w:spacing w:val="9"/>
        </w:rPr>
        <w:t> </w:t>
      </w:r>
      <w:r>
        <w:rPr/>
        <w:t>a</w:t>
      </w:r>
      <w:r>
        <w:rPr>
          <w:spacing w:val="8"/>
        </w:rPr>
        <w:t> </w:t>
      </w:r>
      <w:r>
        <w:rPr/>
        <w:t>single-</w:t>
      </w:r>
      <w:r>
        <w:rPr>
          <w:spacing w:val="62"/>
          <w:w w:val="102"/>
        </w:rPr>
        <w:t> </w:t>
      </w:r>
      <w:r>
        <w:rPr/>
        <w:t>centre</w:t>
      </w:r>
      <w:r>
        <w:rPr>
          <w:spacing w:val="45"/>
        </w:rPr>
        <w:t> </w:t>
      </w:r>
      <w:r>
        <w:rPr/>
        <w:t>prospective</w:t>
      </w:r>
      <w:r>
        <w:rPr>
          <w:spacing w:val="46"/>
        </w:rPr>
        <w:t> </w:t>
      </w:r>
      <w:r>
        <w:rPr/>
        <w:t>cohort</w:t>
      </w:r>
      <w:r>
        <w:rPr>
          <w:spacing w:val="52"/>
        </w:rPr>
        <w:t> </w:t>
      </w:r>
      <w:r>
        <w:rPr>
          <w:spacing w:val="-1"/>
        </w:rPr>
        <w:t>re-evaluation</w:t>
      </w:r>
      <w:r>
        <w:rPr>
          <w:spacing w:val="46"/>
        </w:rPr>
        <w:t> </w:t>
      </w:r>
      <w:r>
        <w:rPr/>
        <w:t>of</w:t>
      </w:r>
      <w:r>
        <w:rPr>
          <w:spacing w:val="50"/>
        </w:rPr>
        <w:t> </w:t>
      </w:r>
      <w:r>
        <w:rPr/>
        <w:t>the</w:t>
      </w:r>
      <w:r>
        <w:rPr>
          <w:spacing w:val="48"/>
        </w:rPr>
        <w:t> </w:t>
      </w:r>
      <w:r>
        <w:rPr/>
        <w:t>original</w:t>
      </w:r>
      <w:r>
        <w:rPr>
          <w:spacing w:val="48"/>
        </w:rPr>
        <w:t> </w:t>
      </w:r>
      <w:r>
        <w:rPr>
          <w:spacing w:val="-1"/>
        </w:rPr>
        <w:t>variables</w:t>
      </w:r>
      <w:r>
        <w:rPr>
          <w:spacing w:val="49"/>
        </w:rPr>
        <w:t> </w:t>
      </w:r>
      <w:r>
        <w:rPr/>
        <w:t>in</w:t>
      </w:r>
      <w:r>
        <w:rPr>
          <w:spacing w:val="49"/>
        </w:rPr>
        <w:t> </w:t>
      </w:r>
      <w:r>
        <w:rPr/>
        <w:t>9,519</w:t>
      </w:r>
      <w:r>
        <w:rPr>
          <w:spacing w:val="47"/>
        </w:rPr>
        <w:t> </w:t>
      </w:r>
      <w:r>
        <w:rPr>
          <w:spacing w:val="-1"/>
        </w:rPr>
        <w:t>consecutive</w:t>
      </w:r>
      <w:r>
        <w:rPr>
          <w:spacing w:val="47"/>
        </w:rPr>
        <w:t> </w:t>
      </w:r>
      <w:r>
        <w:rPr>
          <w:spacing w:val="-1"/>
        </w:rPr>
        <w:t>elective</w:t>
      </w:r>
      <w:r>
        <w:rPr>
          <w:spacing w:val="75"/>
          <w:w w:val="102"/>
        </w:rPr>
        <w:t> </w:t>
      </w:r>
      <w:r>
        <w:rPr/>
        <w:t>surgical</w:t>
      </w:r>
      <w:r>
        <w:rPr>
          <w:spacing w:val="11"/>
        </w:rPr>
        <w:t> </w:t>
      </w:r>
      <w:r>
        <w:rPr>
          <w:spacing w:val="-1"/>
        </w:rPr>
        <w:t>patients.</w:t>
      </w:r>
      <w:r>
        <w:rPr>
          <w:spacing w:val="14"/>
        </w:rPr>
        <w:t> </w:t>
      </w:r>
      <w:r>
        <w:rPr/>
        <w:t>Can.</w:t>
      </w:r>
      <w:r>
        <w:rPr>
          <w:spacing w:val="12"/>
        </w:rPr>
        <w:t> </w:t>
      </w:r>
      <w:r>
        <w:rPr/>
        <w:t>J</w:t>
      </w:r>
      <w:r>
        <w:rPr>
          <w:spacing w:val="14"/>
        </w:rPr>
        <w:t> </w:t>
      </w:r>
      <w:r>
        <w:rPr>
          <w:spacing w:val="-1"/>
        </w:rPr>
        <w:t>Anaesth.</w:t>
      </w:r>
      <w:r>
        <w:rPr>
          <w:spacing w:val="12"/>
        </w:rPr>
        <w:t> </w:t>
      </w:r>
      <w:r>
        <w:rPr/>
        <w:t>2013;</w:t>
      </w:r>
      <w:r>
        <w:rPr>
          <w:spacing w:val="15"/>
        </w:rPr>
        <w:t> </w:t>
      </w:r>
      <w:r>
        <w:rPr/>
        <w:t>9</w:t>
      </w:r>
      <w:r>
        <w:rPr>
          <w:spacing w:val="12"/>
        </w:rPr>
        <w:t> </w:t>
      </w:r>
      <w:r>
        <w:rPr/>
        <w:t>(60):</w:t>
      </w:r>
      <w:r>
        <w:rPr>
          <w:spacing w:val="9"/>
        </w:rPr>
        <w:t> </w:t>
      </w:r>
      <w:r>
        <w:rPr/>
        <w:t>855–863.</w:t>
      </w:r>
      <w:r>
        <w:rPr/>
      </w:r>
    </w:p>
    <w:p>
      <w:pPr>
        <w:pStyle w:val="BodyText"/>
        <w:numPr>
          <w:ilvl w:val="0"/>
          <w:numId w:val="29"/>
        </w:numPr>
        <w:tabs>
          <w:tab w:pos="735" w:val="left" w:leader="none"/>
        </w:tabs>
        <w:spacing w:line="248" w:lineRule="auto" w:before="93" w:after="0"/>
        <w:ind w:left="396" w:right="117" w:firstLine="0"/>
        <w:jc w:val="both"/>
      </w:pPr>
      <w:r>
        <w:rPr/>
        <w:t>Dehghan</w:t>
      </w:r>
      <w:r>
        <w:rPr>
          <w:spacing w:val="7"/>
        </w:rPr>
        <w:t> </w:t>
      </w:r>
      <w:r>
        <w:rPr/>
        <w:t>N.,</w:t>
      </w:r>
      <w:r>
        <w:rPr>
          <w:spacing w:val="11"/>
        </w:rPr>
        <w:t> </w:t>
      </w:r>
      <w:r>
        <w:rPr/>
        <w:t>Mitchell</w:t>
      </w:r>
      <w:r>
        <w:rPr>
          <w:spacing w:val="10"/>
        </w:rPr>
        <w:t> </w:t>
      </w:r>
      <w:r>
        <w:rPr/>
        <w:t>S.</w:t>
      </w:r>
      <w:r>
        <w:rPr>
          <w:spacing w:val="10"/>
        </w:rPr>
        <w:t> </w:t>
      </w:r>
      <w:r>
        <w:rPr>
          <w:spacing w:val="-1"/>
        </w:rPr>
        <w:t>M.,</w:t>
      </w:r>
      <w:r>
        <w:rPr>
          <w:spacing w:val="10"/>
        </w:rPr>
        <w:t> </w:t>
      </w:r>
      <w:r>
        <w:rPr/>
        <w:t>Schemitsch</w:t>
      </w:r>
      <w:r>
        <w:rPr>
          <w:spacing w:val="8"/>
        </w:rPr>
        <w:t> </w:t>
      </w:r>
      <w:r>
        <w:rPr/>
        <w:t>E.</w:t>
      </w:r>
      <w:r>
        <w:rPr>
          <w:spacing w:val="10"/>
        </w:rPr>
        <w:t> </w:t>
      </w:r>
      <w:r>
        <w:rPr/>
        <w:t>H.</w:t>
      </w:r>
      <w:r>
        <w:rPr>
          <w:spacing w:val="10"/>
        </w:rPr>
        <w:t> </w:t>
      </w:r>
      <w:r>
        <w:rPr/>
        <w:t>Rehabilitation</w:t>
      </w:r>
      <w:r>
        <w:rPr>
          <w:spacing w:val="11"/>
        </w:rPr>
        <w:t> </w:t>
      </w:r>
      <w:r>
        <w:rPr>
          <w:spacing w:val="-1"/>
        </w:rPr>
        <w:t>after</w:t>
      </w:r>
      <w:r>
        <w:rPr>
          <w:spacing w:val="8"/>
        </w:rPr>
        <w:t> </w:t>
      </w:r>
      <w:r>
        <w:rPr>
          <w:spacing w:val="-1"/>
        </w:rPr>
        <w:t>plate</w:t>
      </w:r>
      <w:r>
        <w:rPr>
          <w:spacing w:val="14"/>
        </w:rPr>
        <w:t> </w:t>
      </w:r>
      <w:r>
        <w:rPr>
          <w:spacing w:val="-1"/>
        </w:rPr>
        <w:t>fixation</w:t>
      </w:r>
      <w:r>
        <w:rPr>
          <w:spacing w:val="11"/>
        </w:rPr>
        <w:t> </w:t>
      </w:r>
      <w:r>
        <w:rPr/>
        <w:t>of</w:t>
      </w:r>
      <w:r>
        <w:rPr>
          <w:spacing w:val="8"/>
        </w:rPr>
        <w:t> </w:t>
      </w:r>
      <w:r>
        <w:rPr/>
        <w:t>upper</w:t>
      </w:r>
      <w:r>
        <w:rPr>
          <w:spacing w:val="10"/>
        </w:rPr>
        <w:t> </w:t>
      </w:r>
      <w:r>
        <w:rPr/>
        <w:t>and</w:t>
      </w:r>
      <w:r>
        <w:rPr>
          <w:spacing w:val="50"/>
          <w:w w:val="102"/>
        </w:rPr>
        <w:t> </w:t>
      </w:r>
      <w:r>
        <w:rPr/>
        <w:t>lower</w:t>
      </w:r>
      <w:r>
        <w:rPr>
          <w:spacing w:val="10"/>
        </w:rPr>
        <w:t> </w:t>
      </w:r>
      <w:r>
        <w:rPr/>
        <w:t>extremity</w:t>
      </w:r>
      <w:r>
        <w:rPr>
          <w:spacing w:val="14"/>
        </w:rPr>
        <w:t> </w:t>
      </w:r>
      <w:r>
        <w:rPr/>
        <w:t>fractures.</w:t>
      </w:r>
      <w:r>
        <w:rPr>
          <w:spacing w:val="13"/>
        </w:rPr>
        <w:t> </w:t>
      </w:r>
      <w:r>
        <w:rPr>
          <w:spacing w:val="-1"/>
        </w:rPr>
        <w:t>Injury.</w:t>
      </w:r>
      <w:r>
        <w:rPr>
          <w:spacing w:val="13"/>
        </w:rPr>
        <w:t> </w:t>
      </w:r>
      <w:r>
        <w:rPr/>
        <w:t>2018;</w:t>
      </w:r>
      <w:r>
        <w:rPr>
          <w:spacing w:val="16"/>
        </w:rPr>
        <w:t> </w:t>
      </w:r>
      <w:r>
        <w:rPr/>
        <w:t>(49</w:t>
      </w:r>
      <w:r>
        <w:rPr>
          <w:spacing w:val="13"/>
        </w:rPr>
        <w:t> </w:t>
      </w:r>
      <w:r>
        <w:rPr/>
        <w:t>Suppl</w:t>
      </w:r>
      <w:r>
        <w:rPr>
          <w:spacing w:val="13"/>
        </w:rPr>
        <w:t> </w:t>
      </w:r>
      <w:r>
        <w:rPr/>
        <w:t>1):</w:t>
      </w:r>
      <w:r>
        <w:rPr>
          <w:spacing w:val="13"/>
        </w:rPr>
        <w:t> </w:t>
      </w:r>
      <w:r>
        <w:rPr/>
        <w:t>S72–S77.</w:t>
      </w:r>
      <w:r>
        <w:rPr/>
      </w:r>
    </w:p>
    <w:p>
      <w:pPr>
        <w:pStyle w:val="BodyText"/>
        <w:numPr>
          <w:ilvl w:val="0"/>
          <w:numId w:val="29"/>
        </w:numPr>
        <w:tabs>
          <w:tab w:pos="740" w:val="left" w:leader="none"/>
        </w:tabs>
        <w:spacing w:line="245" w:lineRule="auto" w:before="89" w:after="0"/>
        <w:ind w:left="396" w:right="117" w:firstLine="0"/>
        <w:jc w:val="both"/>
      </w:pPr>
      <w:r>
        <w:rPr>
          <w:spacing w:val="-1"/>
        </w:rPr>
        <w:t>Deleanu</w:t>
      </w:r>
      <w:r>
        <w:rPr>
          <w:spacing w:val="19"/>
        </w:rPr>
        <w:t> </w:t>
      </w:r>
      <w:r>
        <w:rPr/>
        <w:t>B.</w:t>
      </w:r>
      <w:r>
        <w:rPr>
          <w:spacing w:val="16"/>
        </w:rPr>
        <w:t> </w:t>
      </w:r>
      <w:r>
        <w:rPr/>
        <w:t>Reamed</w:t>
      </w:r>
      <w:r>
        <w:rPr>
          <w:spacing w:val="13"/>
        </w:rPr>
        <w:t> </w:t>
      </w:r>
      <w:r>
        <w:rPr>
          <w:spacing w:val="-1"/>
        </w:rPr>
        <w:t>versus</w:t>
      </w:r>
      <w:r>
        <w:rPr>
          <w:spacing w:val="19"/>
        </w:rPr>
        <w:t> </w:t>
      </w:r>
      <w:r>
        <w:rPr>
          <w:spacing w:val="-1"/>
        </w:rPr>
        <w:t>unreamed</w:t>
      </w:r>
      <w:r>
        <w:rPr>
          <w:spacing w:val="14"/>
        </w:rPr>
        <w:t> </w:t>
      </w:r>
      <w:r>
        <w:rPr/>
        <w:t>intramedullary</w:t>
      </w:r>
      <w:r>
        <w:rPr>
          <w:spacing w:val="15"/>
        </w:rPr>
        <w:t> </w:t>
      </w:r>
      <w:r>
        <w:rPr>
          <w:spacing w:val="-1"/>
        </w:rPr>
        <w:t>locked</w:t>
      </w:r>
      <w:r>
        <w:rPr>
          <w:spacing w:val="16"/>
        </w:rPr>
        <w:t> </w:t>
      </w:r>
      <w:r>
        <w:rPr/>
        <w:t>nailing</w:t>
      </w:r>
      <w:r>
        <w:rPr>
          <w:spacing w:val="14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3"/>
        </w:rPr>
        <w:t> </w:t>
      </w:r>
      <w:r>
        <w:rPr/>
        <w:t>tibial</w:t>
      </w:r>
      <w:r>
        <w:rPr>
          <w:spacing w:val="17"/>
        </w:rPr>
        <w:t> </w:t>
      </w:r>
      <w:r>
        <w:rPr>
          <w:spacing w:val="-1"/>
        </w:rPr>
        <w:t>fractures.</w:t>
      </w:r>
      <w:r>
        <w:rPr>
          <w:spacing w:val="16"/>
        </w:rPr>
        <w:t> </w:t>
      </w:r>
      <w:r>
        <w:rPr/>
        <w:t>Eur.</w:t>
      </w:r>
      <w:r>
        <w:rPr>
          <w:spacing w:val="13"/>
        </w:rPr>
        <w:t> </w:t>
      </w:r>
      <w:r>
        <w:rPr/>
        <w:t>J.</w:t>
      </w:r>
      <w:r>
        <w:rPr>
          <w:spacing w:val="59"/>
          <w:w w:val="102"/>
        </w:rPr>
        <w:t> </w:t>
      </w:r>
      <w:r>
        <w:rPr/>
        <w:t>Orthop.</w:t>
      </w:r>
      <w:r>
        <w:rPr>
          <w:spacing w:val="16"/>
        </w:rPr>
        <w:t> </w:t>
      </w:r>
      <w:r>
        <w:rPr>
          <w:spacing w:val="-1"/>
        </w:rPr>
        <w:t>Surg.</w:t>
      </w:r>
      <w:r>
        <w:rPr>
          <w:spacing w:val="16"/>
        </w:rPr>
        <w:t> </w:t>
      </w:r>
      <w:r>
        <w:rPr/>
        <w:t>Traumatol.:</w:t>
      </w:r>
      <w:r>
        <w:rPr>
          <w:spacing w:val="14"/>
        </w:rPr>
        <w:t> </w:t>
      </w:r>
      <w:r>
        <w:rPr>
          <w:spacing w:val="-1"/>
        </w:rPr>
        <w:t>orthopedie</w:t>
      </w:r>
      <w:r>
        <w:rPr>
          <w:spacing w:val="18"/>
        </w:rPr>
        <w:t> </w:t>
      </w:r>
      <w:r>
        <w:rPr>
          <w:spacing w:val="-1"/>
        </w:rPr>
        <w:t>traumatologie.</w:t>
      </w:r>
      <w:r>
        <w:rPr>
          <w:spacing w:val="16"/>
        </w:rPr>
        <w:t> </w:t>
      </w:r>
      <w:r>
        <w:rPr/>
        <w:t>2014;</w:t>
      </w:r>
      <w:r>
        <w:rPr>
          <w:spacing w:val="16"/>
        </w:rPr>
        <w:t> </w:t>
      </w:r>
      <w:r>
        <w:rPr/>
        <w:t>8</w:t>
      </w:r>
      <w:r>
        <w:rPr>
          <w:spacing w:val="17"/>
        </w:rPr>
        <w:t> </w:t>
      </w:r>
      <w:r>
        <w:rPr>
          <w:spacing w:val="-1"/>
        </w:rPr>
        <w:t>(24):</w:t>
      </w:r>
      <w:r>
        <w:rPr>
          <w:spacing w:val="16"/>
        </w:rPr>
        <w:t> </w:t>
      </w:r>
      <w:r>
        <w:rPr/>
        <w:t>1597–1601.</w:t>
      </w:r>
      <w:r>
        <w:rPr/>
      </w:r>
    </w:p>
    <w:p>
      <w:pPr>
        <w:pStyle w:val="BodyText"/>
        <w:numPr>
          <w:ilvl w:val="0"/>
          <w:numId w:val="29"/>
        </w:numPr>
        <w:tabs>
          <w:tab w:pos="805" w:val="left" w:leader="none"/>
        </w:tabs>
        <w:spacing w:line="245" w:lineRule="auto" w:before="96" w:after="0"/>
        <w:ind w:left="396" w:right="118" w:firstLine="0"/>
        <w:jc w:val="both"/>
      </w:pPr>
      <w:r>
        <w:rPr>
          <w:spacing w:val="-1"/>
        </w:rPr>
        <w:t>Doleman</w:t>
      </w:r>
      <w:r>
        <w:rPr>
          <w:spacing w:val="27"/>
        </w:rPr>
        <w:t> </w:t>
      </w:r>
      <w:r>
        <w:rPr/>
        <w:t>B.</w:t>
      </w:r>
      <w:r>
        <w:rPr>
          <w:spacing w:val="27"/>
        </w:rPr>
        <w:t> </w:t>
      </w:r>
      <w:r>
        <w:rPr/>
        <w:t>Non-opioid</w:t>
      </w:r>
      <w:r>
        <w:rPr>
          <w:spacing w:val="24"/>
        </w:rPr>
        <w:t> </w:t>
      </w:r>
      <w:r>
        <w:rPr>
          <w:spacing w:val="-1"/>
        </w:rPr>
        <w:t>analgesics</w:t>
      </w:r>
      <w:r>
        <w:rPr>
          <w:spacing w:val="29"/>
        </w:rPr>
        <w:t> </w:t>
      </w:r>
      <w:r>
        <w:rPr>
          <w:spacing w:val="-1"/>
        </w:rPr>
        <w:t>for</w:t>
      </w:r>
      <w:r>
        <w:rPr>
          <w:spacing w:val="27"/>
        </w:rPr>
        <w:t> </w:t>
      </w:r>
      <w:r>
        <w:rPr/>
        <w:t>the</w:t>
      </w:r>
      <w:r>
        <w:rPr>
          <w:spacing w:val="25"/>
        </w:rPr>
        <w:t> </w:t>
      </w:r>
      <w:r>
        <w:rPr/>
        <w:t>prevention</w:t>
      </w:r>
      <w:r>
        <w:rPr>
          <w:spacing w:val="27"/>
        </w:rPr>
        <w:t> </w:t>
      </w:r>
      <w:r>
        <w:rPr/>
        <w:t>of</w:t>
      </w:r>
      <w:r>
        <w:rPr>
          <w:spacing w:val="24"/>
        </w:rPr>
        <w:t> </w:t>
      </w:r>
      <w:r>
        <w:rPr>
          <w:spacing w:val="-1"/>
        </w:rPr>
        <w:t>chronic</w:t>
      </w:r>
      <w:r>
        <w:rPr>
          <w:spacing w:val="26"/>
        </w:rPr>
        <w:t> </w:t>
      </w:r>
      <w:r>
        <w:rPr/>
        <w:t>postsurgical</w:t>
      </w:r>
      <w:r>
        <w:rPr>
          <w:spacing w:val="23"/>
        </w:rPr>
        <w:t> </w:t>
      </w:r>
      <w:r>
        <w:rPr/>
        <w:t>pain:</w:t>
      </w:r>
      <w:r>
        <w:rPr>
          <w:spacing w:val="25"/>
        </w:rPr>
        <w:t> </w:t>
      </w:r>
      <w:r>
        <w:rPr/>
        <w:t>a</w:t>
      </w:r>
      <w:r>
        <w:rPr>
          <w:spacing w:val="45"/>
          <w:w w:val="102"/>
        </w:rPr>
        <w:t> </w:t>
      </w:r>
      <w:r>
        <w:rPr/>
        <w:t>systematic</w:t>
      </w:r>
      <w:r>
        <w:rPr>
          <w:spacing w:val="11"/>
        </w:rPr>
        <w:t> </w:t>
      </w:r>
      <w:r>
        <w:rPr>
          <w:spacing w:val="-1"/>
        </w:rPr>
        <w:t>review</w:t>
      </w:r>
      <w:r>
        <w:rPr>
          <w:spacing w:val="16"/>
        </w:rPr>
        <w:t> </w:t>
      </w:r>
      <w:r>
        <w:rPr>
          <w:spacing w:val="-1"/>
        </w:rPr>
        <w:t>and</w:t>
      </w:r>
      <w:r>
        <w:rPr>
          <w:spacing w:val="16"/>
        </w:rPr>
        <w:t> </w:t>
      </w:r>
      <w:r>
        <w:rPr/>
        <w:t>network</w:t>
      </w:r>
      <w:r>
        <w:rPr>
          <w:spacing w:val="13"/>
        </w:rPr>
        <w:t> </w:t>
      </w:r>
      <w:r>
        <w:rPr/>
        <w:t>meta-analysis.</w:t>
      </w:r>
      <w:r>
        <w:rPr>
          <w:spacing w:val="13"/>
        </w:rPr>
        <w:t> </w:t>
      </w:r>
      <w:r>
        <w:rPr/>
        <w:t>Brit.</w:t>
      </w:r>
      <w:r>
        <w:rPr>
          <w:spacing w:val="13"/>
        </w:rPr>
        <w:t> </w:t>
      </w:r>
      <w:r>
        <w:rPr/>
        <w:t>J.</w:t>
      </w:r>
      <w:r>
        <w:rPr>
          <w:spacing w:val="13"/>
        </w:rPr>
        <w:t> </w:t>
      </w:r>
      <w:r>
        <w:rPr>
          <w:spacing w:val="-1"/>
        </w:rPr>
        <w:t>Anaesth.</w:t>
      </w:r>
      <w:r>
        <w:rPr>
          <w:spacing w:val="13"/>
        </w:rPr>
        <w:t> </w:t>
      </w:r>
      <w:r>
        <w:rPr/>
        <w:t>2023;</w:t>
      </w:r>
      <w:r>
        <w:rPr>
          <w:spacing w:val="14"/>
        </w:rPr>
        <w:t> </w:t>
      </w:r>
      <w:r>
        <w:rPr/>
        <w:t>6</w:t>
      </w:r>
      <w:r>
        <w:rPr>
          <w:spacing w:val="15"/>
        </w:rPr>
        <w:t> </w:t>
      </w:r>
      <w:r>
        <w:rPr/>
        <w:t>(130):</w:t>
      </w:r>
      <w:r>
        <w:rPr>
          <w:spacing w:val="11"/>
        </w:rPr>
        <w:t> </w:t>
      </w:r>
      <w:r>
        <w:rPr/>
        <w:t>719–728.</w:t>
      </w:r>
      <w:r>
        <w:rPr/>
      </w:r>
    </w:p>
    <w:p>
      <w:pPr>
        <w:pStyle w:val="BodyText"/>
        <w:numPr>
          <w:ilvl w:val="0"/>
          <w:numId w:val="29"/>
        </w:numPr>
        <w:tabs>
          <w:tab w:pos="742" w:val="left" w:leader="none"/>
        </w:tabs>
        <w:spacing w:line="244" w:lineRule="auto" w:before="96" w:after="0"/>
        <w:ind w:left="396" w:right="115" w:firstLine="0"/>
        <w:jc w:val="both"/>
      </w:pPr>
      <w:r>
        <w:rPr/>
        <w:t>Duceppe</w:t>
      </w:r>
      <w:r>
        <w:rPr>
          <w:spacing w:val="16"/>
        </w:rPr>
        <w:t> </w:t>
      </w:r>
      <w:r>
        <w:rPr/>
        <w:t>E.,</w:t>
      </w:r>
      <w:r>
        <w:rPr>
          <w:spacing w:val="19"/>
        </w:rPr>
        <w:t> </w:t>
      </w:r>
      <w:r>
        <w:rPr/>
        <w:t>Parlow</w:t>
      </w:r>
      <w:r>
        <w:rPr>
          <w:spacing w:val="21"/>
        </w:rPr>
        <w:t> </w:t>
      </w:r>
      <w:r>
        <w:rPr>
          <w:spacing w:val="-1"/>
        </w:rPr>
        <w:t>J.,</w:t>
      </w:r>
      <w:r>
        <w:rPr>
          <w:spacing w:val="21"/>
        </w:rPr>
        <w:t> </w:t>
      </w:r>
      <w:r>
        <w:rPr/>
        <w:t>MacDonald</w:t>
      </w:r>
      <w:r>
        <w:rPr>
          <w:spacing w:val="16"/>
        </w:rPr>
        <w:t> </w:t>
      </w:r>
      <w:r>
        <w:rPr/>
        <w:t>P.</w:t>
      </w:r>
      <w:r>
        <w:rPr>
          <w:spacing w:val="19"/>
        </w:rPr>
        <w:t> </w:t>
      </w:r>
      <w:r>
        <w:rPr/>
        <w:t>et</w:t>
      </w:r>
      <w:r>
        <w:rPr>
          <w:spacing w:val="21"/>
        </w:rPr>
        <w:t> </w:t>
      </w:r>
      <w:r>
        <w:rPr/>
        <w:t>al.;</w:t>
      </w:r>
      <w:r>
        <w:rPr>
          <w:spacing w:val="17"/>
        </w:rPr>
        <w:t> </w:t>
      </w:r>
      <w:r>
        <w:rPr>
          <w:spacing w:val="-1"/>
        </w:rPr>
        <w:t>Canadian</w:t>
      </w:r>
      <w:r>
        <w:rPr>
          <w:spacing w:val="19"/>
        </w:rPr>
        <w:t> </w:t>
      </w:r>
      <w:r>
        <w:rPr>
          <w:spacing w:val="-1"/>
        </w:rPr>
        <w:t>Cardiovascular</w:t>
      </w:r>
      <w:r>
        <w:rPr>
          <w:spacing w:val="20"/>
        </w:rPr>
        <w:t> </w:t>
      </w:r>
      <w:r>
        <w:rPr/>
        <w:t>Society</w:t>
      </w:r>
      <w:r>
        <w:rPr>
          <w:spacing w:val="19"/>
        </w:rPr>
        <w:t> </w:t>
      </w:r>
      <w:r>
        <w:rPr/>
        <w:t>Guidelines</w:t>
      </w:r>
      <w:r>
        <w:rPr>
          <w:spacing w:val="19"/>
        </w:rPr>
        <w:t> </w:t>
      </w:r>
      <w:r>
        <w:rPr/>
        <w:t>on</w:t>
      </w:r>
      <w:r>
        <w:rPr>
          <w:spacing w:val="54"/>
          <w:w w:val="102"/>
        </w:rPr>
        <w:t> </w:t>
      </w:r>
      <w:r>
        <w:rPr/>
        <w:t>perioperative</w:t>
      </w:r>
      <w:r>
        <w:rPr>
          <w:spacing w:val="9"/>
        </w:rPr>
        <w:t> </w:t>
      </w:r>
      <w:r>
        <w:rPr>
          <w:spacing w:val="-1"/>
        </w:rPr>
        <w:t>cardiac</w:t>
      </w:r>
      <w:r>
        <w:rPr>
          <w:spacing w:val="9"/>
        </w:rPr>
        <w:t> </w:t>
      </w:r>
      <w:r>
        <w:rPr/>
        <w:t>risk</w:t>
      </w:r>
      <w:r>
        <w:rPr>
          <w:spacing w:val="7"/>
        </w:rPr>
        <w:t> </w:t>
      </w:r>
      <w:r>
        <w:rPr>
          <w:spacing w:val="-1"/>
        </w:rPr>
        <w:t>assessment</w:t>
      </w:r>
      <w:r>
        <w:rPr>
          <w:spacing w:val="11"/>
        </w:rPr>
        <w:t> </w:t>
      </w:r>
      <w:r>
        <w:rPr>
          <w:spacing w:val="-1"/>
        </w:rPr>
        <w:t>and</w:t>
      </w:r>
      <w:r>
        <w:rPr>
          <w:spacing w:val="9"/>
        </w:rPr>
        <w:t> </w:t>
      </w:r>
      <w:r>
        <w:rPr>
          <w:spacing w:val="-1"/>
        </w:rPr>
        <w:t>management</w:t>
      </w:r>
      <w:r>
        <w:rPr>
          <w:spacing w:val="11"/>
        </w:rPr>
        <w:t> </w:t>
      </w:r>
      <w:r>
        <w:rPr/>
        <w:t>for</w:t>
      </w:r>
      <w:r>
        <w:rPr>
          <w:spacing w:val="7"/>
        </w:rPr>
        <w:t> </w:t>
      </w:r>
      <w:r>
        <w:rPr/>
        <w:t>patients</w:t>
      </w:r>
      <w:r>
        <w:rPr>
          <w:spacing w:val="11"/>
        </w:rPr>
        <w:t> </w:t>
      </w:r>
      <w:r>
        <w:rPr>
          <w:spacing w:val="-1"/>
        </w:rPr>
        <w:t>who</w:t>
      </w:r>
      <w:r>
        <w:rPr>
          <w:spacing w:val="9"/>
        </w:rPr>
        <w:t> </w:t>
      </w:r>
      <w:r>
        <w:rPr/>
        <w:t>undergo</w:t>
      </w:r>
      <w:r>
        <w:rPr>
          <w:spacing w:val="6"/>
        </w:rPr>
        <w:t> </w:t>
      </w:r>
      <w:r>
        <w:rPr>
          <w:spacing w:val="-1"/>
        </w:rPr>
        <w:t>noncardiac</w:t>
      </w:r>
      <w:r>
        <w:rPr>
          <w:spacing w:val="61"/>
          <w:w w:val="102"/>
        </w:rPr>
        <w:t> </w:t>
      </w:r>
      <w:r>
        <w:rPr/>
        <w:t>surgery.</w:t>
      </w:r>
      <w:r>
        <w:rPr>
          <w:spacing w:val="12"/>
        </w:rPr>
        <w:t> </w:t>
      </w:r>
      <w:r>
        <w:rPr>
          <w:spacing w:val="-1"/>
        </w:rPr>
        <w:t>Can.</w:t>
      </w:r>
      <w:r>
        <w:rPr>
          <w:spacing w:val="15"/>
        </w:rPr>
        <w:t> </w:t>
      </w:r>
      <w:r>
        <w:rPr/>
        <w:t>J.</w:t>
      </w:r>
      <w:r>
        <w:rPr>
          <w:spacing w:val="12"/>
        </w:rPr>
        <w:t> </w:t>
      </w:r>
      <w:r>
        <w:rPr>
          <w:spacing w:val="-1"/>
        </w:rPr>
        <w:t>Cardiol.</w:t>
      </w:r>
      <w:r>
        <w:rPr>
          <w:spacing w:val="13"/>
        </w:rPr>
        <w:t> </w:t>
      </w:r>
      <w:r>
        <w:rPr/>
        <w:t>2017;</w:t>
      </w:r>
      <w:r>
        <w:rPr>
          <w:spacing w:val="12"/>
        </w:rPr>
        <w:t> </w:t>
      </w:r>
      <w:r>
        <w:rPr/>
        <w:t>33(1):</w:t>
      </w:r>
      <w:r>
        <w:rPr>
          <w:spacing w:val="13"/>
        </w:rPr>
        <w:t> </w:t>
      </w:r>
      <w:r>
        <w:rPr/>
        <w:t>17-32.</w:t>
      </w:r>
      <w:r>
        <w:rPr/>
      </w:r>
    </w:p>
    <w:p>
      <w:pPr>
        <w:pStyle w:val="BodyText"/>
        <w:numPr>
          <w:ilvl w:val="0"/>
          <w:numId w:val="29"/>
        </w:numPr>
        <w:tabs>
          <w:tab w:pos="773" w:val="left" w:leader="none"/>
        </w:tabs>
        <w:spacing w:line="248" w:lineRule="auto" w:before="95" w:after="0"/>
        <w:ind w:left="396" w:right="115" w:firstLine="0"/>
        <w:jc w:val="both"/>
      </w:pPr>
      <w:r>
        <w:rPr/>
        <w:t>Fisher</w:t>
      </w:r>
      <w:r>
        <w:rPr>
          <w:spacing w:val="51"/>
        </w:rPr>
        <w:t> </w:t>
      </w:r>
      <w:r>
        <w:rPr/>
        <w:t>L.</w:t>
      </w:r>
      <w:r>
        <w:rPr>
          <w:spacing w:val="49"/>
        </w:rPr>
        <w:t> </w:t>
      </w:r>
      <w:r>
        <w:rPr/>
        <w:t>Liver</w:t>
      </w:r>
      <w:r>
        <w:rPr>
          <w:spacing w:val="52"/>
        </w:rPr>
        <w:t> </w:t>
      </w:r>
      <w:r>
        <w:rPr/>
        <w:t>function</w:t>
      </w:r>
      <w:r>
        <w:rPr>
          <w:spacing w:val="47"/>
        </w:rPr>
        <w:t> </w:t>
      </w:r>
      <w:r>
        <w:rPr>
          <w:spacing w:val="-1"/>
        </w:rPr>
        <w:t>parameters</w:t>
      </w:r>
      <w:r>
        <w:rPr>
          <w:spacing w:val="49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47"/>
        </w:rPr>
        <w:t> </w:t>
      </w:r>
      <w:r>
        <w:rPr/>
        <w:t>hip  </w:t>
      </w:r>
      <w:r>
        <w:rPr>
          <w:spacing w:val="-1"/>
        </w:rPr>
        <w:t>fracture</w:t>
      </w:r>
      <w:r>
        <w:rPr>
          <w:spacing w:val="48"/>
        </w:rPr>
        <w:t> </w:t>
      </w:r>
      <w:r>
        <w:rPr>
          <w:spacing w:val="-1"/>
        </w:rPr>
        <w:t>patients:</w:t>
      </w:r>
      <w:r>
        <w:rPr>
          <w:spacing w:val="50"/>
        </w:rPr>
        <w:t> </w:t>
      </w:r>
      <w:r>
        <w:rPr/>
        <w:t>relations</w:t>
      </w:r>
      <w:r>
        <w:rPr>
          <w:spacing w:val="52"/>
        </w:rPr>
        <w:t> </w:t>
      </w:r>
      <w:r>
        <w:rPr/>
        <w:t>to</w:t>
      </w:r>
      <w:r>
        <w:rPr>
          <w:spacing w:val="49"/>
        </w:rPr>
        <w:t> </w:t>
      </w:r>
      <w:r>
        <w:rPr/>
        <w:t>age,</w:t>
      </w:r>
      <w:r>
        <w:rPr>
          <w:spacing w:val="49"/>
        </w:rPr>
        <w:t> </w:t>
      </w:r>
      <w:r>
        <w:rPr/>
        <w:t>adipokines,</w:t>
      </w:r>
      <w:r>
        <w:rPr>
          <w:spacing w:val="54"/>
          <w:w w:val="102"/>
        </w:rPr>
        <w:t> </w:t>
      </w:r>
      <w:r>
        <w:rPr/>
        <w:t>comorbidities</w:t>
      </w:r>
      <w:r>
        <w:rPr>
          <w:spacing w:val="12"/>
        </w:rPr>
        <w:t> </w:t>
      </w:r>
      <w:r>
        <w:rPr>
          <w:spacing w:val="-1"/>
        </w:rPr>
        <w:t>and</w:t>
      </w:r>
      <w:r>
        <w:rPr>
          <w:spacing w:val="14"/>
        </w:rPr>
        <w:t> </w:t>
      </w:r>
      <w:r>
        <w:rPr/>
        <w:t>outcomes.</w:t>
      </w:r>
      <w:r>
        <w:rPr>
          <w:spacing w:val="12"/>
        </w:rPr>
        <w:t> </w:t>
      </w:r>
      <w:r>
        <w:rPr>
          <w:spacing w:val="-1"/>
        </w:rPr>
        <w:t>Intern.</w:t>
      </w:r>
      <w:r>
        <w:rPr>
          <w:spacing w:val="12"/>
        </w:rPr>
        <w:t> </w:t>
      </w:r>
      <w:r>
        <w:rPr>
          <w:spacing w:val="-2"/>
        </w:rPr>
        <w:t>J.</w:t>
      </w:r>
      <w:r>
        <w:rPr>
          <w:spacing w:val="12"/>
        </w:rPr>
        <w:t> </w:t>
      </w:r>
      <w:r>
        <w:rPr>
          <w:spacing w:val="-1"/>
        </w:rPr>
        <w:t>Med.</w:t>
      </w:r>
      <w:r>
        <w:rPr>
          <w:spacing w:val="12"/>
        </w:rPr>
        <w:t> </w:t>
      </w:r>
      <w:r>
        <w:rPr/>
        <w:t>Sci.</w:t>
      </w:r>
      <w:r>
        <w:rPr>
          <w:spacing w:val="12"/>
        </w:rPr>
        <w:t> </w:t>
      </w:r>
      <w:r>
        <w:rPr/>
        <w:t>2015;</w:t>
      </w:r>
      <w:r>
        <w:rPr>
          <w:spacing w:val="12"/>
        </w:rPr>
        <w:t> </w:t>
      </w:r>
      <w:r>
        <w:rPr/>
        <w:t>2</w:t>
      </w:r>
      <w:r>
        <w:rPr>
          <w:spacing w:val="14"/>
        </w:rPr>
        <w:t> </w:t>
      </w:r>
      <w:r>
        <w:rPr/>
        <w:t>(12):</w:t>
      </w:r>
      <w:r>
        <w:rPr>
          <w:spacing w:val="12"/>
        </w:rPr>
        <w:t> </w:t>
      </w:r>
      <w:r>
        <w:rPr/>
        <w:t>100–115.</w:t>
      </w:r>
      <w:r>
        <w:rPr/>
      </w:r>
    </w:p>
    <w:p>
      <w:pPr>
        <w:pStyle w:val="BodyText"/>
        <w:numPr>
          <w:ilvl w:val="0"/>
          <w:numId w:val="29"/>
        </w:numPr>
        <w:tabs>
          <w:tab w:pos="753" w:val="left" w:leader="none"/>
        </w:tabs>
        <w:spacing w:line="245" w:lineRule="auto" w:before="91" w:after="0"/>
        <w:ind w:left="396" w:right="116" w:firstLine="0"/>
        <w:jc w:val="both"/>
      </w:pPr>
      <w:r>
        <w:rPr/>
        <w:t>Fronczek</w:t>
      </w:r>
      <w:r>
        <w:rPr>
          <w:spacing w:val="27"/>
        </w:rPr>
        <w:t> </w:t>
      </w:r>
      <w:r>
        <w:rPr>
          <w:spacing w:val="-1"/>
        </w:rPr>
        <w:t>J.,</w:t>
      </w:r>
      <w:r>
        <w:rPr>
          <w:spacing w:val="27"/>
        </w:rPr>
        <w:t> </w:t>
      </w:r>
      <w:r>
        <w:rPr/>
        <w:t>Polok</w:t>
      </w:r>
      <w:r>
        <w:rPr>
          <w:spacing w:val="27"/>
        </w:rPr>
        <w:t> </w:t>
      </w:r>
      <w:r>
        <w:rPr/>
        <w:t>K.,</w:t>
      </w:r>
      <w:r>
        <w:rPr>
          <w:spacing w:val="27"/>
        </w:rPr>
        <w:t> </w:t>
      </w:r>
      <w:r>
        <w:rPr>
          <w:spacing w:val="-1"/>
        </w:rPr>
        <w:t>Devereaux</w:t>
      </w:r>
      <w:r>
        <w:rPr>
          <w:spacing w:val="27"/>
        </w:rPr>
        <w:t> </w:t>
      </w:r>
      <w:r>
        <w:rPr/>
        <w:t>P.</w:t>
      </w:r>
      <w:r>
        <w:rPr>
          <w:spacing w:val="27"/>
        </w:rPr>
        <w:t> </w:t>
      </w:r>
      <w:r>
        <w:rPr>
          <w:spacing w:val="-1"/>
        </w:rPr>
        <w:t>External</w:t>
      </w:r>
      <w:r>
        <w:rPr>
          <w:spacing w:val="30"/>
        </w:rPr>
        <w:t> </w:t>
      </w:r>
      <w:r>
        <w:rPr/>
        <w:t>validation</w:t>
      </w:r>
      <w:r>
        <w:rPr>
          <w:spacing w:val="27"/>
        </w:rPr>
        <w:t> </w:t>
      </w:r>
      <w:r>
        <w:rPr/>
        <w:t>of</w:t>
      </w:r>
      <w:r>
        <w:rPr>
          <w:spacing w:val="28"/>
        </w:rPr>
        <w:t> </w:t>
      </w:r>
      <w:r>
        <w:rPr/>
        <w:t>the</w:t>
      </w:r>
      <w:r>
        <w:rPr>
          <w:spacing w:val="24"/>
        </w:rPr>
        <w:t> </w:t>
      </w:r>
      <w:r>
        <w:rPr/>
        <w:t>Revised</w:t>
      </w:r>
      <w:r>
        <w:rPr>
          <w:spacing w:val="27"/>
        </w:rPr>
        <w:t> </w:t>
      </w:r>
      <w:r>
        <w:rPr>
          <w:spacing w:val="-1"/>
        </w:rPr>
        <w:t>Cardiac</w:t>
      </w:r>
      <w:r>
        <w:rPr>
          <w:spacing w:val="26"/>
        </w:rPr>
        <w:t> </w:t>
      </w:r>
      <w:r>
        <w:rPr/>
        <w:t>Risk</w:t>
      </w:r>
      <w:r>
        <w:rPr>
          <w:spacing w:val="29"/>
        </w:rPr>
        <w:t> </w:t>
      </w:r>
      <w:r>
        <w:rPr/>
        <w:t>Index</w:t>
      </w:r>
      <w:r>
        <w:rPr>
          <w:spacing w:val="64"/>
          <w:w w:val="102"/>
        </w:rPr>
        <w:t> </w:t>
      </w:r>
      <w:r>
        <w:rPr/>
        <w:t>and</w:t>
      </w:r>
      <w:r>
        <w:rPr>
          <w:spacing w:val="33"/>
        </w:rPr>
        <w:t> </w:t>
      </w:r>
      <w:r>
        <w:rPr>
          <w:spacing w:val="-1"/>
        </w:rPr>
        <w:t>National</w:t>
      </w:r>
      <w:r>
        <w:rPr>
          <w:spacing w:val="34"/>
        </w:rPr>
        <w:t> </w:t>
      </w:r>
      <w:r>
        <w:rPr/>
        <w:t>Surgical</w:t>
      </w:r>
      <w:r>
        <w:rPr>
          <w:spacing w:val="31"/>
        </w:rPr>
        <w:t> </w:t>
      </w:r>
      <w:r>
        <w:rPr/>
        <w:t>Quality</w:t>
      </w:r>
      <w:r>
        <w:rPr>
          <w:spacing w:val="34"/>
        </w:rPr>
        <w:t> </w:t>
      </w:r>
      <w:r>
        <w:rPr>
          <w:spacing w:val="-1"/>
        </w:rPr>
        <w:t>Improvement</w:t>
      </w:r>
      <w:r>
        <w:rPr>
          <w:spacing w:val="33"/>
        </w:rPr>
        <w:t> </w:t>
      </w:r>
      <w:r>
        <w:rPr/>
        <w:t>Program</w:t>
      </w:r>
      <w:r>
        <w:rPr>
          <w:spacing w:val="34"/>
        </w:rPr>
        <w:t> </w:t>
      </w:r>
      <w:r>
        <w:rPr>
          <w:spacing w:val="-1"/>
        </w:rPr>
        <w:t>Myocardial</w:t>
      </w:r>
      <w:r>
        <w:rPr>
          <w:spacing w:val="40"/>
        </w:rPr>
        <w:t> </w:t>
      </w:r>
      <w:r>
        <w:rPr>
          <w:spacing w:val="-1"/>
        </w:rPr>
        <w:t>Infarction</w:t>
      </w:r>
      <w:r>
        <w:rPr>
          <w:spacing w:val="33"/>
        </w:rPr>
        <w:t> </w:t>
      </w:r>
      <w:r>
        <w:rPr>
          <w:spacing w:val="-1"/>
        </w:rPr>
        <w:t>and</w:t>
      </w:r>
      <w:r>
        <w:rPr>
          <w:spacing w:val="36"/>
        </w:rPr>
        <w:t> </w:t>
      </w:r>
      <w:r>
        <w:rPr>
          <w:spacing w:val="-1"/>
        </w:rPr>
        <w:t>Cardiac</w:t>
      </w:r>
      <w:r>
        <w:rPr>
          <w:spacing w:val="35"/>
        </w:rPr>
        <w:t> </w:t>
      </w:r>
      <w:r>
        <w:rPr>
          <w:spacing w:val="-1"/>
        </w:rPr>
        <w:t>Arrest</w:t>
      </w:r>
      <w:r>
        <w:rPr/>
      </w:r>
    </w:p>
    <w:p>
      <w:pPr>
        <w:spacing w:after="0" w:line="245" w:lineRule="auto"/>
        <w:jc w:val="both"/>
        <w:sectPr>
          <w:pgSz w:w="12240" w:h="15840"/>
          <w:pgMar w:header="0" w:footer="708" w:top="1140" w:bottom="900" w:left="1720" w:right="1220"/>
        </w:sectPr>
      </w:pPr>
    </w:p>
    <w:p>
      <w:pPr>
        <w:pStyle w:val="BodyText"/>
        <w:spacing w:line="240" w:lineRule="auto" w:before="49"/>
        <w:ind w:right="0"/>
        <w:jc w:val="both"/>
      </w:pPr>
      <w:r>
        <w:rPr>
          <w:spacing w:val="-1"/>
        </w:rPr>
        <w:t>calculator</w:t>
      </w:r>
      <w:r>
        <w:rPr>
          <w:spacing w:val="10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0"/>
        </w:rPr>
        <w:t> </w:t>
      </w:r>
      <w:r>
        <w:rPr/>
        <w:t>noncardiac</w:t>
      </w:r>
      <w:r>
        <w:rPr>
          <w:spacing w:val="13"/>
        </w:rPr>
        <w:t> </w:t>
      </w:r>
      <w:r>
        <w:rPr>
          <w:spacing w:val="-1"/>
        </w:rPr>
        <w:t>vascular</w:t>
      </w:r>
      <w:r>
        <w:rPr>
          <w:spacing w:val="12"/>
        </w:rPr>
        <w:t> </w:t>
      </w:r>
      <w:r>
        <w:rPr/>
        <w:t>surgery.</w:t>
      </w:r>
      <w:r>
        <w:rPr>
          <w:spacing w:val="13"/>
        </w:rPr>
        <w:t> </w:t>
      </w:r>
      <w:r>
        <w:rPr/>
        <w:t>Br.</w:t>
      </w:r>
      <w:r>
        <w:rPr>
          <w:spacing w:val="13"/>
        </w:rPr>
        <w:t> </w:t>
      </w:r>
      <w:r>
        <w:rPr/>
        <w:t>J.</w:t>
      </w:r>
      <w:r>
        <w:rPr>
          <w:spacing w:val="13"/>
        </w:rPr>
        <w:t> </w:t>
      </w:r>
      <w:r>
        <w:rPr>
          <w:spacing w:val="-1"/>
        </w:rPr>
        <w:t>Anaesth.</w:t>
      </w:r>
      <w:r>
        <w:rPr>
          <w:spacing w:val="12"/>
        </w:rPr>
        <w:t> </w:t>
      </w:r>
      <w:r>
        <w:rPr/>
        <w:t>2019;</w:t>
      </w:r>
      <w:r>
        <w:rPr>
          <w:spacing w:val="15"/>
        </w:rPr>
        <w:t> </w:t>
      </w:r>
      <w:r>
        <w:rPr/>
        <w:t>4</w:t>
      </w:r>
      <w:r>
        <w:rPr>
          <w:spacing w:val="11"/>
        </w:rPr>
        <w:t> </w:t>
      </w:r>
      <w:r>
        <w:rPr/>
        <w:t>(123):</w:t>
      </w:r>
      <w:r>
        <w:rPr>
          <w:spacing w:val="12"/>
        </w:rPr>
        <w:t> </w:t>
      </w:r>
      <w:r>
        <w:rPr/>
        <w:t>421–429.</w:t>
      </w:r>
      <w:r>
        <w:rPr/>
      </w:r>
    </w:p>
    <w:p>
      <w:pPr>
        <w:pStyle w:val="BodyText"/>
        <w:numPr>
          <w:ilvl w:val="0"/>
          <w:numId w:val="29"/>
        </w:numPr>
        <w:tabs>
          <w:tab w:pos="744" w:val="left" w:leader="none"/>
        </w:tabs>
        <w:spacing w:line="245" w:lineRule="auto" w:before="102" w:after="0"/>
        <w:ind w:left="396" w:right="111" w:firstLine="0"/>
        <w:jc w:val="both"/>
      </w:pPr>
      <w:r>
        <w:rPr/>
        <w:t>Gashi</w:t>
      </w:r>
      <w:r>
        <w:rPr>
          <w:spacing w:val="19"/>
        </w:rPr>
        <w:t> </w:t>
      </w:r>
      <w:r>
        <w:rPr>
          <w:spacing w:val="-1"/>
        </w:rPr>
        <w:t>F.,</w:t>
      </w:r>
      <w:r>
        <w:rPr>
          <w:spacing w:val="18"/>
        </w:rPr>
        <w:t> </w:t>
      </w:r>
      <w:r>
        <w:rPr/>
        <w:t>Kovacic</w:t>
      </w:r>
      <w:r>
        <w:rPr>
          <w:spacing w:val="18"/>
        </w:rPr>
        <w:t> </w:t>
      </w:r>
      <w:r>
        <w:rPr/>
        <w:t>T.,</w:t>
      </w:r>
      <w:r>
        <w:rPr>
          <w:spacing w:val="20"/>
        </w:rPr>
        <w:t> </w:t>
      </w:r>
      <w:r>
        <w:rPr/>
        <w:t>Boshnjaku</w:t>
      </w:r>
      <w:r>
        <w:rPr>
          <w:spacing w:val="20"/>
        </w:rPr>
        <w:t> </w:t>
      </w:r>
      <w:r>
        <w:rPr/>
        <w:t>A.</w:t>
      </w:r>
      <w:r>
        <w:rPr>
          <w:spacing w:val="17"/>
        </w:rPr>
        <w:t> </w:t>
      </w:r>
      <w:r>
        <w:rPr>
          <w:spacing w:val="-1"/>
        </w:rPr>
        <w:t>Early</w:t>
      </w:r>
      <w:r>
        <w:rPr>
          <w:spacing w:val="22"/>
        </w:rPr>
        <w:t> </w:t>
      </w:r>
      <w:r>
        <w:rPr>
          <w:spacing w:val="-1"/>
        </w:rPr>
        <w:t>physiotherapy</w:t>
      </w:r>
      <w:r>
        <w:rPr>
          <w:spacing w:val="20"/>
        </w:rPr>
        <w:t> </w:t>
      </w:r>
      <w:r>
        <w:rPr/>
        <w:t>rehabilitation</w:t>
      </w:r>
      <w:r>
        <w:rPr>
          <w:spacing w:val="17"/>
        </w:rPr>
        <w:t> </w:t>
      </w:r>
      <w:r>
        <w:rPr/>
        <w:t>of</w:t>
      </w:r>
      <w:r>
        <w:rPr>
          <w:spacing w:val="20"/>
        </w:rPr>
        <w:t> </w:t>
      </w:r>
      <w:r>
        <w:rPr/>
        <w:t>the</w:t>
      </w:r>
      <w:r>
        <w:rPr>
          <w:spacing w:val="16"/>
        </w:rPr>
        <w:t> </w:t>
      </w:r>
      <w:r>
        <w:rPr/>
        <w:t>distal</w:t>
      </w:r>
      <w:r>
        <w:rPr>
          <w:spacing w:val="20"/>
        </w:rPr>
        <w:t> </w:t>
      </w:r>
      <w:r>
        <w:rPr/>
        <w:t>tibia</w:t>
      </w:r>
      <w:r>
        <w:rPr>
          <w:spacing w:val="17"/>
        </w:rPr>
        <w:t> </w:t>
      </w:r>
      <w:r>
        <w:rPr/>
        <w:t>and</w:t>
      </w:r>
      <w:r>
        <w:rPr>
          <w:spacing w:val="54"/>
          <w:w w:val="102"/>
        </w:rPr>
        <w:t> </w:t>
      </w:r>
      <w:r>
        <w:rPr/>
        <w:t>fibula</w:t>
      </w:r>
      <w:r>
        <w:rPr>
          <w:spacing w:val="10"/>
        </w:rPr>
        <w:t> </w:t>
      </w:r>
      <w:r>
        <w:rPr>
          <w:spacing w:val="-1"/>
        </w:rPr>
        <w:t>fractures</w:t>
      </w:r>
      <w:r>
        <w:rPr>
          <w:spacing w:val="10"/>
        </w:rPr>
        <w:t> </w:t>
      </w:r>
      <w:r>
        <w:rPr/>
        <w:t>after</w:t>
      </w:r>
      <w:r>
        <w:rPr>
          <w:spacing w:val="10"/>
        </w:rPr>
        <w:t> </w:t>
      </w:r>
      <w:r>
        <w:rPr/>
        <w:t>fixation</w:t>
      </w:r>
      <w:r>
        <w:rPr>
          <w:spacing w:val="13"/>
        </w:rPr>
        <w:t> </w:t>
      </w:r>
      <w:r>
        <w:rPr/>
        <w:t>–</w:t>
      </w:r>
      <w:r>
        <w:rPr>
          <w:spacing w:val="8"/>
        </w:rPr>
        <w:t> </w:t>
      </w:r>
      <w:r>
        <w:rPr/>
        <w:t>a</w:t>
      </w:r>
      <w:r>
        <w:rPr>
          <w:spacing w:val="11"/>
        </w:rPr>
        <w:t> </w:t>
      </w:r>
      <w:r>
        <w:rPr/>
        <w:t>case</w:t>
      </w:r>
      <w:r>
        <w:rPr>
          <w:spacing w:val="7"/>
        </w:rPr>
        <w:t> </w:t>
      </w:r>
      <w:r>
        <w:rPr/>
        <w:t>report.</w:t>
      </w:r>
      <w:r>
        <w:rPr>
          <w:spacing w:val="10"/>
        </w:rPr>
        <w:t> </w:t>
      </w:r>
      <w:r>
        <w:rPr/>
        <w:t>J.</w:t>
      </w:r>
      <w:r>
        <w:rPr>
          <w:spacing w:val="10"/>
        </w:rPr>
        <w:t> </w:t>
      </w:r>
      <w:r>
        <w:rPr/>
        <w:t>Phys.</w:t>
      </w:r>
      <w:r>
        <w:rPr>
          <w:spacing w:val="11"/>
        </w:rPr>
        <w:t> </w:t>
      </w:r>
      <w:r>
        <w:rPr>
          <w:spacing w:val="-1"/>
        </w:rPr>
        <w:t>Edu.</w:t>
      </w:r>
      <w:r>
        <w:rPr>
          <w:spacing w:val="10"/>
        </w:rPr>
        <w:t> </w:t>
      </w:r>
      <w:r>
        <w:rPr/>
        <w:t>Sport.</w:t>
      </w:r>
      <w:r>
        <w:rPr>
          <w:spacing w:val="10"/>
        </w:rPr>
        <w:t> </w:t>
      </w:r>
      <w:r>
        <w:rPr/>
        <w:t>2023:</w:t>
      </w:r>
      <w:r>
        <w:rPr>
          <w:spacing w:val="14"/>
        </w:rPr>
        <w:t> </w:t>
      </w:r>
      <w:r>
        <w:rPr/>
        <w:t>5</w:t>
      </w:r>
      <w:r>
        <w:rPr>
          <w:spacing w:val="10"/>
        </w:rPr>
        <w:t> </w:t>
      </w:r>
      <w:r>
        <w:rPr/>
        <w:t>(23):</w:t>
      </w:r>
      <w:r>
        <w:rPr>
          <w:spacing w:val="11"/>
        </w:rPr>
        <w:t> </w:t>
      </w:r>
      <w:r>
        <w:rPr/>
        <w:t>1272–1278.</w:t>
      </w:r>
      <w:r>
        <w:rPr/>
      </w:r>
    </w:p>
    <w:p>
      <w:pPr>
        <w:pStyle w:val="BodyText"/>
        <w:numPr>
          <w:ilvl w:val="0"/>
          <w:numId w:val="29"/>
        </w:numPr>
        <w:tabs>
          <w:tab w:pos="762" w:val="left" w:leader="none"/>
        </w:tabs>
        <w:spacing w:line="245" w:lineRule="auto" w:before="91" w:after="0"/>
        <w:ind w:left="396" w:right="113" w:firstLine="0"/>
        <w:jc w:val="both"/>
      </w:pPr>
      <w:r>
        <w:rPr>
          <w:spacing w:val="-1"/>
        </w:rPr>
        <w:t>Gibbs</w:t>
      </w:r>
      <w:r>
        <w:rPr>
          <w:spacing w:val="37"/>
        </w:rPr>
        <w:t> </w:t>
      </w:r>
      <w:r>
        <w:rPr>
          <w:spacing w:val="-1"/>
        </w:rPr>
        <w:t>V.,</w:t>
      </w:r>
      <w:r>
        <w:rPr>
          <w:spacing w:val="40"/>
        </w:rPr>
        <w:t> </w:t>
      </w:r>
      <w:r>
        <w:rPr>
          <w:spacing w:val="-1"/>
        </w:rPr>
        <w:t>Geneen</w:t>
      </w:r>
      <w:r>
        <w:rPr>
          <w:spacing w:val="34"/>
        </w:rPr>
        <w:t> </w:t>
      </w:r>
      <w:r>
        <w:rPr>
          <w:spacing w:val="-1"/>
        </w:rPr>
        <w:t>L.,</w:t>
      </w:r>
      <w:r>
        <w:rPr>
          <w:spacing w:val="40"/>
        </w:rPr>
        <w:t> </w:t>
      </w:r>
      <w:r>
        <w:rPr>
          <w:spacing w:val="-1"/>
        </w:rPr>
        <w:t>Champaneria</w:t>
      </w:r>
      <w:r>
        <w:rPr>
          <w:spacing w:val="39"/>
        </w:rPr>
        <w:t> </w:t>
      </w:r>
      <w:r>
        <w:rPr/>
        <w:t>R.</w:t>
      </w:r>
      <w:r>
        <w:rPr>
          <w:spacing w:val="37"/>
        </w:rPr>
        <w:t> </w:t>
      </w:r>
      <w:r>
        <w:rPr>
          <w:spacing w:val="-1"/>
        </w:rPr>
        <w:t>Pharmacological</w:t>
      </w:r>
      <w:r>
        <w:rPr>
          <w:spacing w:val="38"/>
        </w:rPr>
        <w:t> </w:t>
      </w:r>
      <w:r>
        <w:rPr>
          <w:spacing w:val="-1"/>
        </w:rPr>
        <w:t>interventions</w:t>
      </w:r>
      <w:r>
        <w:rPr>
          <w:spacing w:val="38"/>
        </w:rPr>
        <w:t> </w:t>
      </w:r>
      <w:r>
        <w:rPr/>
        <w:t>for</w:t>
      </w:r>
      <w:r>
        <w:rPr>
          <w:spacing w:val="34"/>
        </w:rPr>
        <w:t> </w:t>
      </w:r>
      <w:r>
        <w:rPr/>
        <w:t>the</w:t>
      </w:r>
      <w:r>
        <w:rPr>
          <w:spacing w:val="36"/>
        </w:rPr>
        <w:t> </w:t>
      </w:r>
      <w:r>
        <w:rPr/>
        <w:t>prevention</w:t>
      </w:r>
      <w:r>
        <w:rPr>
          <w:spacing w:val="38"/>
        </w:rPr>
        <w:t> </w:t>
      </w:r>
      <w:r>
        <w:rPr/>
        <w:t>of</w:t>
      </w:r>
      <w:r>
        <w:rPr>
          <w:spacing w:val="85"/>
          <w:w w:val="102"/>
        </w:rPr>
        <w:t> </w:t>
      </w:r>
      <w:r>
        <w:rPr/>
        <w:t>bleeding</w:t>
      </w:r>
      <w:r>
        <w:rPr>
          <w:spacing w:val="-1"/>
        </w:rPr>
        <w:t> </w:t>
      </w:r>
      <w:r>
        <w:rPr/>
        <w:t>in</w:t>
      </w:r>
      <w:r>
        <w:rPr>
          <w:spacing w:val="-1"/>
        </w:rPr>
        <w:t> people</w:t>
      </w:r>
      <w:r>
        <w:rPr>
          <w:spacing w:val="1"/>
        </w:rPr>
        <w:t> </w:t>
      </w:r>
      <w:r>
        <w:rPr>
          <w:spacing w:val="-1"/>
        </w:rPr>
        <w:t>undergoing</w:t>
      </w:r>
      <w:r>
        <w:rPr>
          <w:spacing w:val="1"/>
        </w:rPr>
        <w:t> </w:t>
      </w:r>
      <w:r>
        <w:rPr>
          <w:spacing w:val="-1"/>
        </w:rPr>
        <w:t>definitive fixation</w:t>
      </w:r>
      <w:r>
        <w:rPr>
          <w:spacing w:val="-4"/>
        </w:rPr>
        <w:t> </w:t>
      </w:r>
      <w:r>
        <w:rPr/>
        <w:t>or</w:t>
      </w:r>
      <w:r>
        <w:rPr>
          <w:spacing w:val="-4"/>
        </w:rPr>
        <w:t> </w:t>
      </w:r>
      <w:r>
        <w:rPr/>
        <w:t>joint</w:t>
      </w:r>
      <w:r>
        <w:rPr>
          <w:spacing w:val="-1"/>
        </w:rPr>
        <w:t> replacement</w:t>
      </w:r>
      <w:r>
        <w:rPr>
          <w:spacing w:val="2"/>
        </w:rPr>
        <w:t> </w:t>
      </w:r>
      <w:r>
        <w:rPr>
          <w:spacing w:val="-1"/>
        </w:rPr>
        <w:t>for </w:t>
      </w:r>
      <w:r>
        <w:rPr/>
        <w:t>hip,</w:t>
      </w:r>
      <w:r>
        <w:rPr>
          <w:spacing w:val="2"/>
        </w:rPr>
        <w:t> </w:t>
      </w:r>
      <w:r>
        <w:rPr/>
        <w:t>pelvic</w:t>
      </w:r>
      <w:r>
        <w:rPr>
          <w:spacing w:val="-2"/>
        </w:rPr>
        <w:t> </w:t>
      </w:r>
      <w:r>
        <w:rPr>
          <w:spacing w:val="-1"/>
        </w:rPr>
        <w:t>and</w:t>
      </w:r>
      <w:r>
        <w:rPr>
          <w:spacing w:val="1"/>
        </w:rPr>
        <w:t> </w:t>
      </w:r>
      <w:r>
        <w:rPr>
          <w:spacing w:val="-1"/>
        </w:rPr>
        <w:t>long</w:t>
      </w:r>
      <w:r>
        <w:rPr>
          <w:spacing w:val="2"/>
        </w:rPr>
        <w:t> </w:t>
      </w:r>
      <w:r>
        <w:rPr/>
        <w:t>bone</w:t>
      </w:r>
      <w:r>
        <w:rPr>
          <w:spacing w:val="71"/>
          <w:w w:val="102"/>
        </w:rPr>
        <w:t> </w:t>
      </w:r>
      <w:r>
        <w:rPr/>
        <w:t>fractures.</w:t>
      </w:r>
      <w:r>
        <w:rPr>
          <w:spacing w:val="13"/>
        </w:rPr>
        <w:t> </w:t>
      </w:r>
      <w:r>
        <w:rPr>
          <w:spacing w:val="-1"/>
        </w:rPr>
        <w:t>Cochrane</w:t>
      </w:r>
      <w:r>
        <w:rPr>
          <w:spacing w:val="12"/>
        </w:rPr>
        <w:t> </w:t>
      </w:r>
      <w:r>
        <w:rPr/>
        <w:t>Database</w:t>
      </w:r>
      <w:r>
        <w:rPr>
          <w:spacing w:val="13"/>
        </w:rPr>
        <w:t> </w:t>
      </w:r>
      <w:r>
        <w:rPr/>
        <w:t>Syst</w:t>
      </w:r>
      <w:r>
        <w:rPr>
          <w:spacing w:val="14"/>
        </w:rPr>
        <w:t> </w:t>
      </w:r>
      <w:r>
        <w:rPr>
          <w:spacing w:val="-1"/>
        </w:rPr>
        <w:t>Rev.</w:t>
      </w:r>
      <w:r>
        <w:rPr>
          <w:spacing w:val="14"/>
        </w:rPr>
        <w:t> </w:t>
      </w:r>
      <w:r>
        <w:rPr/>
        <w:t>2023;</w:t>
      </w:r>
      <w:r>
        <w:rPr>
          <w:spacing w:val="14"/>
        </w:rPr>
        <w:t> </w:t>
      </w:r>
      <w:r>
        <w:rPr/>
        <w:t>6</w:t>
      </w:r>
      <w:r>
        <w:rPr>
          <w:spacing w:val="11"/>
        </w:rPr>
        <w:t> </w:t>
      </w:r>
      <w:r>
        <w:rPr/>
        <w:t>(6):</w:t>
      </w:r>
      <w:r>
        <w:rPr>
          <w:spacing w:val="14"/>
        </w:rPr>
        <w:t> </w:t>
      </w:r>
      <w:r>
        <w:rPr/>
        <w:t>CD013499.</w:t>
      </w:r>
      <w:r>
        <w:rPr/>
      </w:r>
    </w:p>
    <w:p>
      <w:pPr>
        <w:pStyle w:val="BodyText"/>
        <w:numPr>
          <w:ilvl w:val="0"/>
          <w:numId w:val="29"/>
        </w:numPr>
        <w:tabs>
          <w:tab w:pos="762" w:val="left" w:leader="none"/>
        </w:tabs>
        <w:spacing w:line="245" w:lineRule="auto" w:before="96" w:after="0"/>
        <w:ind w:left="396" w:right="116" w:firstLine="0"/>
        <w:jc w:val="both"/>
      </w:pPr>
      <w:r>
        <w:rPr>
          <w:spacing w:val="-1"/>
        </w:rPr>
        <w:t>Glance</w:t>
      </w:r>
      <w:r>
        <w:rPr>
          <w:spacing w:val="37"/>
        </w:rPr>
        <w:t> </w:t>
      </w:r>
      <w:r>
        <w:rPr/>
        <w:t>L.,</w:t>
      </w:r>
      <w:r>
        <w:rPr>
          <w:spacing w:val="36"/>
        </w:rPr>
        <w:t> </w:t>
      </w:r>
      <w:r>
        <w:rPr>
          <w:spacing w:val="-1"/>
        </w:rPr>
        <w:t>Lustik</w:t>
      </w:r>
      <w:r>
        <w:rPr>
          <w:spacing w:val="39"/>
        </w:rPr>
        <w:t> </w:t>
      </w:r>
      <w:r>
        <w:rPr/>
        <w:t>S.,</w:t>
      </w:r>
      <w:r>
        <w:rPr>
          <w:spacing w:val="38"/>
        </w:rPr>
        <w:t> </w:t>
      </w:r>
      <w:r>
        <w:rPr>
          <w:spacing w:val="-1"/>
        </w:rPr>
        <w:t>Hannan</w:t>
      </w:r>
      <w:r>
        <w:rPr>
          <w:spacing w:val="39"/>
        </w:rPr>
        <w:t> </w:t>
      </w:r>
      <w:r>
        <w:rPr>
          <w:spacing w:val="-2"/>
        </w:rPr>
        <w:t>E.</w:t>
      </w:r>
      <w:r>
        <w:rPr>
          <w:spacing w:val="39"/>
        </w:rPr>
        <w:t> </w:t>
      </w:r>
      <w:r>
        <w:rPr/>
        <w:t>The</w:t>
      </w:r>
      <w:r>
        <w:rPr>
          <w:spacing w:val="34"/>
        </w:rPr>
        <w:t> </w:t>
      </w:r>
      <w:r>
        <w:rPr/>
        <w:t>Surgical</w:t>
      </w:r>
      <w:r>
        <w:rPr>
          <w:spacing w:val="36"/>
        </w:rPr>
        <w:t> </w:t>
      </w:r>
      <w:r>
        <w:rPr/>
        <w:t>Mortality</w:t>
      </w:r>
      <w:r>
        <w:rPr>
          <w:spacing w:val="36"/>
        </w:rPr>
        <w:t> </w:t>
      </w:r>
      <w:r>
        <w:rPr/>
        <w:t>Probability</w:t>
      </w:r>
      <w:r>
        <w:rPr>
          <w:spacing w:val="37"/>
        </w:rPr>
        <w:t> </w:t>
      </w:r>
      <w:r>
        <w:rPr/>
        <w:t>Model:</w:t>
      </w:r>
      <w:r>
        <w:rPr>
          <w:spacing w:val="36"/>
        </w:rPr>
        <w:t> </w:t>
      </w:r>
      <w:r>
        <w:rPr>
          <w:spacing w:val="-1"/>
        </w:rPr>
        <w:t>derivation</w:t>
      </w:r>
      <w:r>
        <w:rPr>
          <w:spacing w:val="36"/>
        </w:rPr>
        <w:t> </w:t>
      </w:r>
      <w:r>
        <w:rPr/>
        <w:t>and</w:t>
      </w:r>
      <w:r>
        <w:rPr>
          <w:spacing w:val="55"/>
          <w:w w:val="102"/>
        </w:rPr>
        <w:t> </w:t>
      </w:r>
      <w:r>
        <w:rPr/>
        <w:t>validation</w:t>
      </w:r>
      <w:r>
        <w:rPr>
          <w:spacing w:val="11"/>
        </w:rPr>
        <w:t> </w:t>
      </w:r>
      <w:r>
        <w:rPr/>
        <w:t>of</w:t>
      </w:r>
      <w:r>
        <w:rPr>
          <w:spacing w:val="12"/>
        </w:rPr>
        <w:t> </w:t>
      </w:r>
      <w:r>
        <w:rPr/>
        <w:t>a</w:t>
      </w:r>
      <w:r>
        <w:rPr>
          <w:spacing w:val="9"/>
        </w:rPr>
        <w:t> </w:t>
      </w:r>
      <w:r>
        <w:rPr/>
        <w:t>simple</w:t>
      </w:r>
      <w:r>
        <w:rPr>
          <w:spacing w:val="12"/>
        </w:rPr>
        <w:t> </w:t>
      </w:r>
      <w:r>
        <w:rPr>
          <w:spacing w:val="-1"/>
        </w:rPr>
        <w:t>risk</w:t>
      </w:r>
      <w:r>
        <w:rPr>
          <w:spacing w:val="9"/>
        </w:rPr>
        <w:t> </w:t>
      </w:r>
      <w:r>
        <w:rPr/>
        <w:t>prediction</w:t>
      </w:r>
      <w:r>
        <w:rPr>
          <w:spacing w:val="12"/>
        </w:rPr>
        <w:t> </w:t>
      </w:r>
      <w:r>
        <w:rPr/>
        <w:t>rule</w:t>
      </w:r>
      <w:r>
        <w:rPr>
          <w:spacing w:val="10"/>
        </w:rPr>
        <w:t> </w:t>
      </w:r>
      <w:r>
        <w:rPr/>
        <w:t>for</w:t>
      </w:r>
      <w:r>
        <w:rPr>
          <w:spacing w:val="9"/>
        </w:rPr>
        <w:t> </w:t>
      </w:r>
      <w:r>
        <w:rPr/>
        <w:t>noncardiac</w:t>
      </w:r>
      <w:r>
        <w:rPr>
          <w:spacing w:val="11"/>
        </w:rPr>
        <w:t> </w:t>
      </w:r>
      <w:r>
        <w:rPr/>
        <w:t>surgery.</w:t>
      </w:r>
      <w:r>
        <w:rPr>
          <w:spacing w:val="11"/>
        </w:rPr>
        <w:t> </w:t>
      </w:r>
      <w:r>
        <w:rPr>
          <w:spacing w:val="-1"/>
        </w:rPr>
        <w:t>Ann</w:t>
      </w:r>
      <w:r>
        <w:rPr>
          <w:spacing w:val="14"/>
        </w:rPr>
        <w:t> </w:t>
      </w:r>
      <w:r>
        <w:rPr>
          <w:spacing w:val="-1"/>
        </w:rPr>
        <w:t>Surg.</w:t>
      </w:r>
      <w:r>
        <w:rPr>
          <w:spacing w:val="12"/>
        </w:rPr>
        <w:t> </w:t>
      </w:r>
      <w:r>
        <w:rPr/>
        <w:t>2012;</w:t>
      </w:r>
      <w:r>
        <w:rPr>
          <w:spacing w:val="12"/>
        </w:rPr>
        <w:t> </w:t>
      </w:r>
      <w:r>
        <w:rPr/>
        <w:t>255:</w:t>
      </w:r>
      <w:r>
        <w:rPr>
          <w:spacing w:val="11"/>
        </w:rPr>
        <w:t> </w:t>
      </w:r>
      <w:r>
        <w:rPr/>
        <w:t>696–702.</w:t>
      </w:r>
      <w:r>
        <w:rPr/>
      </w:r>
    </w:p>
    <w:p>
      <w:pPr>
        <w:pStyle w:val="BodyText"/>
        <w:numPr>
          <w:ilvl w:val="0"/>
          <w:numId w:val="29"/>
        </w:numPr>
        <w:tabs>
          <w:tab w:pos="773" w:val="left" w:leader="none"/>
        </w:tabs>
        <w:spacing w:line="245" w:lineRule="auto" w:before="96" w:after="0"/>
        <w:ind w:left="396" w:right="116" w:firstLine="0"/>
        <w:jc w:val="both"/>
      </w:pPr>
      <w:r>
        <w:rPr>
          <w:spacing w:val="-1"/>
        </w:rPr>
        <w:t>Goldman</w:t>
      </w:r>
      <w:r>
        <w:rPr>
          <w:spacing w:val="47"/>
        </w:rPr>
        <w:t> </w:t>
      </w:r>
      <w:r>
        <w:rPr/>
        <w:t>L.,</w:t>
      </w:r>
      <w:r>
        <w:rPr>
          <w:spacing w:val="47"/>
        </w:rPr>
        <w:t> </w:t>
      </w:r>
      <w:r>
        <w:rPr/>
        <w:t>Caldera</w:t>
      </w:r>
      <w:r>
        <w:rPr>
          <w:spacing w:val="46"/>
        </w:rPr>
        <w:t> </w:t>
      </w:r>
      <w:r>
        <w:rPr/>
        <w:t>D.,</w:t>
      </w:r>
      <w:r>
        <w:rPr>
          <w:spacing w:val="52"/>
        </w:rPr>
        <w:t> </w:t>
      </w:r>
      <w:r>
        <w:rPr>
          <w:spacing w:val="-1"/>
        </w:rPr>
        <w:t>Nussbaum</w:t>
      </w:r>
      <w:r>
        <w:rPr>
          <w:spacing w:val="49"/>
        </w:rPr>
        <w:t> </w:t>
      </w:r>
      <w:r>
        <w:rPr>
          <w:spacing w:val="-1"/>
        </w:rPr>
        <w:t>S.</w:t>
      </w:r>
      <w:r>
        <w:rPr>
          <w:spacing w:val="48"/>
        </w:rPr>
        <w:t> </w:t>
      </w:r>
      <w:r>
        <w:rPr/>
        <w:t>Multifactorial</w:t>
      </w:r>
      <w:r>
        <w:rPr>
          <w:spacing w:val="47"/>
        </w:rPr>
        <w:t> </w:t>
      </w:r>
      <w:r>
        <w:rPr/>
        <w:t>index</w:t>
      </w:r>
      <w:r>
        <w:rPr>
          <w:spacing w:val="50"/>
        </w:rPr>
        <w:t> </w:t>
      </w:r>
      <w:r>
        <w:rPr/>
        <w:t>of</w:t>
      </w:r>
      <w:r>
        <w:rPr>
          <w:spacing w:val="49"/>
        </w:rPr>
        <w:t> </w:t>
      </w:r>
      <w:r>
        <w:rPr/>
        <w:t>cardiac</w:t>
      </w:r>
      <w:r>
        <w:rPr>
          <w:spacing w:val="47"/>
        </w:rPr>
        <w:t> </w:t>
      </w:r>
      <w:r>
        <w:rPr/>
        <w:t>risk</w:t>
      </w:r>
      <w:r>
        <w:rPr>
          <w:spacing w:val="47"/>
        </w:rPr>
        <w:t> </w:t>
      </w:r>
      <w:r>
        <w:rPr/>
        <w:t>in</w:t>
      </w:r>
      <w:r>
        <w:rPr>
          <w:spacing w:val="50"/>
        </w:rPr>
        <w:t> </w:t>
      </w:r>
      <w:r>
        <w:rPr>
          <w:spacing w:val="-1"/>
        </w:rPr>
        <w:t>noncardiac</w:t>
      </w:r>
      <w:r>
        <w:rPr>
          <w:spacing w:val="49"/>
          <w:w w:val="102"/>
        </w:rPr>
        <w:t> </w:t>
      </w:r>
      <w:r>
        <w:rPr/>
        <w:t>surgical</w:t>
      </w:r>
      <w:r>
        <w:rPr>
          <w:spacing w:val="12"/>
        </w:rPr>
        <w:t> </w:t>
      </w:r>
      <w:r>
        <w:rPr>
          <w:spacing w:val="-1"/>
        </w:rPr>
        <w:t>procedures.</w:t>
      </w:r>
      <w:r>
        <w:rPr>
          <w:spacing w:val="14"/>
        </w:rPr>
        <w:t> </w:t>
      </w:r>
      <w:r>
        <w:rPr>
          <w:spacing w:val="-2"/>
        </w:rPr>
        <w:t>N.</w:t>
      </w:r>
      <w:r>
        <w:rPr>
          <w:spacing w:val="12"/>
        </w:rPr>
        <w:t> </w:t>
      </w:r>
      <w:r>
        <w:rPr/>
        <w:t>Engl.</w:t>
      </w:r>
      <w:r>
        <w:rPr>
          <w:spacing w:val="12"/>
        </w:rPr>
        <w:t> </w:t>
      </w:r>
      <w:r>
        <w:rPr/>
        <w:t>J.</w:t>
      </w:r>
      <w:r>
        <w:rPr>
          <w:spacing w:val="13"/>
        </w:rPr>
        <w:t> </w:t>
      </w:r>
      <w:r>
        <w:rPr>
          <w:spacing w:val="-1"/>
        </w:rPr>
        <w:t>Med.</w:t>
      </w:r>
      <w:r>
        <w:rPr>
          <w:spacing w:val="12"/>
        </w:rPr>
        <w:t> </w:t>
      </w:r>
      <w:r>
        <w:rPr/>
        <w:t>1977;</w:t>
      </w:r>
      <w:r>
        <w:rPr>
          <w:spacing w:val="9"/>
        </w:rPr>
        <w:t> </w:t>
      </w:r>
      <w:r>
        <w:rPr/>
        <w:t>16</w:t>
      </w:r>
      <w:r>
        <w:rPr>
          <w:spacing w:val="15"/>
        </w:rPr>
        <w:t> </w:t>
      </w:r>
      <w:r>
        <w:rPr/>
        <w:t>(297):</w:t>
      </w:r>
      <w:r>
        <w:rPr>
          <w:spacing w:val="12"/>
        </w:rPr>
        <w:t> </w:t>
      </w:r>
      <w:r>
        <w:rPr/>
        <w:t>845–850.</w:t>
      </w:r>
      <w:r>
        <w:rPr/>
      </w:r>
    </w:p>
    <w:p>
      <w:pPr>
        <w:pStyle w:val="BodyText"/>
        <w:numPr>
          <w:ilvl w:val="0"/>
          <w:numId w:val="29"/>
        </w:numPr>
        <w:tabs>
          <w:tab w:pos="742" w:val="left" w:leader="none"/>
        </w:tabs>
        <w:spacing w:line="246" w:lineRule="auto" w:before="91" w:after="0"/>
        <w:ind w:left="396" w:right="114" w:firstLine="0"/>
        <w:jc w:val="both"/>
      </w:pPr>
      <w:r>
        <w:rPr/>
        <w:t>Gustilo</w:t>
      </w:r>
      <w:r>
        <w:rPr>
          <w:spacing w:val="14"/>
        </w:rPr>
        <w:t> </w:t>
      </w:r>
      <w:r>
        <w:rPr/>
        <w:t>R.,</w:t>
      </w:r>
      <w:r>
        <w:rPr>
          <w:spacing w:val="17"/>
        </w:rPr>
        <w:t> </w:t>
      </w:r>
      <w:r>
        <w:rPr/>
        <w:t>Anderson</w:t>
      </w:r>
      <w:r>
        <w:rPr>
          <w:spacing w:val="14"/>
        </w:rPr>
        <w:t> </w:t>
      </w:r>
      <w:r>
        <w:rPr/>
        <w:t>J.</w:t>
      </w:r>
      <w:r>
        <w:rPr>
          <w:spacing w:val="18"/>
        </w:rPr>
        <w:t> </w:t>
      </w:r>
      <w:r>
        <w:rPr>
          <w:spacing w:val="-1"/>
        </w:rPr>
        <w:t>Prevention</w:t>
      </w:r>
      <w:r>
        <w:rPr>
          <w:spacing w:val="14"/>
        </w:rPr>
        <w:t> </w:t>
      </w:r>
      <w:r>
        <w:rPr/>
        <w:t>of</w:t>
      </w:r>
      <w:r>
        <w:rPr>
          <w:spacing w:val="14"/>
        </w:rPr>
        <w:t> </w:t>
      </w:r>
      <w:r>
        <w:rPr/>
        <w:t>infection</w:t>
      </w:r>
      <w:r>
        <w:rPr>
          <w:spacing w:val="18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4"/>
        </w:rPr>
        <w:t> </w:t>
      </w:r>
      <w:r>
        <w:rPr/>
        <w:t>the</w:t>
      </w:r>
      <w:r>
        <w:rPr>
          <w:spacing w:val="19"/>
        </w:rPr>
        <w:t> </w:t>
      </w:r>
      <w:r>
        <w:rPr>
          <w:spacing w:val="-1"/>
        </w:rPr>
        <w:t>treatment</w:t>
      </w:r>
      <w:r>
        <w:rPr>
          <w:spacing w:val="18"/>
        </w:rPr>
        <w:t> </w:t>
      </w:r>
      <w:r>
        <w:rPr/>
        <w:t>of</w:t>
      </w:r>
      <w:r>
        <w:rPr>
          <w:spacing w:val="14"/>
        </w:rPr>
        <w:t> </w:t>
      </w:r>
      <w:r>
        <w:rPr/>
        <w:t>one</w:t>
      </w:r>
      <w:r>
        <w:rPr>
          <w:spacing w:val="20"/>
        </w:rPr>
        <w:t> </w:t>
      </w:r>
      <w:r>
        <w:rPr>
          <w:spacing w:val="-1"/>
        </w:rPr>
        <w:t>thousand</w:t>
      </w:r>
      <w:r>
        <w:rPr>
          <w:spacing w:val="14"/>
        </w:rPr>
        <w:t> </w:t>
      </w:r>
      <w:r>
        <w:rPr/>
        <w:t>and</w:t>
      </w:r>
      <w:r>
        <w:rPr>
          <w:spacing w:val="17"/>
        </w:rPr>
        <w:t> </w:t>
      </w:r>
      <w:r>
        <w:rPr>
          <w:spacing w:val="-1"/>
        </w:rPr>
        <w:t>twenty-</w:t>
      </w:r>
      <w:r>
        <w:rPr>
          <w:spacing w:val="66"/>
          <w:w w:val="102"/>
        </w:rPr>
        <w:t> </w:t>
      </w:r>
      <w:r>
        <w:rPr/>
        <w:t>five</w:t>
      </w:r>
      <w:r>
        <w:rPr>
          <w:spacing w:val="11"/>
        </w:rPr>
        <w:t> </w:t>
      </w:r>
      <w:r>
        <w:rPr/>
        <w:t>open</w:t>
      </w:r>
      <w:r>
        <w:rPr>
          <w:spacing w:val="11"/>
        </w:rPr>
        <w:t> </w:t>
      </w:r>
      <w:r>
        <w:rPr>
          <w:spacing w:val="-1"/>
        </w:rPr>
        <w:t>fractures</w:t>
      </w:r>
      <w:r>
        <w:rPr>
          <w:spacing w:val="13"/>
        </w:rPr>
        <w:t> </w:t>
      </w:r>
      <w:r>
        <w:rPr/>
        <w:t>of</w:t>
      </w:r>
      <w:r>
        <w:rPr>
          <w:spacing w:val="10"/>
        </w:rPr>
        <w:t> </w:t>
      </w:r>
      <w:r>
        <w:rPr/>
        <w:t>long</w:t>
      </w:r>
      <w:r>
        <w:rPr>
          <w:spacing w:val="13"/>
        </w:rPr>
        <w:t> </w:t>
      </w:r>
      <w:r>
        <w:rPr>
          <w:spacing w:val="-1"/>
        </w:rPr>
        <w:t>bones:</w:t>
      </w:r>
      <w:r>
        <w:rPr>
          <w:spacing w:val="14"/>
        </w:rPr>
        <w:t> </w:t>
      </w:r>
      <w:r>
        <w:rPr>
          <w:spacing w:val="-1"/>
        </w:rPr>
        <w:t>retrospective</w:t>
      </w:r>
      <w:r>
        <w:rPr>
          <w:spacing w:val="9"/>
        </w:rPr>
        <w:t> </w:t>
      </w:r>
      <w:r>
        <w:rPr/>
        <w:t>and</w:t>
      </w:r>
      <w:r>
        <w:rPr>
          <w:spacing w:val="11"/>
        </w:rPr>
        <w:t> </w:t>
      </w:r>
      <w:r>
        <w:rPr/>
        <w:t>prospective</w:t>
      </w:r>
      <w:r>
        <w:rPr>
          <w:spacing w:val="13"/>
        </w:rPr>
        <w:t> </w:t>
      </w:r>
      <w:r>
        <w:rPr>
          <w:spacing w:val="-1"/>
        </w:rPr>
        <w:t>analyses.</w:t>
      </w:r>
      <w:r>
        <w:rPr>
          <w:spacing w:val="13"/>
        </w:rPr>
        <w:t> </w:t>
      </w:r>
      <w:r>
        <w:rPr>
          <w:spacing w:val="-2"/>
        </w:rPr>
        <w:t>J.</w:t>
      </w:r>
      <w:r>
        <w:rPr>
          <w:spacing w:val="15"/>
        </w:rPr>
        <w:t> </w:t>
      </w:r>
      <w:r>
        <w:rPr/>
        <w:t>Bone</w:t>
      </w:r>
      <w:r>
        <w:rPr>
          <w:spacing w:val="12"/>
        </w:rPr>
        <w:t> </w:t>
      </w:r>
      <w:r>
        <w:rPr/>
        <w:t>Joint</w:t>
      </w:r>
      <w:r>
        <w:rPr>
          <w:spacing w:val="10"/>
        </w:rPr>
        <w:t> </w:t>
      </w:r>
      <w:r>
        <w:rPr/>
        <w:t>Surg</w:t>
      </w:r>
      <w:r>
        <w:rPr>
          <w:spacing w:val="11"/>
        </w:rPr>
        <w:t> </w:t>
      </w:r>
      <w:r>
        <w:rPr>
          <w:spacing w:val="-1"/>
        </w:rPr>
        <w:t>Am.</w:t>
      </w:r>
      <w:r>
        <w:rPr>
          <w:spacing w:val="80"/>
          <w:w w:val="102"/>
        </w:rPr>
        <w:t> </w:t>
      </w:r>
      <w:r>
        <w:rPr/>
        <w:t>1976;</w:t>
      </w:r>
      <w:r>
        <w:rPr>
          <w:spacing w:val="12"/>
        </w:rPr>
        <w:t> </w:t>
      </w:r>
      <w:r>
        <w:rPr/>
        <w:t>4</w:t>
      </w:r>
      <w:r>
        <w:rPr>
          <w:spacing w:val="16"/>
        </w:rPr>
        <w:t> </w:t>
      </w:r>
      <w:r>
        <w:rPr/>
        <w:t>(58):</w:t>
      </w:r>
      <w:r>
        <w:rPr>
          <w:spacing w:val="13"/>
        </w:rPr>
        <w:t> </w:t>
      </w:r>
      <w:r>
        <w:rPr/>
        <w:t>453–458.</w:t>
      </w:r>
      <w:r>
        <w:rPr/>
      </w:r>
    </w:p>
    <w:p>
      <w:pPr>
        <w:pStyle w:val="BodyText"/>
        <w:numPr>
          <w:ilvl w:val="0"/>
          <w:numId w:val="29"/>
        </w:numPr>
        <w:tabs>
          <w:tab w:pos="746" w:val="left" w:leader="none"/>
        </w:tabs>
        <w:spacing w:line="245" w:lineRule="auto" w:before="92" w:after="0"/>
        <w:ind w:left="396" w:right="117" w:firstLine="0"/>
        <w:jc w:val="both"/>
      </w:pPr>
      <w:r>
        <w:rPr/>
        <w:t>Gustilo</w:t>
      </w:r>
      <w:r>
        <w:rPr>
          <w:spacing w:val="23"/>
        </w:rPr>
        <w:t> </w:t>
      </w:r>
      <w:r>
        <w:rPr/>
        <w:t>R.,</w:t>
      </w:r>
      <w:r>
        <w:rPr>
          <w:spacing w:val="21"/>
        </w:rPr>
        <w:t> </w:t>
      </w:r>
      <w:r>
        <w:rPr>
          <w:spacing w:val="-1"/>
        </w:rPr>
        <w:t>Mendoza</w:t>
      </w:r>
      <w:r>
        <w:rPr>
          <w:spacing w:val="21"/>
        </w:rPr>
        <w:t> </w:t>
      </w:r>
      <w:r>
        <w:rPr>
          <w:spacing w:val="-1"/>
        </w:rPr>
        <w:t>R.,</w:t>
      </w:r>
      <w:r>
        <w:rPr>
          <w:spacing w:val="24"/>
        </w:rPr>
        <w:t> </w:t>
      </w:r>
      <w:r>
        <w:rPr>
          <w:spacing w:val="-1"/>
        </w:rPr>
        <w:t>Williams</w:t>
      </w:r>
      <w:r>
        <w:rPr>
          <w:spacing w:val="24"/>
        </w:rPr>
        <w:t> </w:t>
      </w:r>
      <w:r>
        <w:rPr/>
        <w:t>D.</w:t>
      </w:r>
      <w:r>
        <w:rPr>
          <w:spacing w:val="21"/>
        </w:rPr>
        <w:t> </w:t>
      </w:r>
      <w:r>
        <w:rPr>
          <w:spacing w:val="-1"/>
        </w:rPr>
        <w:t>Problems</w:t>
      </w:r>
      <w:r>
        <w:rPr>
          <w:spacing w:val="21"/>
        </w:rPr>
        <w:t> </w:t>
      </w:r>
      <w:r>
        <w:rPr/>
        <w:t>in</w:t>
      </w:r>
      <w:r>
        <w:rPr>
          <w:spacing w:val="24"/>
        </w:rPr>
        <w:t> </w:t>
      </w:r>
      <w:r>
        <w:rPr/>
        <w:t>the</w:t>
      </w:r>
      <w:r>
        <w:rPr>
          <w:spacing w:val="21"/>
        </w:rPr>
        <w:t> </w:t>
      </w:r>
      <w:r>
        <w:rPr>
          <w:spacing w:val="-1"/>
        </w:rPr>
        <w:t>management</w:t>
      </w:r>
      <w:r>
        <w:rPr>
          <w:spacing w:val="21"/>
        </w:rPr>
        <w:t> </w:t>
      </w:r>
      <w:r>
        <w:rPr/>
        <w:t>of</w:t>
      </w:r>
      <w:r>
        <w:rPr>
          <w:spacing w:val="19"/>
        </w:rPr>
        <w:t> </w:t>
      </w:r>
      <w:r>
        <w:rPr/>
        <w:t>type</w:t>
      </w:r>
      <w:r>
        <w:rPr>
          <w:spacing w:val="21"/>
        </w:rPr>
        <w:t> </w:t>
      </w:r>
      <w:r>
        <w:rPr/>
        <w:t>III</w:t>
      </w:r>
      <w:r>
        <w:rPr>
          <w:spacing w:val="16"/>
        </w:rPr>
        <w:t> </w:t>
      </w:r>
      <w:r>
        <w:rPr/>
        <w:t>(severe)</w:t>
      </w:r>
      <w:r>
        <w:rPr>
          <w:spacing w:val="17"/>
        </w:rPr>
        <w:t> </w:t>
      </w:r>
      <w:r>
        <w:rPr/>
        <w:t>open</w:t>
      </w:r>
      <w:r>
        <w:rPr>
          <w:spacing w:val="67"/>
          <w:w w:val="102"/>
        </w:rPr>
        <w:t> </w:t>
      </w:r>
      <w:r>
        <w:rPr/>
        <w:t>fractures:</w:t>
      </w:r>
      <w:r>
        <w:rPr>
          <w:spacing w:val="8"/>
        </w:rPr>
        <w:t> </w:t>
      </w:r>
      <w:r>
        <w:rPr/>
        <w:t>a</w:t>
      </w:r>
      <w:r>
        <w:rPr>
          <w:spacing w:val="11"/>
        </w:rPr>
        <w:t> </w:t>
      </w:r>
      <w:r>
        <w:rPr/>
        <w:t>new</w:t>
      </w:r>
      <w:r>
        <w:rPr>
          <w:spacing w:val="11"/>
        </w:rPr>
        <w:t> </w:t>
      </w:r>
      <w:r>
        <w:rPr>
          <w:spacing w:val="-1"/>
        </w:rPr>
        <w:t>classification</w:t>
      </w:r>
      <w:r>
        <w:rPr>
          <w:spacing w:val="12"/>
        </w:rPr>
        <w:t> </w:t>
      </w:r>
      <w:r>
        <w:rPr/>
        <w:t>of</w:t>
      </w:r>
      <w:r>
        <w:rPr>
          <w:spacing w:val="8"/>
        </w:rPr>
        <w:t> </w:t>
      </w:r>
      <w:r>
        <w:rPr/>
        <w:t>type</w:t>
      </w:r>
      <w:r>
        <w:rPr>
          <w:spacing w:val="11"/>
        </w:rPr>
        <w:t> </w:t>
      </w:r>
      <w:r>
        <w:rPr/>
        <w:t>III</w:t>
      </w:r>
      <w:r>
        <w:rPr>
          <w:spacing w:val="8"/>
        </w:rPr>
        <w:t> </w:t>
      </w:r>
      <w:r>
        <w:rPr/>
        <w:t>open</w:t>
      </w:r>
      <w:r>
        <w:rPr>
          <w:spacing w:val="11"/>
        </w:rPr>
        <w:t> </w:t>
      </w:r>
      <w:r>
        <w:rPr>
          <w:spacing w:val="-1"/>
        </w:rPr>
        <w:t>fractures.</w:t>
      </w:r>
      <w:r>
        <w:rPr>
          <w:spacing w:val="13"/>
        </w:rPr>
        <w:t> </w:t>
      </w:r>
      <w:r>
        <w:rPr>
          <w:spacing w:val="-2"/>
        </w:rPr>
        <w:t>J.</w:t>
      </w:r>
      <w:r>
        <w:rPr>
          <w:spacing w:val="11"/>
        </w:rPr>
        <w:t> </w:t>
      </w:r>
      <w:r>
        <w:rPr/>
        <w:t>Trauma.</w:t>
      </w:r>
      <w:r>
        <w:rPr>
          <w:spacing w:val="12"/>
        </w:rPr>
        <w:t> </w:t>
      </w:r>
      <w:r>
        <w:rPr/>
        <w:t>1984;</w:t>
      </w:r>
      <w:r>
        <w:rPr>
          <w:spacing w:val="8"/>
        </w:rPr>
        <w:t> </w:t>
      </w:r>
      <w:r>
        <w:rPr/>
        <w:t>8</w:t>
      </w:r>
      <w:r>
        <w:rPr>
          <w:spacing w:val="14"/>
        </w:rPr>
        <w:t> </w:t>
      </w:r>
      <w:r>
        <w:rPr/>
        <w:t>(24):</w:t>
      </w:r>
      <w:r>
        <w:rPr>
          <w:spacing w:val="8"/>
        </w:rPr>
        <w:t> </w:t>
      </w:r>
      <w:r>
        <w:rPr/>
        <w:t>742–746.</w:t>
      </w:r>
      <w:r>
        <w:rPr/>
      </w:r>
    </w:p>
    <w:p>
      <w:pPr>
        <w:pStyle w:val="BodyText"/>
        <w:numPr>
          <w:ilvl w:val="0"/>
          <w:numId w:val="29"/>
        </w:numPr>
        <w:tabs>
          <w:tab w:pos="733" w:val="left" w:leader="none"/>
        </w:tabs>
        <w:spacing w:line="245" w:lineRule="auto" w:before="93" w:after="0"/>
        <w:ind w:left="396" w:right="112" w:firstLine="0"/>
        <w:jc w:val="both"/>
      </w:pPr>
      <w:r>
        <w:rPr>
          <w:spacing w:val="-1"/>
        </w:rPr>
        <w:t>Halvorsen</w:t>
      </w:r>
      <w:r>
        <w:rPr>
          <w:spacing w:val="5"/>
        </w:rPr>
        <w:t> </w:t>
      </w:r>
      <w:r>
        <w:rPr/>
        <w:t>S.,</w:t>
      </w:r>
      <w:r>
        <w:rPr>
          <w:spacing w:val="6"/>
        </w:rPr>
        <w:t> </w:t>
      </w:r>
      <w:r>
        <w:rPr/>
        <w:t>Mehili</w:t>
      </w:r>
      <w:r>
        <w:rPr>
          <w:spacing w:val="6"/>
        </w:rPr>
        <w:t> </w:t>
      </w:r>
      <w:r>
        <w:rPr/>
        <w:t>J.,</w:t>
      </w:r>
      <w:r>
        <w:rPr>
          <w:spacing w:val="6"/>
        </w:rPr>
        <w:t> </w:t>
      </w:r>
      <w:r>
        <w:rPr>
          <w:spacing w:val="-1"/>
        </w:rPr>
        <w:t>Cassese</w:t>
      </w:r>
      <w:r>
        <w:rPr>
          <w:spacing w:val="6"/>
        </w:rPr>
        <w:t> </w:t>
      </w:r>
      <w:r>
        <w:rPr/>
        <w:t>S.</w:t>
      </w:r>
      <w:r>
        <w:rPr>
          <w:spacing w:val="5"/>
        </w:rPr>
        <w:t> </w:t>
      </w:r>
      <w:r>
        <w:rPr/>
        <w:t>ESC</w:t>
      </w:r>
      <w:r>
        <w:rPr>
          <w:spacing w:val="10"/>
        </w:rPr>
        <w:t> </w:t>
      </w:r>
      <w:r>
        <w:rPr>
          <w:spacing w:val="-1"/>
        </w:rPr>
        <w:t>Scientific</w:t>
      </w:r>
      <w:r>
        <w:rPr>
          <w:spacing w:val="8"/>
        </w:rPr>
        <w:t> </w:t>
      </w:r>
      <w:r>
        <w:rPr>
          <w:spacing w:val="-1"/>
        </w:rPr>
        <w:t>Document</w:t>
      </w:r>
      <w:r>
        <w:rPr>
          <w:spacing w:val="7"/>
        </w:rPr>
        <w:t> </w:t>
      </w:r>
      <w:r>
        <w:rPr/>
        <w:t>Group.</w:t>
      </w:r>
      <w:r>
        <w:rPr>
          <w:spacing w:val="6"/>
        </w:rPr>
        <w:t> </w:t>
      </w:r>
      <w:r>
        <w:rPr/>
        <w:t>2022</w:t>
      </w:r>
      <w:r>
        <w:rPr>
          <w:spacing w:val="3"/>
        </w:rPr>
        <w:t> </w:t>
      </w:r>
      <w:r>
        <w:rPr/>
        <w:t>ESC</w:t>
      </w:r>
      <w:r>
        <w:rPr>
          <w:spacing w:val="10"/>
        </w:rPr>
        <w:t> </w:t>
      </w:r>
      <w:r>
        <w:rPr>
          <w:spacing w:val="-1"/>
        </w:rPr>
        <w:t>Guidelines</w:t>
      </w:r>
      <w:r>
        <w:rPr>
          <w:spacing w:val="5"/>
        </w:rPr>
        <w:t> </w:t>
      </w:r>
      <w:r>
        <w:rPr/>
        <w:t>on</w:t>
      </w:r>
      <w:r>
        <w:rPr>
          <w:spacing w:val="82"/>
          <w:w w:val="102"/>
        </w:rPr>
        <w:t> </w:t>
      </w:r>
      <w:r>
        <w:rPr/>
        <w:t>cardiovascular</w:t>
      </w:r>
      <w:r>
        <w:rPr>
          <w:spacing w:val="4"/>
        </w:rPr>
        <w:t> </w:t>
      </w:r>
      <w:r>
        <w:rPr/>
        <w:t>assessment</w:t>
      </w:r>
      <w:r>
        <w:rPr>
          <w:spacing w:val="7"/>
        </w:rPr>
        <w:t> </w:t>
      </w:r>
      <w:r>
        <w:rPr>
          <w:spacing w:val="-1"/>
        </w:rPr>
        <w:t>and</w:t>
      </w:r>
      <w:r>
        <w:rPr>
          <w:spacing w:val="4"/>
        </w:rPr>
        <w:t> </w:t>
      </w:r>
      <w:r>
        <w:rPr>
          <w:spacing w:val="-1"/>
        </w:rPr>
        <w:t>management</w:t>
      </w:r>
      <w:r>
        <w:rPr>
          <w:spacing w:val="8"/>
        </w:rPr>
        <w:t> </w:t>
      </w:r>
      <w:r>
        <w:rPr/>
        <w:t>of</w:t>
      </w:r>
      <w:r>
        <w:rPr>
          <w:spacing w:val="5"/>
        </w:rPr>
        <w:t> </w:t>
      </w:r>
      <w:r>
        <w:rPr/>
        <w:t>patients</w:t>
      </w:r>
      <w:r>
        <w:rPr>
          <w:spacing w:val="4"/>
        </w:rPr>
        <w:t> </w:t>
      </w:r>
      <w:r>
        <w:rPr>
          <w:spacing w:val="-1"/>
        </w:rPr>
        <w:t>undergoing</w:t>
      </w:r>
      <w:r>
        <w:rPr>
          <w:spacing w:val="4"/>
        </w:rPr>
        <w:t> </w:t>
      </w:r>
      <w:r>
        <w:rPr/>
        <w:t>non-cardiac </w:t>
      </w:r>
      <w:r>
        <w:rPr>
          <w:spacing w:val="4"/>
        </w:rPr>
        <w:t> </w:t>
      </w:r>
      <w:r>
        <w:rPr/>
        <w:t>surgery. </w:t>
      </w:r>
      <w:r>
        <w:rPr>
          <w:spacing w:val="6"/>
        </w:rPr>
        <w:t> </w:t>
      </w:r>
      <w:r>
        <w:rPr/>
        <w:t>Eur.</w:t>
      </w:r>
      <w:r>
        <w:rPr>
          <w:spacing w:val="40"/>
          <w:w w:val="102"/>
        </w:rPr>
        <w:t> </w:t>
      </w:r>
      <w:r>
        <w:rPr>
          <w:spacing w:val="-1"/>
        </w:rPr>
        <w:t>Heart</w:t>
      </w:r>
      <w:r>
        <w:rPr>
          <w:spacing w:val="14"/>
        </w:rPr>
        <w:t> </w:t>
      </w:r>
      <w:r>
        <w:rPr>
          <w:spacing w:val="-2"/>
        </w:rPr>
        <w:t>J.</w:t>
      </w:r>
      <w:r>
        <w:rPr>
          <w:spacing w:val="11"/>
        </w:rPr>
        <w:t> </w:t>
      </w:r>
      <w:r>
        <w:rPr/>
        <w:t>2022;</w:t>
      </w:r>
      <w:r>
        <w:rPr>
          <w:spacing w:val="12"/>
        </w:rPr>
        <w:t> </w:t>
      </w:r>
      <w:r>
        <w:rPr/>
        <w:t>39</w:t>
      </w:r>
      <w:r>
        <w:rPr>
          <w:spacing w:val="14"/>
        </w:rPr>
        <w:t> </w:t>
      </w:r>
      <w:r>
        <w:rPr/>
        <w:t>(43):</w:t>
      </w:r>
      <w:r>
        <w:rPr>
          <w:spacing w:val="12"/>
        </w:rPr>
        <w:t> </w:t>
      </w:r>
      <w:r>
        <w:rPr/>
        <w:t>3826–3924.</w:t>
      </w:r>
      <w:r>
        <w:rPr/>
      </w:r>
    </w:p>
    <w:p>
      <w:pPr>
        <w:pStyle w:val="BodyText"/>
        <w:numPr>
          <w:ilvl w:val="0"/>
          <w:numId w:val="29"/>
        </w:numPr>
        <w:tabs>
          <w:tab w:pos="773" w:val="left" w:leader="none"/>
        </w:tabs>
        <w:spacing w:line="245" w:lineRule="auto" w:before="96" w:after="0"/>
        <w:ind w:left="396" w:right="116" w:firstLine="0"/>
        <w:jc w:val="both"/>
      </w:pPr>
      <w:r>
        <w:rPr>
          <w:spacing w:val="-1"/>
        </w:rPr>
        <w:t>Hendrickx</w:t>
      </w:r>
      <w:r>
        <w:rPr>
          <w:spacing w:val="50"/>
        </w:rPr>
        <w:t> </w:t>
      </w:r>
      <w:r>
        <w:rPr/>
        <w:t>L.</w:t>
      </w:r>
      <w:r>
        <w:rPr>
          <w:spacing w:val="53"/>
        </w:rPr>
        <w:t> </w:t>
      </w:r>
      <w:r>
        <w:rPr/>
        <w:t>A.</w:t>
      </w:r>
      <w:r>
        <w:rPr>
          <w:spacing w:val="50"/>
        </w:rPr>
        <w:t> </w:t>
      </w:r>
      <w:r>
        <w:rPr/>
        <w:t>M.</w:t>
      </w:r>
      <w:r>
        <w:rPr>
          <w:spacing w:val="53"/>
        </w:rPr>
        <w:t> </w:t>
      </w:r>
      <w:r>
        <w:rPr/>
        <w:t>[и</w:t>
      </w:r>
      <w:r>
        <w:rPr>
          <w:spacing w:val="51"/>
        </w:rPr>
        <w:t> </w:t>
      </w:r>
      <w:r>
        <w:rPr/>
        <w:t>др.].</w:t>
      </w:r>
      <w:r>
        <w:rPr>
          <w:spacing w:val="50"/>
        </w:rPr>
        <w:t> </w:t>
      </w:r>
      <w:r>
        <w:rPr/>
        <w:t>Complications</w:t>
      </w:r>
      <w:r>
        <w:rPr>
          <w:spacing w:val="51"/>
        </w:rPr>
        <w:t> </w:t>
      </w:r>
      <w:r>
        <w:rPr/>
        <w:t>and</w:t>
      </w:r>
      <w:r>
        <w:rPr>
          <w:spacing w:val="48"/>
        </w:rPr>
        <w:t> </w:t>
      </w:r>
      <w:r>
        <w:rPr>
          <w:spacing w:val="-1"/>
        </w:rPr>
        <w:t>subsequent</w:t>
      </w:r>
      <w:r>
        <w:rPr>
          <w:spacing w:val="54"/>
        </w:rPr>
        <w:t> </w:t>
      </w:r>
      <w:r>
        <w:rPr>
          <w:spacing w:val="-1"/>
        </w:rPr>
        <w:t>surgery</w:t>
      </w:r>
      <w:r>
        <w:rPr>
          <w:spacing w:val="53"/>
        </w:rPr>
        <w:t> </w:t>
      </w:r>
      <w:r>
        <w:rPr>
          <w:spacing w:val="-1"/>
        </w:rPr>
        <w:t>after</w:t>
      </w:r>
      <w:r>
        <w:rPr>
          <w:spacing w:val="49"/>
        </w:rPr>
        <w:t> </w:t>
      </w:r>
      <w:r>
        <w:rPr/>
        <w:t>intra-medullary</w:t>
      </w:r>
      <w:r>
        <w:rPr>
          <w:spacing w:val="55"/>
          <w:w w:val="102"/>
        </w:rPr>
        <w:t> </w:t>
      </w:r>
      <w:r>
        <w:rPr/>
        <w:t>nailing</w:t>
      </w:r>
      <w:r>
        <w:rPr>
          <w:spacing w:val="10"/>
        </w:rPr>
        <w:t> </w:t>
      </w:r>
      <w:r>
        <w:rPr>
          <w:spacing w:val="-1"/>
        </w:rPr>
        <w:t>for</w:t>
      </w:r>
      <w:r>
        <w:rPr>
          <w:spacing w:val="13"/>
        </w:rPr>
        <w:t> </w:t>
      </w:r>
      <w:r>
        <w:rPr/>
        <w:t>tibial </w:t>
      </w:r>
      <w:r>
        <w:rPr>
          <w:spacing w:val="21"/>
        </w:rPr>
        <w:t> </w:t>
      </w:r>
      <w:r>
        <w:rPr/>
        <w:t>shaft</w:t>
      </w:r>
      <w:r>
        <w:rPr>
          <w:spacing w:val="11"/>
        </w:rPr>
        <w:t> </w:t>
      </w:r>
      <w:r>
        <w:rPr>
          <w:spacing w:val="-1"/>
        </w:rPr>
        <w:t>fractures:</w:t>
      </w:r>
      <w:r>
        <w:rPr>
          <w:spacing w:val="10"/>
        </w:rPr>
        <w:t> </w:t>
      </w:r>
      <w:r>
        <w:rPr/>
        <w:t>Review</w:t>
      </w:r>
      <w:r>
        <w:rPr>
          <w:spacing w:val="10"/>
        </w:rPr>
        <w:t> </w:t>
      </w:r>
      <w:r>
        <w:rPr>
          <w:spacing w:val="1"/>
        </w:rPr>
        <w:t>of</w:t>
      </w:r>
      <w:r>
        <w:rPr>
          <w:spacing w:val="11"/>
        </w:rPr>
        <w:t> </w:t>
      </w:r>
      <w:r>
        <w:rPr/>
        <w:t>8110</w:t>
      </w:r>
      <w:r>
        <w:rPr>
          <w:spacing w:val="11"/>
        </w:rPr>
        <w:t> </w:t>
      </w:r>
      <w:r>
        <w:rPr/>
        <w:t>patients.</w:t>
      </w:r>
      <w:r>
        <w:rPr>
          <w:spacing w:val="10"/>
        </w:rPr>
        <w:t> </w:t>
      </w:r>
      <w:r>
        <w:rPr>
          <w:spacing w:val="-1"/>
        </w:rPr>
        <w:t>Injury.</w:t>
      </w:r>
      <w:r>
        <w:rPr>
          <w:spacing w:val="14"/>
        </w:rPr>
        <w:t> </w:t>
      </w:r>
      <w:r>
        <w:rPr/>
        <w:t>2020;</w:t>
      </w:r>
      <w:r>
        <w:rPr>
          <w:spacing w:val="10"/>
        </w:rPr>
        <w:t> </w:t>
      </w:r>
      <w:r>
        <w:rPr/>
        <w:t>7</w:t>
      </w:r>
      <w:r>
        <w:rPr>
          <w:spacing w:val="11"/>
        </w:rPr>
        <w:t> </w:t>
      </w:r>
      <w:r>
        <w:rPr/>
        <w:t>(51):</w:t>
      </w:r>
      <w:r>
        <w:rPr>
          <w:spacing w:val="11"/>
        </w:rPr>
        <w:t> </w:t>
      </w:r>
      <w:r>
        <w:rPr/>
        <w:t>1647–1654.</w:t>
      </w:r>
      <w:r>
        <w:rPr/>
      </w:r>
    </w:p>
    <w:p>
      <w:pPr>
        <w:pStyle w:val="BodyText"/>
        <w:numPr>
          <w:ilvl w:val="0"/>
          <w:numId w:val="29"/>
        </w:numPr>
        <w:tabs>
          <w:tab w:pos="760" w:val="left" w:leader="none"/>
        </w:tabs>
        <w:spacing w:line="246" w:lineRule="auto" w:before="93" w:after="0"/>
        <w:ind w:left="396" w:right="114" w:firstLine="0"/>
        <w:jc w:val="both"/>
      </w:pPr>
      <w:r>
        <w:rPr/>
        <w:t>Hoff</w:t>
      </w:r>
      <w:r>
        <w:rPr>
          <w:spacing w:val="30"/>
        </w:rPr>
        <w:t> </w:t>
      </w:r>
      <w:r>
        <w:rPr/>
        <w:t>W.</w:t>
      </w:r>
      <w:r>
        <w:rPr>
          <w:spacing w:val="33"/>
        </w:rPr>
        <w:t> </w:t>
      </w:r>
      <w:r>
        <w:rPr/>
        <w:t>S.</w:t>
      </w:r>
      <w:r>
        <w:rPr>
          <w:spacing w:val="33"/>
        </w:rPr>
        <w:t> </w:t>
      </w:r>
      <w:r>
        <w:rPr/>
        <w:t>[и</w:t>
      </w:r>
      <w:r>
        <w:rPr>
          <w:spacing w:val="33"/>
        </w:rPr>
        <w:t> </w:t>
      </w:r>
      <w:r>
        <w:rPr/>
        <w:t>др.].</w:t>
      </w:r>
      <w:r>
        <w:rPr>
          <w:spacing w:val="37"/>
        </w:rPr>
        <w:t> </w:t>
      </w:r>
      <w:r>
        <w:rPr>
          <w:spacing w:val="-1"/>
        </w:rPr>
        <w:t>East</w:t>
      </w:r>
      <w:r>
        <w:rPr>
          <w:spacing w:val="34"/>
        </w:rPr>
        <w:t> </w:t>
      </w:r>
      <w:r>
        <w:rPr/>
        <w:t>Practice</w:t>
      </w:r>
      <w:r>
        <w:rPr>
          <w:spacing w:val="35"/>
        </w:rPr>
        <w:t> </w:t>
      </w:r>
      <w:r>
        <w:rPr>
          <w:spacing w:val="-1"/>
        </w:rPr>
        <w:t>Management</w:t>
      </w:r>
      <w:r>
        <w:rPr>
          <w:spacing w:val="34"/>
        </w:rPr>
        <w:t> </w:t>
      </w:r>
      <w:r>
        <w:rPr/>
        <w:t>Guidelines</w:t>
      </w:r>
      <w:r>
        <w:rPr>
          <w:spacing w:val="33"/>
        </w:rPr>
        <w:t> </w:t>
      </w:r>
      <w:r>
        <w:rPr/>
        <w:t>Work</w:t>
      </w:r>
      <w:r>
        <w:rPr>
          <w:spacing w:val="33"/>
        </w:rPr>
        <w:t> </w:t>
      </w:r>
      <w:r>
        <w:rPr/>
        <w:t>Group:</w:t>
      </w:r>
      <w:r>
        <w:rPr>
          <w:spacing w:val="34"/>
        </w:rPr>
        <w:t> </w:t>
      </w:r>
      <w:r>
        <w:rPr>
          <w:spacing w:val="-1"/>
        </w:rPr>
        <w:t>update</w:t>
      </w:r>
      <w:r>
        <w:rPr>
          <w:spacing w:val="34"/>
        </w:rPr>
        <w:t> </w:t>
      </w:r>
      <w:r>
        <w:rPr>
          <w:spacing w:val="1"/>
        </w:rPr>
        <w:t>t</w:t>
      </w:r>
      <w:r>
        <w:rPr/>
        <w:t>o</w:t>
      </w:r>
      <w:r>
        <w:rPr>
          <w:spacing w:val="33"/>
        </w:rPr>
        <w:t> </w:t>
      </w:r>
      <w:r>
        <w:rPr>
          <w:spacing w:val="-1"/>
        </w:rPr>
        <w:t>practice</w:t>
      </w:r>
      <w:r>
        <w:rPr>
          <w:spacing w:val="54"/>
          <w:w w:val="102"/>
        </w:rPr>
        <w:t> </w:t>
      </w:r>
      <w:r>
        <w:rPr>
          <w:spacing w:val="-1"/>
        </w:rPr>
        <w:t>management</w:t>
      </w:r>
      <w:r>
        <w:rPr>
          <w:spacing w:val="14"/>
        </w:rPr>
        <w:t> </w:t>
      </w:r>
      <w:r>
        <w:rPr/>
        <w:t>guidelines</w:t>
      </w:r>
      <w:r>
        <w:rPr>
          <w:spacing w:val="6"/>
        </w:rPr>
        <w:t> </w:t>
      </w:r>
      <w:r>
        <w:rPr/>
        <w:t>for</w:t>
      </w:r>
      <w:r>
        <w:rPr>
          <w:spacing w:val="5"/>
        </w:rPr>
        <w:t> </w:t>
      </w:r>
      <w:r>
        <w:rPr>
          <w:spacing w:val="-1"/>
        </w:rPr>
        <w:t>prophylactic</w:t>
      </w:r>
      <w:r>
        <w:rPr>
          <w:spacing w:val="10"/>
        </w:rPr>
        <w:t> </w:t>
      </w:r>
      <w:r>
        <w:rPr>
          <w:spacing w:val="-1"/>
        </w:rPr>
        <w:t>antibiotic</w:t>
      </w:r>
      <w:r>
        <w:rPr>
          <w:spacing w:val="8"/>
        </w:rPr>
        <w:t> </w:t>
      </w:r>
      <w:r>
        <w:rPr/>
        <w:t>use</w:t>
      </w:r>
      <w:r>
        <w:rPr>
          <w:spacing w:val="8"/>
        </w:rPr>
        <w:t> </w:t>
      </w:r>
      <w:r>
        <w:rPr/>
        <w:t>in</w:t>
      </w:r>
      <w:r>
        <w:rPr>
          <w:spacing w:val="9"/>
        </w:rPr>
        <w:t> </w:t>
      </w:r>
      <w:r>
        <w:rPr/>
        <w:t>open</w:t>
      </w:r>
      <w:r>
        <w:rPr>
          <w:spacing w:val="5"/>
        </w:rPr>
        <w:t> </w:t>
      </w:r>
      <w:r>
        <w:rPr>
          <w:spacing w:val="-1"/>
        </w:rPr>
        <w:t>fractures.</w:t>
      </w:r>
      <w:r>
        <w:rPr>
          <w:spacing w:val="8"/>
        </w:rPr>
        <w:t> </w:t>
      </w:r>
      <w:r>
        <w:rPr/>
        <w:t>J.</w:t>
      </w:r>
      <w:r>
        <w:rPr>
          <w:spacing w:val="9"/>
        </w:rPr>
        <w:t> </w:t>
      </w:r>
      <w:r>
        <w:rPr>
          <w:spacing w:val="-1"/>
        </w:rPr>
        <w:t>Trauma.</w:t>
      </w:r>
      <w:r>
        <w:rPr>
          <w:spacing w:val="8"/>
        </w:rPr>
        <w:t> </w:t>
      </w:r>
      <w:r>
        <w:rPr/>
        <w:t>2011;</w:t>
      </w:r>
      <w:r>
        <w:rPr>
          <w:spacing w:val="9"/>
        </w:rPr>
        <w:t> </w:t>
      </w:r>
      <w:r>
        <w:rPr/>
        <w:t>3</w:t>
      </w:r>
      <w:r>
        <w:rPr>
          <w:spacing w:val="8"/>
        </w:rPr>
        <w:t> </w:t>
      </w:r>
      <w:r>
        <w:rPr>
          <w:spacing w:val="-1"/>
        </w:rPr>
        <w:t>(70):</w:t>
      </w:r>
      <w:r>
        <w:rPr>
          <w:spacing w:val="97"/>
          <w:w w:val="101"/>
        </w:rPr>
        <w:t> </w:t>
      </w:r>
      <w:r>
        <w:rPr/>
        <w:t>751–754.</w:t>
      </w:r>
      <w:r>
        <w:rPr/>
      </w:r>
    </w:p>
    <w:p>
      <w:pPr>
        <w:pStyle w:val="BodyText"/>
        <w:numPr>
          <w:ilvl w:val="0"/>
          <w:numId w:val="29"/>
        </w:numPr>
        <w:tabs>
          <w:tab w:pos="733" w:val="left" w:leader="none"/>
        </w:tabs>
        <w:spacing w:line="245" w:lineRule="auto" w:before="90" w:after="0"/>
        <w:ind w:left="396" w:right="115" w:firstLine="0"/>
        <w:jc w:val="both"/>
      </w:pPr>
      <w:r>
        <w:rPr>
          <w:spacing w:val="-1"/>
        </w:rPr>
        <w:t>Hooper</w:t>
      </w:r>
      <w:r>
        <w:rPr>
          <w:spacing w:val="4"/>
        </w:rPr>
        <w:t> </w:t>
      </w:r>
      <w:r>
        <w:rPr/>
        <w:t>G.</w:t>
      </w:r>
      <w:r>
        <w:rPr>
          <w:spacing w:val="5"/>
        </w:rPr>
        <w:t> </w:t>
      </w:r>
      <w:r>
        <w:rPr/>
        <w:t>J.,</w:t>
      </w:r>
      <w:r>
        <w:rPr>
          <w:spacing w:val="8"/>
        </w:rPr>
        <w:t> </w:t>
      </w:r>
      <w:r>
        <w:rPr/>
        <w:t>Keddell</w:t>
      </w:r>
      <w:r>
        <w:rPr>
          <w:spacing w:val="5"/>
        </w:rPr>
        <w:t> </w:t>
      </w:r>
      <w:r>
        <w:rPr/>
        <w:t>R.</w:t>
      </w:r>
      <w:r>
        <w:rPr>
          <w:spacing w:val="8"/>
        </w:rPr>
        <w:t> </w:t>
      </w:r>
      <w:r>
        <w:rPr>
          <w:spacing w:val="-1"/>
        </w:rPr>
        <w:t>G.,</w:t>
      </w:r>
      <w:r>
        <w:rPr>
          <w:spacing w:val="5"/>
        </w:rPr>
        <w:t> </w:t>
      </w:r>
      <w:r>
        <w:rPr/>
        <w:t>Penny</w:t>
      </w:r>
      <w:r>
        <w:rPr>
          <w:spacing w:val="10"/>
        </w:rPr>
        <w:t> </w:t>
      </w:r>
      <w:r>
        <w:rPr/>
        <w:t>I.</w:t>
      </w:r>
      <w:r>
        <w:rPr>
          <w:spacing w:val="3"/>
        </w:rPr>
        <w:t> </w:t>
      </w:r>
      <w:r>
        <w:rPr/>
        <w:t>D.</w:t>
      </w:r>
      <w:r>
        <w:rPr>
          <w:spacing w:val="8"/>
        </w:rPr>
        <w:t> </w:t>
      </w:r>
      <w:r>
        <w:rPr/>
        <w:t>Conservative</w:t>
      </w:r>
      <w:r>
        <w:rPr>
          <w:spacing w:val="2"/>
        </w:rPr>
        <w:t> </w:t>
      </w:r>
      <w:r>
        <w:rPr/>
        <w:t>management</w:t>
      </w:r>
      <w:r>
        <w:rPr>
          <w:spacing w:val="5"/>
        </w:rPr>
        <w:t> </w:t>
      </w:r>
      <w:r>
        <w:rPr/>
        <w:t>or</w:t>
      </w:r>
      <w:r>
        <w:rPr>
          <w:spacing w:val="2"/>
        </w:rPr>
        <w:t> </w:t>
      </w:r>
      <w:r>
        <w:rPr/>
        <w:t>closed</w:t>
      </w:r>
      <w:r>
        <w:rPr>
          <w:spacing w:val="3"/>
        </w:rPr>
        <w:t> </w:t>
      </w:r>
      <w:r>
        <w:rPr/>
        <w:t>nailing</w:t>
      </w:r>
      <w:r>
        <w:rPr>
          <w:spacing w:val="5"/>
        </w:rPr>
        <w:t> </w:t>
      </w:r>
      <w:r>
        <w:rPr>
          <w:spacing w:val="-1"/>
        </w:rPr>
        <w:t>for</w:t>
      </w:r>
      <w:r>
        <w:rPr>
          <w:spacing w:val="9"/>
        </w:rPr>
        <w:t> </w:t>
      </w:r>
      <w:r>
        <w:rPr/>
        <w:t>tibial</w:t>
      </w:r>
      <w:r>
        <w:rPr>
          <w:spacing w:val="24"/>
          <w:w w:val="101"/>
        </w:rPr>
        <w:t> </w:t>
      </w:r>
      <w:r>
        <w:rPr/>
        <w:t>shaft</w:t>
      </w:r>
      <w:r>
        <w:rPr>
          <w:spacing w:val="10"/>
        </w:rPr>
        <w:t> </w:t>
      </w:r>
      <w:r>
        <w:rPr>
          <w:spacing w:val="-1"/>
        </w:rPr>
        <w:t>fractures.</w:t>
      </w:r>
      <w:r>
        <w:rPr>
          <w:spacing w:val="11"/>
        </w:rPr>
        <w:t> </w:t>
      </w:r>
      <w:r>
        <w:rPr/>
        <w:t>A </w:t>
      </w:r>
      <w:r>
        <w:rPr>
          <w:spacing w:val="26"/>
        </w:rPr>
        <w:t> </w:t>
      </w:r>
      <w:r>
        <w:rPr/>
        <w:t>randomised</w:t>
      </w:r>
      <w:r>
        <w:rPr>
          <w:spacing w:val="8"/>
        </w:rPr>
        <w:t> </w:t>
      </w:r>
      <w:r>
        <w:rPr/>
        <w:t>prospective</w:t>
      </w:r>
      <w:r>
        <w:rPr>
          <w:spacing w:val="8"/>
        </w:rPr>
        <w:t> </w:t>
      </w:r>
      <w:r>
        <w:rPr/>
        <w:t>trial.</w:t>
      </w:r>
      <w:r>
        <w:rPr>
          <w:spacing w:val="10"/>
        </w:rPr>
        <w:t> </w:t>
      </w:r>
      <w:r>
        <w:rPr/>
        <w:t>J.</w:t>
      </w:r>
      <w:r>
        <w:rPr>
          <w:spacing w:val="11"/>
        </w:rPr>
        <w:t> </w:t>
      </w:r>
      <w:r>
        <w:rPr/>
        <w:t>Bone</w:t>
      </w:r>
      <w:r>
        <w:rPr>
          <w:spacing w:val="10"/>
        </w:rPr>
        <w:t> </w:t>
      </w:r>
      <w:r>
        <w:rPr/>
        <w:t>Joint</w:t>
      </w:r>
      <w:r>
        <w:rPr>
          <w:spacing w:val="14"/>
        </w:rPr>
        <w:t> </w:t>
      </w:r>
      <w:r>
        <w:rPr/>
        <w:t>Surg.</w:t>
      </w:r>
      <w:r>
        <w:rPr>
          <w:spacing w:val="11"/>
        </w:rPr>
        <w:t> </w:t>
      </w:r>
      <w:r>
        <w:rPr/>
        <w:t>(Brit.).</w:t>
      </w:r>
      <w:r>
        <w:rPr>
          <w:spacing w:val="10"/>
        </w:rPr>
        <w:t> </w:t>
      </w:r>
      <w:r>
        <w:rPr/>
        <w:t>1991;</w:t>
      </w:r>
      <w:r>
        <w:rPr>
          <w:spacing w:val="11"/>
        </w:rPr>
        <w:t> </w:t>
      </w:r>
      <w:r>
        <w:rPr/>
        <w:t>1</w:t>
      </w:r>
      <w:r>
        <w:rPr>
          <w:spacing w:val="8"/>
        </w:rPr>
        <w:t> </w:t>
      </w:r>
      <w:r>
        <w:rPr/>
        <w:t>(73):</w:t>
      </w:r>
      <w:r>
        <w:rPr>
          <w:spacing w:val="11"/>
        </w:rPr>
        <w:t> </w:t>
      </w:r>
      <w:r>
        <w:rPr/>
        <w:t>83–85.</w:t>
      </w:r>
      <w:r>
        <w:rPr/>
      </w:r>
    </w:p>
    <w:p>
      <w:pPr>
        <w:pStyle w:val="BodyText"/>
        <w:numPr>
          <w:ilvl w:val="0"/>
          <w:numId w:val="29"/>
        </w:numPr>
        <w:tabs>
          <w:tab w:pos="746" w:val="left" w:leader="none"/>
        </w:tabs>
        <w:spacing w:line="245" w:lineRule="auto" w:before="96" w:after="0"/>
        <w:ind w:left="396" w:right="116" w:firstLine="0"/>
        <w:jc w:val="both"/>
      </w:pPr>
      <w:r>
        <w:rPr/>
        <w:t>Hsu</w:t>
      </w:r>
      <w:r>
        <w:rPr>
          <w:spacing w:val="22"/>
        </w:rPr>
        <w:t> </w:t>
      </w:r>
      <w:r>
        <w:rPr/>
        <w:t>J.</w:t>
      </w:r>
      <w:r>
        <w:rPr>
          <w:spacing w:val="22"/>
        </w:rPr>
        <w:t> </w:t>
      </w:r>
      <w:r>
        <w:rPr/>
        <w:t>R.</w:t>
      </w:r>
      <w:r>
        <w:rPr>
          <w:spacing w:val="25"/>
        </w:rPr>
        <w:t> </w:t>
      </w:r>
      <w:r>
        <w:rPr>
          <w:spacing w:val="-1"/>
        </w:rPr>
        <w:t>Clinical</w:t>
      </w:r>
      <w:r>
        <w:rPr>
          <w:spacing w:val="25"/>
        </w:rPr>
        <w:t> </w:t>
      </w:r>
      <w:r>
        <w:rPr>
          <w:spacing w:val="-1"/>
        </w:rPr>
        <w:t>Practice</w:t>
      </w:r>
      <w:r>
        <w:rPr>
          <w:spacing w:val="20"/>
        </w:rPr>
        <w:t> </w:t>
      </w:r>
      <w:r>
        <w:rPr/>
        <w:t>Guidelines</w:t>
      </w:r>
      <w:r>
        <w:rPr>
          <w:spacing w:val="23"/>
        </w:rPr>
        <w:t> </w:t>
      </w:r>
      <w:r>
        <w:rPr/>
        <w:t>for</w:t>
      </w:r>
      <w:r>
        <w:rPr>
          <w:spacing w:val="22"/>
        </w:rPr>
        <w:t> </w:t>
      </w:r>
      <w:r>
        <w:rPr/>
        <w:t>pain</w:t>
      </w:r>
      <w:r>
        <w:rPr>
          <w:spacing w:val="24"/>
        </w:rPr>
        <w:t> </w:t>
      </w:r>
      <w:r>
        <w:rPr>
          <w:spacing w:val="-1"/>
        </w:rPr>
        <w:t>management</w:t>
      </w:r>
      <w:r>
        <w:rPr>
          <w:spacing w:val="26"/>
        </w:rPr>
        <w:t> </w:t>
      </w:r>
      <w:r>
        <w:rPr/>
        <w:t>in</w:t>
      </w:r>
      <w:r>
        <w:rPr>
          <w:spacing w:val="22"/>
        </w:rPr>
        <w:t> </w:t>
      </w:r>
      <w:r>
        <w:rPr>
          <w:spacing w:val="-1"/>
        </w:rPr>
        <w:t>acute</w:t>
      </w:r>
      <w:r>
        <w:rPr>
          <w:spacing w:val="27"/>
        </w:rPr>
        <w:t> </w:t>
      </w:r>
      <w:r>
        <w:rPr>
          <w:spacing w:val="-1"/>
        </w:rPr>
        <w:t>musculoskeletal</w:t>
      </w:r>
      <w:r>
        <w:rPr>
          <w:spacing w:val="20"/>
        </w:rPr>
        <w:t> </w:t>
      </w:r>
      <w:r>
        <w:rPr/>
        <w:t>injury.</w:t>
      </w:r>
      <w:r>
        <w:rPr>
          <w:spacing w:val="67"/>
          <w:w w:val="102"/>
        </w:rPr>
        <w:t> </w:t>
      </w:r>
      <w:r>
        <w:rPr/>
        <w:t>J.</w:t>
      </w:r>
      <w:r>
        <w:rPr>
          <w:spacing w:val="15"/>
        </w:rPr>
        <w:t> </w:t>
      </w:r>
      <w:r>
        <w:rPr>
          <w:spacing w:val="-1"/>
        </w:rPr>
        <w:t>Orthop.</w:t>
      </w:r>
      <w:r>
        <w:rPr>
          <w:spacing w:val="12"/>
        </w:rPr>
        <w:t> </w:t>
      </w:r>
      <w:r>
        <w:rPr>
          <w:spacing w:val="-1"/>
        </w:rPr>
        <w:t>Trauma.</w:t>
      </w:r>
      <w:r>
        <w:rPr>
          <w:spacing w:val="13"/>
        </w:rPr>
        <w:t> </w:t>
      </w:r>
      <w:r>
        <w:rPr/>
        <w:t>2019;</w:t>
      </w:r>
      <w:r>
        <w:rPr>
          <w:spacing w:val="12"/>
        </w:rPr>
        <w:t> </w:t>
      </w:r>
      <w:r>
        <w:rPr/>
        <w:t>5</w:t>
      </w:r>
      <w:r>
        <w:rPr>
          <w:spacing w:val="15"/>
        </w:rPr>
        <w:t> </w:t>
      </w:r>
      <w:r>
        <w:rPr/>
        <w:t>(33):</w:t>
      </w:r>
      <w:r>
        <w:rPr>
          <w:spacing w:val="13"/>
        </w:rPr>
        <w:t> </w:t>
      </w:r>
      <w:r>
        <w:rPr>
          <w:spacing w:val="-1"/>
        </w:rPr>
        <w:t>e158–e182.</w:t>
      </w:r>
      <w:r>
        <w:rPr/>
      </w:r>
    </w:p>
    <w:p>
      <w:pPr>
        <w:pStyle w:val="BodyText"/>
        <w:numPr>
          <w:ilvl w:val="0"/>
          <w:numId w:val="29"/>
        </w:numPr>
        <w:tabs>
          <w:tab w:pos="740" w:val="left" w:leader="none"/>
        </w:tabs>
        <w:spacing w:line="245" w:lineRule="auto" w:before="96" w:after="0"/>
        <w:ind w:left="396" w:right="118" w:firstLine="0"/>
        <w:jc w:val="both"/>
      </w:pPr>
      <w:r>
        <w:rPr/>
        <w:t>Jeger</w:t>
      </w:r>
      <w:r>
        <w:rPr>
          <w:spacing w:val="14"/>
        </w:rPr>
        <w:t> </w:t>
      </w:r>
      <w:r>
        <w:rPr/>
        <w:t>R.</w:t>
      </w:r>
      <w:r>
        <w:rPr>
          <w:spacing w:val="17"/>
        </w:rPr>
        <w:t> </w:t>
      </w:r>
      <w:r>
        <w:rPr/>
        <w:t>V.</w:t>
      </w:r>
      <w:r>
        <w:rPr>
          <w:spacing w:val="17"/>
        </w:rPr>
        <w:t> </w:t>
      </w:r>
      <w:r>
        <w:rPr>
          <w:spacing w:val="-1"/>
        </w:rPr>
        <w:t>Long-term</w:t>
      </w:r>
      <w:r>
        <w:rPr>
          <w:spacing w:val="16"/>
        </w:rPr>
        <w:t> </w:t>
      </w:r>
      <w:r>
        <w:rPr/>
        <w:t>prognostic</w:t>
      </w:r>
      <w:r>
        <w:rPr>
          <w:spacing w:val="13"/>
        </w:rPr>
        <w:t> </w:t>
      </w:r>
      <w:r>
        <w:rPr/>
        <w:t>value</w:t>
      </w:r>
      <w:r>
        <w:rPr>
          <w:spacing w:val="17"/>
        </w:rPr>
        <w:t> </w:t>
      </w:r>
      <w:r>
        <w:rPr/>
        <w:t>of</w:t>
      </w:r>
      <w:r>
        <w:rPr>
          <w:spacing w:val="15"/>
        </w:rPr>
        <w:t> </w:t>
      </w:r>
      <w:r>
        <w:rPr>
          <w:spacing w:val="-1"/>
        </w:rPr>
        <w:t>the</w:t>
      </w:r>
      <w:r>
        <w:rPr>
          <w:spacing w:val="15"/>
        </w:rPr>
        <w:t> </w:t>
      </w:r>
      <w:r>
        <w:rPr/>
        <w:t>preoperative</w:t>
      </w:r>
      <w:r>
        <w:rPr>
          <w:spacing w:val="17"/>
        </w:rPr>
        <w:t> </w:t>
      </w:r>
      <w:r>
        <w:rPr>
          <w:spacing w:val="-1"/>
        </w:rPr>
        <w:t>12-lead</w:t>
      </w:r>
      <w:r>
        <w:rPr>
          <w:spacing w:val="17"/>
        </w:rPr>
        <w:t> </w:t>
      </w:r>
      <w:r>
        <w:rPr>
          <w:spacing w:val="-1"/>
        </w:rPr>
        <w:t>electrocardiogram</w:t>
      </w:r>
      <w:r>
        <w:rPr>
          <w:spacing w:val="18"/>
        </w:rPr>
        <w:t> </w:t>
      </w:r>
      <w:r>
        <w:rPr>
          <w:spacing w:val="-1"/>
        </w:rPr>
        <w:t>before</w:t>
      </w:r>
      <w:r>
        <w:rPr>
          <w:spacing w:val="78"/>
          <w:w w:val="102"/>
        </w:rPr>
        <w:t> </w:t>
      </w:r>
      <w:r>
        <w:rPr/>
        <w:t>major</w:t>
      </w:r>
      <w:r>
        <w:rPr>
          <w:spacing w:val="12"/>
        </w:rPr>
        <w:t> </w:t>
      </w:r>
      <w:r>
        <w:rPr>
          <w:spacing w:val="-1"/>
        </w:rPr>
        <w:t>noncardiac</w:t>
      </w:r>
      <w:r>
        <w:rPr>
          <w:spacing w:val="9"/>
        </w:rPr>
        <w:t> </w:t>
      </w:r>
      <w:r>
        <w:rPr/>
        <w:t>surgery</w:t>
      </w:r>
      <w:r>
        <w:rPr>
          <w:spacing w:val="15"/>
        </w:rPr>
        <w:t> </w:t>
      </w:r>
      <w:r>
        <w:rPr/>
        <w:t>in</w:t>
      </w:r>
      <w:r>
        <w:rPr>
          <w:spacing w:val="9"/>
        </w:rPr>
        <w:t> </w:t>
      </w:r>
      <w:r>
        <w:rPr>
          <w:spacing w:val="-1"/>
        </w:rPr>
        <w:t>coronary</w:t>
      </w:r>
      <w:r>
        <w:rPr>
          <w:spacing w:val="17"/>
        </w:rPr>
        <w:t> </w:t>
      </w:r>
      <w:r>
        <w:rPr>
          <w:spacing w:val="-1"/>
        </w:rPr>
        <w:t>artery</w:t>
      </w:r>
      <w:r>
        <w:rPr>
          <w:spacing w:val="10"/>
        </w:rPr>
        <w:t> </w:t>
      </w:r>
      <w:r>
        <w:rPr/>
        <w:t>disease.</w:t>
      </w:r>
      <w:r>
        <w:rPr>
          <w:spacing w:val="12"/>
        </w:rPr>
        <w:t> </w:t>
      </w:r>
      <w:r>
        <w:rPr>
          <w:spacing w:val="-1"/>
        </w:rPr>
        <w:t>Amer.</w:t>
      </w:r>
      <w:r>
        <w:rPr>
          <w:spacing w:val="12"/>
        </w:rPr>
        <w:t> </w:t>
      </w:r>
      <w:r>
        <w:rPr/>
        <w:t>Heart</w:t>
      </w:r>
      <w:r>
        <w:rPr>
          <w:spacing w:val="12"/>
        </w:rPr>
        <w:t> </w:t>
      </w:r>
      <w:r>
        <w:rPr/>
        <w:t>J.</w:t>
      </w:r>
      <w:r>
        <w:rPr>
          <w:spacing w:val="12"/>
        </w:rPr>
        <w:t> </w:t>
      </w:r>
      <w:r>
        <w:rPr/>
        <w:t>2006;</w:t>
      </w:r>
      <w:r>
        <w:rPr>
          <w:spacing w:val="15"/>
        </w:rPr>
        <w:t> </w:t>
      </w:r>
      <w:r>
        <w:rPr/>
        <w:t>2</w:t>
      </w:r>
      <w:r>
        <w:rPr>
          <w:spacing w:val="12"/>
        </w:rPr>
        <w:t> </w:t>
      </w:r>
      <w:r>
        <w:rPr/>
        <w:t>(151):</w:t>
      </w:r>
      <w:r>
        <w:rPr>
          <w:spacing w:val="12"/>
        </w:rPr>
        <w:t> </w:t>
      </w:r>
      <w:r>
        <w:rPr/>
        <w:t>508–513.</w:t>
      </w:r>
      <w:r>
        <w:rPr/>
      </w:r>
    </w:p>
    <w:p>
      <w:pPr>
        <w:pStyle w:val="BodyText"/>
        <w:numPr>
          <w:ilvl w:val="0"/>
          <w:numId w:val="29"/>
        </w:numPr>
        <w:tabs>
          <w:tab w:pos="728" w:val="left" w:leader="none"/>
        </w:tabs>
        <w:spacing w:line="245" w:lineRule="auto" w:before="91" w:after="0"/>
        <w:ind w:left="396" w:right="116" w:firstLine="0"/>
        <w:jc w:val="both"/>
      </w:pPr>
      <w:r>
        <w:rPr>
          <w:spacing w:val="-1"/>
        </w:rPr>
        <w:t>Jones</w:t>
      </w:r>
      <w:r>
        <w:rPr>
          <w:spacing w:val="2"/>
        </w:rPr>
        <w:t> </w:t>
      </w:r>
      <w:r>
        <w:rPr/>
        <w:t>J.</w:t>
      </w:r>
      <w:r>
        <w:rPr>
          <w:spacing w:val="2"/>
        </w:rPr>
        <w:t> </w:t>
      </w:r>
      <w:r>
        <w:rPr/>
        <w:t>J.</w:t>
      </w:r>
      <w:r>
        <w:rPr>
          <w:spacing w:val="3"/>
        </w:rPr>
        <w:t> </w:t>
      </w:r>
      <w:r>
        <w:rPr>
          <w:spacing w:val="-1"/>
        </w:rPr>
        <w:t>Ferric</w:t>
      </w:r>
      <w:r>
        <w:rPr>
          <w:spacing w:val="1"/>
        </w:rPr>
        <w:t> </w:t>
      </w:r>
      <w:r>
        <w:rPr/>
        <w:t>Carboxymaltose</w:t>
      </w:r>
      <w:r>
        <w:rPr>
          <w:spacing w:val="1"/>
        </w:rPr>
        <w:t> </w:t>
      </w:r>
      <w:r>
        <w:rPr>
          <w:spacing w:val="-1"/>
        </w:rPr>
        <w:t>for</w:t>
      </w:r>
      <w:r>
        <w:rPr>
          <w:spacing w:val="2"/>
        </w:rPr>
        <w:t> </w:t>
      </w:r>
      <w:r>
        <w:rPr/>
        <w:t>anemic</w:t>
      </w:r>
      <w:r>
        <w:rPr>
          <w:spacing w:val="3"/>
        </w:rPr>
        <w:t> </w:t>
      </w:r>
      <w:r>
        <w:rPr/>
        <w:t>perioperative</w:t>
      </w:r>
      <w:r>
        <w:rPr>
          <w:spacing w:val="2"/>
        </w:rPr>
        <w:t> </w:t>
      </w:r>
      <w:r>
        <w:rPr>
          <w:spacing w:val="-1"/>
        </w:rPr>
        <w:t>populations:</w:t>
      </w:r>
      <w:r>
        <w:rPr>
          <w:spacing w:val="2"/>
        </w:rPr>
        <w:t> </w:t>
      </w:r>
      <w:r>
        <w:rPr/>
        <w:t>a</w:t>
      </w:r>
      <w:r>
        <w:rPr>
          <w:spacing w:val="3"/>
        </w:rPr>
        <w:t> </w:t>
      </w:r>
      <w:r>
        <w:rPr>
          <w:spacing w:val="-1"/>
        </w:rPr>
        <w:t>systematic</w:t>
      </w:r>
      <w:r>
        <w:rPr>
          <w:spacing w:val="3"/>
        </w:rPr>
        <w:t> </w:t>
      </w:r>
      <w:r>
        <w:rPr/>
        <w:t>literature</w:t>
      </w:r>
      <w:r>
        <w:rPr>
          <w:spacing w:val="72"/>
          <w:w w:val="102"/>
        </w:rPr>
        <w:t> </w:t>
      </w:r>
      <w:r>
        <w:rPr/>
        <w:t>review</w:t>
      </w:r>
      <w:r>
        <w:rPr>
          <w:spacing w:val="11"/>
        </w:rPr>
        <w:t> </w:t>
      </w:r>
      <w:r>
        <w:rPr/>
        <w:t>of</w:t>
      </w:r>
      <w:r>
        <w:rPr>
          <w:spacing w:val="12"/>
        </w:rPr>
        <w:t> </w:t>
      </w:r>
      <w:r>
        <w:rPr>
          <w:spacing w:val="-1"/>
        </w:rPr>
        <w:t>randomized</w:t>
      </w:r>
      <w:r>
        <w:rPr>
          <w:spacing w:val="12"/>
        </w:rPr>
        <w:t> </w:t>
      </w:r>
      <w:r>
        <w:rPr/>
        <w:t>controlled</w:t>
      </w:r>
      <w:r>
        <w:rPr>
          <w:spacing w:val="10"/>
        </w:rPr>
        <w:t> </w:t>
      </w:r>
      <w:r>
        <w:rPr>
          <w:spacing w:val="-1"/>
        </w:rPr>
        <w:t>trials.</w:t>
      </w:r>
      <w:r>
        <w:rPr>
          <w:spacing w:val="15"/>
        </w:rPr>
        <w:t> </w:t>
      </w:r>
      <w:r>
        <w:rPr>
          <w:spacing w:val="-2"/>
        </w:rPr>
        <w:t>J.</w:t>
      </w:r>
      <w:r>
        <w:rPr>
          <w:spacing w:val="12"/>
        </w:rPr>
        <w:t> </w:t>
      </w:r>
      <w:r>
        <w:rPr/>
        <w:t>Blood</w:t>
      </w:r>
      <w:r>
        <w:rPr>
          <w:spacing w:val="12"/>
        </w:rPr>
        <w:t> </w:t>
      </w:r>
      <w:r>
        <w:rPr/>
        <w:t>Med.</w:t>
      </w:r>
      <w:r>
        <w:rPr>
          <w:spacing w:val="10"/>
        </w:rPr>
        <w:t> </w:t>
      </w:r>
      <w:r>
        <w:rPr/>
        <w:t>2021;</w:t>
      </w:r>
      <w:r>
        <w:rPr>
          <w:spacing w:val="13"/>
        </w:rPr>
        <w:t> </w:t>
      </w:r>
      <w:r>
        <w:rPr/>
        <w:t>12:</w:t>
      </w:r>
      <w:r>
        <w:rPr>
          <w:spacing w:val="12"/>
        </w:rPr>
        <w:t> </w:t>
      </w:r>
      <w:r>
        <w:rPr/>
        <w:t>337–359.</w:t>
      </w:r>
      <w:r>
        <w:rPr/>
      </w:r>
    </w:p>
    <w:p>
      <w:pPr>
        <w:pStyle w:val="BodyText"/>
        <w:numPr>
          <w:ilvl w:val="0"/>
          <w:numId w:val="29"/>
        </w:numPr>
        <w:tabs>
          <w:tab w:pos="762" w:val="left" w:leader="none"/>
        </w:tabs>
        <w:spacing w:line="245" w:lineRule="auto" w:before="96" w:after="0"/>
        <w:ind w:left="396" w:right="115" w:firstLine="0"/>
        <w:jc w:val="both"/>
      </w:pPr>
      <w:r>
        <w:rPr>
          <w:spacing w:val="-1"/>
        </w:rPr>
        <w:t>Karladani</w:t>
      </w:r>
      <w:r>
        <w:rPr>
          <w:spacing w:val="36"/>
        </w:rPr>
        <w:t> </w:t>
      </w:r>
      <w:r>
        <w:rPr/>
        <w:t>A.</w:t>
      </w:r>
      <w:r>
        <w:rPr>
          <w:spacing w:val="36"/>
        </w:rPr>
        <w:t> </w:t>
      </w:r>
      <w:r>
        <w:rPr/>
        <w:t>H.</w:t>
      </w:r>
      <w:r>
        <w:rPr>
          <w:spacing w:val="38"/>
        </w:rPr>
        <w:t> </w:t>
      </w:r>
      <w:r>
        <w:rPr>
          <w:spacing w:val="-1"/>
        </w:rPr>
        <w:t>Displaced</w:t>
      </w:r>
      <w:r>
        <w:rPr>
          <w:spacing w:val="39"/>
        </w:rPr>
        <w:t> </w:t>
      </w:r>
      <w:r>
        <w:rPr/>
        <w:t>tibial</w:t>
      </w:r>
      <w:r>
        <w:rPr>
          <w:spacing w:val="34"/>
        </w:rPr>
        <w:t> </w:t>
      </w:r>
      <w:r>
        <w:rPr/>
        <w:t>shaft</w:t>
      </w:r>
      <w:r>
        <w:rPr>
          <w:spacing w:val="40"/>
        </w:rPr>
        <w:t> </w:t>
      </w:r>
      <w:r>
        <w:rPr>
          <w:spacing w:val="-1"/>
        </w:rPr>
        <w:t>fractures:</w:t>
      </w:r>
      <w:r>
        <w:rPr>
          <w:spacing w:val="39"/>
        </w:rPr>
        <w:t> </w:t>
      </w:r>
      <w:r>
        <w:rPr/>
        <w:t>a</w:t>
      </w:r>
      <w:r>
        <w:rPr>
          <w:spacing w:val="37"/>
        </w:rPr>
        <w:t> </w:t>
      </w:r>
      <w:r>
        <w:rPr/>
        <w:t>prospective</w:t>
      </w:r>
      <w:r>
        <w:rPr>
          <w:spacing w:val="36"/>
        </w:rPr>
        <w:t> </w:t>
      </w:r>
      <w:r>
        <w:rPr>
          <w:spacing w:val="-1"/>
        </w:rPr>
        <w:t>randomized</w:t>
      </w:r>
      <w:r>
        <w:rPr>
          <w:spacing w:val="38"/>
        </w:rPr>
        <w:t> </w:t>
      </w:r>
      <w:r>
        <w:rPr/>
        <w:t>study</w:t>
      </w:r>
      <w:r>
        <w:rPr>
          <w:spacing w:val="36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-1"/>
        </w:rPr>
        <w:t>closed</w:t>
      </w:r>
      <w:r>
        <w:rPr>
          <w:spacing w:val="79"/>
          <w:w w:val="102"/>
        </w:rPr>
        <w:t> </w:t>
      </w:r>
      <w:r>
        <w:rPr>
          <w:spacing w:val="-1"/>
        </w:rPr>
        <w:t>intramedullary</w:t>
      </w:r>
      <w:r>
        <w:rPr>
          <w:spacing w:val="3"/>
        </w:rPr>
        <w:t> </w:t>
      </w:r>
      <w:r>
        <w:rPr>
          <w:spacing w:val="-1"/>
        </w:rPr>
        <w:t>nailing</w:t>
      </w:r>
      <w:r>
        <w:rPr>
          <w:spacing w:val="1"/>
        </w:rPr>
        <w:t> </w:t>
      </w:r>
      <w:r>
        <w:rPr>
          <w:spacing w:val="-1"/>
        </w:rPr>
        <w:t>versus</w:t>
      </w:r>
      <w:r>
        <w:rPr>
          <w:spacing w:val="1"/>
        </w:rPr>
        <w:t> </w:t>
      </w:r>
      <w:r>
        <w:rPr/>
        <w:t>cast</w:t>
      </w:r>
      <w:r>
        <w:rPr>
          <w:spacing w:val="1"/>
        </w:rPr>
        <w:t> </w:t>
      </w:r>
      <w:r>
        <w:rPr>
          <w:spacing w:val="-1"/>
        </w:rPr>
        <w:t>treatment</w:t>
      </w:r>
      <w:r>
        <w:rPr>
          <w:spacing w:val="3"/>
        </w:rPr>
        <w:t> </w:t>
      </w:r>
      <w:r>
        <w:rPr>
          <w:spacing w:val="-1"/>
        </w:rPr>
        <w:t>in</w:t>
      </w:r>
      <w:r>
        <w:rPr>
          <w:spacing w:val="4"/>
        </w:rPr>
        <w:t> </w:t>
      </w:r>
      <w:r>
        <w:rPr/>
        <w:t>53</w:t>
      </w:r>
      <w:r>
        <w:rPr>
          <w:spacing w:val="1"/>
        </w:rPr>
        <w:t> </w:t>
      </w:r>
      <w:r>
        <w:rPr>
          <w:spacing w:val="-1"/>
        </w:rPr>
        <w:t>patients.</w:t>
      </w:r>
      <w:r>
        <w:rPr>
          <w:spacing w:val="-2"/>
        </w:rPr>
        <w:t> </w:t>
      </w:r>
      <w:r>
        <w:rPr/>
        <w:t>Acta</w:t>
      </w:r>
      <w:r>
        <w:rPr>
          <w:spacing w:val="1"/>
        </w:rPr>
        <w:t> </w:t>
      </w:r>
      <w:r>
        <w:rPr>
          <w:spacing w:val="-1"/>
        </w:rPr>
        <w:t>Orthop.</w:t>
      </w:r>
      <w:r>
        <w:rPr>
          <w:spacing w:val="1"/>
        </w:rPr>
        <w:t> </w:t>
      </w:r>
      <w:r>
        <w:rPr>
          <w:spacing w:val="-1"/>
        </w:rPr>
        <w:t>Scand.</w:t>
      </w:r>
      <w:r>
        <w:rPr>
          <w:spacing w:val="4"/>
        </w:rPr>
        <w:t> </w:t>
      </w:r>
      <w:r>
        <w:rPr/>
        <w:t>2000;</w:t>
      </w:r>
      <w:r>
        <w:rPr>
          <w:spacing w:val="1"/>
        </w:rPr>
        <w:t> </w:t>
      </w:r>
      <w:r>
        <w:rPr/>
        <w:t>2</w:t>
      </w:r>
      <w:r>
        <w:rPr>
          <w:spacing w:val="3"/>
        </w:rPr>
        <w:t> </w:t>
      </w:r>
      <w:r>
        <w:rPr>
          <w:spacing w:val="-1"/>
        </w:rPr>
        <w:t>(71): </w:t>
      </w:r>
      <w:r>
        <w:rPr/>
        <w:t>160–</w:t>
      </w:r>
      <w:r>
        <w:rPr>
          <w:spacing w:val="93"/>
          <w:w w:val="102"/>
        </w:rPr>
        <w:t> </w:t>
      </w:r>
      <w:r>
        <w:rPr/>
        <w:t>167.</w:t>
      </w:r>
      <w:r>
        <w:rPr/>
      </w:r>
    </w:p>
    <w:p>
      <w:pPr>
        <w:pStyle w:val="BodyText"/>
        <w:numPr>
          <w:ilvl w:val="0"/>
          <w:numId w:val="29"/>
        </w:numPr>
        <w:tabs>
          <w:tab w:pos="800" w:val="left" w:leader="none"/>
        </w:tabs>
        <w:spacing w:line="245" w:lineRule="auto" w:before="96" w:after="0"/>
        <w:ind w:left="396" w:right="115" w:firstLine="0"/>
        <w:jc w:val="both"/>
      </w:pPr>
      <w:r>
        <w:rPr>
          <w:spacing w:val="-1"/>
        </w:rPr>
        <w:t>Katı</w:t>
      </w:r>
      <w:r>
        <w:rPr>
          <w:spacing w:val="18"/>
        </w:rPr>
        <w:t> </w:t>
      </w:r>
      <w:r>
        <w:rPr/>
        <w:t>Y.</w:t>
      </w:r>
      <w:r>
        <w:rPr>
          <w:spacing w:val="18"/>
        </w:rPr>
        <w:t> </w:t>
      </w:r>
      <w:r>
        <w:rPr/>
        <w:t>A.</w:t>
      </w:r>
      <w:r>
        <w:rPr>
          <w:spacing w:val="18"/>
        </w:rPr>
        <w:t> </w:t>
      </w:r>
      <w:r>
        <w:rPr/>
        <w:t>[и</w:t>
      </w:r>
      <w:r>
        <w:rPr>
          <w:spacing w:val="18"/>
        </w:rPr>
        <w:t> </w:t>
      </w:r>
      <w:r>
        <w:rPr/>
        <w:t>др.].</w:t>
      </w:r>
      <w:r>
        <w:rPr>
          <w:spacing w:val="20"/>
        </w:rPr>
        <w:t> </w:t>
      </w:r>
      <w:r>
        <w:rPr/>
        <w:t>May</w:t>
      </w:r>
      <w:r>
        <w:rPr>
          <w:spacing w:val="16"/>
        </w:rPr>
        <w:t> </w:t>
      </w:r>
      <w:r>
        <w:rPr/>
        <w:t>minimally</w:t>
      </w:r>
      <w:r>
        <w:rPr>
          <w:spacing w:val="18"/>
        </w:rPr>
        <w:t> </w:t>
      </w:r>
      <w:r>
        <w:rPr/>
        <w:t>invasive</w:t>
      </w:r>
      <w:r>
        <w:rPr>
          <w:spacing w:val="16"/>
        </w:rPr>
        <w:t> </w:t>
      </w:r>
      <w:r>
        <w:rPr/>
        <w:t>plate</w:t>
      </w:r>
      <w:r>
        <w:rPr>
          <w:spacing w:val="20"/>
        </w:rPr>
        <w:t> </w:t>
      </w:r>
      <w:r>
        <w:rPr>
          <w:spacing w:val="-1"/>
        </w:rPr>
        <w:t>osteosynthesis</w:t>
      </w:r>
      <w:r>
        <w:rPr>
          <w:spacing w:val="20"/>
        </w:rPr>
        <w:t> </w:t>
      </w:r>
      <w:r>
        <w:rPr/>
        <w:t>be</w:t>
      </w:r>
      <w:r>
        <w:rPr>
          <w:spacing w:val="20"/>
        </w:rPr>
        <w:t> </w:t>
      </w:r>
      <w:r>
        <w:rPr/>
        <w:t>an</w:t>
      </w:r>
      <w:r>
        <w:rPr>
          <w:spacing w:val="16"/>
        </w:rPr>
        <w:t> </w:t>
      </w:r>
      <w:r>
        <w:rPr/>
        <w:t>alternative</w:t>
      </w:r>
      <w:r>
        <w:rPr>
          <w:spacing w:val="17"/>
        </w:rPr>
        <w:t> </w:t>
      </w:r>
      <w:r>
        <w:rPr>
          <w:spacing w:val="1"/>
        </w:rPr>
        <w:t>to</w:t>
      </w:r>
      <w:r>
        <w:rPr>
          <w:spacing w:val="36"/>
          <w:w w:val="102"/>
        </w:rPr>
        <w:t> </w:t>
      </w:r>
      <w:r>
        <w:rPr>
          <w:spacing w:val="-1"/>
        </w:rPr>
        <w:t>intramedullary</w:t>
      </w:r>
      <w:r>
        <w:rPr>
          <w:spacing w:val="27"/>
        </w:rPr>
        <w:t> </w:t>
      </w:r>
      <w:r>
        <w:rPr/>
        <w:t>nailing</w:t>
      </w:r>
      <w:r>
        <w:rPr>
          <w:spacing w:val="40"/>
        </w:rPr>
        <w:t> </w:t>
      </w:r>
      <w:r>
        <w:rPr/>
        <w:t>in</w:t>
      </w:r>
      <w:r>
        <w:rPr>
          <w:spacing w:val="39"/>
        </w:rPr>
        <w:t> </w:t>
      </w:r>
      <w:r>
        <w:rPr>
          <w:spacing w:val="-1"/>
        </w:rPr>
        <w:t>selected</w:t>
      </w:r>
      <w:r>
        <w:rPr>
          <w:spacing w:val="40"/>
        </w:rPr>
        <w:t> </w:t>
      </w:r>
      <w:r>
        <w:rPr/>
        <w:t>spiral</w:t>
      </w:r>
      <w:r>
        <w:rPr>
          <w:spacing w:val="40"/>
        </w:rPr>
        <w:t> </w:t>
      </w:r>
      <w:r>
        <w:rPr>
          <w:spacing w:val="-1"/>
        </w:rPr>
        <w:t>oblique</w:t>
      </w:r>
      <w:r>
        <w:rPr>
          <w:spacing w:val="42"/>
        </w:rPr>
        <w:t> </w:t>
      </w:r>
      <w:r>
        <w:rPr/>
        <w:t>and</w:t>
      </w:r>
      <w:r>
        <w:rPr>
          <w:spacing w:val="38"/>
        </w:rPr>
        <w:t> </w:t>
      </w:r>
      <w:r>
        <w:rPr/>
        <w:t>spiral</w:t>
      </w:r>
      <w:r>
        <w:rPr>
          <w:spacing w:val="40"/>
        </w:rPr>
        <w:t> </w:t>
      </w:r>
      <w:r>
        <w:rPr>
          <w:spacing w:val="-1"/>
        </w:rPr>
        <w:t>wedge</w:t>
      </w:r>
      <w:r>
        <w:rPr>
          <w:spacing w:val="40"/>
        </w:rPr>
        <w:t> </w:t>
      </w:r>
      <w:r>
        <w:rPr/>
        <w:t>tibial</w:t>
      </w:r>
      <w:r>
        <w:rPr>
          <w:spacing w:val="41"/>
        </w:rPr>
        <w:t> </w:t>
      </w:r>
      <w:r>
        <w:rPr>
          <w:spacing w:val="-1"/>
        </w:rPr>
        <w:t>shaft</w:t>
      </w:r>
      <w:r>
        <w:rPr>
          <w:spacing w:val="39"/>
        </w:rPr>
        <w:t> </w:t>
      </w:r>
      <w:r>
        <w:rPr/>
        <w:t>fractures?</w:t>
      </w:r>
      <w:r>
        <w:rPr>
          <w:spacing w:val="39"/>
        </w:rPr>
        <w:t> </w:t>
      </w:r>
      <w:r>
        <w:rPr/>
        <w:t>Joint</w:t>
      </w:r>
      <w:r>
        <w:rPr>
          <w:spacing w:val="67"/>
          <w:w w:val="101"/>
        </w:rPr>
        <w:t> </w:t>
      </w:r>
      <w:r>
        <w:rPr>
          <w:spacing w:val="-1"/>
        </w:rPr>
        <w:t>diseases</w:t>
      </w:r>
      <w:r>
        <w:rPr>
          <w:spacing w:val="12"/>
        </w:rPr>
        <w:t> </w:t>
      </w:r>
      <w:r>
        <w:rPr/>
        <w:t>and</w:t>
      </w:r>
      <w:r>
        <w:rPr>
          <w:spacing w:val="13"/>
        </w:rPr>
        <w:t> </w:t>
      </w:r>
      <w:r>
        <w:rPr/>
        <w:t>related</w:t>
      </w:r>
      <w:r>
        <w:rPr>
          <w:spacing w:val="10"/>
        </w:rPr>
        <w:t> </w:t>
      </w:r>
      <w:r>
        <w:rPr>
          <w:spacing w:val="-1"/>
        </w:rPr>
        <w:t>surgery.</w:t>
      </w:r>
      <w:r>
        <w:rPr>
          <w:spacing w:val="12"/>
        </w:rPr>
        <w:t> </w:t>
      </w:r>
      <w:r>
        <w:rPr/>
        <w:t>2020;</w:t>
      </w:r>
      <w:r>
        <w:rPr>
          <w:spacing w:val="17"/>
        </w:rPr>
        <w:t> </w:t>
      </w:r>
      <w:r>
        <w:rPr/>
        <w:t>3</w:t>
      </w:r>
      <w:r>
        <w:rPr>
          <w:spacing w:val="12"/>
        </w:rPr>
        <w:t> </w:t>
      </w:r>
      <w:r>
        <w:rPr/>
        <w:t>(31):</w:t>
      </w:r>
      <w:r>
        <w:rPr>
          <w:spacing w:val="13"/>
        </w:rPr>
        <w:t> </w:t>
      </w:r>
      <w:r>
        <w:rPr/>
        <w:t>494–501.</w:t>
      </w:r>
      <w:r>
        <w:rPr/>
      </w:r>
    </w:p>
    <w:p>
      <w:pPr>
        <w:pStyle w:val="BodyText"/>
        <w:numPr>
          <w:ilvl w:val="0"/>
          <w:numId w:val="29"/>
        </w:numPr>
        <w:tabs>
          <w:tab w:pos="724" w:val="left" w:leader="none"/>
        </w:tabs>
        <w:spacing w:line="245" w:lineRule="auto" w:before="93" w:after="0"/>
        <w:ind w:left="396" w:right="118" w:firstLine="0"/>
        <w:jc w:val="both"/>
      </w:pPr>
      <w:r>
        <w:rPr/>
        <w:t>Kim</w:t>
      </w:r>
      <w:r>
        <w:rPr>
          <w:spacing w:val="-6"/>
        </w:rPr>
        <w:t> </w:t>
      </w:r>
      <w:r>
        <w:rPr/>
        <w:t>R.</w:t>
      </w:r>
      <w:r>
        <w:rPr>
          <w:spacing w:val="-5"/>
        </w:rPr>
        <w:t> </w:t>
      </w:r>
      <w:r>
        <w:rPr/>
        <w:t>G.</w:t>
      </w:r>
      <w:r>
        <w:rPr>
          <w:spacing w:val="-6"/>
        </w:rPr>
        <w:t> </w:t>
      </w:r>
      <w:r>
        <w:rPr/>
        <w:t>[и</w:t>
      </w:r>
      <w:r>
        <w:rPr>
          <w:spacing w:val="-7"/>
        </w:rPr>
        <w:t> </w:t>
      </w:r>
      <w:r>
        <w:rPr/>
        <w:t>др.].</w:t>
      </w:r>
      <w:r>
        <w:rPr>
          <w:spacing w:val="-8"/>
        </w:rPr>
        <w:t> </w:t>
      </w:r>
      <w:r>
        <w:rPr/>
        <w:t>Fibular</w:t>
      </w:r>
      <w:r>
        <w:rPr>
          <w:spacing w:val="-10"/>
        </w:rPr>
        <w:t> </w:t>
      </w:r>
      <w:r>
        <w:rPr/>
        <w:t>fixation</w:t>
      </w:r>
      <w:r>
        <w:rPr>
          <w:spacing w:val="-2"/>
        </w:rPr>
        <w:t> </w:t>
      </w:r>
      <w:r>
        <w:rPr>
          <w:spacing w:val="-1"/>
        </w:rPr>
        <w:t>in</w:t>
      </w:r>
      <w:r>
        <w:rPr>
          <w:spacing w:val="-5"/>
        </w:rPr>
        <w:t> </w:t>
      </w:r>
      <w:r>
        <w:rPr/>
        <w:t>mid</w:t>
      </w:r>
      <w:r>
        <w:rPr>
          <w:spacing w:val="-8"/>
        </w:rPr>
        <w:t> </w:t>
      </w:r>
      <w:r>
        <w:rPr/>
        <w:t>and</w:t>
      </w:r>
      <w:r>
        <w:rPr>
          <w:spacing w:val="-5"/>
        </w:rPr>
        <w:t> </w:t>
      </w:r>
      <w:r>
        <w:rPr>
          <w:spacing w:val="-1"/>
        </w:rPr>
        <w:t>distal</w:t>
      </w:r>
      <w:r>
        <w:rPr>
          <w:spacing w:val="-6"/>
        </w:rPr>
        <w:t> </w:t>
      </w:r>
      <w:r>
        <w:rPr>
          <w:spacing w:val="-1"/>
        </w:rPr>
        <w:t>extra-articular</w:t>
      </w:r>
      <w:r>
        <w:rPr>
          <w:spacing w:val="-7"/>
        </w:rPr>
        <w:t> </w:t>
      </w:r>
      <w:r>
        <w:rPr/>
        <w:t>tibia</w:t>
      </w:r>
      <w:r>
        <w:rPr>
          <w:spacing w:val="-3"/>
        </w:rPr>
        <w:t> </w:t>
      </w:r>
      <w:r>
        <w:rPr>
          <w:spacing w:val="-1"/>
        </w:rPr>
        <w:t>fractures</w:t>
      </w:r>
      <w:r>
        <w:rPr>
          <w:spacing w:val="-2"/>
        </w:rPr>
        <w:t> </w:t>
      </w:r>
      <w:r>
        <w:rPr/>
        <w:t>-</w:t>
      </w:r>
      <w:r>
        <w:rPr>
          <w:spacing w:val="-10"/>
        </w:rPr>
        <w:t> </w:t>
      </w:r>
      <w:r>
        <w:rPr/>
        <w:t>A</w:t>
      </w:r>
      <w:r>
        <w:rPr>
          <w:spacing w:val="-3"/>
        </w:rPr>
        <w:t> </w:t>
      </w:r>
      <w:r>
        <w:rPr>
          <w:spacing w:val="-1"/>
        </w:rPr>
        <w:t>systematic</w:t>
      </w:r>
      <w:r>
        <w:rPr>
          <w:spacing w:val="77"/>
          <w:w w:val="102"/>
        </w:rPr>
        <w:t> </w:t>
      </w:r>
      <w:r>
        <w:rPr/>
        <w:t>review</w:t>
      </w:r>
      <w:r>
        <w:rPr>
          <w:spacing w:val="9"/>
        </w:rPr>
        <w:t> </w:t>
      </w:r>
      <w:r>
        <w:rPr>
          <w:spacing w:val="-1"/>
        </w:rPr>
        <w:t>and</w:t>
      </w:r>
      <w:r>
        <w:rPr>
          <w:spacing w:val="14"/>
        </w:rPr>
        <w:t> </w:t>
      </w:r>
      <w:r>
        <w:rPr/>
        <w:t>meta-analysis.</w:t>
      </w:r>
      <w:r>
        <w:rPr>
          <w:spacing w:val="11"/>
        </w:rPr>
        <w:t> </w:t>
      </w:r>
      <w:r>
        <w:rPr>
          <w:spacing w:val="-1"/>
        </w:rPr>
        <w:t>Foot</w:t>
      </w:r>
      <w:r>
        <w:rPr>
          <w:spacing w:val="11"/>
        </w:rPr>
        <w:t> </w:t>
      </w:r>
      <w:r>
        <w:rPr/>
        <w:t>Ankle</w:t>
      </w:r>
      <w:r>
        <w:rPr>
          <w:spacing w:val="10"/>
        </w:rPr>
        <w:t> </w:t>
      </w:r>
      <w:r>
        <w:rPr/>
        <w:t>Surg.</w:t>
      </w:r>
      <w:r>
        <w:rPr>
          <w:spacing w:val="11"/>
        </w:rPr>
        <w:t> </w:t>
      </w:r>
      <w:r>
        <w:rPr/>
        <w:t>2022;</w:t>
      </w:r>
      <w:r>
        <w:rPr>
          <w:spacing w:val="13"/>
        </w:rPr>
        <w:t> </w:t>
      </w:r>
      <w:r>
        <w:rPr/>
        <w:t>7</w:t>
      </w:r>
      <w:r>
        <w:rPr>
          <w:spacing w:val="11"/>
        </w:rPr>
        <w:t> </w:t>
      </w:r>
      <w:r>
        <w:rPr>
          <w:spacing w:val="-1"/>
        </w:rPr>
        <w:t>(Oct;</w:t>
      </w:r>
      <w:r>
        <w:rPr>
          <w:spacing w:val="11"/>
        </w:rPr>
        <w:t> </w:t>
      </w:r>
      <w:r>
        <w:rPr/>
        <w:t>28)</w:t>
      </w:r>
      <w:r>
        <w:rPr>
          <w:spacing w:val="13"/>
        </w:rPr>
        <w:t> </w:t>
      </w:r>
      <w:r>
        <w:rPr/>
        <w:t>:</w:t>
      </w:r>
      <w:r>
        <w:rPr>
          <w:spacing w:val="9"/>
        </w:rPr>
        <w:t> </w:t>
      </w:r>
      <w:r>
        <w:rPr/>
        <w:t>809–816.</w:t>
      </w:r>
      <w:r>
        <w:rPr/>
      </w:r>
    </w:p>
    <w:p>
      <w:pPr>
        <w:pStyle w:val="BodyText"/>
        <w:numPr>
          <w:ilvl w:val="0"/>
          <w:numId w:val="29"/>
        </w:numPr>
        <w:tabs>
          <w:tab w:pos="760" w:val="left" w:leader="none"/>
        </w:tabs>
        <w:spacing w:line="246" w:lineRule="auto" w:before="93" w:after="0"/>
        <w:ind w:left="396" w:right="114" w:firstLine="0"/>
        <w:jc w:val="both"/>
      </w:pPr>
      <w:r>
        <w:rPr>
          <w:spacing w:val="-1"/>
        </w:rPr>
        <w:t>Kobayashi</w:t>
      </w:r>
      <w:r>
        <w:rPr>
          <w:spacing w:val="33"/>
        </w:rPr>
        <w:t> </w:t>
      </w:r>
      <w:r>
        <w:rPr/>
        <w:t>H.</w:t>
      </w:r>
      <w:r>
        <w:rPr>
          <w:spacing w:val="33"/>
        </w:rPr>
        <w:t> </w:t>
      </w:r>
      <w:r>
        <w:rPr/>
        <w:t>[и</w:t>
      </w:r>
      <w:r>
        <w:rPr>
          <w:spacing w:val="33"/>
        </w:rPr>
        <w:t> </w:t>
      </w:r>
      <w:r>
        <w:rPr>
          <w:spacing w:val="-1"/>
        </w:rPr>
        <w:t>др.].</w:t>
      </w:r>
      <w:r>
        <w:rPr>
          <w:spacing w:val="33"/>
        </w:rPr>
        <w:t> </w:t>
      </w:r>
      <w:r>
        <w:rPr/>
        <w:t>The</w:t>
      </w:r>
      <w:r>
        <w:rPr>
          <w:spacing w:val="32"/>
        </w:rPr>
        <w:t> </w:t>
      </w:r>
      <w:r>
        <w:rPr/>
        <w:t>use</w:t>
      </w:r>
      <w:r>
        <w:rPr>
          <w:spacing w:val="34"/>
        </w:rPr>
        <w:t> </w:t>
      </w:r>
      <w:r>
        <w:rPr/>
        <w:t>of</w:t>
      </w:r>
      <w:r>
        <w:rPr>
          <w:spacing w:val="33"/>
        </w:rPr>
        <w:t> </w:t>
      </w:r>
      <w:r>
        <w:rPr>
          <w:spacing w:val="-1"/>
        </w:rPr>
        <w:t>factor</w:t>
      </w:r>
      <w:r>
        <w:rPr>
          <w:spacing w:val="33"/>
        </w:rPr>
        <w:t> </w:t>
      </w:r>
      <w:r>
        <w:rPr/>
        <w:t>Xa</w:t>
      </w:r>
      <w:r>
        <w:rPr>
          <w:spacing w:val="30"/>
        </w:rPr>
        <w:t> </w:t>
      </w:r>
      <w:r>
        <w:rPr/>
        <w:t>inhibitors</w:t>
      </w:r>
      <w:r>
        <w:rPr>
          <w:spacing w:val="33"/>
        </w:rPr>
        <w:t> </w:t>
      </w:r>
      <w:r>
        <w:rPr/>
        <w:t>following</w:t>
      </w:r>
      <w:r>
        <w:rPr>
          <w:spacing w:val="33"/>
        </w:rPr>
        <w:t> </w:t>
      </w:r>
      <w:r>
        <w:rPr>
          <w:spacing w:val="-1"/>
        </w:rPr>
        <w:t>opening-wedge</w:t>
      </w:r>
      <w:r>
        <w:rPr>
          <w:spacing w:val="35"/>
        </w:rPr>
        <w:t> </w:t>
      </w:r>
      <w:r>
        <w:rPr/>
        <w:t>high</w:t>
      </w:r>
      <w:r>
        <w:rPr>
          <w:spacing w:val="33"/>
        </w:rPr>
        <w:t> </w:t>
      </w:r>
      <w:r>
        <w:rPr/>
        <w:t>tibial</w:t>
      </w:r>
      <w:r>
        <w:rPr>
          <w:spacing w:val="42"/>
          <w:w w:val="101"/>
        </w:rPr>
        <w:t> </w:t>
      </w:r>
      <w:r>
        <w:rPr/>
        <w:t>osteotomy</w:t>
      </w:r>
      <w:r>
        <w:rPr>
          <w:spacing w:val="34"/>
        </w:rPr>
        <w:t> </w:t>
      </w:r>
      <w:r>
        <w:rPr/>
        <w:t>for</w:t>
      </w:r>
      <w:r>
        <w:rPr>
          <w:spacing w:val="13"/>
        </w:rPr>
        <w:t> </w:t>
      </w:r>
      <w:r>
        <w:rPr/>
        <w:t>venous</w:t>
      </w:r>
      <w:r>
        <w:rPr>
          <w:spacing w:val="35"/>
        </w:rPr>
        <w:t> </w:t>
      </w:r>
      <w:r>
        <w:rPr>
          <w:spacing w:val="-1"/>
        </w:rPr>
        <w:t>thromboembolism</w:t>
      </w:r>
      <w:r>
        <w:rPr>
          <w:spacing w:val="35"/>
        </w:rPr>
        <w:t> </w:t>
      </w:r>
      <w:r>
        <w:rPr/>
        <w:t>prophylaxis.</w:t>
      </w:r>
      <w:r>
        <w:rPr>
          <w:spacing w:val="35"/>
        </w:rPr>
        <w:t> </w:t>
      </w:r>
      <w:r>
        <w:rPr/>
        <w:t>Knee</w:t>
      </w:r>
      <w:r>
        <w:rPr>
          <w:spacing w:val="34"/>
        </w:rPr>
        <w:t> </w:t>
      </w:r>
      <w:r>
        <w:rPr>
          <w:spacing w:val="-1"/>
        </w:rPr>
        <w:t>surgery,</w:t>
      </w:r>
      <w:r>
        <w:rPr>
          <w:spacing w:val="40"/>
        </w:rPr>
        <w:t> </w:t>
      </w:r>
      <w:r>
        <w:rPr>
          <w:spacing w:val="-1"/>
        </w:rPr>
        <w:t>sports</w:t>
      </w:r>
      <w:r>
        <w:rPr>
          <w:spacing w:val="35"/>
        </w:rPr>
        <w:t> </w:t>
      </w:r>
      <w:r>
        <w:rPr/>
        <w:t>traumatology,</w:t>
      </w:r>
      <w:r>
        <w:rPr>
          <w:spacing w:val="41"/>
          <w:w w:val="102"/>
        </w:rPr>
        <w:t> </w:t>
      </w:r>
      <w:r>
        <w:rPr>
          <w:spacing w:val="-1"/>
        </w:rPr>
        <w:t>arthroscopy :</w:t>
      </w:r>
      <w:r>
        <w:rPr>
          <w:spacing w:val="12"/>
        </w:rPr>
        <w:t> </w:t>
      </w:r>
      <w:r>
        <w:rPr/>
        <w:t>Official</w:t>
      </w:r>
      <w:r>
        <w:rPr>
          <w:spacing w:val="12"/>
        </w:rPr>
        <w:t> </w:t>
      </w:r>
      <w:r>
        <w:rPr>
          <w:spacing w:val="-2"/>
        </w:rPr>
        <w:t>J.</w:t>
      </w:r>
      <w:r>
        <w:rPr>
          <w:spacing w:val="12"/>
        </w:rPr>
        <w:t> </w:t>
      </w:r>
      <w:r>
        <w:rPr/>
        <w:t>of</w:t>
      </w:r>
      <w:r>
        <w:rPr>
          <w:spacing w:val="15"/>
        </w:rPr>
        <w:t> </w:t>
      </w:r>
      <w:r>
        <w:rPr>
          <w:spacing w:val="-1"/>
        </w:rPr>
        <w:t>the</w:t>
      </w:r>
      <w:r>
        <w:rPr>
          <w:spacing w:val="12"/>
        </w:rPr>
        <w:t> </w:t>
      </w:r>
      <w:r>
        <w:rPr/>
        <w:t>ESSKA.</w:t>
      </w:r>
      <w:r>
        <w:rPr>
          <w:spacing w:val="13"/>
        </w:rPr>
        <w:t> </w:t>
      </w:r>
      <w:r>
        <w:rPr/>
        <w:t>2017;</w:t>
      </w:r>
      <w:r>
        <w:rPr>
          <w:spacing w:val="12"/>
        </w:rPr>
        <w:t> </w:t>
      </w:r>
      <w:r>
        <w:rPr/>
        <w:t>9</w:t>
      </w:r>
      <w:r>
        <w:rPr>
          <w:spacing w:val="12"/>
        </w:rPr>
        <w:t> </w:t>
      </w:r>
      <w:r>
        <w:rPr/>
        <w:t>(25):</w:t>
      </w:r>
      <w:r>
        <w:rPr>
          <w:spacing w:val="13"/>
        </w:rPr>
        <w:t> </w:t>
      </w:r>
      <w:r>
        <w:rPr/>
        <w:t>2929–2935.</w:t>
      </w:r>
      <w:r>
        <w:rPr/>
      </w:r>
    </w:p>
    <w:p>
      <w:pPr>
        <w:pStyle w:val="BodyText"/>
        <w:numPr>
          <w:ilvl w:val="0"/>
          <w:numId w:val="29"/>
        </w:numPr>
        <w:tabs>
          <w:tab w:pos="735" w:val="left" w:leader="none"/>
        </w:tabs>
        <w:spacing w:line="240" w:lineRule="auto" w:before="92" w:after="0"/>
        <w:ind w:left="734" w:right="0" w:hanging="338"/>
        <w:jc w:val="both"/>
      </w:pPr>
      <w:r>
        <w:rPr>
          <w:spacing w:val="-1"/>
        </w:rPr>
        <w:t>Larsen</w:t>
      </w:r>
      <w:r>
        <w:rPr>
          <w:spacing w:val="14"/>
        </w:rPr>
        <w:t> </w:t>
      </w:r>
      <w:r>
        <w:rPr>
          <w:spacing w:val="-1"/>
        </w:rPr>
        <w:t>P.</w:t>
      </w:r>
      <w:r>
        <w:rPr>
          <w:spacing w:val="14"/>
        </w:rPr>
        <w:t> </w:t>
      </w:r>
      <w:r>
        <w:rPr>
          <w:spacing w:val="-1"/>
        </w:rPr>
        <w:t>Incidence</w:t>
      </w:r>
      <w:r>
        <w:rPr>
          <w:spacing w:val="14"/>
        </w:rPr>
        <w:t> </w:t>
      </w:r>
      <w:r>
        <w:rPr/>
        <w:t>and</w:t>
      </w:r>
      <w:r>
        <w:rPr>
          <w:spacing w:val="10"/>
        </w:rPr>
        <w:t> </w:t>
      </w:r>
      <w:r>
        <w:rPr/>
        <w:t>epidemiology</w:t>
      </w:r>
      <w:r>
        <w:rPr>
          <w:spacing w:val="14"/>
        </w:rPr>
        <w:t> </w:t>
      </w:r>
      <w:r>
        <w:rPr/>
        <w:t>of</w:t>
      </w:r>
      <w:r>
        <w:rPr>
          <w:spacing w:val="10"/>
        </w:rPr>
        <w:t> </w:t>
      </w:r>
      <w:r>
        <w:rPr/>
        <w:t>tibial</w:t>
      </w:r>
      <w:r>
        <w:rPr>
          <w:spacing w:val="9"/>
        </w:rPr>
        <w:t> </w:t>
      </w:r>
      <w:r>
        <w:rPr/>
        <w:t>shaft</w:t>
      </w:r>
      <w:r>
        <w:rPr>
          <w:spacing w:val="10"/>
        </w:rPr>
        <w:t> </w:t>
      </w:r>
      <w:r>
        <w:rPr>
          <w:spacing w:val="-1"/>
        </w:rPr>
        <w:t>fractures.</w:t>
      </w:r>
      <w:r>
        <w:rPr>
          <w:spacing w:val="14"/>
        </w:rPr>
        <w:t> </w:t>
      </w:r>
      <w:r>
        <w:rPr/>
        <w:t>Injury.</w:t>
      </w:r>
      <w:r>
        <w:rPr>
          <w:spacing w:val="12"/>
        </w:rPr>
        <w:t> </w:t>
      </w:r>
      <w:r>
        <w:rPr/>
        <w:t>2015;</w:t>
      </w:r>
      <w:r>
        <w:rPr>
          <w:spacing w:val="9"/>
        </w:rPr>
        <w:t> </w:t>
      </w:r>
      <w:r>
        <w:rPr/>
        <w:t>4</w:t>
      </w:r>
      <w:r>
        <w:rPr>
          <w:spacing w:val="15"/>
        </w:rPr>
        <w:t> </w:t>
      </w:r>
      <w:r>
        <w:rPr/>
        <w:t>(46):</w:t>
      </w:r>
      <w:r>
        <w:rPr>
          <w:spacing w:val="12"/>
        </w:rPr>
        <w:t> </w:t>
      </w:r>
      <w:r>
        <w:rPr/>
        <w:t>746–750.</w:t>
      </w:r>
      <w:r>
        <w:rPr/>
      </w:r>
    </w:p>
    <w:p>
      <w:pPr>
        <w:pStyle w:val="BodyText"/>
        <w:numPr>
          <w:ilvl w:val="0"/>
          <w:numId w:val="29"/>
        </w:numPr>
        <w:tabs>
          <w:tab w:pos="785" w:val="left" w:leader="none"/>
        </w:tabs>
        <w:spacing w:line="245" w:lineRule="auto" w:before="100" w:after="0"/>
        <w:ind w:left="396" w:right="116" w:firstLine="0"/>
        <w:jc w:val="both"/>
      </w:pPr>
      <w:r>
        <w:rPr/>
        <w:t>Lee</w:t>
      </w:r>
      <w:r>
        <w:rPr>
          <w:spacing w:val="4"/>
        </w:rPr>
        <w:t> </w:t>
      </w:r>
      <w:r>
        <w:rPr/>
        <w:t>J.</w:t>
      </w:r>
      <w:r>
        <w:rPr>
          <w:spacing w:val="11"/>
        </w:rPr>
        <w:t> </w:t>
      </w:r>
      <w:r>
        <w:rPr/>
        <w:t>K.</w:t>
      </w:r>
      <w:r>
        <w:rPr>
          <w:spacing w:val="8"/>
        </w:rPr>
        <w:t> </w:t>
      </w:r>
      <w:r>
        <w:rPr/>
        <w:t>[и</w:t>
      </w:r>
      <w:r>
        <w:rPr>
          <w:spacing w:val="8"/>
        </w:rPr>
        <w:t> </w:t>
      </w:r>
      <w:r>
        <w:rPr/>
        <w:t>др.].</w:t>
      </w:r>
      <w:r>
        <w:rPr>
          <w:spacing w:val="11"/>
        </w:rPr>
        <w:t> </w:t>
      </w:r>
      <w:r>
        <w:rPr>
          <w:spacing w:val="-1"/>
        </w:rPr>
        <w:t>Perioperative</w:t>
      </w:r>
      <w:r>
        <w:rPr>
          <w:spacing w:val="5"/>
        </w:rPr>
        <w:t> </w:t>
      </w:r>
      <w:r>
        <w:rPr/>
        <w:t>symptomatic</w:t>
      </w:r>
      <w:r>
        <w:rPr>
          <w:spacing w:val="6"/>
        </w:rPr>
        <w:t> </w:t>
      </w:r>
      <w:r>
        <w:rPr/>
        <w:t>venous</w:t>
      </w:r>
      <w:r>
        <w:rPr>
          <w:spacing w:val="9"/>
        </w:rPr>
        <w:t> </w:t>
      </w:r>
      <w:r>
        <w:rPr/>
        <w:t>thromboembolism</w:t>
      </w:r>
      <w:r>
        <w:rPr>
          <w:spacing w:val="11"/>
        </w:rPr>
        <w:t> </w:t>
      </w:r>
      <w:r>
        <w:rPr>
          <w:spacing w:val="-1"/>
        </w:rPr>
        <w:t>after</w:t>
      </w:r>
      <w:r>
        <w:rPr>
          <w:spacing w:val="5"/>
        </w:rPr>
        <w:t> </w:t>
      </w:r>
      <w:r>
        <w:rPr>
          <w:spacing w:val="-1"/>
        </w:rPr>
        <w:t>immediate</w:t>
      </w:r>
      <w:r>
        <w:rPr>
          <w:spacing w:val="60"/>
          <w:w w:val="102"/>
        </w:rPr>
        <w:t> </w:t>
      </w:r>
      <w:r>
        <w:rPr>
          <w:spacing w:val="-1"/>
        </w:rPr>
        <w:t>chemoprophylaxis</w:t>
      </w:r>
      <w:r>
        <w:rPr/>
        <w:t> </w:t>
      </w:r>
      <w:r>
        <w:rPr>
          <w:spacing w:val="26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4"/>
        </w:rPr>
        <w:t> </w:t>
      </w:r>
      <w:r>
        <w:rPr>
          <w:spacing w:val="-1"/>
        </w:rPr>
        <w:t>patients</w:t>
      </w:r>
      <w:r>
        <w:rPr>
          <w:spacing w:val="15"/>
        </w:rPr>
        <w:t> </w:t>
      </w:r>
      <w:r>
        <w:rPr>
          <w:spacing w:val="-1"/>
        </w:rPr>
        <w:t>with</w:t>
      </w:r>
      <w:r>
        <w:rPr>
          <w:spacing w:val="17"/>
        </w:rPr>
        <w:t> </w:t>
      </w:r>
      <w:r>
        <w:rPr>
          <w:spacing w:val="-1"/>
        </w:rPr>
        <w:t>pelvic</w:t>
      </w:r>
      <w:r>
        <w:rPr>
          <w:spacing w:val="14"/>
        </w:rPr>
        <w:t> </w:t>
      </w:r>
      <w:r>
        <w:rPr>
          <w:spacing w:val="-1"/>
        </w:rPr>
        <w:t>and</w:t>
      </w:r>
      <w:r>
        <w:rPr>
          <w:spacing w:val="15"/>
        </w:rPr>
        <w:t> </w:t>
      </w:r>
      <w:r>
        <w:rPr>
          <w:spacing w:val="-1"/>
        </w:rPr>
        <w:t>lower-extremity</w:t>
      </w:r>
      <w:r>
        <w:rPr>
          <w:spacing w:val="14"/>
        </w:rPr>
        <w:t> </w:t>
      </w:r>
      <w:r>
        <w:rPr>
          <w:spacing w:val="-1"/>
        </w:rPr>
        <w:t>fractures.</w:t>
      </w:r>
      <w:r>
        <w:rPr>
          <w:spacing w:val="14"/>
        </w:rPr>
        <w:t> </w:t>
      </w:r>
      <w:r>
        <w:rPr/>
        <w:t>Scientific</w:t>
      </w:r>
      <w:r>
        <w:rPr>
          <w:spacing w:val="15"/>
        </w:rPr>
        <w:t> </w:t>
      </w:r>
      <w:r>
        <w:rPr>
          <w:spacing w:val="-1"/>
        </w:rPr>
        <w:t>reports.</w:t>
      </w:r>
      <w:r>
        <w:rPr>
          <w:spacing w:val="14"/>
        </w:rPr>
        <w:t> </w:t>
      </w:r>
      <w:r>
        <w:rPr/>
        <w:t>2020;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5"/>
          <w:szCs w:val="15"/>
        </w:rPr>
      </w:pPr>
    </w:p>
    <w:p>
      <w:pPr>
        <w:pStyle w:val="BodyText"/>
        <w:spacing w:line="240" w:lineRule="auto" w:before="75"/>
        <w:ind w:left="3508" w:right="3217"/>
        <w:jc w:val="center"/>
      </w:pPr>
      <w:r>
        <w:rPr/>
        <w:t>40</w:t>
      </w:r>
    </w:p>
    <w:p>
      <w:pPr>
        <w:spacing w:after="0" w:line="240" w:lineRule="auto"/>
        <w:jc w:val="center"/>
        <w:sectPr>
          <w:footerReference w:type="default" r:id="rId20"/>
          <w:pgSz w:w="12240" w:h="15840"/>
          <w:pgMar w:footer="0" w:header="0" w:top="1140" w:bottom="280" w:left="1720" w:right="1220"/>
        </w:sectPr>
      </w:pPr>
    </w:p>
    <w:p>
      <w:pPr>
        <w:pStyle w:val="BodyText"/>
        <w:spacing w:line="240" w:lineRule="auto" w:before="49"/>
        <w:ind w:right="0"/>
        <w:jc w:val="both"/>
      </w:pPr>
      <w:r>
        <w:rPr/>
        <w:t>1</w:t>
      </w:r>
      <w:r>
        <w:rPr>
          <w:spacing w:val="13"/>
        </w:rPr>
        <w:t> </w:t>
      </w:r>
      <w:r>
        <w:rPr>
          <w:spacing w:val="-1"/>
        </w:rPr>
        <w:t>(10):</w:t>
      </w:r>
      <w:r>
        <w:rPr>
          <w:spacing w:val="11"/>
        </w:rPr>
        <w:t> </w:t>
      </w:r>
      <w:r>
        <w:rPr/>
        <w:t>5431.</w:t>
      </w:r>
      <w:r>
        <w:rPr/>
      </w:r>
    </w:p>
    <w:p>
      <w:pPr>
        <w:pStyle w:val="BodyText"/>
        <w:numPr>
          <w:ilvl w:val="0"/>
          <w:numId w:val="29"/>
        </w:numPr>
        <w:tabs>
          <w:tab w:pos="742" w:val="left" w:leader="none"/>
        </w:tabs>
        <w:spacing w:line="245" w:lineRule="auto" w:before="102" w:after="0"/>
        <w:ind w:left="396" w:right="114" w:firstLine="0"/>
        <w:jc w:val="both"/>
      </w:pPr>
      <w:r>
        <w:rPr>
          <w:spacing w:val="-1"/>
        </w:rPr>
        <w:t>Liang</w:t>
      </w:r>
      <w:r>
        <w:rPr>
          <w:spacing w:val="19"/>
        </w:rPr>
        <w:t> </w:t>
      </w:r>
      <w:r>
        <w:rPr>
          <w:spacing w:val="-1"/>
        </w:rPr>
        <w:t>J.,</w:t>
      </w:r>
      <w:r>
        <w:rPr>
          <w:spacing w:val="17"/>
        </w:rPr>
        <w:t> </w:t>
      </w:r>
      <w:r>
        <w:rPr>
          <w:spacing w:val="-1"/>
        </w:rPr>
        <w:t>Tiwari</w:t>
      </w:r>
      <w:r>
        <w:rPr>
          <w:spacing w:val="19"/>
        </w:rPr>
        <w:t> </w:t>
      </w:r>
      <w:r>
        <w:rPr>
          <w:spacing w:val="-1"/>
        </w:rPr>
        <w:t>T.,</w:t>
      </w:r>
      <w:r>
        <w:rPr>
          <w:spacing w:val="20"/>
        </w:rPr>
        <w:t> </w:t>
      </w:r>
      <w:r>
        <w:rPr/>
        <w:t>Moro</w:t>
      </w:r>
      <w:r>
        <w:rPr>
          <w:spacing w:val="17"/>
        </w:rPr>
        <w:t> </w:t>
      </w:r>
      <w:r>
        <w:rPr/>
        <w:t>P.</w:t>
      </w:r>
      <w:r>
        <w:rPr>
          <w:spacing w:val="17"/>
        </w:rPr>
        <w:t> </w:t>
      </w:r>
      <w:r>
        <w:rPr>
          <w:spacing w:val="-1"/>
        </w:rPr>
        <w:t>Prevention</w:t>
      </w:r>
      <w:r>
        <w:rPr>
          <w:spacing w:val="17"/>
        </w:rPr>
        <w:t> </w:t>
      </w:r>
      <w:r>
        <w:rPr/>
        <w:t>of</w:t>
      </w:r>
      <w:r>
        <w:rPr>
          <w:spacing w:val="17"/>
        </w:rPr>
        <w:t> </w:t>
      </w:r>
      <w:r>
        <w:rPr/>
        <w:t>pertussis,</w:t>
      </w:r>
      <w:r>
        <w:rPr>
          <w:spacing w:val="13"/>
        </w:rPr>
        <w:t> </w:t>
      </w:r>
      <w:r>
        <w:rPr>
          <w:spacing w:val="-1"/>
        </w:rPr>
        <w:t>tetanus,</w:t>
      </w:r>
      <w:r>
        <w:rPr>
          <w:spacing w:val="20"/>
        </w:rPr>
        <w:t> </w:t>
      </w:r>
      <w:r>
        <w:rPr/>
        <w:t>and</w:t>
      </w:r>
      <w:r>
        <w:rPr>
          <w:spacing w:val="17"/>
        </w:rPr>
        <w:t> </w:t>
      </w:r>
      <w:r>
        <w:rPr/>
        <w:t>diphtheria</w:t>
      </w:r>
      <w:r>
        <w:rPr>
          <w:spacing w:val="16"/>
        </w:rPr>
        <w:t> </w:t>
      </w:r>
      <w:r>
        <w:rPr>
          <w:spacing w:val="-1"/>
        </w:rPr>
        <w:t>with</w:t>
      </w:r>
      <w:r>
        <w:rPr>
          <w:spacing w:val="19"/>
        </w:rPr>
        <w:t> </w:t>
      </w:r>
      <w:r>
        <w:rPr/>
        <w:t>vaccines</w:t>
      </w:r>
      <w:r>
        <w:rPr>
          <w:spacing w:val="13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65"/>
          <w:w w:val="102"/>
        </w:rPr>
        <w:t> </w:t>
      </w:r>
      <w:r>
        <w:rPr/>
        <w:t>the United</w:t>
      </w:r>
      <w:r>
        <w:rPr>
          <w:spacing w:val="2"/>
        </w:rPr>
        <w:t> </w:t>
      </w:r>
      <w:r>
        <w:rPr/>
        <w:t>States:</w:t>
      </w:r>
      <w:r>
        <w:rPr>
          <w:spacing w:val="5"/>
        </w:rPr>
        <w:t> </w:t>
      </w:r>
      <w:r>
        <w:rPr>
          <w:spacing w:val="-1"/>
        </w:rPr>
        <w:t>Recommendations</w:t>
      </w:r>
      <w:r>
        <w:rPr>
          <w:spacing w:val="4"/>
        </w:rPr>
        <w:t> </w:t>
      </w:r>
      <w:r>
        <w:rPr/>
        <w:t>of</w:t>
      </w:r>
      <w:r>
        <w:rPr>
          <w:spacing w:val="4"/>
        </w:rPr>
        <w:t> </w:t>
      </w:r>
      <w:r>
        <w:rPr/>
        <w:t>the</w:t>
      </w:r>
      <w:r>
        <w:rPr>
          <w:spacing w:val="4"/>
        </w:rPr>
        <w:t> </w:t>
      </w:r>
      <w:r>
        <w:rPr/>
        <w:t>Advisory</w:t>
      </w:r>
      <w:r>
        <w:rPr>
          <w:spacing w:val="4"/>
        </w:rPr>
        <w:t> </w:t>
      </w:r>
      <w:r>
        <w:rPr/>
        <w:t>Committee</w:t>
      </w:r>
      <w:r>
        <w:rPr>
          <w:spacing w:val="1"/>
        </w:rPr>
        <w:t> </w:t>
      </w:r>
      <w:r>
        <w:rPr/>
        <w:t>on</w:t>
      </w:r>
      <w:r>
        <w:rPr>
          <w:spacing w:val="6"/>
        </w:rPr>
        <w:t> </w:t>
      </w:r>
      <w:r>
        <w:rPr>
          <w:spacing w:val="-1"/>
        </w:rPr>
        <w:t>Immunization</w:t>
      </w:r>
      <w:r>
        <w:rPr/>
        <w:t> </w:t>
      </w:r>
      <w:r>
        <w:rPr>
          <w:spacing w:val="4"/>
        </w:rPr>
        <w:t> </w:t>
      </w:r>
      <w:r>
        <w:rPr>
          <w:spacing w:val="-1"/>
        </w:rPr>
        <w:t>Practices</w:t>
      </w:r>
      <w:r>
        <w:rPr>
          <w:spacing w:val="74"/>
          <w:w w:val="102"/>
        </w:rPr>
        <w:t> </w:t>
      </w:r>
      <w:r>
        <w:rPr/>
        <w:t>(ACIP)</w:t>
      </w:r>
      <w:r>
        <w:rPr>
          <w:spacing w:val="11"/>
        </w:rPr>
        <w:t> </w:t>
      </w:r>
      <w:r>
        <w:rPr/>
        <w:t>MMWR</w:t>
      </w:r>
      <w:r>
        <w:rPr>
          <w:spacing w:val="15"/>
        </w:rPr>
        <w:t> </w:t>
      </w:r>
      <w:r>
        <w:rPr>
          <w:spacing w:val="-1"/>
        </w:rPr>
        <w:t>Recomm</w:t>
      </w:r>
      <w:r>
        <w:rPr>
          <w:spacing w:val="13"/>
        </w:rPr>
        <w:t> </w:t>
      </w:r>
      <w:r>
        <w:rPr/>
        <w:t>Rep.</w:t>
      </w:r>
      <w:r>
        <w:rPr>
          <w:spacing w:val="12"/>
        </w:rPr>
        <w:t> </w:t>
      </w:r>
      <w:r>
        <w:rPr/>
        <w:t>2018;</w:t>
      </w:r>
      <w:r>
        <w:rPr>
          <w:spacing w:val="10"/>
        </w:rPr>
        <w:t> </w:t>
      </w:r>
      <w:r>
        <w:rPr/>
        <w:t>2</w:t>
      </w:r>
      <w:r>
        <w:rPr>
          <w:spacing w:val="15"/>
        </w:rPr>
        <w:t> </w:t>
      </w:r>
      <w:r>
        <w:rPr/>
        <w:t>(67):</w:t>
      </w:r>
      <w:r>
        <w:rPr>
          <w:spacing w:val="13"/>
        </w:rPr>
        <w:t> </w:t>
      </w:r>
      <w:r>
        <w:rPr/>
        <w:t>1–44.</w:t>
      </w:r>
      <w:r>
        <w:rPr/>
      </w:r>
    </w:p>
    <w:p>
      <w:pPr>
        <w:pStyle w:val="BodyText"/>
        <w:numPr>
          <w:ilvl w:val="0"/>
          <w:numId w:val="29"/>
        </w:numPr>
        <w:tabs>
          <w:tab w:pos="744" w:val="left" w:leader="none"/>
        </w:tabs>
        <w:spacing w:line="245" w:lineRule="auto" w:before="91" w:after="0"/>
        <w:ind w:left="396" w:right="117" w:firstLine="0"/>
        <w:jc w:val="both"/>
      </w:pPr>
      <w:r>
        <w:rPr/>
        <w:t>Lu</w:t>
      </w:r>
      <w:r>
        <w:rPr>
          <w:spacing w:val="19"/>
        </w:rPr>
        <w:t> </w:t>
      </w:r>
      <w:r>
        <w:rPr/>
        <w:t>Y.</w:t>
      </w:r>
      <w:r>
        <w:rPr>
          <w:spacing w:val="20"/>
        </w:rPr>
        <w:t> </w:t>
      </w:r>
      <w:r>
        <w:rPr/>
        <w:t>[и</w:t>
      </w:r>
      <w:r>
        <w:rPr>
          <w:spacing w:val="21"/>
        </w:rPr>
        <w:t> </w:t>
      </w:r>
      <w:r>
        <w:rPr/>
        <w:t>др.].</w:t>
      </w:r>
      <w:r>
        <w:rPr>
          <w:spacing w:val="18"/>
        </w:rPr>
        <w:t> </w:t>
      </w:r>
      <w:r>
        <w:rPr/>
        <w:t>Tibial</w:t>
      </w:r>
      <w:r>
        <w:rPr>
          <w:spacing w:val="21"/>
        </w:rPr>
        <w:t> </w:t>
      </w:r>
      <w:r>
        <w:rPr>
          <w:spacing w:val="-1"/>
        </w:rPr>
        <w:t>shaft</w:t>
      </w:r>
      <w:r>
        <w:rPr>
          <w:spacing w:val="23"/>
        </w:rPr>
        <w:t> </w:t>
      </w:r>
      <w:r>
        <w:rPr>
          <w:spacing w:val="-1"/>
        </w:rPr>
        <w:t>fractures</w:t>
      </w:r>
      <w:r>
        <w:rPr>
          <w:spacing w:val="20"/>
        </w:rPr>
        <w:t> </w:t>
      </w:r>
      <w:r>
        <w:rPr/>
        <w:t>treated</w:t>
      </w:r>
      <w:r>
        <w:rPr>
          <w:spacing w:val="22"/>
        </w:rPr>
        <w:t> </w:t>
      </w:r>
      <w:r>
        <w:rPr/>
        <w:t>with</w:t>
      </w:r>
      <w:r>
        <w:rPr>
          <w:spacing w:val="22"/>
        </w:rPr>
        <w:t> </w:t>
      </w:r>
      <w:r>
        <w:rPr>
          <w:spacing w:val="-1"/>
        </w:rPr>
        <w:t>intramedullary</w:t>
      </w:r>
      <w:r>
        <w:rPr>
          <w:spacing w:val="19"/>
        </w:rPr>
        <w:t> </w:t>
      </w:r>
      <w:r>
        <w:rPr/>
        <w:t>nailing</w:t>
      </w:r>
      <w:r>
        <w:rPr>
          <w:spacing w:val="20"/>
        </w:rPr>
        <w:t> </w:t>
      </w:r>
      <w:r>
        <w:rPr>
          <w:spacing w:val="-1"/>
        </w:rPr>
        <w:t>and</w:t>
      </w:r>
      <w:r>
        <w:rPr>
          <w:spacing w:val="21"/>
        </w:rPr>
        <w:t> </w:t>
      </w:r>
      <w:r>
        <w:rPr>
          <w:spacing w:val="-1"/>
        </w:rPr>
        <w:t>reduction</w:t>
      </w:r>
      <w:r>
        <w:rPr>
          <w:spacing w:val="20"/>
        </w:rPr>
        <w:t> </w:t>
      </w:r>
      <w:r>
        <w:rPr/>
        <w:t>device</w:t>
      </w:r>
      <w:r>
        <w:rPr>
          <w:spacing w:val="74"/>
          <w:w w:val="102"/>
        </w:rPr>
        <w:t> </w:t>
      </w:r>
      <w:r>
        <w:rPr>
          <w:spacing w:val="-1"/>
        </w:rPr>
        <w:t>assistance.</w:t>
      </w:r>
      <w:r>
        <w:rPr>
          <w:spacing w:val="18"/>
        </w:rPr>
        <w:t> </w:t>
      </w:r>
      <w:r>
        <w:rPr>
          <w:spacing w:val="-1"/>
        </w:rPr>
        <w:t>International</w:t>
      </w:r>
      <w:r>
        <w:rPr>
          <w:spacing w:val="18"/>
        </w:rPr>
        <w:t> </w:t>
      </w:r>
      <w:r>
        <w:rPr>
          <w:spacing w:val="-1"/>
        </w:rPr>
        <w:t>orthopaedics.</w:t>
      </w:r>
      <w:r>
        <w:rPr>
          <w:spacing w:val="20"/>
        </w:rPr>
        <w:t> </w:t>
      </w:r>
      <w:r>
        <w:rPr/>
        <w:t>2020;</w:t>
      </w:r>
      <w:r>
        <w:rPr>
          <w:spacing w:val="18"/>
        </w:rPr>
        <w:t> </w:t>
      </w:r>
      <w:r>
        <w:rPr/>
        <w:t>11</w:t>
      </w:r>
      <w:r>
        <w:rPr>
          <w:spacing w:val="16"/>
        </w:rPr>
        <w:t> </w:t>
      </w:r>
      <w:r>
        <w:rPr/>
        <w:t>(44):</w:t>
      </w:r>
      <w:r>
        <w:rPr>
          <w:spacing w:val="18"/>
        </w:rPr>
        <w:t> </w:t>
      </w:r>
      <w:r>
        <w:rPr/>
        <w:t>2413–2420.</w:t>
      </w:r>
      <w:r>
        <w:rPr/>
      </w:r>
    </w:p>
    <w:p>
      <w:pPr>
        <w:pStyle w:val="BodyText"/>
        <w:numPr>
          <w:ilvl w:val="0"/>
          <w:numId w:val="29"/>
        </w:numPr>
        <w:tabs>
          <w:tab w:pos="740" w:val="left" w:leader="none"/>
        </w:tabs>
        <w:spacing w:line="245" w:lineRule="auto" w:before="96" w:after="0"/>
        <w:ind w:left="396" w:right="114" w:firstLine="0"/>
        <w:jc w:val="both"/>
      </w:pPr>
      <w:r>
        <w:rPr/>
        <w:t>Ma</w:t>
      </w:r>
      <w:r>
        <w:rPr>
          <w:spacing w:val="14"/>
        </w:rPr>
        <w:t> </w:t>
      </w:r>
      <w:r>
        <w:rPr/>
        <w:t>J.,</w:t>
      </w:r>
      <w:r>
        <w:rPr>
          <w:spacing w:val="14"/>
        </w:rPr>
        <w:t> </w:t>
      </w:r>
      <w:r>
        <w:rPr/>
        <w:t>He</w:t>
      </w:r>
      <w:r>
        <w:rPr>
          <w:spacing w:val="12"/>
        </w:rPr>
        <w:t> </w:t>
      </w:r>
      <w:r>
        <w:rPr/>
        <w:t>L.,</w:t>
      </w:r>
      <w:r>
        <w:rPr>
          <w:spacing w:val="14"/>
        </w:rPr>
        <w:t> </w:t>
      </w:r>
      <w:r>
        <w:rPr>
          <w:spacing w:val="-1"/>
        </w:rPr>
        <w:t>Wang</w:t>
      </w:r>
      <w:r>
        <w:rPr>
          <w:spacing w:val="18"/>
        </w:rPr>
        <w:t> </w:t>
      </w:r>
      <w:r>
        <w:rPr/>
        <w:t>X.</w:t>
      </w:r>
      <w:r>
        <w:rPr>
          <w:spacing w:val="15"/>
        </w:rPr>
        <w:t> </w:t>
      </w:r>
      <w:r>
        <w:rPr>
          <w:spacing w:val="-1"/>
        </w:rPr>
        <w:t>Relationship</w:t>
      </w:r>
      <w:r>
        <w:rPr>
          <w:spacing w:val="17"/>
        </w:rPr>
        <w:t> </w:t>
      </w:r>
      <w:r>
        <w:rPr>
          <w:spacing w:val="-1"/>
        </w:rPr>
        <w:t>between</w:t>
      </w:r>
      <w:r>
        <w:rPr>
          <w:spacing w:val="18"/>
        </w:rPr>
        <w:t> </w:t>
      </w:r>
      <w:r>
        <w:rPr/>
        <w:t>admission</w:t>
      </w:r>
      <w:r>
        <w:rPr>
          <w:spacing w:val="12"/>
        </w:rPr>
        <w:t> </w:t>
      </w:r>
      <w:r>
        <w:rPr/>
        <w:t>blood</w:t>
      </w:r>
      <w:r>
        <w:rPr>
          <w:spacing w:val="18"/>
        </w:rPr>
        <w:t> </w:t>
      </w:r>
      <w:r>
        <w:rPr>
          <w:spacing w:val="-1"/>
        </w:rPr>
        <w:t>glucose</w:t>
      </w:r>
      <w:r>
        <w:rPr>
          <w:spacing w:val="15"/>
        </w:rPr>
        <w:t> </w:t>
      </w:r>
      <w:r>
        <w:rPr>
          <w:spacing w:val="-1"/>
        </w:rPr>
        <w:t>level</w:t>
      </w:r>
      <w:r>
        <w:rPr>
          <w:spacing w:val="12"/>
        </w:rPr>
        <w:t> </w:t>
      </w:r>
      <w:r>
        <w:rPr/>
        <w:t>and</w:t>
      </w:r>
      <w:r>
        <w:rPr>
          <w:spacing w:val="15"/>
        </w:rPr>
        <w:t> </w:t>
      </w:r>
      <w:r>
        <w:rPr/>
        <w:t>prognosis</w:t>
      </w:r>
      <w:r>
        <w:rPr>
          <w:spacing w:val="14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62"/>
          <w:w w:val="102"/>
        </w:rPr>
        <w:t> </w:t>
      </w:r>
      <w:r>
        <w:rPr>
          <w:spacing w:val="-1"/>
        </w:rPr>
        <w:t>elderly</w:t>
      </w:r>
      <w:r>
        <w:rPr>
          <w:spacing w:val="18"/>
        </w:rPr>
        <w:t> </w:t>
      </w:r>
      <w:r>
        <w:rPr/>
        <w:t>patients</w:t>
      </w:r>
      <w:r>
        <w:rPr>
          <w:spacing w:val="18"/>
        </w:rPr>
        <w:t> </w:t>
      </w:r>
      <w:r>
        <w:rPr/>
        <w:t>without</w:t>
      </w:r>
      <w:r>
        <w:rPr>
          <w:spacing w:val="22"/>
        </w:rPr>
        <w:t> </w:t>
      </w:r>
      <w:r>
        <w:rPr>
          <w:spacing w:val="-1"/>
        </w:rPr>
        <w:t>previously</w:t>
      </w:r>
      <w:r>
        <w:rPr>
          <w:spacing w:val="18"/>
        </w:rPr>
        <w:t> </w:t>
      </w:r>
      <w:r>
        <w:rPr/>
        <w:t>known</w:t>
      </w:r>
      <w:r>
        <w:rPr>
          <w:spacing w:val="16"/>
        </w:rPr>
        <w:t> </w:t>
      </w:r>
      <w:r>
        <w:rPr/>
        <w:t>diabetes</w:t>
      </w:r>
      <w:r>
        <w:rPr>
          <w:spacing w:val="20"/>
        </w:rPr>
        <w:t> </w:t>
      </w:r>
      <w:r>
        <w:rPr>
          <w:spacing w:val="-1"/>
        </w:rPr>
        <w:t>who</w:t>
      </w:r>
      <w:r>
        <w:rPr>
          <w:spacing w:val="22"/>
        </w:rPr>
        <w:t> </w:t>
      </w:r>
      <w:r>
        <w:rPr/>
        <w:t>undergo</w:t>
      </w:r>
      <w:r>
        <w:rPr>
          <w:spacing w:val="16"/>
        </w:rPr>
        <w:t> </w:t>
      </w:r>
      <w:r>
        <w:rPr/>
        <w:t>emergency</w:t>
      </w:r>
      <w:r>
        <w:rPr>
          <w:spacing w:val="18"/>
        </w:rPr>
        <w:t> </w:t>
      </w:r>
      <w:r>
        <w:rPr/>
        <w:t>non-cardiac</w:t>
      </w:r>
      <w:r>
        <w:rPr>
          <w:spacing w:val="19"/>
        </w:rPr>
        <w:t> </w:t>
      </w:r>
      <w:r>
        <w:rPr>
          <w:spacing w:val="-1"/>
        </w:rPr>
        <w:t>surgery</w:t>
      </w:r>
      <w:r>
        <w:rPr>
          <w:spacing w:val="54"/>
          <w:w w:val="102"/>
        </w:rPr>
        <w:t> </w:t>
      </w:r>
      <w:r>
        <w:rPr>
          <w:spacing w:val="-1"/>
        </w:rPr>
        <w:t>Intern.</w:t>
      </w:r>
      <w:r>
        <w:rPr>
          <w:spacing w:val="14"/>
        </w:rPr>
        <w:t> </w:t>
      </w:r>
      <w:r>
        <w:rPr>
          <w:spacing w:val="-1"/>
        </w:rPr>
        <w:t>Emerg.</w:t>
      </w:r>
      <w:r>
        <w:rPr>
          <w:spacing w:val="16"/>
        </w:rPr>
        <w:t> </w:t>
      </w:r>
      <w:r>
        <w:rPr>
          <w:spacing w:val="-1"/>
        </w:rPr>
        <w:t>Med.</w:t>
      </w:r>
      <w:r>
        <w:rPr>
          <w:spacing w:val="17"/>
        </w:rPr>
        <w:t> </w:t>
      </w:r>
      <w:r>
        <w:rPr/>
        <w:t>2015;</w:t>
      </w:r>
      <w:r>
        <w:rPr>
          <w:spacing w:val="14"/>
        </w:rPr>
        <w:t> </w:t>
      </w:r>
      <w:r>
        <w:rPr/>
        <w:t>(10):</w:t>
      </w:r>
      <w:r>
        <w:rPr>
          <w:spacing w:val="14"/>
        </w:rPr>
        <w:t> </w:t>
      </w:r>
      <w:r>
        <w:rPr/>
        <w:t>561–566.</w:t>
      </w:r>
      <w:r>
        <w:rPr/>
      </w:r>
    </w:p>
    <w:p>
      <w:pPr>
        <w:pStyle w:val="BodyText"/>
        <w:numPr>
          <w:ilvl w:val="0"/>
          <w:numId w:val="29"/>
        </w:numPr>
        <w:tabs>
          <w:tab w:pos="753" w:val="left" w:leader="none"/>
        </w:tabs>
        <w:spacing w:line="245" w:lineRule="auto" w:before="96" w:after="0"/>
        <w:ind w:left="396" w:right="116" w:firstLine="0"/>
        <w:jc w:val="both"/>
      </w:pPr>
      <w:r>
        <w:rPr/>
        <w:t>Ma</w:t>
      </w:r>
      <w:r>
        <w:rPr>
          <w:spacing w:val="24"/>
        </w:rPr>
        <w:t> </w:t>
      </w:r>
      <w:r>
        <w:rPr>
          <w:spacing w:val="-1"/>
        </w:rPr>
        <w:t>X.,</w:t>
      </w:r>
      <w:r>
        <w:rPr>
          <w:spacing w:val="29"/>
        </w:rPr>
        <w:t> </w:t>
      </w:r>
      <w:r>
        <w:rPr/>
        <w:t>Wang</w:t>
      </w:r>
      <w:r>
        <w:rPr>
          <w:spacing w:val="27"/>
        </w:rPr>
        <w:t> </w:t>
      </w:r>
      <w:r>
        <w:rPr>
          <w:spacing w:val="-1"/>
        </w:rPr>
        <w:t>Z.,</w:t>
      </w:r>
      <w:r>
        <w:rPr>
          <w:spacing w:val="26"/>
        </w:rPr>
        <w:t> </w:t>
      </w:r>
      <w:r>
        <w:rPr/>
        <w:t>Wang</w:t>
      </w:r>
      <w:r>
        <w:rPr>
          <w:spacing w:val="27"/>
        </w:rPr>
        <w:t> </w:t>
      </w:r>
      <w:r>
        <w:rPr>
          <w:spacing w:val="-2"/>
        </w:rPr>
        <w:t>J.</w:t>
      </w:r>
      <w:r>
        <w:rPr>
          <w:spacing w:val="27"/>
        </w:rPr>
        <w:t> </w:t>
      </w:r>
      <w:r>
        <w:rPr/>
        <w:t>Clinical</w:t>
      </w:r>
      <w:r>
        <w:rPr>
          <w:spacing w:val="24"/>
        </w:rPr>
        <w:t> </w:t>
      </w:r>
      <w:r>
        <w:rPr>
          <w:spacing w:val="-1"/>
        </w:rPr>
        <w:t>analysis</w:t>
      </w:r>
      <w:r>
        <w:rPr>
          <w:spacing w:val="29"/>
        </w:rPr>
        <w:t> </w:t>
      </w:r>
      <w:r>
        <w:rPr/>
        <w:t>of</w:t>
      </w:r>
      <w:r>
        <w:rPr>
          <w:spacing w:val="24"/>
        </w:rPr>
        <w:t> </w:t>
      </w:r>
      <w:r>
        <w:rPr/>
        <w:t>accelerated</w:t>
      </w:r>
      <w:r>
        <w:rPr>
          <w:spacing w:val="23"/>
        </w:rPr>
        <w:t> </w:t>
      </w:r>
      <w:r>
        <w:rPr/>
        <w:t>rehabilitation</w:t>
      </w:r>
      <w:r>
        <w:rPr>
          <w:spacing w:val="27"/>
        </w:rPr>
        <w:t> </w:t>
      </w:r>
      <w:r>
        <w:rPr>
          <w:spacing w:val="-1"/>
        </w:rPr>
        <w:t>surgery</w:t>
      </w:r>
      <w:r>
        <w:rPr>
          <w:spacing w:val="23"/>
        </w:rPr>
        <w:t> </w:t>
      </w:r>
      <w:r>
        <w:rPr/>
        <w:t>for</w:t>
      </w:r>
      <w:r>
        <w:rPr>
          <w:spacing w:val="28"/>
        </w:rPr>
        <w:t> </w:t>
      </w:r>
      <w:r>
        <w:rPr/>
        <w:t>Gustilo</w:t>
      </w:r>
      <w:r>
        <w:rPr>
          <w:spacing w:val="50"/>
          <w:w w:val="102"/>
        </w:rPr>
        <w:t> </w:t>
      </w:r>
      <w:r>
        <w:rPr/>
        <w:t>type</w:t>
      </w:r>
      <w:r>
        <w:rPr>
          <w:spacing w:val="9"/>
        </w:rPr>
        <w:t> </w:t>
      </w:r>
      <w:r>
        <w:rPr>
          <w:spacing w:val="-1"/>
        </w:rPr>
        <w:t>IIIA/B</w:t>
      </w:r>
      <w:r>
        <w:rPr/>
        <w:t> </w:t>
      </w:r>
      <w:r>
        <w:rPr>
          <w:spacing w:val="25"/>
        </w:rPr>
        <w:t> </w:t>
      </w:r>
      <w:r>
        <w:rPr>
          <w:spacing w:val="-1"/>
        </w:rPr>
        <w:t>open</w:t>
      </w:r>
      <w:r>
        <w:rPr>
          <w:spacing w:val="12"/>
        </w:rPr>
        <w:t> </w:t>
      </w:r>
      <w:r>
        <w:rPr/>
        <w:t>tibio</w:t>
      </w:r>
      <w:r>
        <w:rPr>
          <w:spacing w:val="9"/>
        </w:rPr>
        <w:t> </w:t>
      </w:r>
      <w:r>
        <w:rPr/>
        <w:t>fibular</w:t>
      </w:r>
      <w:r>
        <w:rPr>
          <w:spacing w:val="8"/>
        </w:rPr>
        <w:t> </w:t>
      </w:r>
      <w:r>
        <w:rPr>
          <w:spacing w:val="-1"/>
        </w:rPr>
        <w:t>fracture.</w:t>
      </w:r>
      <w:r>
        <w:rPr>
          <w:spacing w:val="10"/>
        </w:rPr>
        <w:t> </w:t>
      </w:r>
      <w:r>
        <w:rPr/>
        <w:t>Eur.</w:t>
      </w:r>
      <w:r>
        <w:rPr>
          <w:spacing w:val="11"/>
        </w:rPr>
        <w:t> </w:t>
      </w:r>
      <w:r>
        <w:rPr/>
        <w:t>J.</w:t>
      </w:r>
      <w:r>
        <w:rPr>
          <w:spacing w:val="11"/>
        </w:rPr>
        <w:t> </w:t>
      </w:r>
      <w:r>
        <w:rPr/>
        <w:t>Trauma</w:t>
      </w:r>
      <w:r>
        <w:rPr>
          <w:spacing w:val="10"/>
        </w:rPr>
        <w:t> </w:t>
      </w:r>
      <w:r>
        <w:rPr>
          <w:spacing w:val="-1"/>
        </w:rPr>
        <w:t>Emerg.</w:t>
      </w:r>
      <w:r>
        <w:rPr>
          <w:spacing w:val="11"/>
        </w:rPr>
        <w:t> </w:t>
      </w:r>
      <w:r>
        <w:rPr>
          <w:spacing w:val="-1"/>
        </w:rPr>
        <w:t>Surg.</w:t>
      </w:r>
      <w:r>
        <w:rPr>
          <w:spacing w:val="10"/>
        </w:rPr>
        <w:t> </w:t>
      </w:r>
      <w:r>
        <w:rPr/>
        <w:t>2023;</w:t>
      </w:r>
      <w:r>
        <w:rPr>
          <w:spacing w:val="11"/>
        </w:rPr>
        <w:t> </w:t>
      </w:r>
      <w:r>
        <w:rPr/>
        <w:t>6</w:t>
      </w:r>
      <w:r>
        <w:rPr>
          <w:spacing w:val="13"/>
        </w:rPr>
        <w:t> </w:t>
      </w:r>
      <w:r>
        <w:rPr>
          <w:spacing w:val="-1"/>
        </w:rPr>
        <w:t>(49):</w:t>
      </w:r>
      <w:r>
        <w:rPr>
          <w:spacing w:val="13"/>
        </w:rPr>
        <w:t> </w:t>
      </w:r>
      <w:r>
        <w:rPr/>
        <w:t>2355–2362.</w:t>
      </w:r>
      <w:r>
        <w:rPr/>
      </w:r>
    </w:p>
    <w:p>
      <w:pPr>
        <w:pStyle w:val="BodyText"/>
        <w:numPr>
          <w:ilvl w:val="0"/>
          <w:numId w:val="29"/>
        </w:numPr>
        <w:tabs>
          <w:tab w:pos="785" w:val="left" w:leader="none"/>
        </w:tabs>
        <w:spacing w:line="245" w:lineRule="auto" w:before="93" w:after="0"/>
        <w:ind w:left="396" w:right="118" w:firstLine="0"/>
        <w:jc w:val="both"/>
      </w:pPr>
      <w:r>
        <w:rPr/>
        <w:t>McLaughlin</w:t>
      </w:r>
      <w:r>
        <w:rPr>
          <w:spacing w:val="5"/>
        </w:rPr>
        <w:t> </w:t>
      </w:r>
      <w:r>
        <w:rPr>
          <w:spacing w:val="-2"/>
        </w:rPr>
        <w:t>K.</w:t>
      </w:r>
      <w:r>
        <w:rPr>
          <w:spacing w:val="8"/>
        </w:rPr>
        <w:t> </w:t>
      </w:r>
      <w:r>
        <w:rPr/>
        <w:t>H.</w:t>
      </w:r>
      <w:r>
        <w:rPr>
          <w:spacing w:val="3"/>
        </w:rPr>
        <w:t> </w:t>
      </w:r>
      <w:r>
        <w:rPr/>
        <w:t>[и</w:t>
      </w:r>
      <w:r>
        <w:rPr>
          <w:spacing w:val="5"/>
        </w:rPr>
        <w:t> </w:t>
      </w:r>
      <w:r>
        <w:rPr/>
        <w:t>др.].</w:t>
      </w:r>
      <w:r>
        <w:rPr>
          <w:spacing w:val="5"/>
        </w:rPr>
        <w:t> </w:t>
      </w:r>
      <w:r>
        <w:rPr>
          <w:spacing w:val="-1"/>
        </w:rPr>
        <w:t>Outpatient</w:t>
      </w:r>
      <w:r>
        <w:rPr>
          <w:spacing w:val="6"/>
        </w:rPr>
        <w:t> </w:t>
      </w:r>
      <w:r>
        <w:rPr>
          <w:spacing w:val="-1"/>
        </w:rPr>
        <w:t>physical</w:t>
      </w:r>
      <w:r>
        <w:rPr>
          <w:spacing w:val="6"/>
        </w:rPr>
        <w:t> </w:t>
      </w:r>
      <w:r>
        <w:rPr>
          <w:spacing w:val="-1"/>
        </w:rPr>
        <w:t>therapy</w:t>
      </w:r>
      <w:r>
        <w:rPr>
          <w:spacing w:val="5"/>
        </w:rPr>
        <w:t> </w:t>
      </w:r>
      <w:r>
        <w:rPr/>
        <w:t>use</w:t>
      </w:r>
      <w:r>
        <w:rPr>
          <w:spacing w:val="3"/>
        </w:rPr>
        <w:t> </w:t>
      </w:r>
      <w:r>
        <w:rPr/>
        <w:t>following</w:t>
      </w:r>
      <w:r>
        <w:rPr>
          <w:spacing w:val="5"/>
        </w:rPr>
        <w:t> </w:t>
      </w:r>
      <w:r>
        <w:rPr/>
        <w:t>tibial</w:t>
      </w:r>
      <w:r>
        <w:rPr>
          <w:spacing w:val="6"/>
        </w:rPr>
        <w:t> </w:t>
      </w:r>
      <w:r>
        <w:rPr>
          <w:spacing w:val="-1"/>
        </w:rPr>
        <w:t>fractures:</w:t>
      </w:r>
      <w:r>
        <w:rPr>
          <w:spacing w:val="6"/>
        </w:rPr>
        <w:t> </w:t>
      </w:r>
      <w:r>
        <w:rPr/>
        <w:t>a</w:t>
      </w:r>
      <w:r>
        <w:rPr>
          <w:spacing w:val="63"/>
          <w:w w:val="102"/>
        </w:rPr>
        <w:t> </w:t>
      </w:r>
      <w:r>
        <w:rPr>
          <w:spacing w:val="-1"/>
        </w:rPr>
        <w:t>retrospective</w:t>
      </w:r>
      <w:r>
        <w:rPr/>
        <w:t> </w:t>
      </w:r>
      <w:r>
        <w:rPr>
          <w:spacing w:val="32"/>
        </w:rPr>
        <w:t> </w:t>
      </w:r>
      <w:r>
        <w:rPr/>
        <w:t>commercial</w:t>
      </w:r>
      <w:r>
        <w:rPr>
          <w:spacing w:val="13"/>
        </w:rPr>
        <w:t> </w:t>
      </w:r>
      <w:r>
        <w:rPr>
          <w:spacing w:val="-1"/>
        </w:rPr>
        <w:t>claims</w:t>
      </w:r>
      <w:r>
        <w:rPr>
          <w:spacing w:val="14"/>
        </w:rPr>
        <w:t> </w:t>
      </w:r>
      <w:r>
        <w:rPr>
          <w:spacing w:val="-1"/>
        </w:rPr>
        <w:t>analysis.</w:t>
      </w:r>
      <w:r>
        <w:rPr>
          <w:spacing w:val="13"/>
        </w:rPr>
        <w:t> </w:t>
      </w:r>
      <w:r>
        <w:rPr>
          <w:spacing w:val="-1"/>
        </w:rPr>
        <w:t>Physical</w:t>
      </w:r>
      <w:r>
        <w:rPr>
          <w:spacing w:val="14"/>
        </w:rPr>
        <w:t> </w:t>
      </w:r>
      <w:r>
        <w:rPr>
          <w:spacing w:val="-1"/>
        </w:rPr>
        <w:t>therapy.</w:t>
      </w:r>
      <w:r>
        <w:rPr>
          <w:spacing w:val="13"/>
        </w:rPr>
        <w:t> </w:t>
      </w:r>
      <w:r>
        <w:rPr/>
        <w:t>2021;</w:t>
      </w:r>
      <w:r>
        <w:rPr>
          <w:spacing w:val="14"/>
        </w:rPr>
        <w:t> </w:t>
      </w:r>
      <w:r>
        <w:rPr/>
        <w:t>5</w:t>
      </w:r>
      <w:r>
        <w:rPr>
          <w:spacing w:val="16"/>
        </w:rPr>
        <w:t> </w:t>
      </w:r>
      <w:r>
        <w:rPr>
          <w:spacing w:val="-1"/>
        </w:rPr>
        <w:t>(101).</w:t>
      </w:r>
      <w:r>
        <w:rPr/>
      </w:r>
    </w:p>
    <w:p>
      <w:pPr>
        <w:pStyle w:val="BodyText"/>
        <w:numPr>
          <w:ilvl w:val="0"/>
          <w:numId w:val="29"/>
        </w:numPr>
        <w:tabs>
          <w:tab w:pos="731" w:val="left" w:leader="none"/>
        </w:tabs>
        <w:spacing w:line="245" w:lineRule="auto" w:before="93" w:after="0"/>
        <w:ind w:left="396" w:right="117" w:firstLine="0"/>
        <w:jc w:val="both"/>
      </w:pPr>
      <w:r>
        <w:rPr>
          <w:spacing w:val="-1"/>
        </w:rPr>
        <w:t>Meinberg</w:t>
      </w:r>
      <w:r>
        <w:rPr>
          <w:spacing w:val="7"/>
        </w:rPr>
        <w:t> </w:t>
      </w:r>
      <w:r>
        <w:rPr>
          <w:spacing w:val="-2"/>
        </w:rPr>
        <w:t>E.</w:t>
      </w:r>
      <w:r>
        <w:rPr>
          <w:spacing w:val="14"/>
        </w:rPr>
        <w:t> </w:t>
      </w:r>
      <w:r>
        <w:rPr>
          <w:spacing w:val="-2"/>
        </w:rPr>
        <w:t>G.</w:t>
      </w:r>
      <w:r>
        <w:rPr>
          <w:spacing w:val="6"/>
        </w:rPr>
        <w:t> </w:t>
      </w:r>
      <w:r>
        <w:rPr/>
        <w:t>[и</w:t>
      </w:r>
      <w:r>
        <w:rPr>
          <w:spacing w:val="8"/>
        </w:rPr>
        <w:t> </w:t>
      </w:r>
      <w:r>
        <w:rPr/>
        <w:t>др.].</w:t>
      </w:r>
      <w:r>
        <w:rPr>
          <w:spacing w:val="5"/>
        </w:rPr>
        <w:t> </w:t>
      </w:r>
      <w:r>
        <w:rPr/>
        <w:t>Fracture</w:t>
      </w:r>
      <w:r>
        <w:rPr>
          <w:spacing w:val="5"/>
        </w:rPr>
        <w:t> </w:t>
      </w:r>
      <w:r>
        <w:rPr>
          <w:spacing w:val="-1"/>
        </w:rPr>
        <w:t>and</w:t>
      </w:r>
      <w:r>
        <w:rPr>
          <w:spacing w:val="12"/>
        </w:rPr>
        <w:t> </w:t>
      </w:r>
      <w:r>
        <w:rPr/>
        <w:t>Dislocation</w:t>
      </w:r>
      <w:r>
        <w:rPr>
          <w:spacing w:val="8"/>
        </w:rPr>
        <w:t> </w:t>
      </w:r>
      <w:r>
        <w:rPr>
          <w:spacing w:val="-1"/>
        </w:rPr>
        <w:t>Classification</w:t>
      </w:r>
      <w:r>
        <w:rPr>
          <w:spacing w:val="5"/>
        </w:rPr>
        <w:t> </w:t>
      </w:r>
      <w:r>
        <w:rPr/>
        <w:t>Compendium-2018.</w:t>
      </w:r>
      <w:r>
        <w:rPr>
          <w:spacing w:val="6"/>
        </w:rPr>
        <w:t> </w:t>
      </w:r>
      <w:r>
        <w:rPr/>
        <w:t>J.</w:t>
      </w:r>
      <w:r>
        <w:rPr>
          <w:spacing w:val="5"/>
        </w:rPr>
        <w:t> </w:t>
      </w:r>
      <w:r>
        <w:rPr>
          <w:spacing w:val="-1"/>
        </w:rPr>
        <w:t>Orthop.</w:t>
      </w:r>
      <w:r>
        <w:rPr>
          <w:spacing w:val="49"/>
          <w:w w:val="102"/>
        </w:rPr>
        <w:t> </w:t>
      </w:r>
      <w:r>
        <w:rPr/>
        <w:t>Trauma.</w:t>
      </w:r>
      <w:r>
        <w:rPr>
          <w:spacing w:val="10"/>
        </w:rPr>
        <w:t> </w:t>
      </w:r>
      <w:r>
        <w:rPr/>
        <w:t>2018.</w:t>
      </w:r>
      <w:r>
        <w:rPr>
          <w:spacing w:val="13"/>
        </w:rPr>
        <w:t> </w:t>
      </w:r>
      <w:r>
        <w:rPr/>
        <w:t>(32</w:t>
      </w:r>
      <w:r>
        <w:rPr>
          <w:spacing w:val="14"/>
        </w:rPr>
        <w:t> </w:t>
      </w:r>
      <w:r>
        <w:rPr/>
        <w:t>Suppl</w:t>
      </w:r>
      <w:r>
        <w:rPr>
          <w:spacing w:val="19"/>
        </w:rPr>
        <w:t> </w:t>
      </w:r>
      <w:r>
        <w:rPr/>
        <w:t>1):</w:t>
      </w:r>
      <w:r>
        <w:rPr>
          <w:spacing w:val="13"/>
        </w:rPr>
        <w:t> </w:t>
      </w:r>
      <w:r>
        <w:rPr/>
        <w:t>S1–S170.</w:t>
      </w:r>
      <w:r>
        <w:rPr/>
      </w:r>
    </w:p>
    <w:p>
      <w:pPr>
        <w:pStyle w:val="BodyText"/>
        <w:numPr>
          <w:ilvl w:val="0"/>
          <w:numId w:val="29"/>
        </w:numPr>
        <w:tabs>
          <w:tab w:pos="744" w:val="left" w:leader="none"/>
        </w:tabs>
        <w:spacing w:line="245" w:lineRule="auto" w:before="93" w:after="0"/>
        <w:ind w:left="396" w:right="113" w:firstLine="0"/>
        <w:jc w:val="left"/>
      </w:pPr>
      <w:r>
        <w:rPr>
          <w:spacing w:val="-1"/>
        </w:rPr>
        <w:t>Metsemakers</w:t>
      </w:r>
      <w:r>
        <w:rPr>
          <w:spacing w:val="21"/>
        </w:rPr>
        <w:t> </w:t>
      </w:r>
      <w:r>
        <w:rPr>
          <w:spacing w:val="-2"/>
        </w:rPr>
        <w:t>W.,</w:t>
      </w:r>
      <w:r>
        <w:rPr>
          <w:spacing w:val="24"/>
        </w:rPr>
        <w:t> </w:t>
      </w:r>
      <w:r>
        <w:rPr>
          <w:spacing w:val="-1"/>
        </w:rPr>
        <w:t>Zalavras</w:t>
      </w:r>
      <w:r>
        <w:rPr>
          <w:spacing w:val="22"/>
        </w:rPr>
        <w:t> </w:t>
      </w:r>
      <w:r>
        <w:rPr/>
        <w:t>C.</w:t>
      </w:r>
      <w:r>
        <w:rPr>
          <w:spacing w:val="22"/>
        </w:rPr>
        <w:t> </w:t>
      </w:r>
      <w:r>
        <w:rPr>
          <w:spacing w:val="-1"/>
        </w:rPr>
        <w:t>What</w:t>
      </w:r>
      <w:r>
        <w:rPr>
          <w:spacing w:val="25"/>
        </w:rPr>
        <w:t> </w:t>
      </w:r>
      <w:r>
        <w:rPr/>
        <w:t>is</w:t>
      </w:r>
      <w:r>
        <w:rPr>
          <w:spacing w:val="22"/>
        </w:rPr>
        <w:t> </w:t>
      </w:r>
      <w:r>
        <w:rPr/>
        <w:t>the</w:t>
      </w:r>
      <w:r>
        <w:rPr>
          <w:spacing w:val="21"/>
        </w:rPr>
        <w:t> </w:t>
      </w:r>
      <w:r>
        <w:rPr/>
        <w:t>most</w:t>
      </w:r>
      <w:r>
        <w:rPr>
          <w:spacing w:val="21"/>
        </w:rPr>
        <w:t> </w:t>
      </w:r>
      <w:r>
        <w:rPr/>
        <w:t>optimal</w:t>
      </w:r>
      <w:r>
        <w:rPr>
          <w:spacing w:val="20"/>
        </w:rPr>
        <w:t> </w:t>
      </w:r>
      <w:r>
        <w:rPr>
          <w:spacing w:val="-1"/>
        </w:rPr>
        <w:t>prophylactic</w:t>
      </w:r>
      <w:r>
        <w:rPr>
          <w:spacing w:val="23"/>
        </w:rPr>
        <w:t> </w:t>
      </w:r>
      <w:r>
        <w:rPr>
          <w:spacing w:val="-1"/>
        </w:rPr>
        <w:t>antibiotic</w:t>
      </w:r>
      <w:r>
        <w:rPr>
          <w:spacing w:val="22"/>
        </w:rPr>
        <w:t> </w:t>
      </w:r>
      <w:r>
        <w:rPr>
          <w:spacing w:val="-1"/>
        </w:rPr>
        <w:t>coverage</w:t>
      </w:r>
      <w:r>
        <w:rPr>
          <w:spacing w:val="18"/>
        </w:rPr>
        <w:t> </w:t>
      </w:r>
      <w:r>
        <w:rPr/>
        <w:t>and</w:t>
      </w:r>
      <w:r>
        <w:rPr>
          <w:spacing w:val="89"/>
          <w:w w:val="102"/>
        </w:rPr>
        <w:t> </w:t>
      </w:r>
      <w:r>
        <w:rPr/>
        <w:t>treatment  </w:t>
      </w:r>
      <w:r>
        <w:rPr>
          <w:spacing w:val="28"/>
        </w:rPr>
        <w:t> </w:t>
      </w:r>
      <w:r>
        <w:rPr/>
        <w:t>duration  </w:t>
      </w:r>
      <w:r>
        <w:rPr>
          <w:spacing w:val="28"/>
        </w:rPr>
        <w:t> </w:t>
      </w:r>
      <w:r>
        <w:rPr/>
        <w:t>for  </w:t>
      </w:r>
      <w:r>
        <w:rPr>
          <w:spacing w:val="30"/>
        </w:rPr>
        <w:t> </w:t>
      </w:r>
      <w:r>
        <w:rPr/>
        <w:t>open  </w:t>
      </w:r>
      <w:r>
        <w:rPr>
          <w:spacing w:val="30"/>
        </w:rPr>
        <w:t> </w:t>
      </w:r>
      <w:r>
        <w:rPr>
          <w:spacing w:val="-1"/>
        </w:rPr>
        <w:t>fractures</w:t>
      </w:r>
      <w:r>
        <w:rPr/>
        <w:t>  </w:t>
      </w:r>
      <w:r>
        <w:rPr>
          <w:spacing w:val="33"/>
        </w:rPr>
        <w:t> </w:t>
      </w:r>
      <w:r>
        <w:rPr/>
        <w:t>of  </w:t>
      </w:r>
      <w:r>
        <w:rPr>
          <w:spacing w:val="25"/>
        </w:rPr>
        <w:t> </w:t>
      </w:r>
      <w:r>
        <w:rPr>
          <w:spacing w:val="1"/>
        </w:rPr>
        <w:t>l</w:t>
      </w:r>
      <w:r>
        <w:rPr/>
        <w:t>ong  </w:t>
      </w:r>
      <w:r>
        <w:rPr>
          <w:spacing w:val="29"/>
        </w:rPr>
        <w:t> </w:t>
      </w:r>
      <w:r>
        <w:rPr/>
        <w:t>bones?  </w:t>
      </w:r>
      <w:r>
        <w:rPr>
          <w:spacing w:val="28"/>
        </w:rPr>
        <w:t> </w:t>
      </w:r>
      <w:r>
        <w:rPr/>
        <w:t>[Электронный  </w:t>
      </w:r>
      <w:r>
        <w:rPr>
          <w:spacing w:val="30"/>
        </w:rPr>
        <w:t> </w:t>
      </w:r>
      <w:r>
        <w:rPr>
          <w:spacing w:val="-1"/>
        </w:rPr>
        <w:t>ресурс].</w:t>
      </w:r>
      <w:r>
        <w:rPr/>
        <w:t>  </w:t>
      </w:r>
      <w:r>
        <w:rPr>
          <w:spacing w:val="25"/>
        </w:rPr>
        <w:t> </w:t>
      </w:r>
      <w:r>
        <w:rPr/>
        <w:t>URL:</w:t>
      </w:r>
      <w:r>
        <w:rPr>
          <w:spacing w:val="42"/>
          <w:w w:val="101"/>
        </w:rPr>
        <w:t> </w:t>
      </w:r>
      <w:r>
        <w:rPr>
          <w:spacing w:val="-1"/>
        </w:rPr>
        <w:t>https://icmphilly.com/questions/what-is-the-most-optimal-prophylaxtic-antibiotic-coverage-and-</w:t>
      </w:r>
      <w:r>
        <w:rPr>
          <w:spacing w:val="177"/>
          <w:w w:val="102"/>
        </w:rPr>
        <w:t> </w:t>
      </w:r>
      <w:r>
        <w:rPr>
          <w:spacing w:val="-1"/>
        </w:rPr>
        <w:t>treatment-duration-for-open-fractures-of-long-bones.</w:t>
      </w:r>
      <w:r>
        <w:rPr/>
      </w:r>
    </w:p>
    <w:p>
      <w:pPr>
        <w:pStyle w:val="BodyText"/>
        <w:numPr>
          <w:ilvl w:val="0"/>
          <w:numId w:val="29"/>
        </w:numPr>
        <w:tabs>
          <w:tab w:pos="731" w:val="left" w:leader="none"/>
        </w:tabs>
        <w:spacing w:line="245" w:lineRule="auto" w:before="96" w:after="0"/>
        <w:ind w:left="396" w:right="118" w:firstLine="0"/>
        <w:jc w:val="both"/>
      </w:pPr>
      <w:r>
        <w:rPr>
          <w:spacing w:val="-1"/>
        </w:rPr>
        <w:t>Mosfeldt</w:t>
      </w:r>
      <w:r>
        <w:rPr>
          <w:spacing w:val="1"/>
        </w:rPr>
        <w:t> </w:t>
      </w:r>
      <w:r>
        <w:rPr/>
        <w:t>M.</w:t>
      </w:r>
      <w:r>
        <w:rPr>
          <w:spacing w:val="5"/>
        </w:rPr>
        <w:t> </w:t>
      </w:r>
      <w:r>
        <w:rPr/>
        <w:t>[и др.].</w:t>
      </w:r>
      <w:r>
        <w:rPr>
          <w:spacing w:val="5"/>
        </w:rPr>
        <w:t> </w:t>
      </w:r>
      <w:r>
        <w:rPr/>
        <w:t>Value of</w:t>
      </w:r>
      <w:r>
        <w:rPr>
          <w:spacing w:val="4"/>
        </w:rPr>
        <w:t> </w:t>
      </w:r>
      <w:r>
        <w:rPr>
          <w:spacing w:val="-1"/>
        </w:rPr>
        <w:t>routine</w:t>
      </w:r>
      <w:r>
        <w:rPr>
          <w:spacing w:val="1"/>
        </w:rPr>
        <w:t> </w:t>
      </w:r>
      <w:r>
        <w:rPr/>
        <w:t>blood tests</w:t>
      </w:r>
      <w:r>
        <w:rPr>
          <w:spacing w:val="2"/>
        </w:rPr>
        <w:t> </w:t>
      </w:r>
      <w:r>
        <w:rPr/>
        <w:t>for</w:t>
      </w:r>
      <w:r>
        <w:rPr>
          <w:spacing w:val="1"/>
        </w:rPr>
        <w:t> </w:t>
      </w:r>
      <w:r>
        <w:rPr/>
        <w:t>prediction of</w:t>
      </w:r>
      <w:r>
        <w:rPr>
          <w:spacing w:val="2"/>
        </w:rPr>
        <w:t> </w:t>
      </w:r>
      <w:r>
        <w:rPr/>
        <w:t>mortality</w:t>
      </w:r>
      <w:r>
        <w:rPr>
          <w:spacing w:val="2"/>
        </w:rPr>
        <w:t> </w:t>
      </w:r>
      <w:r>
        <w:rPr/>
        <w:t>risk</w:t>
      </w:r>
      <w:r>
        <w:rPr>
          <w:spacing w:val="-1"/>
        </w:rPr>
        <w:t> </w:t>
      </w:r>
      <w:r>
        <w:rPr>
          <w:spacing w:val="1"/>
        </w:rPr>
        <w:t>i</w:t>
      </w:r>
      <w:r>
        <w:rPr/>
        <w:t>n hip</w:t>
      </w:r>
      <w:r>
        <w:rPr>
          <w:spacing w:val="-1"/>
        </w:rPr>
        <w:t> fracture</w:t>
      </w:r>
      <w:r>
        <w:rPr>
          <w:spacing w:val="62"/>
          <w:w w:val="102"/>
        </w:rPr>
        <w:t> </w:t>
      </w:r>
      <w:r>
        <w:rPr/>
        <w:t>patients.</w:t>
      </w:r>
      <w:r>
        <w:rPr>
          <w:spacing w:val="13"/>
        </w:rPr>
        <w:t> </w:t>
      </w:r>
      <w:r>
        <w:rPr>
          <w:spacing w:val="-1"/>
        </w:rPr>
        <w:t>Acta</w:t>
      </w:r>
      <w:r>
        <w:rPr>
          <w:spacing w:val="13"/>
        </w:rPr>
        <w:t> </w:t>
      </w:r>
      <w:r>
        <w:rPr/>
        <w:t>Orthopaedica.</w:t>
      </w:r>
      <w:r>
        <w:rPr>
          <w:spacing w:val="13"/>
        </w:rPr>
        <w:t> </w:t>
      </w:r>
      <w:r>
        <w:rPr/>
        <w:t>2012;</w:t>
      </w:r>
      <w:r>
        <w:rPr>
          <w:spacing w:val="16"/>
        </w:rPr>
        <w:t> </w:t>
      </w:r>
      <w:r>
        <w:rPr/>
        <w:t>1</w:t>
      </w:r>
      <w:r>
        <w:rPr>
          <w:spacing w:val="12"/>
        </w:rPr>
        <w:t> </w:t>
      </w:r>
      <w:r>
        <w:rPr/>
        <w:t>(83):</w:t>
      </w:r>
      <w:r>
        <w:rPr>
          <w:spacing w:val="13"/>
        </w:rPr>
        <w:t> </w:t>
      </w:r>
      <w:r>
        <w:rPr/>
        <w:t>31–35.</w:t>
      </w:r>
      <w:r>
        <w:rPr/>
      </w:r>
    </w:p>
    <w:p>
      <w:pPr>
        <w:pStyle w:val="BodyText"/>
        <w:numPr>
          <w:ilvl w:val="0"/>
          <w:numId w:val="29"/>
        </w:numPr>
        <w:tabs>
          <w:tab w:pos="735" w:val="left" w:leader="none"/>
        </w:tabs>
        <w:spacing w:line="245" w:lineRule="auto" w:before="96" w:after="0"/>
        <w:ind w:left="396" w:right="116" w:firstLine="0"/>
        <w:jc w:val="both"/>
      </w:pPr>
      <w:r>
        <w:rPr/>
        <w:t>Mundi</w:t>
      </w:r>
      <w:r>
        <w:rPr>
          <w:spacing w:val="9"/>
        </w:rPr>
        <w:t> </w:t>
      </w:r>
      <w:r>
        <w:rPr/>
        <w:t>R.</w:t>
      </w:r>
      <w:r>
        <w:rPr>
          <w:spacing w:val="10"/>
        </w:rPr>
        <w:t> </w:t>
      </w:r>
      <w:r>
        <w:rPr/>
        <w:t>[и</w:t>
      </w:r>
      <w:r>
        <w:rPr>
          <w:spacing w:val="10"/>
        </w:rPr>
        <w:t> </w:t>
      </w:r>
      <w:r>
        <w:rPr/>
        <w:t>др.].</w:t>
      </w:r>
      <w:r>
        <w:rPr>
          <w:spacing w:val="10"/>
        </w:rPr>
        <w:t> </w:t>
      </w:r>
      <w:r>
        <w:rPr>
          <w:spacing w:val="-1"/>
        </w:rPr>
        <w:t>Open</w:t>
      </w:r>
      <w:r>
        <w:rPr>
          <w:spacing w:val="13"/>
        </w:rPr>
        <w:t> </w:t>
      </w:r>
      <w:r>
        <w:rPr>
          <w:spacing w:val="-1"/>
        </w:rPr>
        <w:t>Tibial</w:t>
      </w:r>
      <w:r>
        <w:rPr>
          <w:spacing w:val="12"/>
        </w:rPr>
        <w:t> </w:t>
      </w:r>
      <w:r>
        <w:rPr>
          <w:spacing w:val="-1"/>
        </w:rPr>
        <w:t>Fractures:</w:t>
      </w:r>
      <w:r>
        <w:rPr>
          <w:spacing w:val="10"/>
        </w:rPr>
        <w:t> </w:t>
      </w:r>
      <w:r>
        <w:rPr/>
        <w:t>Updated</w:t>
      </w:r>
      <w:r>
        <w:rPr>
          <w:spacing w:val="6"/>
        </w:rPr>
        <w:t> </w:t>
      </w:r>
      <w:r>
        <w:rPr/>
        <w:t>Guidelines</w:t>
      </w:r>
      <w:r>
        <w:rPr>
          <w:spacing w:val="10"/>
        </w:rPr>
        <w:t> </w:t>
      </w:r>
      <w:r>
        <w:rPr/>
        <w:t>for</w:t>
      </w:r>
      <w:r>
        <w:rPr>
          <w:spacing w:val="10"/>
        </w:rPr>
        <w:t> </w:t>
      </w:r>
      <w:r>
        <w:rPr>
          <w:spacing w:val="-1"/>
        </w:rPr>
        <w:t>Management.</w:t>
      </w:r>
      <w:r>
        <w:rPr>
          <w:spacing w:val="10"/>
        </w:rPr>
        <w:t> </w:t>
      </w:r>
      <w:r>
        <w:rPr/>
        <w:t>JBJS</w:t>
      </w:r>
      <w:r>
        <w:rPr>
          <w:spacing w:val="8"/>
        </w:rPr>
        <w:t> </w:t>
      </w:r>
      <w:r>
        <w:rPr>
          <w:spacing w:val="-1"/>
        </w:rPr>
        <w:t>reviews.</w:t>
      </w:r>
      <w:r>
        <w:rPr>
          <w:spacing w:val="70"/>
          <w:w w:val="102"/>
        </w:rPr>
        <w:t> </w:t>
      </w:r>
      <w:r>
        <w:rPr/>
        <w:t>2015;</w:t>
      </w:r>
      <w:r>
        <w:rPr>
          <w:spacing w:val="9"/>
        </w:rPr>
        <w:t> </w:t>
      </w:r>
      <w:r>
        <w:rPr/>
        <w:t>2</w:t>
      </w:r>
      <w:r>
        <w:rPr>
          <w:spacing w:val="12"/>
        </w:rPr>
        <w:t> </w:t>
      </w:r>
      <w:r>
        <w:rPr/>
        <w:t>(3).</w:t>
      </w:r>
      <w:r>
        <w:rPr/>
      </w:r>
    </w:p>
    <w:p>
      <w:pPr>
        <w:pStyle w:val="BodyText"/>
        <w:numPr>
          <w:ilvl w:val="0"/>
          <w:numId w:val="29"/>
        </w:numPr>
        <w:tabs>
          <w:tab w:pos="780" w:val="left" w:leader="none"/>
        </w:tabs>
        <w:spacing w:line="245" w:lineRule="auto" w:before="91" w:after="0"/>
        <w:ind w:left="396" w:right="117" w:firstLine="0"/>
        <w:jc w:val="both"/>
      </w:pPr>
      <w:r>
        <w:rPr/>
        <w:t>Munro</w:t>
      </w:r>
      <w:r>
        <w:rPr>
          <w:spacing w:val="53"/>
        </w:rPr>
        <w:t> </w:t>
      </w:r>
      <w:r>
        <w:rPr>
          <w:spacing w:val="-1"/>
        </w:rPr>
        <w:t>J.,</w:t>
      </w:r>
      <w:r>
        <w:rPr>
          <w:spacing w:val="2"/>
        </w:rPr>
        <w:t> </w:t>
      </w:r>
      <w:r>
        <w:rPr/>
        <w:t>Booth</w:t>
      </w:r>
      <w:r>
        <w:rPr>
          <w:spacing w:val="54"/>
        </w:rPr>
        <w:t> </w:t>
      </w:r>
      <w:r>
        <w:rPr>
          <w:spacing w:val="-1"/>
        </w:rPr>
        <w:t>A.,</w:t>
      </w:r>
      <w:r>
        <w:rPr/>
        <w:t> Nicholl</w:t>
      </w:r>
      <w:r>
        <w:rPr>
          <w:spacing w:val="1"/>
        </w:rPr>
        <w:t> </w:t>
      </w:r>
      <w:r>
        <w:rPr/>
        <w:t>J. </w:t>
      </w:r>
      <w:r>
        <w:rPr>
          <w:spacing w:val="-1"/>
        </w:rPr>
        <w:t>Routine</w:t>
      </w:r>
      <w:r>
        <w:rPr>
          <w:spacing w:val="54"/>
        </w:rPr>
        <w:t> </w:t>
      </w:r>
      <w:r>
        <w:rPr>
          <w:spacing w:val="-1"/>
        </w:rPr>
        <w:t>preoperative</w:t>
      </w:r>
      <w:r>
        <w:rPr>
          <w:spacing w:val="54"/>
        </w:rPr>
        <w:t> </w:t>
      </w:r>
      <w:r>
        <w:rPr/>
        <w:t>testing:</w:t>
      </w:r>
      <w:r>
        <w:rPr>
          <w:spacing w:val="3"/>
        </w:rPr>
        <w:t> </w:t>
      </w:r>
      <w:r>
        <w:rPr/>
        <w:t>a  </w:t>
      </w:r>
      <w:r>
        <w:rPr>
          <w:spacing w:val="-1"/>
        </w:rPr>
        <w:t>systematic</w:t>
      </w:r>
      <w:r>
        <w:rPr>
          <w:spacing w:val="2"/>
        </w:rPr>
        <w:t> </w:t>
      </w:r>
      <w:r>
        <w:rPr>
          <w:spacing w:val="-1"/>
        </w:rPr>
        <w:t>review</w:t>
      </w:r>
      <w:r>
        <w:rPr/>
        <w:t>  of</w:t>
      </w:r>
      <w:r>
        <w:rPr>
          <w:spacing w:val="53"/>
        </w:rPr>
        <w:t> </w:t>
      </w:r>
      <w:r>
        <w:rPr/>
        <w:t>the</w:t>
      </w:r>
      <w:r>
        <w:rPr>
          <w:spacing w:val="67"/>
          <w:w w:val="102"/>
        </w:rPr>
        <w:t> </w:t>
      </w:r>
      <w:r>
        <w:rPr/>
        <w:t>evidence</w:t>
      </w:r>
      <w:r>
        <w:rPr>
          <w:spacing w:val="11"/>
        </w:rPr>
        <w:t> </w:t>
      </w:r>
      <w:r>
        <w:rPr/>
        <w:t>Health</w:t>
      </w:r>
      <w:r>
        <w:rPr>
          <w:spacing w:val="10"/>
        </w:rPr>
        <w:t> </w:t>
      </w:r>
      <w:r>
        <w:rPr/>
        <w:t>Technol</w:t>
      </w:r>
      <w:r>
        <w:rPr>
          <w:spacing w:val="19"/>
        </w:rPr>
        <w:t> </w:t>
      </w:r>
      <w:r>
        <w:rPr>
          <w:spacing w:val="-1"/>
        </w:rPr>
        <w:t>Assess.</w:t>
      </w:r>
      <w:r>
        <w:rPr>
          <w:spacing w:val="12"/>
        </w:rPr>
        <w:t> </w:t>
      </w:r>
      <w:r>
        <w:rPr/>
        <w:t>1997;</w:t>
      </w:r>
      <w:r>
        <w:rPr>
          <w:spacing w:val="13"/>
        </w:rPr>
        <w:t> </w:t>
      </w:r>
      <w:r>
        <w:rPr/>
        <w:t>12</w:t>
      </w:r>
      <w:r>
        <w:rPr>
          <w:spacing w:val="13"/>
        </w:rPr>
        <w:t> </w:t>
      </w:r>
      <w:r>
        <w:rPr/>
        <w:t>(1):</w:t>
      </w:r>
      <w:r>
        <w:rPr>
          <w:spacing w:val="12"/>
        </w:rPr>
        <w:t> </w:t>
      </w:r>
      <w:r>
        <w:rPr/>
        <w:t>1–62.</w:t>
      </w:r>
      <w:r>
        <w:rPr/>
      </w:r>
    </w:p>
    <w:p>
      <w:pPr>
        <w:pStyle w:val="BodyText"/>
        <w:numPr>
          <w:ilvl w:val="0"/>
          <w:numId w:val="29"/>
        </w:numPr>
        <w:tabs>
          <w:tab w:pos="753" w:val="left" w:leader="none"/>
        </w:tabs>
        <w:spacing w:line="245" w:lineRule="auto" w:before="96" w:after="0"/>
        <w:ind w:left="396" w:right="118" w:firstLine="0"/>
        <w:jc w:val="both"/>
      </w:pPr>
      <w:r>
        <w:rPr>
          <w:spacing w:val="-1"/>
        </w:rPr>
        <w:t>Nanchahal</w:t>
      </w:r>
      <w:r>
        <w:rPr>
          <w:spacing w:val="26"/>
        </w:rPr>
        <w:t> </w:t>
      </w:r>
      <w:r>
        <w:rPr>
          <w:spacing w:val="-1"/>
        </w:rPr>
        <w:t>J.,</w:t>
      </w:r>
      <w:r>
        <w:rPr>
          <w:spacing w:val="24"/>
        </w:rPr>
        <w:t> </w:t>
      </w:r>
      <w:r>
        <w:rPr/>
        <w:t>Nayagam</w:t>
      </w:r>
      <w:r>
        <w:rPr>
          <w:spacing w:val="24"/>
        </w:rPr>
        <w:t> </w:t>
      </w:r>
      <w:r>
        <w:rPr/>
        <w:t>S.,</w:t>
      </w:r>
      <w:r>
        <w:rPr>
          <w:spacing w:val="27"/>
        </w:rPr>
        <w:t> </w:t>
      </w:r>
      <w:r>
        <w:rPr>
          <w:spacing w:val="-1"/>
        </w:rPr>
        <w:t>Khan</w:t>
      </w:r>
      <w:r>
        <w:rPr>
          <w:spacing w:val="29"/>
        </w:rPr>
        <w:t> </w:t>
      </w:r>
      <w:r>
        <w:rPr/>
        <w:t>U.</w:t>
      </w:r>
      <w:r>
        <w:rPr>
          <w:spacing w:val="24"/>
        </w:rPr>
        <w:t> </w:t>
      </w:r>
      <w:r>
        <w:rPr>
          <w:spacing w:val="-1"/>
        </w:rPr>
        <w:t>Standards</w:t>
      </w:r>
      <w:r>
        <w:rPr>
          <w:spacing w:val="29"/>
        </w:rPr>
        <w:t> </w:t>
      </w:r>
      <w:r>
        <w:rPr/>
        <w:t>for</w:t>
      </w:r>
      <w:r>
        <w:rPr>
          <w:spacing w:val="23"/>
        </w:rPr>
        <w:t> </w:t>
      </w:r>
      <w:r>
        <w:rPr/>
        <w:t>the</w:t>
      </w:r>
      <w:r>
        <w:rPr>
          <w:spacing w:val="28"/>
        </w:rPr>
        <w:t> </w:t>
      </w:r>
      <w:r>
        <w:rPr>
          <w:spacing w:val="-1"/>
        </w:rPr>
        <w:t>management</w:t>
      </w:r>
      <w:r>
        <w:rPr>
          <w:spacing w:val="25"/>
        </w:rPr>
        <w:t> </w:t>
      </w:r>
      <w:r>
        <w:rPr/>
        <w:t>of</w:t>
      </w:r>
      <w:r>
        <w:rPr>
          <w:spacing w:val="26"/>
        </w:rPr>
        <w:t> </w:t>
      </w:r>
      <w:r>
        <w:rPr/>
        <w:t>open</w:t>
      </w:r>
      <w:r>
        <w:rPr>
          <w:spacing w:val="27"/>
        </w:rPr>
        <w:t> </w:t>
      </w:r>
      <w:r>
        <w:rPr>
          <w:spacing w:val="-1"/>
        </w:rPr>
        <w:t>fractures</w:t>
      </w:r>
      <w:r>
        <w:rPr>
          <w:spacing w:val="27"/>
        </w:rPr>
        <w:t> </w:t>
      </w:r>
      <w:r>
        <w:rPr/>
        <w:t>of</w:t>
      </w:r>
      <w:r>
        <w:rPr>
          <w:spacing w:val="23"/>
        </w:rPr>
        <w:t> </w:t>
      </w:r>
      <w:r>
        <w:rPr/>
        <w:t>the</w:t>
      </w:r>
      <w:r>
        <w:rPr>
          <w:spacing w:val="73"/>
          <w:w w:val="102"/>
        </w:rPr>
        <w:t> </w:t>
      </w:r>
      <w:r>
        <w:rPr/>
        <w:t>lower</w:t>
      </w:r>
      <w:r>
        <w:rPr>
          <w:spacing w:val="9"/>
        </w:rPr>
        <w:t> </w:t>
      </w:r>
      <w:r>
        <w:rPr/>
        <w:t>limb.</w:t>
      </w:r>
      <w:r>
        <w:rPr>
          <w:spacing w:val="13"/>
        </w:rPr>
        <w:t> </w:t>
      </w:r>
      <w:r>
        <w:rPr/>
        <w:t>Royal</w:t>
      </w:r>
      <w:r>
        <w:rPr>
          <w:spacing w:val="12"/>
        </w:rPr>
        <w:t> </w:t>
      </w:r>
      <w:r>
        <w:rPr>
          <w:spacing w:val="-1"/>
        </w:rPr>
        <w:t>Society</w:t>
      </w:r>
      <w:r>
        <w:rPr>
          <w:spacing w:val="12"/>
        </w:rPr>
        <w:t> </w:t>
      </w:r>
      <w:r>
        <w:rPr/>
        <w:t>of</w:t>
      </w:r>
      <w:r>
        <w:rPr>
          <w:spacing w:val="13"/>
        </w:rPr>
        <w:t> </w:t>
      </w:r>
      <w:r>
        <w:rPr>
          <w:spacing w:val="-1"/>
        </w:rPr>
        <w:t>Medicine</w:t>
      </w:r>
      <w:r>
        <w:rPr>
          <w:spacing w:val="10"/>
        </w:rPr>
        <w:t> </w:t>
      </w:r>
      <w:r>
        <w:rPr/>
        <w:t>Press,</w:t>
      </w:r>
      <w:r>
        <w:rPr>
          <w:spacing w:val="12"/>
        </w:rPr>
        <w:t> </w:t>
      </w:r>
      <w:r>
        <w:rPr/>
        <w:t>2009.</w:t>
      </w:r>
      <w:r>
        <w:rPr/>
      </w:r>
    </w:p>
    <w:p>
      <w:pPr>
        <w:pStyle w:val="BodyText"/>
        <w:numPr>
          <w:ilvl w:val="0"/>
          <w:numId w:val="29"/>
        </w:numPr>
        <w:tabs>
          <w:tab w:pos="746" w:val="left" w:leader="none"/>
        </w:tabs>
        <w:spacing w:line="245" w:lineRule="auto" w:before="96" w:after="0"/>
        <w:ind w:left="396" w:right="116" w:firstLine="0"/>
        <w:jc w:val="both"/>
      </w:pPr>
      <w:r>
        <w:rPr>
          <w:spacing w:val="-1"/>
        </w:rPr>
        <w:t>Neumann</w:t>
      </w:r>
      <w:r>
        <w:rPr>
          <w:spacing w:val="21"/>
        </w:rPr>
        <w:t> </w:t>
      </w:r>
      <w:r>
        <w:rPr/>
        <w:t>M.</w:t>
      </w:r>
      <w:r>
        <w:rPr>
          <w:spacing w:val="19"/>
        </w:rPr>
        <w:t> </w:t>
      </w:r>
      <w:r>
        <w:rPr/>
        <w:t>V,</w:t>
      </w:r>
      <w:r>
        <w:rPr>
          <w:spacing w:val="22"/>
        </w:rPr>
        <w:t> </w:t>
      </w:r>
      <w:r>
        <w:rPr/>
        <w:t>Südkamp</w:t>
      </w:r>
      <w:r>
        <w:rPr>
          <w:spacing w:val="19"/>
        </w:rPr>
        <w:t> </w:t>
      </w:r>
      <w:r>
        <w:rPr/>
        <w:t>N.</w:t>
      </w:r>
      <w:r>
        <w:rPr>
          <w:spacing w:val="22"/>
        </w:rPr>
        <w:t> </w:t>
      </w:r>
      <w:r>
        <w:rPr/>
        <w:t>P.,</w:t>
      </w:r>
      <w:r>
        <w:rPr>
          <w:spacing w:val="21"/>
        </w:rPr>
        <w:t> </w:t>
      </w:r>
      <w:r>
        <w:rPr>
          <w:spacing w:val="-1"/>
        </w:rPr>
        <w:t>Strohm</w:t>
      </w:r>
      <w:r>
        <w:rPr>
          <w:spacing w:val="25"/>
        </w:rPr>
        <w:t> </w:t>
      </w:r>
      <w:r>
        <w:rPr/>
        <w:t>P.</w:t>
      </w:r>
      <w:r>
        <w:rPr>
          <w:spacing w:val="22"/>
        </w:rPr>
        <w:t> </w:t>
      </w:r>
      <w:r>
        <w:rPr>
          <w:spacing w:val="-1"/>
        </w:rPr>
        <w:t>C.</w:t>
      </w:r>
      <w:r>
        <w:rPr>
          <w:spacing w:val="21"/>
        </w:rPr>
        <w:t> </w:t>
      </w:r>
      <w:r>
        <w:rPr>
          <w:spacing w:val="-1"/>
        </w:rPr>
        <w:t>Management</w:t>
      </w:r>
      <w:r>
        <w:rPr>
          <w:spacing w:val="22"/>
        </w:rPr>
        <w:t> </w:t>
      </w:r>
      <w:r>
        <w:rPr/>
        <w:t>of</w:t>
      </w:r>
      <w:r>
        <w:rPr>
          <w:spacing w:val="19"/>
        </w:rPr>
        <w:t> </w:t>
      </w:r>
      <w:r>
        <w:rPr/>
        <w:t>femoral</w:t>
      </w:r>
      <w:r>
        <w:rPr>
          <w:spacing w:val="25"/>
        </w:rPr>
        <w:t> </w:t>
      </w:r>
      <w:r>
        <w:rPr>
          <w:spacing w:val="-1"/>
        </w:rPr>
        <w:t>shaft</w:t>
      </w:r>
      <w:r>
        <w:rPr>
          <w:spacing w:val="19"/>
        </w:rPr>
        <w:t> </w:t>
      </w:r>
      <w:r>
        <w:rPr>
          <w:spacing w:val="-1"/>
        </w:rPr>
        <w:t>fractures.</w:t>
      </w:r>
      <w:r>
        <w:rPr>
          <w:spacing w:val="24"/>
        </w:rPr>
        <w:t> </w:t>
      </w:r>
      <w:r>
        <w:rPr>
          <w:spacing w:val="-1"/>
        </w:rPr>
        <w:t>Acta</w:t>
      </w:r>
      <w:r>
        <w:rPr>
          <w:spacing w:val="78"/>
          <w:w w:val="102"/>
        </w:rPr>
        <w:t> </w:t>
      </w:r>
      <w:r>
        <w:rPr/>
        <w:t>Chir.</w:t>
      </w:r>
      <w:r>
        <w:rPr>
          <w:spacing w:val="13"/>
        </w:rPr>
        <w:t> </w:t>
      </w:r>
      <w:r>
        <w:rPr>
          <w:spacing w:val="-1"/>
        </w:rPr>
        <w:t>Orthop.</w:t>
      </w:r>
      <w:r>
        <w:rPr>
          <w:spacing w:val="14"/>
        </w:rPr>
        <w:t> </w:t>
      </w:r>
      <w:r>
        <w:rPr>
          <w:spacing w:val="-1"/>
        </w:rPr>
        <w:t>Traumatol.</w:t>
      </w:r>
      <w:r>
        <w:rPr>
          <w:spacing w:val="16"/>
        </w:rPr>
        <w:t> </w:t>
      </w:r>
      <w:r>
        <w:rPr>
          <w:spacing w:val="-1"/>
        </w:rPr>
        <w:t>Cechoslov.</w:t>
      </w:r>
      <w:r>
        <w:rPr>
          <w:spacing w:val="14"/>
        </w:rPr>
        <w:t> </w:t>
      </w:r>
      <w:r>
        <w:rPr/>
        <w:t>2015;</w:t>
      </w:r>
      <w:r>
        <w:rPr>
          <w:spacing w:val="13"/>
        </w:rPr>
        <w:t> </w:t>
      </w:r>
      <w:r>
        <w:rPr/>
        <w:t>1</w:t>
      </w:r>
      <w:r>
        <w:rPr>
          <w:spacing w:val="17"/>
        </w:rPr>
        <w:t> </w:t>
      </w:r>
      <w:r>
        <w:rPr>
          <w:spacing w:val="-1"/>
        </w:rPr>
        <w:t>(82):</w:t>
      </w:r>
      <w:r>
        <w:rPr>
          <w:spacing w:val="16"/>
        </w:rPr>
        <w:t> </w:t>
      </w:r>
      <w:r>
        <w:rPr/>
        <w:t>22–32.</w:t>
      </w:r>
      <w:r>
        <w:rPr/>
      </w:r>
    </w:p>
    <w:p>
      <w:pPr>
        <w:pStyle w:val="BodyText"/>
        <w:numPr>
          <w:ilvl w:val="0"/>
          <w:numId w:val="29"/>
        </w:numPr>
        <w:tabs>
          <w:tab w:pos="737" w:val="left" w:leader="none"/>
        </w:tabs>
        <w:spacing w:line="245" w:lineRule="auto" w:before="91" w:after="0"/>
        <w:ind w:left="396" w:right="118" w:firstLine="0"/>
        <w:jc w:val="both"/>
      </w:pPr>
      <w:r>
        <w:rPr>
          <w:spacing w:val="-1"/>
        </w:rPr>
        <w:t>Nowotarski</w:t>
      </w:r>
      <w:r>
        <w:rPr>
          <w:spacing w:val="13"/>
        </w:rPr>
        <w:t> </w:t>
      </w:r>
      <w:r>
        <w:rPr/>
        <w:t>P.</w:t>
      </w:r>
      <w:r>
        <w:rPr>
          <w:spacing w:val="11"/>
        </w:rPr>
        <w:t> </w:t>
      </w:r>
      <w:r>
        <w:rPr/>
        <w:t>J.</w:t>
      </w:r>
      <w:r>
        <w:rPr>
          <w:spacing w:val="13"/>
        </w:rPr>
        <w:t> </w:t>
      </w:r>
      <w:r>
        <w:rPr/>
        <w:t>Conversion</w:t>
      </w:r>
      <w:r>
        <w:rPr>
          <w:spacing w:val="15"/>
        </w:rPr>
        <w:t> </w:t>
      </w:r>
      <w:r>
        <w:rPr/>
        <w:t>of</w:t>
      </w:r>
      <w:r>
        <w:rPr>
          <w:spacing w:val="13"/>
        </w:rPr>
        <w:t> </w:t>
      </w:r>
      <w:r>
        <w:rPr/>
        <w:t>external</w:t>
      </w:r>
      <w:r>
        <w:rPr>
          <w:spacing w:val="12"/>
        </w:rPr>
        <w:t> </w:t>
      </w:r>
      <w:r>
        <w:rPr/>
        <w:t>fixation</w:t>
      </w:r>
      <w:r>
        <w:rPr>
          <w:spacing w:val="13"/>
        </w:rPr>
        <w:t> </w:t>
      </w:r>
      <w:r>
        <w:rPr>
          <w:spacing w:val="-1"/>
        </w:rPr>
        <w:t>to</w:t>
      </w:r>
      <w:r>
        <w:rPr>
          <w:spacing w:val="15"/>
        </w:rPr>
        <w:t> </w:t>
      </w:r>
      <w:r>
        <w:rPr>
          <w:spacing w:val="-1"/>
        </w:rPr>
        <w:t>intramedullary</w:t>
      </w:r>
      <w:r>
        <w:rPr>
          <w:spacing w:val="13"/>
        </w:rPr>
        <w:t> </w:t>
      </w:r>
      <w:r>
        <w:rPr/>
        <w:t>nailing</w:t>
      </w:r>
      <w:r>
        <w:rPr>
          <w:spacing w:val="15"/>
        </w:rPr>
        <w:t> </w:t>
      </w:r>
      <w:r>
        <w:rPr>
          <w:spacing w:val="-1"/>
        </w:rPr>
        <w:t>for</w:t>
      </w:r>
      <w:r>
        <w:rPr>
          <w:spacing w:val="15"/>
        </w:rPr>
        <w:t> </w:t>
      </w:r>
      <w:r>
        <w:rPr>
          <w:spacing w:val="-1"/>
        </w:rPr>
        <w:t>fractures</w:t>
      </w:r>
      <w:r>
        <w:rPr>
          <w:spacing w:val="16"/>
        </w:rPr>
        <w:t> </w:t>
      </w:r>
      <w:r>
        <w:rPr/>
        <w:t>of</w:t>
      </w:r>
      <w:r>
        <w:rPr>
          <w:spacing w:val="12"/>
        </w:rPr>
        <w:t> </w:t>
      </w:r>
      <w:r>
        <w:rPr/>
        <w:t>the</w:t>
      </w:r>
      <w:r>
        <w:rPr>
          <w:spacing w:val="67"/>
          <w:w w:val="102"/>
        </w:rPr>
        <w:t> </w:t>
      </w:r>
      <w:r>
        <w:rPr/>
        <w:t>shaft</w:t>
      </w:r>
      <w:r>
        <w:rPr>
          <w:spacing w:val="9"/>
        </w:rPr>
        <w:t> </w:t>
      </w:r>
      <w:r>
        <w:rPr/>
        <w:t>of</w:t>
      </w:r>
      <w:r>
        <w:rPr>
          <w:spacing w:val="10"/>
        </w:rPr>
        <w:t> </w:t>
      </w:r>
      <w:r>
        <w:rPr/>
        <w:t>the</w:t>
      </w:r>
      <w:r>
        <w:rPr>
          <w:spacing w:val="9"/>
        </w:rPr>
        <w:t> </w:t>
      </w:r>
      <w:r>
        <w:rPr/>
        <w:t>femur</w:t>
      </w:r>
      <w:r>
        <w:rPr>
          <w:spacing w:val="10"/>
        </w:rPr>
        <w:t> </w:t>
      </w:r>
      <w:r>
        <w:rPr/>
        <w:t>in</w:t>
      </w:r>
      <w:r>
        <w:rPr>
          <w:spacing w:val="10"/>
        </w:rPr>
        <w:t> </w:t>
      </w:r>
      <w:r>
        <w:rPr/>
        <w:t>multiply</w:t>
      </w:r>
      <w:r>
        <w:rPr>
          <w:spacing w:val="10"/>
        </w:rPr>
        <w:t> </w:t>
      </w:r>
      <w:r>
        <w:rPr>
          <w:spacing w:val="-1"/>
        </w:rPr>
        <w:t>injured</w:t>
      </w:r>
      <w:r>
        <w:rPr>
          <w:spacing w:val="12"/>
        </w:rPr>
        <w:t> </w:t>
      </w:r>
      <w:r>
        <w:rPr>
          <w:spacing w:val="-1"/>
        </w:rPr>
        <w:t>patients.</w:t>
      </w:r>
      <w:r>
        <w:rPr>
          <w:spacing w:val="10"/>
        </w:rPr>
        <w:t> </w:t>
      </w:r>
      <w:r>
        <w:rPr/>
        <w:t>J.</w:t>
      </w:r>
      <w:r>
        <w:rPr>
          <w:spacing w:val="10"/>
        </w:rPr>
        <w:t> </w:t>
      </w:r>
      <w:r>
        <w:rPr/>
        <w:t>Bone</w:t>
      </w:r>
      <w:r>
        <w:rPr>
          <w:spacing w:val="6"/>
        </w:rPr>
        <w:t> </w:t>
      </w:r>
      <w:r>
        <w:rPr/>
        <w:t>Joint</w:t>
      </w:r>
      <w:r>
        <w:rPr>
          <w:spacing w:val="10"/>
        </w:rPr>
        <w:t> </w:t>
      </w:r>
      <w:r>
        <w:rPr/>
        <w:t>Surg.</w:t>
      </w:r>
      <w:r>
        <w:rPr>
          <w:spacing w:val="10"/>
        </w:rPr>
        <w:t> </w:t>
      </w:r>
      <w:r>
        <w:rPr>
          <w:spacing w:val="-1"/>
        </w:rPr>
        <w:t>Amer.</w:t>
      </w:r>
      <w:r>
        <w:rPr>
          <w:spacing w:val="10"/>
        </w:rPr>
        <w:t> </w:t>
      </w:r>
      <w:r>
        <w:rPr/>
        <w:t>2000;</w:t>
      </w:r>
      <w:r>
        <w:rPr>
          <w:spacing w:val="10"/>
        </w:rPr>
        <w:t> </w:t>
      </w:r>
      <w:r>
        <w:rPr/>
        <w:t>6</w:t>
      </w:r>
      <w:r>
        <w:rPr>
          <w:spacing w:val="12"/>
        </w:rPr>
        <w:t> </w:t>
      </w:r>
      <w:r>
        <w:rPr/>
        <w:t>(82):</w:t>
      </w:r>
      <w:r>
        <w:rPr>
          <w:spacing w:val="10"/>
        </w:rPr>
        <w:t> </w:t>
      </w:r>
      <w:r>
        <w:rPr/>
        <w:t>781–788.</w:t>
      </w:r>
      <w:r>
        <w:rPr/>
      </w:r>
    </w:p>
    <w:p>
      <w:pPr>
        <w:pStyle w:val="BodyText"/>
        <w:numPr>
          <w:ilvl w:val="0"/>
          <w:numId w:val="29"/>
        </w:numPr>
        <w:tabs>
          <w:tab w:pos="760" w:val="left" w:leader="none"/>
        </w:tabs>
        <w:spacing w:line="245" w:lineRule="auto" w:before="96" w:after="0"/>
        <w:ind w:left="396" w:right="114" w:firstLine="0"/>
        <w:jc w:val="both"/>
      </w:pPr>
      <w:r>
        <w:rPr>
          <w:spacing w:val="-1"/>
        </w:rPr>
        <w:t>Osborn</w:t>
      </w:r>
      <w:r>
        <w:rPr>
          <w:spacing w:val="33"/>
        </w:rPr>
        <w:t> </w:t>
      </w:r>
      <w:r>
        <w:rPr/>
        <w:t>C.</w:t>
      </w:r>
      <w:r>
        <w:rPr>
          <w:spacing w:val="36"/>
        </w:rPr>
        <w:t> </w:t>
      </w:r>
      <w:r>
        <w:rPr/>
        <w:t>P.</w:t>
      </w:r>
      <w:r>
        <w:rPr>
          <w:spacing w:val="37"/>
        </w:rPr>
        <w:t> </w:t>
      </w:r>
      <w:r>
        <w:rPr>
          <w:spacing w:val="-1"/>
        </w:rPr>
        <w:t>M.,</w:t>
      </w:r>
      <w:r>
        <w:rPr>
          <w:spacing w:val="31"/>
        </w:rPr>
        <w:t> </w:t>
      </w:r>
      <w:r>
        <w:rPr/>
        <w:t>Schmidt</w:t>
      </w:r>
      <w:r>
        <w:rPr>
          <w:spacing w:val="34"/>
        </w:rPr>
        <w:t> </w:t>
      </w:r>
      <w:r>
        <w:rPr/>
        <w:t>A.</w:t>
      </w:r>
      <w:r>
        <w:rPr>
          <w:spacing w:val="31"/>
        </w:rPr>
        <w:t> </w:t>
      </w:r>
      <w:r>
        <w:rPr/>
        <w:t>H.</w:t>
      </w:r>
      <w:r>
        <w:rPr>
          <w:spacing w:val="33"/>
        </w:rPr>
        <w:t> </w:t>
      </w:r>
      <w:r>
        <w:rPr/>
        <w:t>Management</w:t>
      </w:r>
      <w:r>
        <w:rPr>
          <w:spacing w:val="36"/>
        </w:rPr>
        <w:t> </w:t>
      </w:r>
      <w:r>
        <w:rPr/>
        <w:t>of</w:t>
      </w:r>
      <w:r>
        <w:rPr>
          <w:spacing w:val="34"/>
        </w:rPr>
        <w:t> </w:t>
      </w:r>
      <w:r>
        <w:rPr>
          <w:spacing w:val="-1"/>
        </w:rPr>
        <w:t>Acute</w:t>
      </w:r>
      <w:r>
        <w:rPr>
          <w:spacing w:val="34"/>
        </w:rPr>
        <w:t> </w:t>
      </w:r>
      <w:r>
        <w:rPr/>
        <w:t>Compartment</w:t>
      </w:r>
      <w:r>
        <w:rPr>
          <w:spacing w:val="34"/>
        </w:rPr>
        <w:t> </w:t>
      </w:r>
      <w:r>
        <w:rPr/>
        <w:t>Syndrome.</w:t>
      </w:r>
      <w:r>
        <w:rPr>
          <w:spacing w:val="33"/>
        </w:rPr>
        <w:t> </w:t>
      </w:r>
      <w:r>
        <w:rPr/>
        <w:t>J.</w:t>
      </w:r>
      <w:r>
        <w:rPr>
          <w:spacing w:val="33"/>
        </w:rPr>
        <w:t> </w:t>
      </w:r>
      <w:r>
        <w:rPr/>
        <w:t>Amer.</w:t>
      </w:r>
      <w:r>
        <w:rPr>
          <w:spacing w:val="32"/>
          <w:w w:val="102"/>
        </w:rPr>
        <w:t> </w:t>
      </w:r>
      <w:r>
        <w:rPr>
          <w:spacing w:val="-1"/>
        </w:rPr>
        <w:t>Acad.</w:t>
      </w:r>
      <w:r>
        <w:rPr>
          <w:spacing w:val="13"/>
        </w:rPr>
        <w:t> </w:t>
      </w:r>
      <w:r>
        <w:rPr/>
        <w:t>Orthop.</w:t>
      </w:r>
      <w:r>
        <w:rPr>
          <w:spacing w:val="13"/>
        </w:rPr>
        <w:t> </w:t>
      </w:r>
      <w:r>
        <w:rPr/>
        <w:t>Surg.</w:t>
      </w:r>
      <w:r>
        <w:rPr>
          <w:spacing w:val="13"/>
        </w:rPr>
        <w:t> </w:t>
      </w:r>
      <w:r>
        <w:rPr/>
        <w:t>2020;</w:t>
      </w:r>
      <w:r>
        <w:rPr>
          <w:spacing w:val="11"/>
        </w:rPr>
        <w:t> </w:t>
      </w:r>
      <w:r>
        <w:rPr/>
        <w:t>3</w:t>
      </w:r>
      <w:r>
        <w:rPr>
          <w:spacing w:val="15"/>
        </w:rPr>
        <w:t> </w:t>
      </w:r>
      <w:r>
        <w:rPr/>
        <w:t>(28):</w:t>
      </w:r>
      <w:r>
        <w:rPr>
          <w:spacing w:val="13"/>
        </w:rPr>
        <w:t> </w:t>
      </w:r>
      <w:r>
        <w:rPr>
          <w:spacing w:val="-1"/>
        </w:rPr>
        <w:t>e108–e114.</w:t>
      </w:r>
      <w:r>
        <w:rPr/>
      </w:r>
    </w:p>
    <w:p>
      <w:pPr>
        <w:pStyle w:val="BodyText"/>
        <w:numPr>
          <w:ilvl w:val="0"/>
          <w:numId w:val="29"/>
        </w:numPr>
        <w:tabs>
          <w:tab w:pos="780" w:val="left" w:leader="none"/>
        </w:tabs>
        <w:spacing w:line="245" w:lineRule="auto" w:before="96" w:after="0"/>
        <w:ind w:left="396" w:right="115" w:firstLine="0"/>
        <w:jc w:val="both"/>
      </w:pPr>
      <w:r>
        <w:rPr/>
        <w:t>Pape</w:t>
      </w:r>
      <w:r>
        <w:rPr>
          <w:spacing w:val="3"/>
        </w:rPr>
        <w:t> </w:t>
      </w:r>
      <w:r>
        <w:rPr>
          <w:spacing w:val="-1"/>
        </w:rPr>
        <w:t>H.-C.</w:t>
      </w:r>
      <w:r>
        <w:rPr>
          <w:spacing w:val="5"/>
        </w:rPr>
        <w:t> </w:t>
      </w:r>
      <w:r>
        <w:rPr/>
        <w:t>[и</w:t>
      </w:r>
      <w:r>
        <w:rPr>
          <w:spacing w:val="3"/>
        </w:rPr>
        <w:t> </w:t>
      </w:r>
      <w:r>
        <w:rPr/>
        <w:t>др.].</w:t>
      </w:r>
      <w:r>
        <w:rPr>
          <w:spacing w:val="4"/>
        </w:rPr>
        <w:t> </w:t>
      </w:r>
      <w:r>
        <w:rPr>
          <w:spacing w:val="-1"/>
        </w:rPr>
        <w:t>Impact</w:t>
      </w:r>
      <w:r>
        <w:rPr>
          <w:spacing w:val="3"/>
        </w:rPr>
        <w:t> </w:t>
      </w:r>
      <w:r>
        <w:rPr/>
        <w:t>of</w:t>
      </w:r>
      <w:r>
        <w:rPr>
          <w:spacing w:val="3"/>
        </w:rPr>
        <w:t> </w:t>
      </w:r>
      <w:r>
        <w:rPr/>
        <w:t>intramedullary instrumentation</w:t>
      </w:r>
      <w:r>
        <w:rPr>
          <w:spacing w:val="5"/>
        </w:rPr>
        <w:t> </w:t>
      </w:r>
      <w:r>
        <w:rPr/>
        <w:t>versus</w:t>
      </w:r>
      <w:r>
        <w:rPr>
          <w:spacing w:val="2"/>
        </w:rPr>
        <w:t> </w:t>
      </w:r>
      <w:r>
        <w:rPr>
          <w:spacing w:val="-1"/>
        </w:rPr>
        <w:t>damage</w:t>
      </w:r>
      <w:r>
        <w:rPr>
          <w:spacing w:val="3"/>
        </w:rPr>
        <w:t> </w:t>
      </w:r>
      <w:r>
        <w:rPr/>
        <w:t>control</w:t>
      </w:r>
      <w:r>
        <w:rPr>
          <w:spacing w:val="4"/>
        </w:rPr>
        <w:t> </w:t>
      </w:r>
      <w:r>
        <w:rPr/>
        <w:t>for</w:t>
      </w:r>
      <w:r>
        <w:rPr>
          <w:spacing w:val="29"/>
          <w:w w:val="102"/>
        </w:rPr>
        <w:t> </w:t>
      </w:r>
      <w:r>
        <w:rPr/>
        <w:t>femoral</w:t>
      </w:r>
      <w:r>
        <w:rPr>
          <w:spacing w:val="6"/>
        </w:rPr>
        <w:t> </w:t>
      </w:r>
      <w:r>
        <w:rPr>
          <w:spacing w:val="-1"/>
        </w:rPr>
        <w:t>fractures</w:t>
      </w:r>
      <w:r>
        <w:rPr>
          <w:spacing w:val="33"/>
        </w:rPr>
        <w:t> </w:t>
      </w:r>
      <w:r>
        <w:rPr/>
        <w:t>on</w:t>
      </w:r>
      <w:r>
        <w:rPr>
          <w:spacing w:val="31"/>
        </w:rPr>
        <w:t> </w:t>
      </w:r>
      <w:r>
        <w:rPr/>
        <w:t>immunoinflammatory</w:t>
      </w:r>
      <w:r>
        <w:rPr>
          <w:spacing w:val="27"/>
        </w:rPr>
        <w:t> </w:t>
      </w:r>
      <w:r>
        <w:rPr>
          <w:spacing w:val="-1"/>
        </w:rPr>
        <w:t>parameters:</w:t>
      </w:r>
      <w:r>
        <w:rPr>
          <w:spacing w:val="35"/>
        </w:rPr>
        <w:t> </w:t>
      </w:r>
      <w:r>
        <w:rPr>
          <w:spacing w:val="-1"/>
        </w:rPr>
        <w:t>prospective</w:t>
      </w:r>
      <w:r>
        <w:rPr>
          <w:spacing w:val="28"/>
        </w:rPr>
        <w:t> </w:t>
      </w:r>
      <w:r>
        <w:rPr/>
        <w:t>randomized</w:t>
      </w:r>
      <w:r>
        <w:rPr>
          <w:spacing w:val="27"/>
        </w:rPr>
        <w:t> </w:t>
      </w:r>
      <w:r>
        <w:rPr/>
        <w:t>analysis</w:t>
      </w:r>
      <w:r>
        <w:rPr>
          <w:spacing w:val="31"/>
        </w:rPr>
        <w:t> </w:t>
      </w:r>
      <w:r>
        <w:rPr/>
        <w:t>by</w:t>
      </w:r>
      <w:r>
        <w:rPr>
          <w:spacing w:val="31"/>
        </w:rPr>
        <w:t> </w:t>
      </w:r>
      <w:r>
        <w:rPr>
          <w:spacing w:val="-1"/>
        </w:rPr>
        <w:t>the</w:t>
      </w:r>
      <w:r>
        <w:rPr>
          <w:spacing w:val="53"/>
          <w:w w:val="102"/>
        </w:rPr>
        <w:t> </w:t>
      </w:r>
      <w:r>
        <w:rPr>
          <w:spacing w:val="-1"/>
        </w:rPr>
        <w:t>EPOFF</w:t>
      </w:r>
      <w:r>
        <w:rPr>
          <w:spacing w:val="9"/>
        </w:rPr>
        <w:t> </w:t>
      </w:r>
      <w:r>
        <w:rPr/>
        <w:t>Study</w:t>
      </w:r>
      <w:r>
        <w:rPr>
          <w:spacing w:val="9"/>
        </w:rPr>
        <w:t> </w:t>
      </w:r>
      <w:r>
        <w:rPr/>
        <w:t>Group.</w:t>
      </w:r>
      <w:r>
        <w:rPr>
          <w:spacing w:val="11"/>
        </w:rPr>
        <w:t> </w:t>
      </w:r>
      <w:r>
        <w:rPr/>
        <w:t>J.</w:t>
      </w:r>
      <w:r>
        <w:rPr>
          <w:spacing w:val="14"/>
        </w:rPr>
        <w:t> </w:t>
      </w:r>
      <w:r>
        <w:rPr>
          <w:spacing w:val="-1"/>
        </w:rPr>
        <w:t>Trauma.</w:t>
      </w:r>
      <w:r>
        <w:rPr>
          <w:spacing w:val="11"/>
        </w:rPr>
        <w:t> </w:t>
      </w:r>
      <w:r>
        <w:rPr/>
        <w:t>2003;</w:t>
      </w:r>
      <w:r>
        <w:rPr>
          <w:spacing w:val="11"/>
        </w:rPr>
        <w:t> </w:t>
      </w:r>
      <w:r>
        <w:rPr/>
        <w:t>1</w:t>
      </w:r>
      <w:r>
        <w:rPr>
          <w:spacing w:val="14"/>
        </w:rPr>
        <w:t> </w:t>
      </w:r>
      <w:r>
        <w:rPr>
          <w:spacing w:val="-1"/>
        </w:rPr>
        <w:t>(55):</w:t>
      </w:r>
      <w:r>
        <w:rPr>
          <w:spacing w:val="7"/>
        </w:rPr>
        <w:t> </w:t>
      </w:r>
      <w:r>
        <w:rPr/>
        <w:t>7–13.</w:t>
      </w:r>
      <w:r>
        <w:rPr/>
      </w:r>
    </w:p>
    <w:p>
      <w:pPr>
        <w:pStyle w:val="BodyText"/>
        <w:numPr>
          <w:ilvl w:val="0"/>
          <w:numId w:val="29"/>
        </w:numPr>
        <w:tabs>
          <w:tab w:pos="773" w:val="left" w:leader="none"/>
        </w:tabs>
        <w:spacing w:line="245" w:lineRule="auto" w:before="93" w:after="0"/>
        <w:ind w:left="396" w:right="116" w:firstLine="0"/>
        <w:jc w:val="both"/>
      </w:pPr>
      <w:r>
        <w:rPr/>
        <w:t>Pashikanti</w:t>
      </w:r>
      <w:r>
        <w:rPr>
          <w:spacing w:val="49"/>
        </w:rPr>
        <w:t> </w:t>
      </w:r>
      <w:r>
        <w:rPr/>
        <w:t>L.,</w:t>
      </w:r>
      <w:r>
        <w:rPr>
          <w:spacing w:val="48"/>
        </w:rPr>
        <w:t> </w:t>
      </w:r>
      <w:r>
        <w:rPr/>
        <w:t>Ah</w:t>
      </w:r>
      <w:r>
        <w:rPr>
          <w:spacing w:val="49"/>
        </w:rPr>
        <w:t> </w:t>
      </w:r>
      <w:r>
        <w:rPr/>
        <w:t>D.</w:t>
      </w:r>
      <w:r>
        <w:rPr>
          <w:spacing w:val="48"/>
        </w:rPr>
        <w:t> </w:t>
      </w:r>
      <w:r>
        <w:rPr/>
        <w:t>von</w:t>
      </w:r>
      <w:r>
        <w:rPr>
          <w:spacing w:val="46"/>
        </w:rPr>
        <w:t> </w:t>
      </w:r>
      <w:r>
        <w:rPr/>
        <w:t>Impact</w:t>
      </w:r>
      <w:r>
        <w:rPr>
          <w:spacing w:val="50"/>
        </w:rPr>
        <w:t> </w:t>
      </w:r>
      <w:r>
        <w:rPr/>
        <w:t>of</w:t>
      </w:r>
      <w:r>
        <w:rPr>
          <w:spacing w:val="46"/>
        </w:rPr>
        <w:t> </w:t>
      </w:r>
      <w:r>
        <w:rPr/>
        <w:t>early</w:t>
      </w:r>
      <w:r>
        <w:rPr>
          <w:spacing w:val="54"/>
        </w:rPr>
        <w:t> </w:t>
      </w:r>
      <w:r>
        <w:rPr>
          <w:spacing w:val="-1"/>
        </w:rPr>
        <w:t>mobilization</w:t>
      </w:r>
      <w:r>
        <w:rPr>
          <w:spacing w:val="50"/>
        </w:rPr>
        <w:t> </w:t>
      </w:r>
      <w:r>
        <w:rPr>
          <w:spacing w:val="-1"/>
        </w:rPr>
        <w:t>protocol</w:t>
      </w:r>
      <w:r>
        <w:rPr>
          <w:spacing w:val="49"/>
        </w:rPr>
        <w:t> </w:t>
      </w:r>
      <w:r>
        <w:rPr/>
        <w:t>on</w:t>
      </w:r>
      <w:r>
        <w:rPr>
          <w:spacing w:val="48"/>
        </w:rPr>
        <w:t> </w:t>
      </w:r>
      <w:r>
        <w:rPr/>
        <w:t>the</w:t>
      </w:r>
      <w:r>
        <w:rPr>
          <w:spacing w:val="48"/>
        </w:rPr>
        <w:t> </w:t>
      </w:r>
      <w:r>
        <w:rPr>
          <w:spacing w:val="-1"/>
        </w:rPr>
        <w:t>medical-</w:t>
      </w:r>
      <w:r>
        <w:rPr>
          <w:spacing w:val="48"/>
        </w:rPr>
        <w:t> </w:t>
      </w:r>
      <w:r>
        <w:rPr/>
        <w:t>surgical</w:t>
      </w:r>
      <w:r>
        <w:rPr>
          <w:spacing w:val="54"/>
          <w:w w:val="101"/>
        </w:rPr>
        <w:t> </w:t>
      </w:r>
      <w:r>
        <w:rPr>
          <w:spacing w:val="-1"/>
        </w:rPr>
        <w:t>inpatient</w:t>
      </w:r>
      <w:r>
        <w:rPr>
          <w:spacing w:val="14"/>
        </w:rPr>
        <w:t> </w:t>
      </w:r>
      <w:r>
        <w:rPr>
          <w:spacing w:val="-1"/>
        </w:rPr>
        <w:t>population:</w:t>
      </w:r>
      <w:r>
        <w:rPr>
          <w:spacing w:val="11"/>
        </w:rPr>
        <w:t> </w:t>
      </w:r>
      <w:r>
        <w:rPr/>
        <w:t>an</w:t>
      </w:r>
      <w:r>
        <w:rPr>
          <w:spacing w:val="12"/>
        </w:rPr>
        <w:t> </w:t>
      </w:r>
      <w:r>
        <w:rPr>
          <w:spacing w:val="-1"/>
        </w:rPr>
        <w:t>integrated</w:t>
      </w:r>
      <w:r>
        <w:rPr>
          <w:spacing w:val="12"/>
        </w:rPr>
        <w:t> </w:t>
      </w:r>
      <w:r>
        <w:rPr/>
        <w:t>review</w:t>
      </w:r>
      <w:r>
        <w:rPr>
          <w:spacing w:val="10"/>
        </w:rPr>
        <w:t> </w:t>
      </w:r>
      <w:r>
        <w:rPr/>
        <w:t>of</w:t>
      </w:r>
      <w:r>
        <w:rPr>
          <w:spacing w:val="10"/>
        </w:rPr>
        <w:t> </w:t>
      </w:r>
      <w:r>
        <w:rPr/>
        <w:t>literature</w:t>
      </w:r>
      <w:r>
        <w:rPr>
          <w:spacing w:val="9"/>
        </w:rPr>
        <w:t> </w:t>
      </w:r>
      <w:r>
        <w:rPr/>
        <w:t>Clin.</w:t>
      </w:r>
      <w:r>
        <w:rPr>
          <w:spacing w:val="12"/>
        </w:rPr>
        <w:t> </w:t>
      </w:r>
      <w:r>
        <w:rPr>
          <w:spacing w:val="-1"/>
        </w:rPr>
        <w:t>Nurse</w:t>
      </w:r>
      <w:r>
        <w:rPr>
          <w:spacing w:val="10"/>
        </w:rPr>
        <w:t> </w:t>
      </w:r>
      <w:r>
        <w:rPr>
          <w:spacing w:val="-1"/>
        </w:rPr>
        <w:t>Spec.</w:t>
      </w:r>
      <w:r>
        <w:rPr>
          <w:spacing w:val="12"/>
        </w:rPr>
        <w:t> </w:t>
      </w:r>
      <w:r>
        <w:rPr/>
        <w:t>2012;</w:t>
      </w:r>
      <w:r>
        <w:rPr>
          <w:spacing w:val="12"/>
        </w:rPr>
        <w:t> </w:t>
      </w:r>
      <w:r>
        <w:rPr/>
        <w:t>2</w:t>
      </w:r>
      <w:r>
        <w:rPr>
          <w:spacing w:val="11"/>
        </w:rPr>
        <w:t> </w:t>
      </w:r>
      <w:r>
        <w:rPr/>
        <w:t>(26):</w:t>
      </w:r>
      <w:r>
        <w:rPr>
          <w:spacing w:val="10"/>
        </w:rPr>
        <w:t> </w:t>
      </w:r>
      <w:r>
        <w:rPr/>
        <w:t>87–94.</w:t>
      </w:r>
      <w:r>
        <w:rPr/>
      </w:r>
    </w:p>
    <w:p>
      <w:pPr>
        <w:pStyle w:val="BodyText"/>
        <w:numPr>
          <w:ilvl w:val="0"/>
          <w:numId w:val="29"/>
        </w:numPr>
        <w:tabs>
          <w:tab w:pos="803" w:val="left" w:leader="none"/>
        </w:tabs>
        <w:spacing w:line="245" w:lineRule="auto" w:before="93" w:after="0"/>
        <w:ind w:left="396" w:right="116" w:firstLine="0"/>
        <w:jc w:val="both"/>
      </w:pPr>
      <w:r>
        <w:rPr/>
        <w:t>Phillips</w:t>
      </w:r>
      <w:r>
        <w:rPr>
          <w:spacing w:val="15"/>
        </w:rPr>
        <w:t> </w:t>
      </w:r>
      <w:r>
        <w:rPr/>
        <w:t>T.</w:t>
      </w:r>
      <w:r>
        <w:rPr>
          <w:spacing w:val="23"/>
        </w:rPr>
        <w:t> </w:t>
      </w:r>
      <w:r>
        <w:rPr>
          <w:spacing w:val="-1"/>
        </w:rPr>
        <w:t>D.,</w:t>
      </w:r>
      <w:r>
        <w:rPr>
          <w:spacing w:val="20"/>
        </w:rPr>
        <w:t> </w:t>
      </w:r>
      <w:r>
        <w:rPr>
          <w:spacing w:val="-1"/>
        </w:rPr>
        <w:t>Shoemaker</w:t>
      </w:r>
      <w:r>
        <w:rPr>
          <w:spacing w:val="20"/>
        </w:rPr>
        <w:t> </w:t>
      </w:r>
      <w:r>
        <w:rPr/>
        <w:t>M.</w:t>
      </w:r>
      <w:r>
        <w:rPr>
          <w:spacing w:val="21"/>
        </w:rPr>
        <w:t> </w:t>
      </w:r>
      <w:r>
        <w:rPr/>
        <w:t>J.</w:t>
      </w:r>
      <w:r>
        <w:rPr>
          <w:spacing w:val="20"/>
        </w:rPr>
        <w:t> </w:t>
      </w:r>
      <w:r>
        <w:rPr/>
        <w:t>Early</w:t>
      </w:r>
      <w:r>
        <w:rPr>
          <w:spacing w:val="20"/>
        </w:rPr>
        <w:t> </w:t>
      </w:r>
      <w:r>
        <w:rPr/>
        <w:t>Access</w:t>
      </w:r>
      <w:r>
        <w:rPr>
          <w:spacing w:val="18"/>
        </w:rPr>
        <w:t> </w:t>
      </w:r>
      <w:r>
        <w:rPr>
          <w:spacing w:val="1"/>
        </w:rPr>
        <w:t>t</w:t>
      </w:r>
      <w:r>
        <w:rPr/>
        <w:t>o</w:t>
      </w:r>
      <w:r>
        <w:rPr>
          <w:spacing w:val="23"/>
        </w:rPr>
        <w:t> </w:t>
      </w:r>
      <w:r>
        <w:rPr>
          <w:spacing w:val="-1"/>
        </w:rPr>
        <w:t>physical</w:t>
      </w:r>
      <w:r>
        <w:rPr>
          <w:spacing w:val="20"/>
        </w:rPr>
        <w:t> </w:t>
      </w:r>
      <w:r>
        <w:rPr>
          <w:spacing w:val="-1"/>
        </w:rPr>
        <w:t>therapy</w:t>
      </w:r>
      <w:r>
        <w:rPr>
          <w:spacing w:val="22"/>
        </w:rPr>
        <w:t> </w:t>
      </w:r>
      <w:r>
        <w:rPr>
          <w:spacing w:val="-1"/>
        </w:rPr>
        <w:t>and</w:t>
      </w:r>
      <w:r>
        <w:rPr>
          <w:spacing w:val="23"/>
        </w:rPr>
        <w:t> </w:t>
      </w:r>
      <w:r>
        <w:rPr>
          <w:spacing w:val="-1"/>
        </w:rPr>
        <w:t>specialty</w:t>
      </w:r>
      <w:r>
        <w:rPr>
          <w:spacing w:val="22"/>
        </w:rPr>
        <w:t> </w:t>
      </w:r>
      <w:r>
        <w:rPr>
          <w:spacing w:val="-1"/>
        </w:rPr>
        <w:t>care</w:t>
      </w:r>
      <w:r>
        <w:rPr>
          <w:spacing w:val="55"/>
          <w:w w:val="102"/>
        </w:rPr>
        <w:t> </w:t>
      </w:r>
      <w:r>
        <w:rPr>
          <w:spacing w:val="-1"/>
        </w:rPr>
        <w:t>management</w:t>
      </w:r>
      <w:r>
        <w:rPr>
          <w:spacing w:val="53"/>
        </w:rPr>
        <w:t> </w:t>
      </w:r>
      <w:r>
        <w:rPr/>
        <w:t>for  American</w:t>
      </w:r>
      <w:r>
        <w:rPr>
          <w:spacing w:val="53"/>
        </w:rPr>
        <w:t> </w:t>
      </w:r>
      <w:r>
        <w:rPr/>
        <w:t>workers</w:t>
      </w:r>
      <w:r>
        <w:rPr>
          <w:spacing w:val="1"/>
        </w:rPr>
        <w:t> </w:t>
      </w:r>
      <w:r>
        <w:rPr>
          <w:spacing w:val="-1"/>
        </w:rPr>
        <w:t>with</w:t>
      </w:r>
      <w:r>
        <w:rPr>
          <w:spacing w:val="50"/>
        </w:rPr>
        <w:t> </w:t>
      </w:r>
      <w:r>
        <w:rPr/>
        <w:t>musculoskeletal</w:t>
      </w:r>
      <w:r>
        <w:rPr>
          <w:spacing w:val="51"/>
        </w:rPr>
        <w:t> </w:t>
      </w:r>
      <w:r>
        <w:rPr>
          <w:spacing w:val="-1"/>
        </w:rPr>
        <w:t>injuries.</w:t>
      </w:r>
      <w:r>
        <w:rPr>
          <w:spacing w:val="53"/>
        </w:rPr>
        <w:t> </w:t>
      </w:r>
      <w:r>
        <w:rPr/>
        <w:t>J.  </w:t>
      </w:r>
      <w:r>
        <w:rPr>
          <w:spacing w:val="-1"/>
        </w:rPr>
        <w:t>Occup.</w:t>
      </w:r>
      <w:r>
        <w:rPr>
          <w:spacing w:val="52"/>
        </w:rPr>
        <w:t> </w:t>
      </w:r>
      <w:r>
        <w:rPr/>
        <w:t>Environm.</w:t>
      </w:r>
      <w:r>
        <w:rPr>
          <w:spacing w:val="53"/>
        </w:rPr>
        <w:t> </w:t>
      </w:r>
      <w:r>
        <w:rPr/>
        <w:t>Med.</w:t>
      </w:r>
      <w:r>
        <w:rPr>
          <w:spacing w:val="56"/>
          <w:w w:val="102"/>
        </w:rPr>
        <w:t> </w:t>
      </w:r>
      <w:r>
        <w:rPr/>
        <w:t>2017;</w:t>
      </w:r>
      <w:r>
        <w:rPr>
          <w:spacing w:val="12"/>
        </w:rPr>
        <w:t> </w:t>
      </w:r>
      <w:r>
        <w:rPr/>
        <w:t>4</w:t>
      </w:r>
      <w:r>
        <w:rPr>
          <w:spacing w:val="16"/>
        </w:rPr>
        <w:t> </w:t>
      </w:r>
      <w:r>
        <w:rPr/>
        <w:t>(59):</w:t>
      </w:r>
      <w:r>
        <w:rPr>
          <w:spacing w:val="13"/>
        </w:rPr>
        <w:t> </w:t>
      </w:r>
      <w:r>
        <w:rPr/>
        <w:t>402–411.</w:t>
      </w:r>
      <w:r>
        <w:rPr/>
      </w:r>
    </w:p>
    <w:p>
      <w:pPr>
        <w:pStyle w:val="BodyText"/>
        <w:numPr>
          <w:ilvl w:val="0"/>
          <w:numId w:val="29"/>
        </w:numPr>
        <w:tabs>
          <w:tab w:pos="800" w:val="left" w:leader="none"/>
        </w:tabs>
        <w:spacing w:line="245" w:lineRule="auto" w:before="96" w:after="0"/>
        <w:ind w:left="396" w:right="118" w:firstLine="0"/>
        <w:jc w:val="both"/>
      </w:pPr>
      <w:r>
        <w:rPr>
          <w:spacing w:val="-1"/>
        </w:rPr>
        <w:t>Rinfret</w:t>
      </w:r>
      <w:r>
        <w:rPr>
          <w:spacing w:val="23"/>
        </w:rPr>
        <w:t> </w:t>
      </w:r>
      <w:r>
        <w:rPr/>
        <w:t>S.</w:t>
      </w:r>
      <w:r>
        <w:rPr>
          <w:spacing w:val="22"/>
        </w:rPr>
        <w:t> </w:t>
      </w:r>
      <w:r>
        <w:rPr/>
        <w:t>[и</w:t>
      </w:r>
      <w:r>
        <w:rPr>
          <w:spacing w:val="19"/>
        </w:rPr>
        <w:t> </w:t>
      </w:r>
      <w:r>
        <w:rPr/>
        <w:t>др.].</w:t>
      </w:r>
      <w:r>
        <w:rPr>
          <w:spacing w:val="15"/>
        </w:rPr>
        <w:t> </w:t>
      </w:r>
      <w:r>
        <w:rPr>
          <w:spacing w:val="-1"/>
        </w:rPr>
        <w:t>Value</w:t>
      </w:r>
      <w:r>
        <w:rPr>
          <w:spacing w:val="21"/>
        </w:rPr>
        <w:t> </w:t>
      </w:r>
      <w:r>
        <w:rPr/>
        <w:t>of</w:t>
      </w:r>
      <w:r>
        <w:rPr>
          <w:spacing w:val="18"/>
        </w:rPr>
        <w:t> </w:t>
      </w:r>
      <w:r>
        <w:rPr/>
        <w:t>immediate</w:t>
      </w:r>
      <w:r>
        <w:rPr>
          <w:spacing w:val="20"/>
        </w:rPr>
        <w:t> </w:t>
      </w:r>
      <w:r>
        <w:rPr>
          <w:spacing w:val="-1"/>
        </w:rPr>
        <w:t>postoperative</w:t>
      </w:r>
      <w:r>
        <w:rPr>
          <w:spacing w:val="18"/>
        </w:rPr>
        <w:t> </w:t>
      </w:r>
      <w:r>
        <w:rPr/>
        <w:t>electrocardiogram</w:t>
      </w:r>
      <w:r>
        <w:rPr>
          <w:spacing w:val="22"/>
        </w:rPr>
        <w:t> </w:t>
      </w:r>
      <w:r>
        <w:rPr>
          <w:spacing w:val="-1"/>
        </w:rPr>
        <w:t>to</w:t>
      </w:r>
      <w:r>
        <w:rPr>
          <w:spacing w:val="22"/>
        </w:rPr>
        <w:t> </w:t>
      </w:r>
      <w:r>
        <w:rPr/>
        <w:t>update</w:t>
      </w:r>
      <w:r>
        <w:rPr>
          <w:spacing w:val="20"/>
        </w:rPr>
        <w:t> </w:t>
      </w:r>
      <w:r>
        <w:rPr>
          <w:spacing w:val="-1"/>
        </w:rPr>
        <w:t>risk</w:t>
      </w:r>
      <w:r>
        <w:rPr>
          <w:spacing w:val="51"/>
          <w:w w:val="102"/>
        </w:rPr>
        <w:t> </w:t>
      </w:r>
      <w:r>
        <w:rPr>
          <w:spacing w:val="-1"/>
        </w:rPr>
        <w:t>stratification</w:t>
      </w:r>
      <w:r>
        <w:rPr/>
        <w:t> </w:t>
      </w:r>
      <w:r>
        <w:rPr>
          <w:spacing w:val="24"/>
        </w:rPr>
        <w:t> </w:t>
      </w:r>
      <w:r>
        <w:rPr/>
        <w:t>after</w:t>
      </w:r>
      <w:r>
        <w:rPr>
          <w:spacing w:val="13"/>
        </w:rPr>
        <w:t> </w:t>
      </w:r>
      <w:r>
        <w:rPr/>
        <w:t>major</w:t>
      </w:r>
      <w:r>
        <w:rPr>
          <w:spacing w:val="12"/>
        </w:rPr>
        <w:t> </w:t>
      </w:r>
      <w:r>
        <w:rPr/>
        <w:t>noncardiac</w:t>
      </w:r>
      <w:r>
        <w:rPr>
          <w:spacing w:val="9"/>
        </w:rPr>
        <w:t> </w:t>
      </w:r>
      <w:r>
        <w:rPr/>
        <w:t>surgery.</w:t>
      </w:r>
      <w:r>
        <w:rPr>
          <w:spacing w:val="12"/>
        </w:rPr>
        <w:t> </w:t>
      </w:r>
      <w:r>
        <w:rPr/>
        <w:t>Amer.</w:t>
      </w:r>
      <w:r>
        <w:rPr>
          <w:spacing w:val="12"/>
        </w:rPr>
        <w:t> </w:t>
      </w:r>
      <w:r>
        <w:rPr>
          <w:spacing w:val="-2"/>
        </w:rPr>
        <w:t>J.</w:t>
      </w:r>
      <w:r>
        <w:rPr>
          <w:spacing w:val="15"/>
        </w:rPr>
        <w:t> </w:t>
      </w:r>
      <w:r>
        <w:rPr>
          <w:spacing w:val="-1"/>
        </w:rPr>
        <w:t>Cardiol.</w:t>
      </w:r>
      <w:r>
        <w:rPr>
          <w:spacing w:val="13"/>
        </w:rPr>
        <w:t> </w:t>
      </w:r>
      <w:r>
        <w:rPr/>
        <w:t>2004;</w:t>
      </w:r>
      <w:r>
        <w:rPr>
          <w:spacing w:val="12"/>
        </w:rPr>
        <w:t> </w:t>
      </w:r>
      <w:r>
        <w:rPr/>
        <w:t>8</w:t>
      </w:r>
      <w:r>
        <w:rPr>
          <w:spacing w:val="15"/>
        </w:rPr>
        <w:t> </w:t>
      </w:r>
      <w:r>
        <w:rPr/>
        <w:t>(94):</w:t>
      </w:r>
      <w:r>
        <w:rPr>
          <w:spacing w:val="10"/>
        </w:rPr>
        <w:t> </w:t>
      </w:r>
      <w:r>
        <w:rPr/>
        <w:t>1017–1022.</w:t>
      </w:r>
      <w:r>
        <w:rPr/>
      </w:r>
    </w:p>
    <w:p>
      <w:pPr>
        <w:pStyle w:val="BodyText"/>
        <w:numPr>
          <w:ilvl w:val="0"/>
          <w:numId w:val="29"/>
        </w:numPr>
        <w:tabs>
          <w:tab w:pos="780" w:val="left" w:leader="none"/>
        </w:tabs>
        <w:spacing w:line="245" w:lineRule="auto" w:before="93" w:after="0"/>
        <w:ind w:left="396" w:right="113" w:firstLine="0"/>
        <w:jc w:val="both"/>
      </w:pPr>
      <w:r>
        <w:rPr/>
        <w:t>Rodseth</w:t>
      </w:r>
      <w:r>
        <w:rPr>
          <w:spacing w:val="1"/>
        </w:rPr>
        <w:t> </w:t>
      </w:r>
      <w:r>
        <w:rPr/>
        <w:t>R.</w:t>
      </w:r>
      <w:r>
        <w:rPr>
          <w:spacing w:val="4"/>
        </w:rPr>
        <w:t> </w:t>
      </w:r>
      <w:r>
        <w:rPr>
          <w:spacing w:val="-2"/>
        </w:rPr>
        <w:t>N.</w:t>
      </w:r>
      <w:r>
        <w:rPr>
          <w:spacing w:val="3"/>
        </w:rPr>
        <w:t> </w:t>
      </w:r>
      <w:r>
        <w:rPr/>
        <w:t>[и</w:t>
      </w:r>
      <w:r>
        <w:rPr>
          <w:spacing w:val="2"/>
        </w:rPr>
        <w:t> </w:t>
      </w:r>
      <w:r>
        <w:rPr/>
        <w:t>др.].</w:t>
      </w:r>
      <w:r>
        <w:rPr>
          <w:spacing w:val="1"/>
        </w:rPr>
        <w:t> </w:t>
      </w:r>
      <w:r>
        <w:rPr/>
        <w:t>The</w:t>
      </w:r>
      <w:r>
        <w:rPr>
          <w:spacing w:val="2"/>
        </w:rPr>
        <w:t> </w:t>
      </w:r>
      <w:r>
        <w:rPr>
          <w:spacing w:val="-1"/>
        </w:rPr>
        <w:t>prognostic</w:t>
      </w:r>
      <w:r>
        <w:rPr/>
        <w:t> value</w:t>
      </w:r>
      <w:r>
        <w:rPr>
          <w:spacing w:val="2"/>
        </w:rPr>
        <w:t> </w:t>
      </w:r>
      <w:r>
        <w:rPr/>
        <w:t>of</w:t>
      </w:r>
      <w:r>
        <w:rPr>
          <w:spacing w:val="54"/>
        </w:rPr>
        <w:t> </w:t>
      </w:r>
      <w:r>
        <w:rPr/>
        <w:t>pre-operative</w:t>
      </w:r>
      <w:r>
        <w:rPr>
          <w:spacing w:val="53"/>
        </w:rPr>
        <w:t> </w:t>
      </w:r>
      <w:r>
        <w:rPr/>
        <w:t>and</w:t>
      </w:r>
      <w:r>
        <w:rPr>
          <w:spacing w:val="6"/>
        </w:rPr>
        <w:t> </w:t>
      </w:r>
      <w:r>
        <w:rPr>
          <w:spacing w:val="-1"/>
        </w:rPr>
        <w:t>post-operative</w:t>
      </w:r>
      <w:r>
        <w:rPr/>
        <w:t> </w:t>
      </w:r>
      <w:r>
        <w:rPr>
          <w:spacing w:val="-1"/>
        </w:rPr>
        <w:t>B-type</w:t>
      </w:r>
      <w:r>
        <w:rPr>
          <w:spacing w:val="66"/>
          <w:w w:val="102"/>
        </w:rPr>
        <w:t> </w:t>
      </w:r>
      <w:r>
        <w:rPr>
          <w:spacing w:val="-1"/>
        </w:rPr>
        <w:t>natriuretic</w:t>
      </w:r>
      <w:r>
        <w:rPr/>
        <w:t> </w:t>
      </w:r>
      <w:r>
        <w:rPr>
          <w:spacing w:val="33"/>
        </w:rPr>
        <w:t> </w:t>
      </w:r>
      <w:r>
        <w:rPr>
          <w:spacing w:val="-1"/>
        </w:rPr>
        <w:t>peptides</w:t>
      </w:r>
      <w:r>
        <w:rPr>
          <w:spacing w:val="13"/>
        </w:rPr>
        <w:t> </w:t>
      </w:r>
      <w:r>
        <w:rPr/>
        <w:t>in</w:t>
      </w:r>
      <w:r>
        <w:rPr>
          <w:spacing w:val="18"/>
        </w:rPr>
        <w:t> </w:t>
      </w:r>
      <w:r>
        <w:rPr/>
        <w:t>patients</w:t>
      </w:r>
      <w:r>
        <w:rPr>
          <w:spacing w:val="19"/>
        </w:rPr>
        <w:t> </w:t>
      </w:r>
      <w:r>
        <w:rPr>
          <w:spacing w:val="-1"/>
        </w:rPr>
        <w:t>undergoing</w:t>
      </w:r>
      <w:r>
        <w:rPr>
          <w:spacing w:val="17"/>
        </w:rPr>
        <w:t> </w:t>
      </w:r>
      <w:r>
        <w:rPr/>
        <w:t>noncardiac</w:t>
      </w:r>
      <w:r>
        <w:rPr>
          <w:spacing w:val="14"/>
        </w:rPr>
        <w:t> </w:t>
      </w:r>
      <w:r>
        <w:rPr/>
        <w:t>surgery:</w:t>
      </w:r>
      <w:r>
        <w:rPr>
          <w:spacing w:val="16"/>
        </w:rPr>
        <w:t> </w:t>
      </w:r>
      <w:r>
        <w:rPr/>
        <w:t>B-type</w:t>
      </w:r>
      <w:r>
        <w:rPr>
          <w:spacing w:val="16"/>
        </w:rPr>
        <w:t> </w:t>
      </w:r>
      <w:r>
        <w:rPr/>
        <w:t>natriuretic</w:t>
      </w:r>
      <w:r>
        <w:rPr>
          <w:spacing w:val="11"/>
        </w:rPr>
        <w:t> </w:t>
      </w:r>
      <w:r>
        <w:rPr>
          <w:spacing w:val="-1"/>
        </w:rPr>
        <w:t>peptide</w:t>
      </w:r>
      <w:r>
        <w:rPr>
          <w:spacing w:val="20"/>
        </w:rPr>
        <w:t> </w:t>
      </w:r>
      <w:r>
        <w:rPr/>
        <w:t>and</w:t>
      </w:r>
      <w:r>
        <w:rPr>
          <w:spacing w:val="13"/>
        </w:rPr>
        <w:t> </w:t>
      </w:r>
      <w:r>
        <w:rPr>
          <w:spacing w:val="1"/>
        </w:rPr>
        <w:t>N-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5"/>
          <w:szCs w:val="15"/>
        </w:rPr>
      </w:pPr>
    </w:p>
    <w:p>
      <w:pPr>
        <w:pStyle w:val="BodyText"/>
        <w:spacing w:line="240" w:lineRule="auto" w:before="75"/>
        <w:ind w:left="3508" w:right="3217"/>
        <w:jc w:val="center"/>
      </w:pPr>
      <w:r>
        <w:rPr/>
        <w:t>41</w:t>
      </w:r>
    </w:p>
    <w:p>
      <w:pPr>
        <w:spacing w:after="0" w:line="240" w:lineRule="auto"/>
        <w:jc w:val="center"/>
        <w:sectPr>
          <w:footerReference w:type="default" r:id="rId21"/>
          <w:pgSz w:w="12240" w:h="15840"/>
          <w:pgMar w:footer="0" w:header="0" w:top="1140" w:bottom="280" w:left="1720" w:right="1220"/>
        </w:sectPr>
      </w:pPr>
    </w:p>
    <w:p>
      <w:pPr>
        <w:pStyle w:val="BodyText"/>
        <w:spacing w:line="245" w:lineRule="auto" w:before="49"/>
        <w:ind w:right="117"/>
        <w:jc w:val="both"/>
      </w:pPr>
      <w:r>
        <w:rPr/>
        <w:t>terminal</w:t>
      </w:r>
      <w:r>
        <w:rPr>
          <w:spacing w:val="33"/>
        </w:rPr>
        <w:t> </w:t>
      </w:r>
      <w:r>
        <w:rPr>
          <w:spacing w:val="-1"/>
        </w:rPr>
        <w:t>fragment</w:t>
      </w:r>
      <w:r>
        <w:rPr>
          <w:spacing w:val="38"/>
        </w:rPr>
        <w:t> </w:t>
      </w:r>
      <w:r>
        <w:rPr/>
        <w:t>of</w:t>
      </w:r>
      <w:r>
        <w:rPr>
          <w:spacing w:val="34"/>
        </w:rPr>
        <w:t> </w:t>
      </w:r>
      <w:r>
        <w:rPr/>
        <w:t>pro-B-type</w:t>
      </w:r>
      <w:r>
        <w:rPr>
          <w:spacing w:val="35"/>
        </w:rPr>
        <w:t> </w:t>
      </w:r>
      <w:r>
        <w:rPr>
          <w:spacing w:val="-1"/>
        </w:rPr>
        <w:t>natriuretic</w:t>
      </w:r>
      <w:r>
        <w:rPr>
          <w:spacing w:val="32"/>
        </w:rPr>
        <w:t> </w:t>
      </w:r>
      <w:r>
        <w:rPr/>
        <w:t>peptide:</w:t>
      </w:r>
      <w:r>
        <w:rPr>
          <w:spacing w:val="35"/>
        </w:rPr>
        <w:t> </w:t>
      </w:r>
      <w:r>
        <w:rPr/>
        <w:t>a</w:t>
      </w:r>
      <w:r>
        <w:rPr>
          <w:spacing w:val="32"/>
        </w:rPr>
        <w:t> </w:t>
      </w:r>
      <w:r>
        <w:rPr>
          <w:spacing w:val="-1"/>
        </w:rPr>
        <w:t>systematic</w:t>
      </w:r>
      <w:r>
        <w:rPr>
          <w:spacing w:val="39"/>
        </w:rPr>
        <w:t> </w:t>
      </w:r>
      <w:r>
        <w:rPr/>
        <w:t>review</w:t>
      </w:r>
      <w:r>
        <w:rPr>
          <w:spacing w:val="35"/>
        </w:rPr>
        <w:t> </w:t>
      </w:r>
      <w:r>
        <w:rPr/>
        <w:t>and</w:t>
      </w:r>
      <w:r>
        <w:rPr>
          <w:spacing w:val="34"/>
        </w:rPr>
        <w:t> </w:t>
      </w:r>
      <w:r>
        <w:rPr/>
        <w:t>individual</w:t>
      </w:r>
      <w:r>
        <w:rPr>
          <w:spacing w:val="36"/>
        </w:rPr>
        <w:t> </w:t>
      </w:r>
      <w:r>
        <w:rPr>
          <w:spacing w:val="-1"/>
        </w:rPr>
        <w:t>patient</w:t>
      </w:r>
      <w:r>
        <w:rPr>
          <w:spacing w:val="74"/>
          <w:w w:val="101"/>
        </w:rPr>
        <w:t> </w:t>
      </w:r>
      <w:r>
        <w:rPr>
          <w:spacing w:val="-1"/>
        </w:rPr>
        <w:t>data</w:t>
      </w:r>
      <w:r>
        <w:rPr>
          <w:spacing w:val="13"/>
        </w:rPr>
        <w:t> </w:t>
      </w:r>
      <w:r>
        <w:rPr/>
        <w:t>meta-analysis.</w:t>
      </w:r>
      <w:r>
        <w:rPr>
          <w:spacing w:val="11"/>
        </w:rPr>
        <w:t> </w:t>
      </w:r>
      <w:r>
        <w:rPr/>
        <w:t>J.</w:t>
      </w:r>
      <w:r>
        <w:rPr>
          <w:spacing w:val="12"/>
        </w:rPr>
        <w:t> </w:t>
      </w:r>
      <w:r>
        <w:rPr>
          <w:spacing w:val="-1"/>
        </w:rPr>
        <w:t>Amer.</w:t>
      </w:r>
      <w:r>
        <w:rPr>
          <w:spacing w:val="12"/>
        </w:rPr>
        <w:t> </w:t>
      </w:r>
      <w:r>
        <w:rPr/>
        <w:t>Coll.</w:t>
      </w:r>
      <w:r>
        <w:rPr>
          <w:spacing w:val="12"/>
        </w:rPr>
        <w:t> </w:t>
      </w:r>
      <w:r>
        <w:rPr>
          <w:spacing w:val="-1"/>
        </w:rPr>
        <w:t>Card.</w:t>
      </w:r>
      <w:r>
        <w:rPr>
          <w:spacing w:val="12"/>
        </w:rPr>
        <w:t> </w:t>
      </w:r>
      <w:r>
        <w:rPr/>
        <w:t>2014;</w:t>
      </w:r>
      <w:r>
        <w:rPr>
          <w:spacing w:val="12"/>
        </w:rPr>
        <w:t> </w:t>
      </w:r>
      <w:r>
        <w:rPr/>
        <w:t>2</w:t>
      </w:r>
      <w:r>
        <w:rPr>
          <w:spacing w:val="9"/>
        </w:rPr>
        <w:t> </w:t>
      </w:r>
      <w:r>
        <w:rPr/>
        <w:t>(63):</w:t>
      </w:r>
      <w:r>
        <w:rPr>
          <w:spacing w:val="12"/>
        </w:rPr>
        <w:t> </w:t>
      </w:r>
      <w:r>
        <w:rPr/>
        <w:t>170–180.</w:t>
      </w:r>
      <w:r>
        <w:rPr/>
      </w:r>
    </w:p>
    <w:p>
      <w:pPr>
        <w:pStyle w:val="BodyText"/>
        <w:numPr>
          <w:ilvl w:val="0"/>
          <w:numId w:val="29"/>
        </w:numPr>
        <w:tabs>
          <w:tab w:pos="735" w:val="left" w:leader="none"/>
        </w:tabs>
        <w:spacing w:line="245" w:lineRule="auto" w:before="96" w:after="0"/>
        <w:ind w:left="396" w:right="112" w:firstLine="0"/>
        <w:jc w:val="both"/>
      </w:pPr>
      <w:r>
        <w:rPr/>
        <w:t>Scalea</w:t>
      </w:r>
      <w:r>
        <w:rPr>
          <w:spacing w:val="5"/>
        </w:rPr>
        <w:t> </w:t>
      </w:r>
      <w:r>
        <w:rPr/>
        <w:t>T.</w:t>
      </w:r>
      <w:r>
        <w:rPr>
          <w:spacing w:val="10"/>
        </w:rPr>
        <w:t> </w:t>
      </w:r>
      <w:r>
        <w:rPr>
          <w:spacing w:val="-2"/>
        </w:rPr>
        <w:t>M.</w:t>
      </w:r>
      <w:r>
        <w:rPr>
          <w:spacing w:val="9"/>
        </w:rPr>
        <w:t> </w:t>
      </w:r>
      <w:r>
        <w:rPr/>
        <w:t>External</w:t>
      </w:r>
      <w:r>
        <w:rPr>
          <w:spacing w:val="11"/>
        </w:rPr>
        <w:t> </w:t>
      </w:r>
      <w:r>
        <w:rPr>
          <w:spacing w:val="-1"/>
        </w:rPr>
        <w:t>fixation</w:t>
      </w:r>
      <w:r>
        <w:rPr>
          <w:spacing w:val="10"/>
        </w:rPr>
        <w:t> </w:t>
      </w:r>
      <w:r>
        <w:rPr/>
        <w:t>as</w:t>
      </w:r>
      <w:r>
        <w:rPr>
          <w:spacing w:val="9"/>
        </w:rPr>
        <w:t> </w:t>
      </w:r>
      <w:r>
        <w:rPr/>
        <w:t>a</w:t>
      </w:r>
      <w:r>
        <w:rPr>
          <w:spacing w:val="8"/>
        </w:rPr>
        <w:t> </w:t>
      </w:r>
      <w:r>
        <w:rPr/>
        <w:t>bridge</w:t>
      </w:r>
      <w:r>
        <w:rPr>
          <w:spacing w:val="8"/>
        </w:rPr>
        <w:t> </w:t>
      </w:r>
      <w:r>
        <w:rPr>
          <w:spacing w:val="-1"/>
        </w:rPr>
        <w:t>to</w:t>
      </w:r>
      <w:r>
        <w:rPr>
          <w:spacing w:val="11"/>
        </w:rPr>
        <w:t> </w:t>
      </w:r>
      <w:r>
        <w:rPr>
          <w:spacing w:val="-1"/>
        </w:rPr>
        <w:t>intramedullary</w:t>
      </w:r>
      <w:r>
        <w:rPr>
          <w:spacing w:val="7"/>
        </w:rPr>
        <w:t> </w:t>
      </w:r>
      <w:r>
        <w:rPr/>
        <w:t>nailing</w:t>
      </w:r>
      <w:r>
        <w:rPr>
          <w:spacing w:val="12"/>
        </w:rPr>
        <w:t> </w:t>
      </w:r>
      <w:r>
        <w:rPr>
          <w:spacing w:val="-1"/>
        </w:rPr>
        <w:t>for</w:t>
      </w:r>
      <w:r>
        <w:rPr>
          <w:spacing w:val="10"/>
        </w:rPr>
        <w:t> </w:t>
      </w:r>
      <w:r>
        <w:rPr/>
        <w:t>patients</w:t>
      </w:r>
      <w:r>
        <w:rPr>
          <w:spacing w:val="10"/>
        </w:rPr>
        <w:t> </w:t>
      </w:r>
      <w:r>
        <w:rPr/>
        <w:t>with</w:t>
      </w:r>
      <w:r>
        <w:rPr>
          <w:spacing w:val="18"/>
        </w:rPr>
        <w:t> </w:t>
      </w:r>
      <w:r>
        <w:rPr>
          <w:spacing w:val="-1"/>
        </w:rPr>
        <w:t>multiple</w:t>
      </w:r>
      <w:r>
        <w:rPr>
          <w:spacing w:val="59"/>
          <w:w w:val="102"/>
        </w:rPr>
        <w:t> </w:t>
      </w:r>
      <w:r>
        <w:rPr/>
        <w:t>injuries</w:t>
      </w:r>
      <w:r>
        <w:rPr>
          <w:spacing w:val="11"/>
        </w:rPr>
        <w:t> </w:t>
      </w:r>
      <w:r>
        <w:rPr>
          <w:spacing w:val="-1"/>
        </w:rPr>
        <w:t>and</w:t>
      </w:r>
      <w:r>
        <w:rPr>
          <w:spacing w:val="15"/>
        </w:rPr>
        <w:t> </w:t>
      </w:r>
      <w:r>
        <w:rPr/>
        <w:t>with</w:t>
      </w:r>
      <w:r>
        <w:rPr>
          <w:spacing w:val="11"/>
        </w:rPr>
        <w:t> </w:t>
      </w:r>
      <w:r>
        <w:rPr>
          <w:spacing w:val="-1"/>
        </w:rPr>
        <w:t>femur</w:t>
      </w:r>
      <w:r>
        <w:rPr>
          <w:spacing w:val="12"/>
        </w:rPr>
        <w:t> </w:t>
      </w:r>
      <w:r>
        <w:rPr/>
        <w:t>fractures:</w:t>
      </w:r>
      <w:r>
        <w:rPr>
          <w:spacing w:val="15"/>
        </w:rPr>
        <w:t> </w:t>
      </w:r>
      <w:r>
        <w:rPr>
          <w:spacing w:val="-1"/>
        </w:rPr>
        <w:t>damage</w:t>
      </w:r>
      <w:r>
        <w:rPr>
          <w:spacing w:val="14"/>
        </w:rPr>
        <w:t> </w:t>
      </w:r>
      <w:r>
        <w:rPr>
          <w:spacing w:val="-1"/>
        </w:rPr>
        <w:t>control</w:t>
      </w:r>
      <w:r>
        <w:rPr>
          <w:spacing w:val="15"/>
        </w:rPr>
        <w:t> </w:t>
      </w:r>
      <w:r>
        <w:rPr>
          <w:spacing w:val="-1"/>
        </w:rPr>
        <w:t>orthopedics.</w:t>
      </w:r>
      <w:r>
        <w:rPr>
          <w:spacing w:val="12"/>
        </w:rPr>
        <w:t> </w:t>
      </w:r>
      <w:r>
        <w:rPr/>
        <w:t>J.</w:t>
      </w:r>
      <w:r>
        <w:rPr>
          <w:spacing w:val="12"/>
        </w:rPr>
        <w:t> </w:t>
      </w:r>
      <w:r>
        <w:rPr>
          <w:spacing w:val="-1"/>
        </w:rPr>
        <w:t>Trauma.</w:t>
      </w:r>
      <w:r>
        <w:rPr>
          <w:spacing w:val="12"/>
        </w:rPr>
        <w:t> </w:t>
      </w:r>
      <w:r>
        <w:rPr/>
        <w:t>2000;</w:t>
      </w:r>
      <w:r>
        <w:rPr>
          <w:spacing w:val="12"/>
        </w:rPr>
        <w:t> </w:t>
      </w:r>
      <w:r>
        <w:rPr/>
        <w:t>4</w:t>
      </w:r>
      <w:r>
        <w:rPr>
          <w:spacing w:val="9"/>
        </w:rPr>
        <w:t> </w:t>
      </w:r>
      <w:r>
        <w:rPr/>
        <w:t>(48):</w:t>
      </w:r>
      <w:r>
        <w:rPr>
          <w:spacing w:val="12"/>
        </w:rPr>
        <w:t> </w:t>
      </w:r>
      <w:r>
        <w:rPr/>
        <w:t>613.</w:t>
      </w:r>
      <w:r>
        <w:rPr/>
      </w:r>
    </w:p>
    <w:p>
      <w:pPr>
        <w:pStyle w:val="BodyText"/>
        <w:numPr>
          <w:ilvl w:val="0"/>
          <w:numId w:val="29"/>
        </w:numPr>
        <w:tabs>
          <w:tab w:pos="735" w:val="left" w:leader="none"/>
        </w:tabs>
        <w:spacing w:line="240" w:lineRule="auto" w:before="91" w:after="0"/>
        <w:ind w:left="734" w:right="0" w:hanging="338"/>
        <w:jc w:val="both"/>
      </w:pPr>
      <w:r>
        <w:rPr/>
        <w:t>Schmidt</w:t>
      </w:r>
      <w:r>
        <w:rPr>
          <w:spacing w:val="12"/>
        </w:rPr>
        <w:t> </w:t>
      </w:r>
      <w:r>
        <w:rPr>
          <w:spacing w:val="-1"/>
        </w:rPr>
        <w:t>A.H.</w:t>
      </w:r>
      <w:r>
        <w:rPr>
          <w:spacing w:val="13"/>
        </w:rPr>
        <w:t> </w:t>
      </w:r>
      <w:r>
        <w:rPr>
          <w:spacing w:val="-1"/>
        </w:rPr>
        <w:t>Acute</w:t>
      </w:r>
      <w:r>
        <w:rPr>
          <w:spacing w:val="15"/>
        </w:rPr>
        <w:t> </w:t>
      </w:r>
      <w:r>
        <w:rPr/>
        <w:t>compartment</w:t>
      </w:r>
      <w:r>
        <w:rPr>
          <w:spacing w:val="13"/>
        </w:rPr>
        <w:t> </w:t>
      </w:r>
      <w:r>
        <w:rPr/>
        <w:t>syndrome.</w:t>
      </w:r>
      <w:r>
        <w:rPr>
          <w:spacing w:val="13"/>
        </w:rPr>
        <w:t> </w:t>
      </w:r>
      <w:r>
        <w:rPr>
          <w:spacing w:val="-1"/>
        </w:rPr>
        <w:t>Orthop.</w:t>
      </w:r>
      <w:r>
        <w:rPr>
          <w:spacing w:val="13"/>
        </w:rPr>
        <w:t> </w:t>
      </w:r>
      <w:r>
        <w:rPr/>
        <w:t>Clin.</w:t>
      </w:r>
      <w:r>
        <w:rPr>
          <w:spacing w:val="12"/>
        </w:rPr>
        <w:t> </w:t>
      </w:r>
      <w:r>
        <w:rPr>
          <w:spacing w:val="-2"/>
        </w:rPr>
        <w:t>N.</w:t>
      </w:r>
      <w:r>
        <w:rPr>
          <w:spacing w:val="16"/>
        </w:rPr>
        <w:t> </w:t>
      </w:r>
      <w:r>
        <w:rPr>
          <w:spacing w:val="-1"/>
        </w:rPr>
        <w:t>Amer.</w:t>
      </w:r>
      <w:r>
        <w:rPr>
          <w:spacing w:val="13"/>
        </w:rPr>
        <w:t> </w:t>
      </w:r>
      <w:r>
        <w:rPr/>
        <w:t>2016;</w:t>
      </w:r>
      <w:r>
        <w:rPr>
          <w:spacing w:val="15"/>
        </w:rPr>
        <w:t> </w:t>
      </w:r>
      <w:r>
        <w:rPr/>
        <w:t>3</w:t>
      </w:r>
      <w:r>
        <w:rPr>
          <w:spacing w:val="11"/>
        </w:rPr>
        <w:t> </w:t>
      </w:r>
      <w:r>
        <w:rPr/>
        <w:t>(47):</w:t>
      </w:r>
      <w:r>
        <w:rPr>
          <w:spacing w:val="13"/>
        </w:rPr>
        <w:t> </w:t>
      </w:r>
      <w:r>
        <w:rPr/>
        <w:t>517–525.</w:t>
      </w:r>
      <w:r>
        <w:rPr/>
      </w:r>
    </w:p>
    <w:p>
      <w:pPr>
        <w:pStyle w:val="BodyText"/>
        <w:numPr>
          <w:ilvl w:val="0"/>
          <w:numId w:val="29"/>
        </w:numPr>
        <w:tabs>
          <w:tab w:pos="735" w:val="left" w:leader="none"/>
        </w:tabs>
        <w:spacing w:line="240" w:lineRule="auto" w:before="102" w:after="0"/>
        <w:ind w:left="734" w:right="0" w:hanging="338"/>
        <w:jc w:val="both"/>
      </w:pPr>
      <w:r>
        <w:rPr/>
        <w:t>Schmidt</w:t>
      </w:r>
      <w:r>
        <w:rPr>
          <w:spacing w:val="12"/>
        </w:rPr>
        <w:t> </w:t>
      </w:r>
      <w:r>
        <w:rPr/>
        <w:t>A.</w:t>
      </w:r>
      <w:r>
        <w:rPr>
          <w:spacing w:val="13"/>
        </w:rPr>
        <w:t> </w:t>
      </w:r>
      <w:r>
        <w:rPr>
          <w:spacing w:val="-2"/>
        </w:rPr>
        <w:t>H.</w:t>
      </w:r>
      <w:r>
        <w:rPr>
          <w:spacing w:val="15"/>
        </w:rPr>
        <w:t> </w:t>
      </w:r>
      <w:r>
        <w:rPr>
          <w:spacing w:val="-1"/>
        </w:rPr>
        <w:t>Acute</w:t>
      </w:r>
      <w:r>
        <w:rPr>
          <w:spacing w:val="13"/>
        </w:rPr>
        <w:t> </w:t>
      </w:r>
      <w:r>
        <w:rPr/>
        <w:t>compartment</w:t>
      </w:r>
      <w:r>
        <w:rPr>
          <w:spacing w:val="10"/>
        </w:rPr>
        <w:t> </w:t>
      </w:r>
      <w:r>
        <w:rPr/>
        <w:t>syndrome.</w:t>
      </w:r>
      <w:r>
        <w:rPr>
          <w:spacing w:val="15"/>
        </w:rPr>
        <w:t> </w:t>
      </w:r>
      <w:r>
        <w:rPr>
          <w:spacing w:val="-1"/>
        </w:rPr>
        <w:t>Injury.</w:t>
      </w:r>
      <w:r>
        <w:rPr>
          <w:spacing w:val="13"/>
        </w:rPr>
        <w:t> </w:t>
      </w:r>
      <w:r>
        <w:rPr/>
        <w:t>2017;</w:t>
      </w:r>
      <w:r>
        <w:rPr>
          <w:spacing w:val="13"/>
        </w:rPr>
        <w:t> </w:t>
      </w:r>
      <w:r>
        <w:rPr/>
        <w:t>48</w:t>
      </w:r>
      <w:r>
        <w:rPr>
          <w:spacing w:val="15"/>
        </w:rPr>
        <w:t> </w:t>
      </w:r>
      <w:r>
        <w:rPr/>
        <w:t>(Suppl</w:t>
      </w:r>
      <w:r>
        <w:rPr>
          <w:spacing w:val="13"/>
        </w:rPr>
        <w:t> </w:t>
      </w:r>
      <w:r>
        <w:rPr/>
        <w:t>1):</w:t>
      </w:r>
      <w:r>
        <w:rPr>
          <w:spacing w:val="12"/>
        </w:rPr>
        <w:t> </w:t>
      </w:r>
      <w:r>
        <w:rPr/>
        <w:t>S22–S25.</w:t>
      </w:r>
      <w:r>
        <w:rPr/>
      </w:r>
    </w:p>
    <w:p>
      <w:pPr>
        <w:pStyle w:val="BodyText"/>
        <w:numPr>
          <w:ilvl w:val="0"/>
          <w:numId w:val="29"/>
        </w:numPr>
        <w:tabs>
          <w:tab w:pos="744" w:val="left" w:leader="none"/>
        </w:tabs>
        <w:spacing w:line="245" w:lineRule="auto" w:before="102" w:after="0"/>
        <w:ind w:left="396" w:right="117" w:firstLine="0"/>
        <w:jc w:val="both"/>
      </w:pPr>
      <w:r>
        <w:rPr>
          <w:spacing w:val="-1"/>
        </w:rPr>
        <w:t>Schnackers</w:t>
      </w:r>
      <w:r>
        <w:rPr>
          <w:spacing w:val="22"/>
        </w:rPr>
        <w:t> </w:t>
      </w:r>
      <w:r>
        <w:rPr/>
        <w:t>M.L.</w:t>
      </w:r>
      <w:r>
        <w:rPr>
          <w:spacing w:val="21"/>
        </w:rPr>
        <w:t> </w:t>
      </w:r>
      <w:r>
        <w:rPr/>
        <w:t>[и</w:t>
      </w:r>
      <w:r>
        <w:rPr>
          <w:spacing w:val="25"/>
        </w:rPr>
        <w:t> </w:t>
      </w:r>
      <w:r>
        <w:rPr/>
        <w:t>др.].</w:t>
      </w:r>
      <w:r>
        <w:rPr>
          <w:spacing w:val="23"/>
        </w:rPr>
        <w:t> </w:t>
      </w:r>
      <w:r>
        <w:rPr>
          <w:spacing w:val="-1"/>
        </w:rPr>
        <w:t>Evidence-based</w:t>
      </w:r>
      <w:r>
        <w:rPr>
          <w:spacing w:val="25"/>
        </w:rPr>
        <w:t> </w:t>
      </w:r>
      <w:r>
        <w:rPr/>
        <w:t>rehabilitation</w:t>
      </w:r>
      <w:r>
        <w:rPr>
          <w:spacing w:val="23"/>
        </w:rPr>
        <w:t> </w:t>
      </w:r>
      <w:r>
        <w:rPr>
          <w:spacing w:val="-1"/>
        </w:rPr>
        <w:t>therapy</w:t>
      </w:r>
      <w:r>
        <w:rPr>
          <w:spacing w:val="23"/>
        </w:rPr>
        <w:t> </w:t>
      </w:r>
      <w:r>
        <w:rPr/>
        <w:t>following</w:t>
      </w:r>
      <w:r>
        <w:rPr>
          <w:spacing w:val="20"/>
        </w:rPr>
        <w:t> </w:t>
      </w:r>
      <w:r>
        <w:rPr>
          <w:spacing w:val="-1"/>
        </w:rPr>
        <w:t>surgery</w:t>
      </w:r>
      <w:r>
        <w:rPr>
          <w:spacing w:val="25"/>
        </w:rPr>
        <w:t> </w:t>
      </w:r>
      <w:r>
        <w:rPr/>
        <w:t>for</w:t>
      </w:r>
      <w:r>
        <w:rPr>
          <w:spacing w:val="21"/>
        </w:rPr>
        <w:t> </w:t>
      </w:r>
      <w:r>
        <w:rPr/>
        <w:t>(peri-)</w:t>
      </w:r>
      <w:r>
        <w:rPr>
          <w:spacing w:val="78"/>
          <w:w w:val="102"/>
        </w:rPr>
        <w:t> </w:t>
      </w:r>
      <w:r>
        <w:rPr/>
        <w:t>articular </w:t>
      </w:r>
      <w:r>
        <w:rPr>
          <w:spacing w:val="22"/>
        </w:rPr>
        <w:t> </w:t>
      </w:r>
      <w:r>
        <w:rPr/>
        <w:t>fractures:</w:t>
      </w:r>
      <w:r>
        <w:rPr>
          <w:spacing w:val="9"/>
        </w:rPr>
        <w:t> </w:t>
      </w:r>
      <w:r>
        <w:rPr/>
        <w:t>A</w:t>
      </w:r>
      <w:r>
        <w:rPr>
          <w:spacing w:val="14"/>
        </w:rPr>
        <w:t> </w:t>
      </w:r>
      <w:r>
        <w:rPr/>
        <w:t>systematic</w:t>
      </w:r>
      <w:r>
        <w:rPr>
          <w:spacing w:val="11"/>
        </w:rPr>
        <w:t> </w:t>
      </w:r>
      <w:r>
        <w:rPr>
          <w:spacing w:val="-1"/>
        </w:rPr>
        <w:t>review.</w:t>
      </w:r>
      <w:r>
        <w:rPr>
          <w:spacing w:val="11"/>
        </w:rPr>
        <w:t> </w:t>
      </w:r>
      <w:r>
        <w:rPr/>
        <w:t>J.</w:t>
      </w:r>
      <w:r>
        <w:rPr>
          <w:spacing w:val="11"/>
        </w:rPr>
        <w:t> </w:t>
      </w:r>
      <w:r>
        <w:rPr/>
        <w:t>Rehabil.</w:t>
      </w:r>
      <w:r>
        <w:rPr>
          <w:spacing w:val="14"/>
        </w:rPr>
        <w:t> </w:t>
      </w:r>
      <w:r>
        <w:rPr>
          <w:spacing w:val="-1"/>
        </w:rPr>
        <w:t>Med.</w:t>
      </w:r>
      <w:r>
        <w:rPr>
          <w:spacing w:val="11"/>
        </w:rPr>
        <w:t> </w:t>
      </w:r>
      <w:r>
        <w:rPr/>
        <w:t>2019;</w:t>
      </w:r>
      <w:r>
        <w:rPr>
          <w:spacing w:val="15"/>
        </w:rPr>
        <w:t> </w:t>
      </w:r>
      <w:r>
        <w:rPr/>
        <w:t>9</w:t>
      </w:r>
      <w:r>
        <w:rPr>
          <w:spacing w:val="11"/>
        </w:rPr>
        <w:t> </w:t>
      </w:r>
      <w:r>
        <w:rPr/>
        <w:t>(51):</w:t>
      </w:r>
      <w:r>
        <w:rPr>
          <w:spacing w:val="12"/>
        </w:rPr>
        <w:t> </w:t>
      </w:r>
      <w:r>
        <w:rPr/>
        <w:t>638–645.</w:t>
      </w:r>
      <w:r>
        <w:rPr/>
      </w:r>
    </w:p>
    <w:p>
      <w:pPr>
        <w:pStyle w:val="BodyText"/>
        <w:numPr>
          <w:ilvl w:val="0"/>
          <w:numId w:val="29"/>
        </w:numPr>
        <w:tabs>
          <w:tab w:pos="758" w:val="left" w:leader="none"/>
        </w:tabs>
        <w:spacing w:line="245" w:lineRule="auto" w:before="91" w:after="0"/>
        <w:ind w:left="396" w:right="114" w:firstLine="0"/>
        <w:jc w:val="both"/>
      </w:pPr>
      <w:r>
        <w:rPr/>
        <w:t>Shin</w:t>
      </w:r>
      <w:r>
        <w:rPr>
          <w:spacing w:val="30"/>
        </w:rPr>
        <w:t> </w:t>
      </w:r>
      <w:r>
        <w:rPr>
          <w:spacing w:val="-1"/>
        </w:rPr>
        <w:t>H.W.,</w:t>
      </w:r>
      <w:r>
        <w:rPr>
          <w:spacing w:val="28"/>
        </w:rPr>
        <w:t> </w:t>
      </w:r>
      <w:r>
        <w:rPr/>
        <w:t>Park</w:t>
      </w:r>
      <w:r>
        <w:rPr>
          <w:spacing w:val="30"/>
        </w:rPr>
        <w:t> </w:t>
      </w:r>
      <w:r>
        <w:rPr/>
        <w:t>J.J.,</w:t>
      </w:r>
      <w:r>
        <w:rPr>
          <w:spacing w:val="30"/>
        </w:rPr>
        <w:t> </w:t>
      </w:r>
      <w:r>
        <w:rPr/>
        <w:t>Kim</w:t>
      </w:r>
      <w:r>
        <w:rPr>
          <w:spacing w:val="30"/>
        </w:rPr>
        <w:t> </w:t>
      </w:r>
      <w:r>
        <w:rPr/>
        <w:t>H.J.</w:t>
      </w:r>
      <w:r>
        <w:rPr>
          <w:spacing w:val="30"/>
        </w:rPr>
        <w:t> </w:t>
      </w:r>
      <w:r>
        <w:rPr/>
        <w:t>et</w:t>
      </w:r>
      <w:r>
        <w:rPr>
          <w:spacing w:val="29"/>
        </w:rPr>
        <w:t> </w:t>
      </w:r>
      <w:r>
        <w:rPr/>
        <w:t>al.</w:t>
      </w:r>
      <w:r>
        <w:rPr>
          <w:spacing w:val="31"/>
        </w:rPr>
        <w:t> </w:t>
      </w:r>
      <w:r>
        <w:rPr>
          <w:spacing w:val="-1"/>
        </w:rPr>
        <w:t>Efficacy</w:t>
      </w:r>
      <w:r>
        <w:rPr>
          <w:spacing w:val="35"/>
        </w:rPr>
        <w:t> </w:t>
      </w:r>
      <w:r>
        <w:rPr/>
        <w:t>of</w:t>
      </w:r>
      <w:r>
        <w:rPr>
          <w:spacing w:val="28"/>
        </w:rPr>
        <w:t> </w:t>
      </w:r>
      <w:r>
        <w:rPr/>
        <w:t>perioperative</w:t>
      </w:r>
      <w:r>
        <w:rPr>
          <w:spacing w:val="28"/>
        </w:rPr>
        <w:t> </w:t>
      </w:r>
      <w:r>
        <w:rPr/>
        <w:t>intravenous</w:t>
      </w:r>
      <w:r>
        <w:rPr>
          <w:spacing w:val="30"/>
        </w:rPr>
        <w:t> </w:t>
      </w:r>
      <w:r>
        <w:rPr>
          <w:spacing w:val="-1"/>
        </w:rPr>
        <w:t>iron</w:t>
      </w:r>
      <w:r>
        <w:rPr>
          <w:spacing w:val="31"/>
        </w:rPr>
        <w:t> </w:t>
      </w:r>
      <w:r>
        <w:rPr/>
        <w:t>therapy</w:t>
      </w:r>
      <w:r>
        <w:rPr>
          <w:spacing w:val="30"/>
        </w:rPr>
        <w:t> </w:t>
      </w:r>
      <w:r>
        <w:rPr/>
        <w:t>for</w:t>
      </w:r>
      <w:r>
        <w:rPr>
          <w:spacing w:val="38"/>
          <w:w w:val="102"/>
        </w:rPr>
        <w:t> </w:t>
      </w:r>
      <w:r>
        <w:rPr/>
        <w:t>transfusion</w:t>
      </w:r>
      <w:r>
        <w:rPr>
          <w:spacing w:val="3"/>
        </w:rPr>
        <w:t> </w:t>
      </w:r>
      <w:r>
        <w:rPr/>
        <w:t>in</w:t>
      </w:r>
      <w:r>
        <w:rPr>
          <w:spacing w:val="4"/>
        </w:rPr>
        <w:t> </w:t>
      </w:r>
      <w:r>
        <w:rPr>
          <w:spacing w:val="-1"/>
        </w:rPr>
        <w:t>orthopedic</w:t>
      </w:r>
      <w:r>
        <w:rPr>
          <w:spacing w:val="6"/>
        </w:rPr>
        <w:t> </w:t>
      </w:r>
      <w:r>
        <w:rPr>
          <w:spacing w:val="-1"/>
        </w:rPr>
        <w:t>surgery:</w:t>
      </w:r>
      <w:r>
        <w:rPr>
          <w:spacing w:val="5"/>
        </w:rPr>
        <w:t> </w:t>
      </w:r>
      <w:r>
        <w:rPr/>
        <w:t>A</w:t>
      </w:r>
      <w:r>
        <w:rPr>
          <w:spacing w:val="6"/>
        </w:rPr>
        <w:t> </w:t>
      </w:r>
      <w:r>
        <w:rPr/>
        <w:t>systematic</w:t>
      </w:r>
      <w:r>
        <w:rPr>
          <w:spacing w:val="3"/>
        </w:rPr>
        <w:t> </w:t>
      </w:r>
      <w:r>
        <w:rPr/>
        <w:t>review</w:t>
      </w:r>
      <w:r>
        <w:rPr>
          <w:spacing w:val="2"/>
        </w:rPr>
        <w:t> </w:t>
      </w:r>
      <w:r>
        <w:rPr/>
        <w:t>and</w:t>
      </w:r>
      <w:r>
        <w:rPr>
          <w:spacing w:val="1"/>
        </w:rPr>
        <w:t> </w:t>
      </w:r>
      <w:r>
        <w:rPr/>
        <w:t>meta-analysis.</w:t>
      </w:r>
      <w:r>
        <w:rPr>
          <w:spacing w:val="3"/>
        </w:rPr>
        <w:t> </w:t>
      </w:r>
      <w:r>
        <w:rPr/>
        <w:t>PloS</w:t>
      </w:r>
      <w:r>
        <w:rPr>
          <w:spacing w:val="5"/>
        </w:rPr>
        <w:t> </w:t>
      </w:r>
      <w:r>
        <w:rPr>
          <w:spacing w:val="-1"/>
        </w:rPr>
        <w:t>one.</w:t>
      </w:r>
      <w:r>
        <w:rPr>
          <w:spacing w:val="4"/>
        </w:rPr>
        <w:t> </w:t>
      </w:r>
      <w:r>
        <w:rPr/>
        <w:t>2019;</w:t>
      </w:r>
      <w:r>
        <w:rPr>
          <w:spacing w:val="6"/>
        </w:rPr>
        <w:t> </w:t>
      </w:r>
      <w:r>
        <w:rPr/>
        <w:t>5</w:t>
      </w:r>
      <w:r>
        <w:rPr>
          <w:spacing w:val="1"/>
        </w:rPr>
        <w:t> </w:t>
      </w:r>
      <w:r>
        <w:rPr/>
        <w:t>(14):</w:t>
      </w:r>
      <w:r>
        <w:rPr>
          <w:spacing w:val="37"/>
          <w:w w:val="101"/>
        </w:rPr>
        <w:t> </w:t>
      </w:r>
      <w:r>
        <w:rPr/>
        <w:t>e0215427.</w:t>
      </w:r>
      <w:r>
        <w:rPr/>
      </w:r>
    </w:p>
    <w:p>
      <w:pPr>
        <w:pStyle w:val="BodyText"/>
        <w:numPr>
          <w:ilvl w:val="0"/>
          <w:numId w:val="29"/>
        </w:numPr>
        <w:tabs>
          <w:tab w:pos="771" w:val="left" w:leader="none"/>
        </w:tabs>
        <w:spacing w:line="245" w:lineRule="auto" w:before="96" w:after="0"/>
        <w:ind w:left="396" w:right="114" w:firstLine="0"/>
        <w:jc w:val="both"/>
      </w:pPr>
      <w:r>
        <w:rPr>
          <w:spacing w:val="-1"/>
        </w:rPr>
        <w:t>Shuler</w:t>
      </w:r>
      <w:r>
        <w:rPr>
          <w:spacing w:val="43"/>
        </w:rPr>
        <w:t> </w:t>
      </w:r>
      <w:r>
        <w:rPr>
          <w:spacing w:val="-1"/>
        </w:rPr>
        <w:t>F.</w:t>
      </w:r>
      <w:r>
        <w:rPr>
          <w:spacing w:val="43"/>
        </w:rPr>
        <w:t> </w:t>
      </w:r>
      <w:r>
        <w:rPr>
          <w:spacing w:val="-1"/>
        </w:rPr>
        <w:t>D.,</w:t>
      </w:r>
      <w:r>
        <w:rPr>
          <w:spacing w:val="46"/>
        </w:rPr>
        <w:t> </w:t>
      </w:r>
      <w:r>
        <w:rPr>
          <w:spacing w:val="-1"/>
        </w:rPr>
        <w:t>Dietz</w:t>
      </w:r>
      <w:r>
        <w:rPr>
          <w:spacing w:val="42"/>
        </w:rPr>
        <w:t> </w:t>
      </w:r>
      <w:r>
        <w:rPr/>
        <w:t>M.</w:t>
      </w:r>
      <w:r>
        <w:rPr>
          <w:spacing w:val="44"/>
        </w:rPr>
        <w:t> </w:t>
      </w:r>
      <w:r>
        <w:rPr/>
        <w:t>J.</w:t>
      </w:r>
      <w:r>
        <w:rPr>
          <w:spacing w:val="43"/>
        </w:rPr>
        <w:t> </w:t>
      </w:r>
      <w:r>
        <w:rPr>
          <w:spacing w:val="-1"/>
        </w:rPr>
        <w:t>Physicians’</w:t>
      </w:r>
      <w:r>
        <w:rPr>
          <w:spacing w:val="46"/>
        </w:rPr>
        <w:t> </w:t>
      </w:r>
      <w:r>
        <w:rPr>
          <w:spacing w:val="-1"/>
        </w:rPr>
        <w:t>ability</w:t>
      </w:r>
      <w:r>
        <w:rPr>
          <w:spacing w:val="44"/>
        </w:rPr>
        <w:t> </w:t>
      </w:r>
      <w:r>
        <w:rPr/>
        <w:t>to</w:t>
      </w:r>
      <w:r>
        <w:rPr>
          <w:spacing w:val="43"/>
        </w:rPr>
        <w:t> </w:t>
      </w:r>
      <w:r>
        <w:rPr/>
        <w:t>manually</w:t>
      </w:r>
      <w:r>
        <w:rPr>
          <w:spacing w:val="40"/>
        </w:rPr>
        <w:t> </w:t>
      </w:r>
      <w:r>
        <w:rPr/>
        <w:t>detect</w:t>
      </w:r>
      <w:r>
        <w:rPr>
          <w:spacing w:val="44"/>
        </w:rPr>
        <w:t> </w:t>
      </w:r>
      <w:r>
        <w:rPr>
          <w:spacing w:val="-1"/>
        </w:rPr>
        <w:t>isolated</w:t>
      </w:r>
      <w:r>
        <w:rPr>
          <w:spacing w:val="43"/>
        </w:rPr>
        <w:t> </w:t>
      </w:r>
      <w:r>
        <w:rPr>
          <w:spacing w:val="-1"/>
        </w:rPr>
        <w:t>elevations</w:t>
      </w:r>
      <w:r>
        <w:rPr>
          <w:spacing w:val="44"/>
        </w:rPr>
        <w:t> </w:t>
      </w:r>
      <w:r>
        <w:rPr>
          <w:spacing w:val="-1"/>
        </w:rPr>
        <w:t>in</w:t>
      </w:r>
      <w:r>
        <w:rPr>
          <w:spacing w:val="45"/>
        </w:rPr>
        <w:t> </w:t>
      </w:r>
      <w:r>
        <w:rPr/>
        <w:t>leg</w:t>
      </w:r>
      <w:r>
        <w:rPr>
          <w:spacing w:val="61"/>
          <w:w w:val="102"/>
        </w:rPr>
        <w:t> </w:t>
      </w:r>
      <w:r>
        <w:rPr>
          <w:spacing w:val="-1"/>
        </w:rPr>
        <w:t>intracompartmental</w:t>
      </w:r>
      <w:r>
        <w:rPr>
          <w:spacing w:val="14"/>
        </w:rPr>
        <w:t> </w:t>
      </w:r>
      <w:r>
        <w:rPr/>
        <w:t>pressure.</w:t>
      </w:r>
      <w:r>
        <w:rPr>
          <w:spacing w:val="11"/>
        </w:rPr>
        <w:t> </w:t>
      </w:r>
      <w:r>
        <w:rPr/>
        <w:t>J.</w:t>
      </w:r>
      <w:r>
        <w:rPr>
          <w:spacing w:val="14"/>
        </w:rPr>
        <w:t> </w:t>
      </w:r>
      <w:r>
        <w:rPr/>
        <w:t>Bone</w:t>
      </w:r>
      <w:r>
        <w:rPr>
          <w:spacing w:val="14"/>
        </w:rPr>
        <w:t> </w:t>
      </w:r>
      <w:r>
        <w:rPr>
          <w:spacing w:val="-1"/>
        </w:rPr>
        <w:t>Joint</w:t>
      </w:r>
      <w:r>
        <w:rPr>
          <w:spacing w:val="12"/>
        </w:rPr>
        <w:t> </w:t>
      </w:r>
      <w:r>
        <w:rPr/>
        <w:t>Surg.</w:t>
      </w:r>
      <w:r>
        <w:rPr>
          <w:spacing w:val="14"/>
        </w:rPr>
        <w:t> </w:t>
      </w:r>
      <w:r>
        <w:rPr>
          <w:spacing w:val="-1"/>
        </w:rPr>
        <w:t>(Amer.).</w:t>
      </w:r>
      <w:r>
        <w:rPr>
          <w:spacing w:val="14"/>
        </w:rPr>
        <w:t> </w:t>
      </w:r>
      <w:r>
        <w:rPr/>
        <w:t>2010;</w:t>
      </w:r>
      <w:r>
        <w:rPr>
          <w:spacing w:val="14"/>
        </w:rPr>
        <w:t> </w:t>
      </w:r>
      <w:r>
        <w:rPr/>
        <w:t>2</w:t>
      </w:r>
      <w:r>
        <w:rPr>
          <w:spacing w:val="12"/>
        </w:rPr>
        <w:t> </w:t>
      </w:r>
      <w:r>
        <w:rPr/>
        <w:t>(92):</w:t>
      </w:r>
      <w:r>
        <w:rPr>
          <w:spacing w:val="14"/>
        </w:rPr>
        <w:t> </w:t>
      </w:r>
      <w:r>
        <w:rPr/>
        <w:t>361–367.</w:t>
      </w:r>
      <w:r>
        <w:rPr/>
      </w:r>
    </w:p>
    <w:p>
      <w:pPr>
        <w:pStyle w:val="BodyText"/>
        <w:numPr>
          <w:ilvl w:val="0"/>
          <w:numId w:val="29"/>
        </w:numPr>
        <w:tabs>
          <w:tab w:pos="740" w:val="left" w:leader="none"/>
        </w:tabs>
        <w:spacing w:line="244" w:lineRule="auto" w:before="96" w:after="0"/>
        <w:ind w:left="396" w:right="115" w:firstLine="0"/>
        <w:jc w:val="both"/>
      </w:pPr>
      <w:r>
        <w:rPr/>
        <w:t>Snowden</w:t>
      </w:r>
      <w:r>
        <w:rPr>
          <w:spacing w:val="15"/>
        </w:rPr>
        <w:t> </w:t>
      </w:r>
      <w:r>
        <w:rPr/>
        <w:t>C.,</w:t>
      </w:r>
      <w:r>
        <w:rPr>
          <w:spacing w:val="18"/>
        </w:rPr>
        <w:t> </w:t>
      </w:r>
      <w:r>
        <w:rPr>
          <w:spacing w:val="-1"/>
        </w:rPr>
        <w:t>Prentis</w:t>
      </w:r>
      <w:r>
        <w:rPr>
          <w:spacing w:val="19"/>
        </w:rPr>
        <w:t> </w:t>
      </w:r>
      <w:r>
        <w:rPr/>
        <w:t>K.,</w:t>
      </w:r>
      <w:r>
        <w:rPr>
          <w:spacing w:val="18"/>
        </w:rPr>
        <w:t> </w:t>
      </w:r>
      <w:r>
        <w:rPr>
          <w:spacing w:val="-1"/>
        </w:rPr>
        <w:t>Anderson</w:t>
      </w:r>
      <w:r>
        <w:rPr>
          <w:spacing w:val="24"/>
        </w:rPr>
        <w:t> </w:t>
      </w:r>
      <w:r>
        <w:rPr>
          <w:spacing w:val="-2"/>
        </w:rPr>
        <w:t>H.</w:t>
      </w:r>
      <w:r>
        <w:rPr>
          <w:spacing w:val="18"/>
        </w:rPr>
        <w:t> </w:t>
      </w:r>
      <w:r>
        <w:rPr/>
        <w:t>Submaximal</w:t>
      </w:r>
      <w:r>
        <w:rPr>
          <w:spacing w:val="19"/>
        </w:rPr>
        <w:t> </w:t>
      </w:r>
      <w:r>
        <w:rPr>
          <w:spacing w:val="-1"/>
        </w:rPr>
        <w:t>cardiopulmonary</w:t>
      </w:r>
      <w:r>
        <w:rPr>
          <w:spacing w:val="21"/>
        </w:rPr>
        <w:t> </w:t>
      </w:r>
      <w:r>
        <w:rPr/>
        <w:t>exercise</w:t>
      </w:r>
      <w:r>
        <w:rPr>
          <w:spacing w:val="15"/>
        </w:rPr>
        <w:t> </w:t>
      </w:r>
      <w:r>
        <w:rPr/>
        <w:t>testing</w:t>
      </w:r>
      <w:r>
        <w:rPr>
          <w:spacing w:val="22"/>
        </w:rPr>
        <w:t> </w:t>
      </w:r>
      <w:r>
        <w:rPr>
          <w:spacing w:val="-1"/>
        </w:rPr>
        <w:t>predicts</w:t>
      </w:r>
      <w:r>
        <w:rPr>
          <w:spacing w:val="74"/>
          <w:w w:val="102"/>
        </w:rPr>
        <w:t> </w:t>
      </w:r>
      <w:r>
        <w:rPr>
          <w:spacing w:val="-1"/>
        </w:rPr>
        <w:t>complications</w:t>
      </w:r>
      <w:r>
        <w:rPr>
          <w:spacing w:val="3"/>
        </w:rPr>
        <w:t> </w:t>
      </w:r>
      <w:r>
        <w:rPr/>
        <w:t>and</w:t>
      </w:r>
      <w:r>
        <w:rPr>
          <w:spacing w:val="4"/>
        </w:rPr>
        <w:t> </w:t>
      </w:r>
      <w:r>
        <w:rPr>
          <w:spacing w:val="-1"/>
        </w:rPr>
        <w:t>hospital</w:t>
      </w:r>
      <w:r>
        <w:rPr>
          <w:spacing w:val="3"/>
        </w:rPr>
        <w:t> </w:t>
      </w:r>
      <w:r>
        <w:rPr>
          <w:spacing w:val="-1"/>
        </w:rPr>
        <w:t>length</w:t>
      </w:r>
      <w:r>
        <w:rPr>
          <w:spacing w:val="7"/>
        </w:rPr>
        <w:t> </w:t>
      </w:r>
      <w:r>
        <w:rPr/>
        <w:t>of</w:t>
      </w:r>
      <w:r>
        <w:rPr>
          <w:spacing w:val="3"/>
        </w:rPr>
        <w:t> </w:t>
      </w:r>
      <w:r>
        <w:rPr>
          <w:spacing w:val="-1"/>
        </w:rPr>
        <w:t>stay</w:t>
      </w:r>
      <w:r>
        <w:rPr>
          <w:spacing w:val="4"/>
        </w:rPr>
        <w:t> </w:t>
      </w:r>
      <w:r>
        <w:rPr/>
        <w:t>in</w:t>
      </w:r>
      <w:r>
        <w:rPr>
          <w:spacing w:val="3"/>
        </w:rPr>
        <w:t> </w:t>
      </w:r>
      <w:r>
        <w:rPr>
          <w:spacing w:val="-1"/>
        </w:rPr>
        <w:t>patients</w:t>
      </w:r>
      <w:r>
        <w:rPr>
          <w:spacing w:val="8"/>
        </w:rPr>
        <w:t> </w:t>
      </w:r>
      <w:r>
        <w:rPr>
          <w:spacing w:val="-1"/>
        </w:rPr>
        <w:t>undergoing</w:t>
      </w:r>
      <w:r>
        <w:rPr>
          <w:spacing w:val="3"/>
        </w:rPr>
        <w:t> </w:t>
      </w:r>
      <w:r>
        <w:rPr/>
        <w:t>major</w:t>
      </w:r>
      <w:r>
        <w:rPr>
          <w:spacing w:val="4"/>
        </w:rPr>
        <w:t> </w:t>
      </w:r>
      <w:r>
        <w:rPr>
          <w:spacing w:val="-1"/>
        </w:rPr>
        <w:t>elective</w:t>
      </w:r>
      <w:r>
        <w:rPr>
          <w:spacing w:val="4"/>
        </w:rPr>
        <w:t> </w:t>
      </w:r>
      <w:r>
        <w:rPr>
          <w:spacing w:val="-1"/>
        </w:rPr>
        <w:t>surgery.</w:t>
      </w:r>
      <w:r>
        <w:rPr>
          <w:spacing w:val="3"/>
        </w:rPr>
        <w:t> </w:t>
      </w:r>
      <w:r>
        <w:rPr/>
        <w:t>Ann</w:t>
      </w:r>
      <w:r>
        <w:rPr>
          <w:spacing w:val="4"/>
        </w:rPr>
        <w:t> </w:t>
      </w:r>
      <w:r>
        <w:rPr/>
        <w:t>Surg.</w:t>
      </w:r>
      <w:r>
        <w:rPr>
          <w:spacing w:val="97"/>
          <w:w w:val="102"/>
        </w:rPr>
        <w:t> </w:t>
      </w:r>
      <w:r>
        <w:rPr/>
        <w:t>2010.</w:t>
      </w:r>
      <w:r>
        <w:rPr>
          <w:spacing w:val="19"/>
        </w:rPr>
        <w:t> </w:t>
      </w:r>
      <w:r>
        <w:rPr/>
        <w:t>(251):</w:t>
      </w:r>
      <w:r>
        <w:rPr>
          <w:spacing w:val="17"/>
        </w:rPr>
        <w:t> </w:t>
      </w:r>
      <w:r>
        <w:rPr/>
        <w:t>535–541.</w:t>
      </w:r>
      <w:r>
        <w:rPr/>
      </w:r>
    </w:p>
    <w:p>
      <w:pPr>
        <w:pStyle w:val="BodyText"/>
        <w:numPr>
          <w:ilvl w:val="0"/>
          <w:numId w:val="29"/>
        </w:numPr>
        <w:tabs>
          <w:tab w:pos="771" w:val="left" w:leader="none"/>
        </w:tabs>
        <w:spacing w:line="245" w:lineRule="auto" w:before="97" w:after="0"/>
        <w:ind w:left="396" w:right="116" w:firstLine="0"/>
        <w:jc w:val="both"/>
      </w:pPr>
      <w:r>
        <w:rPr/>
        <w:t>Sorger</w:t>
      </w:r>
      <w:r>
        <w:rPr>
          <w:spacing w:val="42"/>
        </w:rPr>
        <w:t> </w:t>
      </w:r>
      <w:r>
        <w:rPr/>
        <w:t>J.</w:t>
      </w:r>
      <w:r>
        <w:rPr>
          <w:spacing w:val="45"/>
        </w:rPr>
        <w:t> </w:t>
      </w:r>
      <w:r>
        <w:rPr>
          <w:spacing w:val="-2"/>
        </w:rPr>
        <w:t>I.</w:t>
      </w:r>
      <w:r>
        <w:rPr>
          <w:spacing w:val="46"/>
        </w:rPr>
        <w:t> </w:t>
      </w:r>
      <w:r>
        <w:rPr/>
        <w:t>[и</w:t>
      </w:r>
      <w:r>
        <w:rPr>
          <w:spacing w:val="43"/>
        </w:rPr>
        <w:t> </w:t>
      </w:r>
      <w:r>
        <w:rPr/>
        <w:t>др.].</w:t>
      </w:r>
      <w:r>
        <w:rPr>
          <w:spacing w:val="46"/>
        </w:rPr>
        <w:t> </w:t>
      </w:r>
      <w:r>
        <w:rPr>
          <w:spacing w:val="-1"/>
        </w:rPr>
        <w:t>Once</w:t>
      </w:r>
      <w:r>
        <w:rPr>
          <w:spacing w:val="47"/>
        </w:rPr>
        <w:t> </w:t>
      </w:r>
      <w:r>
        <w:rPr>
          <w:spacing w:val="-1"/>
        </w:rPr>
        <w:t>daily,</w:t>
      </w:r>
      <w:r>
        <w:rPr>
          <w:spacing w:val="43"/>
        </w:rPr>
        <w:t> </w:t>
      </w:r>
      <w:r>
        <w:rPr/>
        <w:t>high</w:t>
      </w:r>
      <w:r>
        <w:rPr>
          <w:spacing w:val="48"/>
        </w:rPr>
        <w:t> </w:t>
      </w:r>
      <w:r>
        <w:rPr>
          <w:spacing w:val="-1"/>
        </w:rPr>
        <w:t>dose</w:t>
      </w:r>
      <w:r>
        <w:rPr>
          <w:spacing w:val="44"/>
        </w:rPr>
        <w:t> </w:t>
      </w:r>
      <w:r>
        <w:rPr>
          <w:spacing w:val="-1"/>
        </w:rPr>
        <w:t>versus</w:t>
      </w:r>
      <w:r>
        <w:rPr>
          <w:spacing w:val="46"/>
        </w:rPr>
        <w:t> </w:t>
      </w:r>
      <w:r>
        <w:rPr/>
        <w:t>divided,</w:t>
      </w:r>
      <w:r>
        <w:rPr>
          <w:spacing w:val="43"/>
        </w:rPr>
        <w:t> </w:t>
      </w:r>
      <w:r>
        <w:rPr/>
        <w:t>low</w:t>
      </w:r>
      <w:r>
        <w:rPr>
          <w:spacing w:val="45"/>
        </w:rPr>
        <w:t> </w:t>
      </w:r>
      <w:r>
        <w:rPr/>
        <w:t>dose</w:t>
      </w:r>
      <w:r>
        <w:rPr>
          <w:spacing w:val="43"/>
        </w:rPr>
        <w:t> </w:t>
      </w:r>
      <w:r>
        <w:rPr>
          <w:spacing w:val="-1"/>
        </w:rPr>
        <w:t>gentamicin</w:t>
      </w:r>
      <w:r>
        <w:rPr>
          <w:spacing w:val="48"/>
        </w:rPr>
        <w:t> </w:t>
      </w:r>
      <w:r>
        <w:rPr/>
        <w:t>for</w:t>
      </w:r>
      <w:r>
        <w:rPr>
          <w:spacing w:val="42"/>
        </w:rPr>
        <w:t> </w:t>
      </w:r>
      <w:r>
        <w:rPr/>
        <w:t>open</w:t>
      </w:r>
      <w:r>
        <w:rPr>
          <w:spacing w:val="47"/>
          <w:w w:val="102"/>
        </w:rPr>
        <w:t> </w:t>
      </w:r>
      <w:r>
        <w:rPr/>
        <w:t>fractures.</w:t>
      </w:r>
      <w:r>
        <w:rPr>
          <w:spacing w:val="13"/>
        </w:rPr>
        <w:t> </w:t>
      </w:r>
      <w:r>
        <w:rPr/>
        <w:t>Clin.</w:t>
      </w:r>
      <w:r>
        <w:rPr>
          <w:spacing w:val="14"/>
        </w:rPr>
        <w:t> </w:t>
      </w:r>
      <w:r>
        <w:rPr>
          <w:spacing w:val="-1"/>
        </w:rPr>
        <w:t>Orthop.</w:t>
      </w:r>
      <w:r>
        <w:rPr>
          <w:spacing w:val="14"/>
        </w:rPr>
        <w:t> </w:t>
      </w:r>
      <w:r>
        <w:rPr/>
        <w:t>Related</w:t>
      </w:r>
      <w:r>
        <w:rPr>
          <w:spacing w:val="11"/>
        </w:rPr>
        <w:t> </w:t>
      </w:r>
      <w:r>
        <w:rPr/>
        <w:t>Res.</w:t>
      </w:r>
      <w:r>
        <w:rPr>
          <w:spacing w:val="14"/>
        </w:rPr>
        <w:t> </w:t>
      </w:r>
      <w:r>
        <w:rPr/>
        <w:t>1999;</w:t>
      </w:r>
      <w:r>
        <w:rPr>
          <w:spacing w:val="14"/>
        </w:rPr>
        <w:t> </w:t>
      </w:r>
      <w:r>
        <w:rPr/>
        <w:t>366:</w:t>
      </w:r>
      <w:r>
        <w:rPr>
          <w:spacing w:val="14"/>
        </w:rPr>
        <w:t> </w:t>
      </w:r>
      <w:r>
        <w:rPr/>
        <w:t>197–204.</w:t>
      </w:r>
      <w:r>
        <w:rPr/>
      </w:r>
    </w:p>
    <w:p>
      <w:pPr>
        <w:pStyle w:val="BodyText"/>
        <w:numPr>
          <w:ilvl w:val="0"/>
          <w:numId w:val="29"/>
        </w:numPr>
        <w:tabs>
          <w:tab w:pos="742" w:val="left" w:leader="none"/>
        </w:tabs>
        <w:spacing w:line="245" w:lineRule="auto" w:before="93" w:after="0"/>
        <w:ind w:left="396" w:right="114" w:firstLine="0"/>
        <w:jc w:val="both"/>
      </w:pPr>
      <w:r>
        <w:rPr/>
        <w:t>Sougawa</w:t>
      </w:r>
      <w:r>
        <w:rPr>
          <w:spacing w:val="18"/>
        </w:rPr>
        <w:t> </w:t>
      </w:r>
      <w:r>
        <w:rPr>
          <w:spacing w:val="-2"/>
        </w:rPr>
        <w:t>H.</w:t>
      </w:r>
      <w:r>
        <w:rPr>
          <w:spacing w:val="21"/>
        </w:rPr>
        <w:t> </w:t>
      </w:r>
      <w:r>
        <w:rPr/>
        <w:t>[и</w:t>
      </w:r>
      <w:r>
        <w:rPr>
          <w:spacing w:val="19"/>
        </w:rPr>
        <w:t> </w:t>
      </w:r>
      <w:r>
        <w:rPr/>
        <w:t>др.].</w:t>
      </w:r>
      <w:r>
        <w:rPr>
          <w:spacing w:val="19"/>
        </w:rPr>
        <w:t> </w:t>
      </w:r>
      <w:r>
        <w:rPr>
          <w:spacing w:val="-1"/>
        </w:rPr>
        <w:t>Impact</w:t>
      </w:r>
      <w:r>
        <w:rPr>
          <w:spacing w:val="16"/>
        </w:rPr>
        <w:t> </w:t>
      </w:r>
      <w:r>
        <w:rPr/>
        <w:t>of</w:t>
      </w:r>
      <w:r>
        <w:rPr>
          <w:spacing w:val="19"/>
        </w:rPr>
        <w:t> </w:t>
      </w:r>
      <w:r>
        <w:rPr>
          <w:spacing w:val="-1"/>
        </w:rPr>
        <w:t>left</w:t>
      </w:r>
      <w:r>
        <w:rPr>
          <w:spacing w:val="21"/>
        </w:rPr>
        <w:t> </w:t>
      </w:r>
      <w:r>
        <w:rPr>
          <w:spacing w:val="-1"/>
        </w:rPr>
        <w:t>ventricular</w:t>
      </w:r>
      <w:r>
        <w:rPr>
          <w:spacing w:val="20"/>
        </w:rPr>
        <w:t> </w:t>
      </w:r>
      <w:r>
        <w:rPr>
          <w:spacing w:val="-1"/>
        </w:rPr>
        <w:t>ejection</w:t>
      </w:r>
      <w:r>
        <w:rPr>
          <w:spacing w:val="21"/>
        </w:rPr>
        <w:t> </w:t>
      </w:r>
      <w:r>
        <w:rPr>
          <w:spacing w:val="-1"/>
        </w:rPr>
        <w:t>fraction</w:t>
      </w:r>
      <w:r>
        <w:rPr>
          <w:spacing w:val="19"/>
        </w:rPr>
        <w:t> </w:t>
      </w:r>
      <w:r>
        <w:rPr/>
        <w:t>and</w:t>
      </w:r>
      <w:r>
        <w:rPr>
          <w:spacing w:val="16"/>
        </w:rPr>
        <w:t> </w:t>
      </w:r>
      <w:r>
        <w:rPr/>
        <w:t>preoperative</w:t>
      </w:r>
      <w:r>
        <w:rPr>
          <w:spacing w:val="16"/>
        </w:rPr>
        <w:t> </w:t>
      </w:r>
      <w:r>
        <w:rPr/>
        <w:t>hemoglobin</w:t>
      </w:r>
      <w:r>
        <w:rPr>
          <w:spacing w:val="69"/>
          <w:w w:val="102"/>
        </w:rPr>
        <w:t> </w:t>
      </w:r>
      <w:r>
        <w:rPr/>
        <w:t>level</w:t>
      </w:r>
      <w:r>
        <w:rPr>
          <w:spacing w:val="11"/>
        </w:rPr>
        <w:t> </w:t>
      </w:r>
      <w:r>
        <w:rPr/>
        <w:t>on </w:t>
      </w:r>
      <w:r>
        <w:rPr>
          <w:spacing w:val="32"/>
        </w:rPr>
        <w:t> </w:t>
      </w:r>
      <w:r>
        <w:rPr>
          <w:spacing w:val="-1"/>
        </w:rPr>
        <w:t>perioperative</w:t>
      </w:r>
      <w:r>
        <w:rPr>
          <w:spacing w:val="12"/>
        </w:rPr>
        <w:t> </w:t>
      </w:r>
      <w:r>
        <w:rPr>
          <w:spacing w:val="-1"/>
        </w:rPr>
        <w:t>adverse</w:t>
      </w:r>
      <w:r>
        <w:rPr>
          <w:spacing w:val="13"/>
        </w:rPr>
        <w:t> </w:t>
      </w:r>
      <w:r>
        <w:rPr/>
        <w:t>cardiovascular</w:t>
      </w:r>
      <w:r>
        <w:rPr>
          <w:spacing w:val="12"/>
        </w:rPr>
        <w:t> </w:t>
      </w:r>
      <w:r>
        <w:rPr/>
        <w:t>events</w:t>
      </w:r>
      <w:r>
        <w:rPr>
          <w:spacing w:val="17"/>
        </w:rPr>
        <w:t> </w:t>
      </w:r>
      <w:r>
        <w:rPr/>
        <w:t>in</w:t>
      </w:r>
      <w:r>
        <w:rPr>
          <w:spacing w:val="14"/>
        </w:rPr>
        <w:t> </w:t>
      </w:r>
      <w:r>
        <w:rPr>
          <w:spacing w:val="-1"/>
        </w:rPr>
        <w:t>noncardiac</w:t>
      </w:r>
      <w:r>
        <w:rPr>
          <w:spacing w:val="13"/>
        </w:rPr>
        <w:t> </w:t>
      </w:r>
      <w:r>
        <w:rPr/>
        <w:t>surgery.</w:t>
      </w:r>
      <w:r>
        <w:rPr>
          <w:spacing w:val="12"/>
        </w:rPr>
        <w:t> </w:t>
      </w:r>
      <w:r>
        <w:rPr>
          <w:spacing w:val="-1"/>
        </w:rPr>
        <w:t>Heart</w:t>
      </w:r>
      <w:r>
        <w:rPr>
          <w:spacing w:val="17"/>
        </w:rPr>
        <w:t> </w:t>
      </w:r>
      <w:r>
        <w:rPr>
          <w:spacing w:val="-1"/>
        </w:rPr>
        <w:t>Vessels.</w:t>
      </w:r>
      <w:r>
        <w:rPr>
          <w:spacing w:val="14"/>
        </w:rPr>
        <w:t> </w:t>
      </w:r>
      <w:r>
        <w:rPr/>
        <w:t>2021;</w:t>
      </w:r>
      <w:r>
        <w:rPr>
          <w:spacing w:val="81"/>
          <w:w w:val="101"/>
        </w:rPr>
        <w:t> </w:t>
      </w:r>
      <w:r>
        <w:rPr/>
        <w:t>9</w:t>
      </w:r>
      <w:r>
        <w:rPr>
          <w:spacing w:val="18"/>
        </w:rPr>
        <w:t> </w:t>
      </w:r>
      <w:r>
        <w:rPr>
          <w:spacing w:val="-1"/>
        </w:rPr>
        <w:t>(36):</w:t>
      </w:r>
      <w:r>
        <w:rPr>
          <w:spacing w:val="17"/>
        </w:rPr>
        <w:t> </w:t>
      </w:r>
      <w:r>
        <w:rPr/>
        <w:t>1317–1326.</w:t>
      </w:r>
      <w:r>
        <w:rPr/>
      </w:r>
    </w:p>
    <w:p>
      <w:pPr>
        <w:pStyle w:val="BodyText"/>
        <w:numPr>
          <w:ilvl w:val="0"/>
          <w:numId w:val="29"/>
        </w:numPr>
        <w:tabs>
          <w:tab w:pos="816" w:val="left" w:leader="none"/>
        </w:tabs>
        <w:spacing w:line="245" w:lineRule="auto" w:before="93" w:after="0"/>
        <w:ind w:left="396" w:right="112" w:firstLine="0"/>
        <w:jc w:val="both"/>
      </w:pPr>
      <w:r>
        <w:rPr/>
        <w:t>Takahara</w:t>
      </w:r>
      <w:r>
        <w:rPr>
          <w:spacing w:val="38"/>
        </w:rPr>
        <w:t> </w:t>
      </w:r>
      <w:r>
        <w:rPr/>
        <w:t>S.</w:t>
      </w:r>
      <w:r>
        <w:rPr>
          <w:spacing w:val="41"/>
        </w:rPr>
        <w:t> </w:t>
      </w:r>
      <w:r>
        <w:rPr/>
        <w:t>[и</w:t>
      </w:r>
      <w:r>
        <w:rPr>
          <w:spacing w:val="41"/>
        </w:rPr>
        <w:t> </w:t>
      </w:r>
      <w:r>
        <w:rPr>
          <w:spacing w:val="-1"/>
        </w:rPr>
        <w:t>др.].</w:t>
      </w:r>
      <w:r>
        <w:rPr>
          <w:spacing w:val="39"/>
        </w:rPr>
        <w:t> </w:t>
      </w:r>
      <w:r>
        <w:rPr/>
        <w:t>Ampicillin/sulbactam</w:t>
      </w:r>
      <w:r>
        <w:rPr>
          <w:spacing w:val="38"/>
        </w:rPr>
        <w:t> </w:t>
      </w:r>
      <w:r>
        <w:rPr>
          <w:spacing w:val="-1"/>
        </w:rPr>
        <w:t>versus</w:t>
      </w:r>
      <w:r>
        <w:rPr>
          <w:spacing w:val="44"/>
        </w:rPr>
        <w:t> </w:t>
      </w:r>
      <w:r>
        <w:rPr>
          <w:spacing w:val="-1"/>
        </w:rPr>
        <w:t>cefazolin</w:t>
      </w:r>
      <w:r>
        <w:rPr>
          <w:spacing w:val="40"/>
        </w:rPr>
        <w:t> </w:t>
      </w:r>
      <w:r>
        <w:rPr>
          <w:spacing w:val="-1"/>
        </w:rPr>
        <w:t>plus</w:t>
      </w:r>
      <w:r>
        <w:rPr>
          <w:spacing w:val="44"/>
        </w:rPr>
        <w:t> </w:t>
      </w:r>
      <w:r>
        <w:rPr>
          <w:spacing w:val="-1"/>
        </w:rPr>
        <w:t>aminoglycosides</w:t>
      </w:r>
      <w:r>
        <w:rPr>
          <w:spacing w:val="41"/>
        </w:rPr>
        <w:t> </w:t>
      </w:r>
      <w:r>
        <w:rPr/>
        <w:t>for</w:t>
      </w:r>
      <w:r>
        <w:rPr>
          <w:spacing w:val="65"/>
          <w:w w:val="102"/>
        </w:rPr>
        <w:t> </w:t>
      </w:r>
      <w:r>
        <w:rPr/>
        <w:t>antimicrobial</w:t>
      </w:r>
      <w:r>
        <w:rPr>
          <w:spacing w:val="40"/>
        </w:rPr>
        <w:t> </w:t>
      </w:r>
      <w:r>
        <w:rPr/>
        <w:t>prophylaxis</w:t>
      </w:r>
      <w:r>
        <w:rPr>
          <w:spacing w:val="45"/>
        </w:rPr>
        <w:t> </w:t>
      </w:r>
      <w:r>
        <w:rPr/>
        <w:t>in</w:t>
      </w:r>
      <w:r>
        <w:rPr>
          <w:spacing w:val="42"/>
        </w:rPr>
        <w:t> </w:t>
      </w:r>
      <w:r>
        <w:rPr>
          <w:spacing w:val="-1"/>
        </w:rPr>
        <w:t>management</w:t>
      </w:r>
      <w:r>
        <w:rPr>
          <w:spacing w:val="45"/>
        </w:rPr>
        <w:t> </w:t>
      </w:r>
      <w:r>
        <w:rPr/>
        <w:t>of</w:t>
      </w:r>
      <w:r>
        <w:rPr>
          <w:spacing w:val="39"/>
        </w:rPr>
        <w:t> </w:t>
      </w:r>
      <w:r>
        <w:rPr/>
        <w:t>Gustilo</w:t>
      </w:r>
      <w:r>
        <w:rPr>
          <w:spacing w:val="40"/>
        </w:rPr>
        <w:t> </w:t>
      </w:r>
      <w:r>
        <w:rPr/>
        <w:t>type</w:t>
      </w:r>
      <w:r>
        <w:rPr>
          <w:spacing w:val="39"/>
        </w:rPr>
        <w:t> </w:t>
      </w:r>
      <w:r>
        <w:rPr>
          <w:spacing w:val="-1"/>
        </w:rPr>
        <w:t>IIIA</w:t>
      </w:r>
      <w:r>
        <w:rPr>
          <w:spacing w:val="44"/>
        </w:rPr>
        <w:t> </w:t>
      </w:r>
      <w:r>
        <w:rPr/>
        <w:t>open</w:t>
      </w:r>
      <w:r>
        <w:rPr>
          <w:spacing w:val="42"/>
        </w:rPr>
        <w:t> </w:t>
      </w:r>
      <w:r>
        <w:rPr>
          <w:spacing w:val="-1"/>
        </w:rPr>
        <w:t>fractures:</w:t>
      </w:r>
      <w:r>
        <w:rPr>
          <w:spacing w:val="45"/>
        </w:rPr>
        <w:t> </w:t>
      </w:r>
      <w:r>
        <w:rPr/>
        <w:t>A</w:t>
      </w:r>
      <w:r>
        <w:rPr>
          <w:spacing w:val="41"/>
        </w:rPr>
        <w:t> </w:t>
      </w:r>
      <w:r>
        <w:rPr>
          <w:spacing w:val="-1"/>
        </w:rPr>
        <w:t>retrospective</w:t>
      </w:r>
      <w:r>
        <w:rPr>
          <w:spacing w:val="76"/>
          <w:w w:val="102"/>
        </w:rPr>
        <w:t> </w:t>
      </w:r>
      <w:r>
        <w:rPr/>
        <w:t>cohort</w:t>
      </w:r>
      <w:r>
        <w:rPr>
          <w:spacing w:val="13"/>
        </w:rPr>
        <w:t> </w:t>
      </w:r>
      <w:r>
        <w:rPr>
          <w:spacing w:val="-1"/>
        </w:rPr>
        <w:t>study.</w:t>
      </w:r>
      <w:r>
        <w:rPr>
          <w:spacing w:val="15"/>
        </w:rPr>
        <w:t> </w:t>
      </w:r>
      <w:r>
        <w:rPr>
          <w:spacing w:val="-1"/>
        </w:rPr>
        <w:t>Injury.</w:t>
      </w:r>
      <w:r>
        <w:rPr>
          <w:spacing w:val="13"/>
        </w:rPr>
        <w:t> </w:t>
      </w:r>
      <w:r>
        <w:rPr/>
        <w:t>2022;</w:t>
      </w:r>
      <w:r>
        <w:rPr>
          <w:spacing w:val="13"/>
        </w:rPr>
        <w:t> </w:t>
      </w:r>
      <w:r>
        <w:rPr/>
        <w:t>4</w:t>
      </w:r>
      <w:r>
        <w:rPr>
          <w:spacing w:val="13"/>
        </w:rPr>
        <w:t> </w:t>
      </w:r>
      <w:r>
        <w:rPr>
          <w:spacing w:val="-1"/>
        </w:rPr>
        <w:t>(53):</w:t>
      </w:r>
      <w:r>
        <w:rPr>
          <w:spacing w:val="13"/>
        </w:rPr>
        <w:t> </w:t>
      </w:r>
      <w:r>
        <w:rPr/>
        <w:t>1517–1522.</w:t>
      </w:r>
      <w:r>
        <w:rPr/>
      </w:r>
    </w:p>
    <w:p>
      <w:pPr>
        <w:pStyle w:val="BodyText"/>
        <w:numPr>
          <w:ilvl w:val="0"/>
          <w:numId w:val="29"/>
        </w:numPr>
        <w:tabs>
          <w:tab w:pos="737" w:val="left" w:leader="none"/>
        </w:tabs>
        <w:spacing w:line="245" w:lineRule="auto" w:before="96" w:after="0"/>
        <w:ind w:left="396" w:right="115" w:firstLine="0"/>
        <w:jc w:val="both"/>
      </w:pPr>
      <w:r>
        <w:rPr>
          <w:spacing w:val="-1"/>
        </w:rPr>
        <w:t>Tang</w:t>
      </w:r>
      <w:r>
        <w:rPr>
          <w:spacing w:val="15"/>
        </w:rPr>
        <w:t> </w:t>
      </w:r>
      <w:r>
        <w:rPr>
          <w:spacing w:val="-2"/>
        </w:rPr>
        <w:t>Y.</w:t>
      </w:r>
      <w:r>
        <w:rPr>
          <w:spacing w:val="14"/>
        </w:rPr>
        <w:t> </w:t>
      </w:r>
      <w:r>
        <w:rPr/>
        <w:t>[и</w:t>
      </w:r>
      <w:r>
        <w:rPr>
          <w:spacing w:val="13"/>
        </w:rPr>
        <w:t> </w:t>
      </w:r>
      <w:r>
        <w:rPr/>
        <w:t>др.].</w:t>
      </w:r>
      <w:r>
        <w:rPr>
          <w:spacing w:val="14"/>
        </w:rPr>
        <w:t> </w:t>
      </w:r>
      <w:r>
        <w:rPr/>
        <w:t>A</w:t>
      </w:r>
      <w:r>
        <w:rPr>
          <w:spacing w:val="13"/>
        </w:rPr>
        <w:t> </w:t>
      </w:r>
      <w:r>
        <w:rPr>
          <w:spacing w:val="-1"/>
        </w:rPr>
        <w:t>RCT</w:t>
      </w:r>
      <w:r>
        <w:rPr>
          <w:spacing w:val="17"/>
        </w:rPr>
        <w:t> </w:t>
      </w:r>
      <w:r>
        <w:rPr>
          <w:spacing w:val="-1"/>
        </w:rPr>
        <w:t>study</w:t>
      </w:r>
      <w:r>
        <w:rPr>
          <w:spacing w:val="11"/>
        </w:rPr>
        <w:t> </w:t>
      </w:r>
      <w:r>
        <w:rPr/>
        <w:t>of</w:t>
      </w:r>
      <w:r>
        <w:rPr>
          <w:spacing w:val="14"/>
        </w:rPr>
        <w:t> </w:t>
      </w:r>
      <w:r>
        <w:rPr>
          <w:spacing w:val="-1"/>
        </w:rPr>
        <w:t>Rivaroxaban,</w:t>
      </w:r>
      <w:r>
        <w:rPr>
          <w:spacing w:val="13"/>
        </w:rPr>
        <w:t> </w:t>
      </w:r>
      <w:r>
        <w:rPr>
          <w:spacing w:val="-1"/>
        </w:rPr>
        <w:t>low-molecular-weight</w:t>
      </w:r>
      <w:r>
        <w:rPr>
          <w:spacing w:val="17"/>
        </w:rPr>
        <w:t> </w:t>
      </w:r>
      <w:r>
        <w:rPr>
          <w:spacing w:val="-1"/>
        </w:rPr>
        <w:t>heparin,</w:t>
      </w:r>
      <w:r>
        <w:rPr>
          <w:spacing w:val="13"/>
        </w:rPr>
        <w:t> </w:t>
      </w:r>
      <w:r>
        <w:rPr>
          <w:spacing w:val="-1"/>
        </w:rPr>
        <w:t>and</w:t>
      </w:r>
      <w:r>
        <w:rPr>
          <w:spacing w:val="16"/>
        </w:rPr>
        <w:t> </w:t>
      </w:r>
      <w:r>
        <w:rPr>
          <w:spacing w:val="-1"/>
        </w:rPr>
        <w:t>sequential</w:t>
      </w:r>
      <w:r>
        <w:rPr>
          <w:spacing w:val="105"/>
          <w:w w:val="101"/>
        </w:rPr>
        <w:t> </w:t>
      </w:r>
      <w:r>
        <w:rPr/>
        <w:t>medication </w:t>
      </w:r>
      <w:r>
        <w:rPr>
          <w:spacing w:val="-1"/>
        </w:rPr>
        <w:t>regimens</w:t>
      </w:r>
      <w:r>
        <w:rPr>
          <w:spacing w:val="2"/>
        </w:rPr>
        <w:t> </w:t>
      </w:r>
      <w:r>
        <w:rPr/>
        <w:t>for the prevention of </w:t>
      </w:r>
      <w:r>
        <w:rPr>
          <w:spacing w:val="-1"/>
        </w:rPr>
        <w:t>venous</w:t>
      </w:r>
      <w:r>
        <w:rPr>
          <w:spacing w:val="3"/>
        </w:rPr>
        <w:t> </w:t>
      </w:r>
      <w:r>
        <w:rPr/>
        <w:t>thrombosis after</w:t>
      </w:r>
      <w:r>
        <w:rPr>
          <w:spacing w:val="-4"/>
        </w:rPr>
        <w:t> </w:t>
      </w:r>
      <w:r>
        <w:rPr/>
        <w:t>internal fixation of </w:t>
      </w:r>
      <w:r>
        <w:rPr>
          <w:spacing w:val="-1"/>
        </w:rPr>
        <w:t>hip</w:t>
      </w:r>
      <w:r>
        <w:rPr>
          <w:spacing w:val="3"/>
        </w:rPr>
        <w:t> </w:t>
      </w:r>
      <w:r>
        <w:rPr>
          <w:spacing w:val="-1"/>
        </w:rPr>
        <w:t>fracture.</w:t>
      </w:r>
      <w:r>
        <w:rPr>
          <w:spacing w:val="45"/>
          <w:w w:val="102"/>
        </w:rPr>
        <w:t> </w:t>
      </w:r>
      <w:r>
        <w:rPr>
          <w:spacing w:val="-1"/>
        </w:rPr>
        <w:t>Biomedicine</w:t>
      </w:r>
      <w:r>
        <w:rPr>
          <w:spacing w:val="17"/>
        </w:rPr>
        <w:t> </w:t>
      </w:r>
      <w:r>
        <w:rPr/>
        <w:t>&amp;</w:t>
      </w:r>
      <w:r>
        <w:rPr>
          <w:spacing w:val="23"/>
        </w:rPr>
        <w:t> </w:t>
      </w:r>
      <w:r>
        <w:rPr>
          <w:spacing w:val="-1"/>
        </w:rPr>
        <w:t>pharmacotherapy.</w:t>
      </w:r>
      <w:r>
        <w:rPr>
          <w:spacing w:val="19"/>
        </w:rPr>
        <w:t> </w:t>
      </w:r>
      <w:r>
        <w:rPr/>
        <w:t>2017.</w:t>
      </w:r>
      <w:r>
        <w:rPr>
          <w:spacing w:val="19"/>
        </w:rPr>
        <w:t> </w:t>
      </w:r>
      <w:r>
        <w:rPr/>
        <w:t>(92):</w:t>
      </w:r>
      <w:r>
        <w:rPr>
          <w:spacing w:val="16"/>
        </w:rPr>
        <w:t> </w:t>
      </w:r>
      <w:r>
        <w:rPr/>
        <w:t>982–988.</w:t>
      </w:r>
      <w:r>
        <w:rPr/>
      </w:r>
    </w:p>
    <w:p>
      <w:pPr>
        <w:pStyle w:val="BodyText"/>
        <w:numPr>
          <w:ilvl w:val="0"/>
          <w:numId w:val="29"/>
        </w:numPr>
        <w:tabs>
          <w:tab w:pos="726" w:val="left" w:leader="none"/>
        </w:tabs>
        <w:spacing w:line="245" w:lineRule="auto" w:before="96" w:after="0"/>
        <w:ind w:left="396" w:right="116" w:firstLine="0"/>
        <w:jc w:val="both"/>
      </w:pPr>
      <w:r>
        <w:rPr>
          <w:spacing w:val="-1"/>
        </w:rPr>
        <w:t>Tong</w:t>
      </w:r>
      <w:r>
        <w:rPr>
          <w:spacing w:val="1"/>
        </w:rPr>
        <w:t> </w:t>
      </w:r>
      <w:r>
        <w:rPr>
          <w:spacing w:val="-1"/>
        </w:rPr>
        <w:t>G.,</w:t>
      </w:r>
      <w:r>
        <w:rPr>
          <w:spacing w:val="2"/>
        </w:rPr>
        <w:t> </w:t>
      </w:r>
      <w:r>
        <w:rPr/>
        <w:t>Bavonrat</w:t>
      </w:r>
      <w:r>
        <w:rPr>
          <w:spacing w:val="-1"/>
        </w:rPr>
        <w:t> Anavech</w:t>
      </w:r>
      <w:r>
        <w:rPr>
          <w:spacing w:val="-2"/>
        </w:rPr>
        <w:t> </w:t>
      </w:r>
      <w:r>
        <w:rPr/>
        <w:t>S.</w:t>
      </w:r>
      <w:r>
        <w:rPr>
          <w:spacing w:val="5"/>
        </w:rPr>
        <w:t> </w:t>
      </w:r>
      <w:r>
        <w:rPr>
          <w:spacing w:val="-1"/>
        </w:rPr>
        <w:t>Minimally</w:t>
      </w:r>
      <w:r>
        <w:rPr>
          <w:spacing w:val="4"/>
        </w:rPr>
        <w:t> </w:t>
      </w:r>
      <w:r>
        <w:rPr>
          <w:spacing w:val="-1"/>
        </w:rPr>
        <w:t>Invasive</w:t>
      </w:r>
      <w:r>
        <w:rPr>
          <w:spacing w:val="-2"/>
        </w:rPr>
        <w:t> </w:t>
      </w:r>
      <w:r>
        <w:rPr/>
        <w:t>plate</w:t>
      </w:r>
      <w:r>
        <w:rPr>
          <w:spacing w:val="2"/>
        </w:rPr>
        <w:t> </w:t>
      </w:r>
      <w:r>
        <w:rPr/>
        <w:t>osteosynthesis</w:t>
      </w:r>
      <w:r>
        <w:rPr>
          <w:spacing w:val="-5"/>
        </w:rPr>
        <w:t> </w:t>
      </w:r>
      <w:r>
        <w:rPr>
          <w:spacing w:val="-1"/>
        </w:rPr>
        <w:t>(MIPO).</w:t>
      </w:r>
      <w:r>
        <w:rPr>
          <w:spacing w:val="-2"/>
        </w:rPr>
        <w:t> </w:t>
      </w:r>
      <w:r>
        <w:rPr/>
        <w:t>Berlin:</w:t>
      </w:r>
      <w:r>
        <w:rPr>
          <w:spacing w:val="4"/>
        </w:rPr>
        <w:t> </w:t>
      </w:r>
      <w:r>
        <w:rPr/>
        <w:t>Georg</w:t>
      </w:r>
      <w:r>
        <w:rPr>
          <w:spacing w:val="53"/>
          <w:w w:val="102"/>
        </w:rPr>
        <w:t> </w:t>
      </w:r>
      <w:r>
        <w:rPr/>
        <w:t>Thieme,</w:t>
      </w:r>
      <w:r>
        <w:rPr>
          <w:spacing w:val="20"/>
        </w:rPr>
        <w:t> </w:t>
      </w:r>
      <w:r>
        <w:rPr/>
        <w:t>2007:</w:t>
      </w:r>
      <w:r>
        <w:rPr>
          <w:spacing w:val="21"/>
        </w:rPr>
        <w:t> </w:t>
      </w:r>
      <w:r>
        <w:rPr/>
        <w:t>144–178.</w:t>
      </w:r>
      <w:r>
        <w:rPr/>
      </w:r>
    </w:p>
    <w:p>
      <w:pPr>
        <w:pStyle w:val="BodyText"/>
        <w:numPr>
          <w:ilvl w:val="0"/>
          <w:numId w:val="29"/>
        </w:numPr>
        <w:tabs>
          <w:tab w:pos="733" w:val="left" w:leader="none"/>
        </w:tabs>
        <w:spacing w:line="245" w:lineRule="auto" w:before="91" w:after="0"/>
        <w:ind w:left="396" w:right="114" w:firstLine="0"/>
        <w:jc w:val="both"/>
      </w:pPr>
      <w:r>
        <w:rPr>
          <w:spacing w:val="-1"/>
        </w:rPr>
        <w:t>Waldron</w:t>
      </w:r>
      <w:r>
        <w:rPr>
          <w:spacing w:val="4"/>
        </w:rPr>
        <w:t> </w:t>
      </w:r>
      <w:r>
        <w:rPr/>
        <w:t>N.</w:t>
      </w:r>
      <w:r>
        <w:rPr>
          <w:spacing w:val="4"/>
        </w:rPr>
        <w:t> </w:t>
      </w:r>
      <w:r>
        <w:rPr/>
        <w:t>H.</w:t>
      </w:r>
      <w:r>
        <w:rPr>
          <w:spacing w:val="6"/>
        </w:rPr>
        <w:t> </w:t>
      </w:r>
      <w:r>
        <w:rPr/>
        <w:t>[и</w:t>
      </w:r>
      <w:r>
        <w:rPr>
          <w:spacing w:val="7"/>
        </w:rPr>
        <w:t> </w:t>
      </w:r>
      <w:r>
        <w:rPr/>
        <w:t>др.].</w:t>
      </w:r>
      <w:r>
        <w:rPr>
          <w:spacing w:val="6"/>
        </w:rPr>
        <w:t> </w:t>
      </w:r>
      <w:r>
        <w:rPr>
          <w:spacing w:val="-1"/>
        </w:rPr>
        <w:t>Impact</w:t>
      </w:r>
      <w:r>
        <w:rPr>
          <w:spacing w:val="6"/>
        </w:rPr>
        <w:t> </w:t>
      </w:r>
      <w:r>
        <w:rPr/>
        <w:t>of</w:t>
      </w:r>
      <w:r>
        <w:rPr>
          <w:spacing w:val="4"/>
        </w:rPr>
        <w:t> </w:t>
      </w:r>
      <w:r>
        <w:rPr/>
        <w:t>perioperative</w:t>
      </w:r>
      <w:r>
        <w:rPr>
          <w:spacing w:val="9"/>
        </w:rPr>
        <w:t> </w:t>
      </w:r>
      <w:r>
        <w:rPr>
          <w:spacing w:val="-1"/>
        </w:rPr>
        <w:t>dexamethasone</w:t>
      </w:r>
      <w:r>
        <w:rPr>
          <w:spacing w:val="8"/>
        </w:rPr>
        <w:t> </w:t>
      </w:r>
      <w:r>
        <w:rPr/>
        <w:t>on</w:t>
      </w:r>
      <w:r>
        <w:rPr>
          <w:spacing w:val="6"/>
        </w:rPr>
        <w:t> </w:t>
      </w:r>
      <w:r>
        <w:rPr>
          <w:spacing w:val="-1"/>
        </w:rPr>
        <w:t>postoperative</w:t>
      </w:r>
      <w:r>
        <w:rPr>
          <w:spacing w:val="8"/>
        </w:rPr>
        <w:t> </w:t>
      </w:r>
      <w:r>
        <w:rPr>
          <w:spacing w:val="-1"/>
        </w:rPr>
        <w:t>analgesia</w:t>
      </w:r>
      <w:r>
        <w:rPr>
          <w:spacing w:val="9"/>
        </w:rPr>
        <w:t> </w:t>
      </w:r>
      <w:r>
        <w:rPr/>
        <w:t>and</w:t>
      </w:r>
      <w:r>
        <w:rPr>
          <w:spacing w:val="98"/>
          <w:w w:val="102"/>
        </w:rPr>
        <w:t> </w:t>
      </w:r>
      <w:r>
        <w:rPr>
          <w:spacing w:val="-1"/>
        </w:rPr>
        <w:t>side-effects:</w:t>
      </w:r>
      <w:r>
        <w:rPr>
          <w:spacing w:val="16"/>
        </w:rPr>
        <w:t> </w:t>
      </w:r>
      <w:r>
        <w:rPr>
          <w:spacing w:val="-1"/>
        </w:rPr>
        <w:t>systematic</w:t>
      </w:r>
      <w:r>
        <w:rPr>
          <w:spacing w:val="13"/>
        </w:rPr>
        <w:t> </w:t>
      </w:r>
      <w:r>
        <w:rPr/>
        <w:t>review</w:t>
      </w:r>
      <w:r>
        <w:rPr>
          <w:spacing w:val="12"/>
        </w:rPr>
        <w:t> </w:t>
      </w:r>
      <w:r>
        <w:rPr>
          <w:spacing w:val="-1"/>
        </w:rPr>
        <w:t>and</w:t>
      </w:r>
      <w:r>
        <w:rPr>
          <w:spacing w:val="16"/>
        </w:rPr>
        <w:t> </w:t>
      </w:r>
      <w:r>
        <w:rPr/>
        <w:t>meta-analysis.</w:t>
      </w:r>
      <w:r>
        <w:rPr>
          <w:spacing w:val="14"/>
        </w:rPr>
        <w:t> </w:t>
      </w:r>
      <w:r>
        <w:rPr/>
        <w:t>Brit.</w:t>
      </w:r>
      <w:r>
        <w:rPr>
          <w:spacing w:val="13"/>
        </w:rPr>
        <w:t> </w:t>
      </w:r>
      <w:r>
        <w:rPr/>
        <w:t>J.</w:t>
      </w:r>
      <w:r>
        <w:rPr>
          <w:spacing w:val="14"/>
        </w:rPr>
        <w:t> </w:t>
      </w:r>
      <w:r>
        <w:rPr/>
        <w:t>Anaesth.</w:t>
      </w:r>
      <w:r>
        <w:rPr>
          <w:spacing w:val="14"/>
        </w:rPr>
        <w:t> </w:t>
      </w:r>
      <w:r>
        <w:rPr/>
        <w:t>2013;</w:t>
      </w:r>
      <w:r>
        <w:rPr>
          <w:spacing w:val="11"/>
        </w:rPr>
        <w:t> </w:t>
      </w:r>
      <w:r>
        <w:rPr/>
        <w:t>2</w:t>
      </w:r>
      <w:r>
        <w:rPr>
          <w:spacing w:val="14"/>
        </w:rPr>
        <w:t> </w:t>
      </w:r>
      <w:r>
        <w:rPr/>
        <w:t>(110):</w:t>
      </w:r>
      <w:r>
        <w:rPr>
          <w:spacing w:val="14"/>
        </w:rPr>
        <w:t> </w:t>
      </w:r>
      <w:r>
        <w:rPr/>
        <w:t>191–200.</w:t>
      </w:r>
      <w:r>
        <w:rPr/>
      </w:r>
    </w:p>
    <w:p>
      <w:pPr>
        <w:pStyle w:val="BodyText"/>
        <w:numPr>
          <w:ilvl w:val="0"/>
          <w:numId w:val="29"/>
        </w:numPr>
        <w:tabs>
          <w:tab w:pos="760" w:val="left" w:leader="none"/>
        </w:tabs>
        <w:spacing w:line="245" w:lineRule="auto" w:before="96" w:after="0"/>
        <w:ind w:left="396" w:right="118" w:firstLine="0"/>
        <w:jc w:val="both"/>
      </w:pPr>
      <w:r>
        <w:rPr>
          <w:spacing w:val="-1"/>
        </w:rPr>
        <w:t>Weiss</w:t>
      </w:r>
      <w:r>
        <w:rPr>
          <w:spacing w:val="31"/>
        </w:rPr>
        <w:t> </w:t>
      </w:r>
      <w:r>
        <w:rPr/>
        <w:t>R.</w:t>
      </w:r>
      <w:r>
        <w:rPr>
          <w:spacing w:val="36"/>
        </w:rPr>
        <w:t> </w:t>
      </w:r>
      <w:r>
        <w:rPr>
          <w:spacing w:val="-2"/>
        </w:rPr>
        <w:t>J.</w:t>
      </w:r>
      <w:r>
        <w:rPr>
          <w:spacing w:val="37"/>
        </w:rPr>
        <w:t> </w:t>
      </w:r>
      <w:r>
        <w:rPr/>
        <w:t>[и</w:t>
      </w:r>
      <w:r>
        <w:rPr>
          <w:spacing w:val="31"/>
        </w:rPr>
        <w:t> </w:t>
      </w:r>
      <w:r>
        <w:rPr/>
        <w:t>др.].</w:t>
      </w:r>
      <w:r>
        <w:rPr>
          <w:spacing w:val="32"/>
        </w:rPr>
        <w:t> </w:t>
      </w:r>
      <w:r>
        <w:rPr>
          <w:spacing w:val="-1"/>
        </w:rPr>
        <w:t>Decreasing</w:t>
      </w:r>
      <w:r>
        <w:rPr>
          <w:spacing w:val="32"/>
        </w:rPr>
        <w:t> </w:t>
      </w:r>
      <w:r>
        <w:rPr/>
        <w:t>incidence</w:t>
      </w:r>
      <w:r>
        <w:rPr>
          <w:spacing w:val="34"/>
        </w:rPr>
        <w:t> </w:t>
      </w:r>
      <w:r>
        <w:rPr/>
        <w:t>of</w:t>
      </w:r>
      <w:r>
        <w:rPr>
          <w:spacing w:val="35"/>
        </w:rPr>
        <w:t> </w:t>
      </w:r>
      <w:r>
        <w:rPr/>
        <w:t>tibial</w:t>
      </w:r>
      <w:r>
        <w:rPr>
          <w:spacing w:val="31"/>
        </w:rPr>
        <w:t> </w:t>
      </w:r>
      <w:r>
        <w:rPr>
          <w:spacing w:val="-1"/>
        </w:rPr>
        <w:t>shaft</w:t>
      </w:r>
      <w:r>
        <w:rPr>
          <w:spacing w:val="33"/>
        </w:rPr>
        <w:t> </w:t>
      </w:r>
      <w:r>
        <w:rPr/>
        <w:t>fractures</w:t>
      </w:r>
      <w:r>
        <w:rPr>
          <w:spacing w:val="33"/>
        </w:rPr>
        <w:t> </w:t>
      </w:r>
      <w:r>
        <w:rPr>
          <w:spacing w:val="-1"/>
        </w:rPr>
        <w:t>between</w:t>
      </w:r>
      <w:r>
        <w:rPr>
          <w:spacing w:val="32"/>
        </w:rPr>
        <w:t> </w:t>
      </w:r>
      <w:r>
        <w:rPr/>
        <w:t>1998</w:t>
      </w:r>
      <w:r>
        <w:rPr>
          <w:spacing w:val="35"/>
        </w:rPr>
        <w:t> </w:t>
      </w:r>
      <w:r>
        <w:rPr/>
        <w:t>and</w:t>
      </w:r>
      <w:r>
        <w:rPr>
          <w:spacing w:val="32"/>
        </w:rPr>
        <w:t> </w:t>
      </w:r>
      <w:r>
        <w:rPr/>
        <w:t>2004:</w:t>
      </w:r>
      <w:r>
        <w:rPr>
          <w:spacing w:val="57"/>
          <w:w w:val="101"/>
        </w:rPr>
        <w:t> </w:t>
      </w:r>
      <w:r>
        <w:rPr/>
        <w:t>information </w:t>
      </w:r>
      <w:r>
        <w:rPr>
          <w:spacing w:val="24"/>
        </w:rPr>
        <w:t> </w:t>
      </w:r>
      <w:r>
        <w:rPr>
          <w:spacing w:val="-1"/>
        </w:rPr>
        <w:t>based</w:t>
      </w:r>
      <w:r>
        <w:rPr>
          <w:spacing w:val="9"/>
        </w:rPr>
        <w:t> </w:t>
      </w:r>
      <w:r>
        <w:rPr/>
        <w:t>on</w:t>
      </w:r>
      <w:r>
        <w:rPr>
          <w:spacing w:val="15"/>
        </w:rPr>
        <w:t> </w:t>
      </w:r>
      <w:r>
        <w:rPr/>
        <w:t>10,627</w:t>
      </w:r>
      <w:r>
        <w:rPr>
          <w:spacing w:val="9"/>
        </w:rPr>
        <w:t> </w:t>
      </w:r>
      <w:r>
        <w:rPr/>
        <w:t>Swedish</w:t>
      </w:r>
      <w:r>
        <w:rPr>
          <w:spacing w:val="12"/>
        </w:rPr>
        <w:t> </w:t>
      </w:r>
      <w:r>
        <w:rPr>
          <w:spacing w:val="-1"/>
        </w:rPr>
        <w:t>inpatients.</w:t>
      </w:r>
      <w:r>
        <w:rPr>
          <w:spacing w:val="12"/>
        </w:rPr>
        <w:t> </w:t>
      </w:r>
      <w:r>
        <w:rPr>
          <w:spacing w:val="-1"/>
        </w:rPr>
        <w:t>Acta</w:t>
      </w:r>
      <w:r>
        <w:rPr>
          <w:spacing w:val="13"/>
        </w:rPr>
        <w:t> </w:t>
      </w:r>
      <w:r>
        <w:rPr>
          <w:spacing w:val="-1"/>
        </w:rPr>
        <w:t>Orthop.</w:t>
      </w:r>
      <w:r>
        <w:rPr>
          <w:spacing w:val="12"/>
        </w:rPr>
        <w:t> </w:t>
      </w:r>
      <w:r>
        <w:rPr/>
        <w:t>2008;</w:t>
      </w:r>
      <w:r>
        <w:rPr>
          <w:spacing w:val="9"/>
        </w:rPr>
        <w:t> </w:t>
      </w:r>
      <w:r>
        <w:rPr/>
        <w:t>4</w:t>
      </w:r>
      <w:r>
        <w:rPr>
          <w:spacing w:val="15"/>
        </w:rPr>
        <w:t> </w:t>
      </w:r>
      <w:r>
        <w:rPr/>
        <w:t>(79):</w:t>
      </w:r>
      <w:r>
        <w:rPr>
          <w:spacing w:val="12"/>
        </w:rPr>
        <w:t> </w:t>
      </w:r>
      <w:r>
        <w:rPr/>
        <w:t>526–533.</w:t>
      </w:r>
      <w:r>
        <w:rPr/>
      </w:r>
    </w:p>
    <w:p>
      <w:pPr>
        <w:pStyle w:val="BodyText"/>
        <w:numPr>
          <w:ilvl w:val="0"/>
          <w:numId w:val="29"/>
        </w:numPr>
        <w:tabs>
          <w:tab w:pos="737" w:val="left" w:leader="none"/>
        </w:tabs>
        <w:spacing w:line="245" w:lineRule="auto" w:before="96" w:after="0"/>
        <w:ind w:left="396" w:right="112" w:firstLine="0"/>
        <w:jc w:val="both"/>
      </w:pPr>
      <w:r>
        <w:rPr/>
        <w:t>Wick</w:t>
      </w:r>
      <w:r>
        <w:rPr>
          <w:spacing w:val="13"/>
        </w:rPr>
        <w:t> </w:t>
      </w:r>
      <w:r>
        <w:rPr/>
        <w:t>E.C.,</w:t>
      </w:r>
      <w:r>
        <w:rPr>
          <w:spacing w:val="14"/>
        </w:rPr>
        <w:t> </w:t>
      </w:r>
      <w:r>
        <w:rPr>
          <w:spacing w:val="-1"/>
        </w:rPr>
        <w:t>Grant</w:t>
      </w:r>
      <w:r>
        <w:rPr>
          <w:spacing w:val="15"/>
        </w:rPr>
        <w:t> </w:t>
      </w:r>
      <w:r>
        <w:rPr/>
        <w:t>M.</w:t>
      </w:r>
      <w:r>
        <w:rPr>
          <w:spacing w:val="13"/>
        </w:rPr>
        <w:t> </w:t>
      </w:r>
      <w:r>
        <w:rPr/>
        <w:t>C.,</w:t>
      </w:r>
      <w:r>
        <w:rPr>
          <w:spacing w:val="14"/>
        </w:rPr>
        <w:t> </w:t>
      </w:r>
      <w:r>
        <w:rPr>
          <w:spacing w:val="-1"/>
        </w:rPr>
        <w:t>Wu</w:t>
      </w:r>
      <w:r>
        <w:rPr>
          <w:spacing w:val="14"/>
        </w:rPr>
        <w:t> </w:t>
      </w:r>
      <w:r>
        <w:rPr/>
        <w:t>C.L.</w:t>
      </w:r>
      <w:r>
        <w:rPr>
          <w:spacing w:val="13"/>
        </w:rPr>
        <w:t> </w:t>
      </w:r>
      <w:r>
        <w:rPr>
          <w:spacing w:val="-1"/>
        </w:rPr>
        <w:t>Postoperative</w:t>
      </w:r>
      <w:r>
        <w:rPr>
          <w:spacing w:val="10"/>
        </w:rPr>
        <w:t> </w:t>
      </w:r>
      <w:r>
        <w:rPr/>
        <w:t>multimodal</w:t>
      </w:r>
      <w:r>
        <w:rPr>
          <w:spacing w:val="14"/>
        </w:rPr>
        <w:t> </w:t>
      </w:r>
      <w:r>
        <w:rPr>
          <w:spacing w:val="-1"/>
        </w:rPr>
        <w:t>analgesia</w:t>
      </w:r>
      <w:r>
        <w:rPr>
          <w:spacing w:val="10"/>
        </w:rPr>
        <w:t> </w:t>
      </w:r>
      <w:r>
        <w:rPr>
          <w:spacing w:val="-1"/>
        </w:rPr>
        <w:t>pain</w:t>
      </w:r>
      <w:r>
        <w:rPr>
          <w:spacing w:val="14"/>
        </w:rPr>
        <w:t> </w:t>
      </w:r>
      <w:r>
        <w:rPr>
          <w:spacing w:val="-1"/>
        </w:rPr>
        <w:t>management</w:t>
      </w:r>
      <w:r>
        <w:rPr>
          <w:spacing w:val="11"/>
        </w:rPr>
        <w:t> </w:t>
      </w:r>
      <w:r>
        <w:rPr/>
        <w:t>with</w:t>
      </w:r>
      <w:r>
        <w:rPr>
          <w:spacing w:val="80"/>
          <w:w w:val="102"/>
        </w:rPr>
        <w:t> </w:t>
      </w:r>
      <w:r>
        <w:rPr/>
        <w:t>nonopioid</w:t>
      </w:r>
      <w:r>
        <w:rPr>
          <w:spacing w:val="15"/>
        </w:rPr>
        <w:t> </w:t>
      </w:r>
      <w:r>
        <w:rPr>
          <w:spacing w:val="-1"/>
        </w:rPr>
        <w:t>analgesics</w:t>
      </w:r>
      <w:r>
        <w:rPr>
          <w:spacing w:val="16"/>
        </w:rPr>
        <w:t> </w:t>
      </w:r>
      <w:r>
        <w:rPr/>
        <w:t>and</w:t>
      </w:r>
      <w:r>
        <w:rPr>
          <w:spacing w:val="14"/>
        </w:rPr>
        <w:t> </w:t>
      </w:r>
      <w:r>
        <w:rPr/>
        <w:t>techniques:</w:t>
      </w:r>
      <w:r>
        <w:rPr>
          <w:spacing w:val="13"/>
        </w:rPr>
        <w:t> </w:t>
      </w:r>
      <w:r>
        <w:rPr/>
        <w:t>a</w:t>
      </w:r>
      <w:r>
        <w:rPr>
          <w:spacing w:val="11"/>
        </w:rPr>
        <w:t> </w:t>
      </w:r>
      <w:r>
        <w:rPr/>
        <w:t>review.</w:t>
      </w:r>
      <w:r>
        <w:rPr>
          <w:spacing w:val="11"/>
        </w:rPr>
        <w:t> </w:t>
      </w:r>
      <w:r>
        <w:rPr/>
        <w:t>JAMA</w:t>
      </w:r>
      <w:r>
        <w:rPr>
          <w:spacing w:val="13"/>
        </w:rPr>
        <w:t> </w:t>
      </w:r>
      <w:r>
        <w:rPr>
          <w:spacing w:val="-1"/>
        </w:rPr>
        <w:t>Surgery.</w:t>
      </w:r>
      <w:r>
        <w:rPr>
          <w:spacing w:val="15"/>
        </w:rPr>
        <w:t> </w:t>
      </w:r>
      <w:r>
        <w:rPr/>
        <w:t>2017;</w:t>
      </w:r>
      <w:r>
        <w:rPr>
          <w:spacing w:val="14"/>
        </w:rPr>
        <w:t> </w:t>
      </w:r>
      <w:r>
        <w:rPr/>
        <w:t>7</w:t>
      </w:r>
      <w:r>
        <w:rPr>
          <w:spacing w:val="16"/>
        </w:rPr>
        <w:t> </w:t>
      </w:r>
      <w:r>
        <w:rPr>
          <w:spacing w:val="-1"/>
        </w:rPr>
        <w:t>(152):</w:t>
      </w:r>
      <w:r>
        <w:rPr>
          <w:spacing w:val="13"/>
        </w:rPr>
        <w:t> </w:t>
      </w:r>
      <w:r>
        <w:rPr/>
        <w:t>691–697.</w:t>
      </w:r>
      <w:r>
        <w:rPr/>
      </w:r>
    </w:p>
    <w:p>
      <w:pPr>
        <w:pStyle w:val="BodyText"/>
        <w:numPr>
          <w:ilvl w:val="0"/>
          <w:numId w:val="29"/>
        </w:numPr>
        <w:tabs>
          <w:tab w:pos="773" w:val="left" w:leader="none"/>
        </w:tabs>
        <w:spacing w:line="248" w:lineRule="auto" w:before="91" w:after="0"/>
        <w:ind w:left="396" w:right="115" w:firstLine="0"/>
        <w:jc w:val="both"/>
      </w:pPr>
      <w:r>
        <w:rPr>
          <w:spacing w:val="-1"/>
        </w:rPr>
        <w:t>Wrzosek</w:t>
      </w:r>
      <w:r>
        <w:rPr>
          <w:spacing w:val="50"/>
        </w:rPr>
        <w:t> </w:t>
      </w:r>
      <w:r>
        <w:rPr/>
        <w:t>A.</w:t>
      </w:r>
      <w:r>
        <w:rPr>
          <w:spacing w:val="49"/>
        </w:rPr>
        <w:t> </w:t>
      </w:r>
      <w:r>
        <w:rPr/>
        <w:t>[и</w:t>
      </w:r>
      <w:r>
        <w:rPr>
          <w:spacing w:val="49"/>
        </w:rPr>
        <w:t> </w:t>
      </w:r>
      <w:r>
        <w:rPr/>
        <w:t>др.].</w:t>
      </w:r>
      <w:r>
        <w:rPr>
          <w:spacing w:val="48"/>
        </w:rPr>
        <w:t> </w:t>
      </w:r>
      <w:r>
        <w:rPr/>
        <w:t>Perioperative</w:t>
      </w:r>
      <w:r>
        <w:rPr>
          <w:spacing w:val="49"/>
        </w:rPr>
        <w:t> </w:t>
      </w:r>
      <w:r>
        <w:rPr/>
        <w:t>restrictive</w:t>
      </w:r>
      <w:r>
        <w:rPr>
          <w:spacing w:val="46"/>
        </w:rPr>
        <w:t> </w:t>
      </w:r>
      <w:r>
        <w:rPr>
          <w:spacing w:val="-1"/>
        </w:rPr>
        <w:t>versus</w:t>
      </w:r>
      <w:r>
        <w:rPr>
          <w:spacing w:val="51"/>
        </w:rPr>
        <w:t> </w:t>
      </w:r>
      <w:r>
        <w:rPr>
          <w:spacing w:val="-1"/>
        </w:rPr>
        <w:t>goal-directed</w:t>
      </w:r>
      <w:r>
        <w:rPr>
          <w:spacing w:val="48"/>
        </w:rPr>
        <w:t> </w:t>
      </w:r>
      <w:r>
        <w:rPr>
          <w:spacing w:val="-1"/>
        </w:rPr>
        <w:t>fluid</w:t>
      </w:r>
      <w:r>
        <w:rPr>
          <w:spacing w:val="50"/>
        </w:rPr>
        <w:t> </w:t>
      </w:r>
      <w:r>
        <w:rPr>
          <w:spacing w:val="-1"/>
        </w:rPr>
        <w:t>therapy</w:t>
      </w:r>
      <w:r>
        <w:rPr>
          <w:spacing w:val="47"/>
        </w:rPr>
        <w:t> </w:t>
      </w:r>
      <w:r>
        <w:rPr/>
        <w:t>for</w:t>
      </w:r>
      <w:r>
        <w:rPr>
          <w:spacing w:val="48"/>
        </w:rPr>
        <w:t> </w:t>
      </w:r>
      <w:r>
        <w:rPr>
          <w:spacing w:val="-1"/>
        </w:rPr>
        <w:t>adults</w:t>
      </w:r>
      <w:r>
        <w:rPr>
          <w:spacing w:val="67"/>
          <w:w w:val="102"/>
        </w:rPr>
        <w:t> </w:t>
      </w:r>
      <w:r>
        <w:rPr>
          <w:spacing w:val="-1"/>
        </w:rPr>
        <w:t>undergoing</w:t>
      </w:r>
      <w:r>
        <w:rPr>
          <w:spacing w:val="17"/>
        </w:rPr>
        <w:t> </w:t>
      </w:r>
      <w:r>
        <w:rPr>
          <w:spacing w:val="-1"/>
        </w:rPr>
        <w:t>major</w:t>
      </w:r>
      <w:r>
        <w:rPr>
          <w:spacing w:val="12"/>
        </w:rPr>
        <w:t> </w:t>
      </w:r>
      <w:r>
        <w:rPr/>
        <w:t>non-cardiac</w:t>
      </w:r>
      <w:r>
        <w:rPr>
          <w:spacing w:val="13"/>
        </w:rPr>
        <w:t> </w:t>
      </w:r>
      <w:r>
        <w:rPr>
          <w:spacing w:val="-1"/>
        </w:rPr>
        <w:t>surgery.</w:t>
      </w:r>
      <w:r>
        <w:rPr>
          <w:spacing w:val="15"/>
        </w:rPr>
        <w:t> </w:t>
      </w:r>
      <w:r>
        <w:rPr/>
        <w:t>Cochrane</w:t>
      </w:r>
      <w:r>
        <w:rPr>
          <w:spacing w:val="17"/>
        </w:rPr>
        <w:t> </w:t>
      </w:r>
      <w:r>
        <w:rPr>
          <w:spacing w:val="-1"/>
        </w:rPr>
        <w:t>database</w:t>
      </w:r>
      <w:r>
        <w:rPr>
          <w:spacing w:val="14"/>
        </w:rPr>
        <w:t> </w:t>
      </w:r>
      <w:r>
        <w:rPr/>
        <w:t>Syst.</w:t>
      </w:r>
      <w:r>
        <w:rPr>
          <w:spacing w:val="15"/>
        </w:rPr>
        <w:t> </w:t>
      </w:r>
      <w:r>
        <w:rPr/>
        <w:t>Rev.</w:t>
      </w:r>
      <w:r>
        <w:rPr>
          <w:spacing w:val="15"/>
        </w:rPr>
        <w:t> </w:t>
      </w:r>
      <w:r>
        <w:rPr/>
        <w:t>2019;</w:t>
      </w:r>
      <w:r>
        <w:rPr>
          <w:spacing w:val="15"/>
        </w:rPr>
        <w:t> </w:t>
      </w:r>
      <w:r>
        <w:rPr/>
        <w:t>12</w:t>
      </w:r>
      <w:r>
        <w:rPr>
          <w:spacing w:val="15"/>
        </w:rPr>
        <w:t> </w:t>
      </w:r>
      <w:r>
        <w:rPr/>
        <w:t>(12):</w:t>
      </w:r>
      <w:r>
        <w:rPr>
          <w:spacing w:val="15"/>
        </w:rPr>
        <w:t> </w:t>
      </w:r>
      <w:r>
        <w:rPr/>
        <w:t>CD012767.</w:t>
      </w:r>
      <w:r>
        <w:rPr/>
      </w:r>
    </w:p>
    <w:p>
      <w:pPr>
        <w:pStyle w:val="BodyText"/>
        <w:numPr>
          <w:ilvl w:val="0"/>
          <w:numId w:val="29"/>
        </w:numPr>
        <w:tabs>
          <w:tab w:pos="764" w:val="left" w:leader="none"/>
        </w:tabs>
        <w:spacing w:line="245" w:lineRule="auto" w:before="91" w:after="0"/>
        <w:ind w:left="396" w:right="116" w:firstLine="0"/>
        <w:jc w:val="both"/>
      </w:pPr>
      <w:r>
        <w:rPr>
          <w:spacing w:val="-1"/>
        </w:rPr>
        <w:t>Xia</w:t>
      </w:r>
      <w:r>
        <w:rPr>
          <w:spacing w:val="37"/>
        </w:rPr>
        <w:t> </w:t>
      </w:r>
      <w:r>
        <w:rPr>
          <w:spacing w:val="-2"/>
        </w:rPr>
        <w:t>L.</w:t>
      </w:r>
      <w:r>
        <w:rPr>
          <w:spacing w:val="40"/>
        </w:rPr>
        <w:t> </w:t>
      </w:r>
      <w:r>
        <w:rPr/>
        <w:t>[и</w:t>
      </w:r>
      <w:r>
        <w:rPr>
          <w:spacing w:val="39"/>
        </w:rPr>
        <w:t> </w:t>
      </w:r>
      <w:r>
        <w:rPr/>
        <w:t>др.].</w:t>
      </w:r>
      <w:r>
        <w:rPr>
          <w:spacing w:val="38"/>
        </w:rPr>
        <w:t> </w:t>
      </w:r>
      <w:r>
        <w:rPr/>
        <w:t>A</w:t>
      </w:r>
      <w:r>
        <w:rPr>
          <w:spacing w:val="36"/>
        </w:rPr>
        <w:t> </w:t>
      </w:r>
      <w:r>
        <w:rPr/>
        <w:t>meta-analysis</w:t>
      </w:r>
      <w:r>
        <w:rPr>
          <w:spacing w:val="35"/>
        </w:rPr>
        <w:t> </w:t>
      </w:r>
      <w:r>
        <w:rPr/>
        <w:t>of</w:t>
      </w:r>
      <w:r>
        <w:rPr>
          <w:spacing w:val="38"/>
        </w:rPr>
        <w:t> </w:t>
      </w:r>
      <w:r>
        <w:rPr>
          <w:spacing w:val="-1"/>
        </w:rPr>
        <w:t>reamed</w:t>
      </w:r>
      <w:r>
        <w:rPr>
          <w:spacing w:val="38"/>
        </w:rPr>
        <w:t> </w:t>
      </w:r>
      <w:r>
        <w:rPr/>
        <w:t>versus</w:t>
      </w:r>
      <w:r>
        <w:rPr>
          <w:spacing w:val="36"/>
        </w:rPr>
        <w:t> </w:t>
      </w:r>
      <w:r>
        <w:rPr/>
        <w:t>unreamed</w:t>
      </w:r>
      <w:r>
        <w:rPr>
          <w:spacing w:val="38"/>
        </w:rPr>
        <w:t> </w:t>
      </w:r>
      <w:r>
        <w:rPr>
          <w:spacing w:val="-1"/>
        </w:rPr>
        <w:t>intramedullary</w:t>
      </w:r>
      <w:r>
        <w:rPr>
          <w:spacing w:val="37"/>
        </w:rPr>
        <w:t> </w:t>
      </w:r>
      <w:r>
        <w:rPr/>
        <w:t>nailing</w:t>
      </w:r>
      <w:r>
        <w:rPr>
          <w:spacing w:val="38"/>
        </w:rPr>
        <w:t> </w:t>
      </w:r>
      <w:r>
        <w:rPr/>
        <w:t>for</w:t>
      </w:r>
      <w:r>
        <w:rPr>
          <w:spacing w:val="38"/>
        </w:rPr>
        <w:t> </w:t>
      </w:r>
      <w:r>
        <w:rPr/>
        <w:t>the</w:t>
      </w:r>
      <w:r>
        <w:rPr>
          <w:spacing w:val="50"/>
          <w:w w:val="102"/>
        </w:rPr>
        <w:t> </w:t>
      </w:r>
      <w:r>
        <w:rPr/>
        <w:t>treatment</w:t>
      </w:r>
      <w:r>
        <w:rPr>
          <w:spacing w:val="10"/>
        </w:rPr>
        <w:t> </w:t>
      </w:r>
      <w:r>
        <w:rPr/>
        <w:t>of</w:t>
      </w:r>
      <w:r>
        <w:rPr>
          <w:spacing w:val="15"/>
        </w:rPr>
        <w:t> </w:t>
      </w:r>
      <w:r>
        <w:rPr>
          <w:spacing w:val="-1"/>
        </w:rPr>
        <w:t>closed</w:t>
      </w:r>
      <w:r>
        <w:rPr>
          <w:spacing w:val="12"/>
        </w:rPr>
        <w:t> </w:t>
      </w:r>
      <w:r>
        <w:rPr/>
        <w:t>tibial</w:t>
      </w:r>
      <w:r>
        <w:rPr>
          <w:spacing w:val="16"/>
        </w:rPr>
        <w:t> </w:t>
      </w:r>
      <w:r>
        <w:rPr>
          <w:spacing w:val="-1"/>
        </w:rPr>
        <w:t>fractures.</w:t>
      </w:r>
      <w:r>
        <w:rPr>
          <w:spacing w:val="12"/>
        </w:rPr>
        <w:t> </w:t>
      </w:r>
      <w:r>
        <w:rPr/>
        <w:t>Orthopedics.</w:t>
      </w:r>
      <w:r>
        <w:rPr>
          <w:spacing w:val="13"/>
        </w:rPr>
        <w:t> </w:t>
      </w:r>
      <w:r>
        <w:rPr/>
        <w:t>2014;</w:t>
      </w:r>
      <w:r>
        <w:rPr>
          <w:spacing w:val="12"/>
        </w:rPr>
        <w:t> </w:t>
      </w:r>
      <w:r>
        <w:rPr/>
        <w:t>4</w:t>
      </w:r>
      <w:r>
        <w:rPr>
          <w:spacing w:val="13"/>
        </w:rPr>
        <w:t> </w:t>
      </w:r>
      <w:r>
        <w:rPr>
          <w:spacing w:val="-1"/>
        </w:rPr>
        <w:t>(37):</w:t>
      </w:r>
      <w:r>
        <w:rPr>
          <w:spacing w:val="16"/>
        </w:rPr>
        <w:t> </w:t>
      </w:r>
      <w:r>
        <w:rPr>
          <w:spacing w:val="-1"/>
        </w:rPr>
        <w:t>e332-8.</w:t>
      </w:r>
      <w:r>
        <w:rPr/>
      </w:r>
    </w:p>
    <w:p>
      <w:pPr>
        <w:pStyle w:val="BodyText"/>
        <w:numPr>
          <w:ilvl w:val="0"/>
          <w:numId w:val="29"/>
        </w:numPr>
        <w:tabs>
          <w:tab w:pos="782" w:val="left" w:leader="none"/>
        </w:tabs>
        <w:spacing w:line="245" w:lineRule="auto" w:before="96" w:after="0"/>
        <w:ind w:left="396" w:right="114" w:firstLine="0"/>
        <w:jc w:val="both"/>
      </w:pPr>
      <w:r>
        <w:rPr/>
        <w:t>You</w:t>
      </w:r>
      <w:r>
        <w:rPr>
          <w:spacing w:val="4"/>
        </w:rPr>
        <w:t> </w:t>
      </w:r>
      <w:r>
        <w:rPr>
          <w:spacing w:val="-1"/>
        </w:rPr>
        <w:t>D.Z.,</w:t>
      </w:r>
      <w:r>
        <w:rPr>
          <w:spacing w:val="6"/>
        </w:rPr>
        <w:t> </w:t>
      </w:r>
      <w:r>
        <w:rPr/>
        <w:t>Leighton</w:t>
      </w:r>
      <w:r>
        <w:rPr>
          <w:spacing w:val="7"/>
        </w:rPr>
        <w:t> </w:t>
      </w:r>
      <w:r>
        <w:rPr>
          <w:spacing w:val="-1"/>
        </w:rPr>
        <w:t>J.L.,</w:t>
      </w:r>
      <w:r>
        <w:rPr>
          <w:spacing w:val="4"/>
        </w:rPr>
        <w:t> </w:t>
      </w:r>
      <w:r>
        <w:rPr/>
        <w:t>Schneider</w:t>
      </w:r>
      <w:r>
        <w:rPr>
          <w:spacing w:val="4"/>
        </w:rPr>
        <w:t> </w:t>
      </w:r>
      <w:r>
        <w:rPr/>
        <w:t>P.S.</w:t>
      </w:r>
      <w:r>
        <w:rPr>
          <w:spacing w:val="7"/>
        </w:rPr>
        <w:t> </w:t>
      </w:r>
      <w:r>
        <w:rPr>
          <w:spacing w:val="-1"/>
        </w:rPr>
        <w:t>Current</w:t>
      </w:r>
      <w:r>
        <w:rPr>
          <w:spacing w:val="4"/>
        </w:rPr>
        <w:t> </w:t>
      </w:r>
      <w:r>
        <w:rPr/>
        <w:t>Concepts</w:t>
      </w:r>
      <w:r>
        <w:rPr>
          <w:spacing w:val="4"/>
        </w:rPr>
        <w:t> </w:t>
      </w:r>
      <w:r>
        <w:rPr/>
        <w:t>in</w:t>
      </w:r>
      <w:r>
        <w:rPr>
          <w:spacing w:val="5"/>
        </w:rPr>
        <w:t> </w:t>
      </w:r>
      <w:r>
        <w:rPr/>
        <w:t>rehabilitation</w:t>
      </w:r>
      <w:r>
        <w:rPr>
          <w:spacing w:val="4"/>
        </w:rPr>
        <w:t> </w:t>
      </w:r>
      <w:r>
        <w:rPr>
          <w:spacing w:val="-1"/>
        </w:rPr>
        <w:t>protocols</w:t>
      </w:r>
      <w:r>
        <w:rPr>
          <w:spacing w:val="4"/>
        </w:rPr>
        <w:t> </w:t>
      </w:r>
      <w:r>
        <w:rPr>
          <w:spacing w:val="1"/>
        </w:rPr>
        <w:t>t</w:t>
      </w:r>
      <w:r>
        <w:rPr/>
        <w:t>o</w:t>
      </w:r>
      <w:r>
        <w:rPr>
          <w:spacing w:val="54"/>
          <w:w w:val="102"/>
        </w:rPr>
        <w:t> </w:t>
      </w:r>
      <w:r>
        <w:rPr/>
        <w:t>optimize</w:t>
      </w:r>
      <w:r>
        <w:rPr>
          <w:spacing w:val="11"/>
        </w:rPr>
        <w:t> </w:t>
      </w:r>
      <w:r>
        <w:rPr>
          <w:spacing w:val="-1"/>
        </w:rPr>
        <w:t>patient</w:t>
      </w:r>
      <w:r>
        <w:rPr>
          <w:spacing w:val="17"/>
        </w:rPr>
        <w:t> </w:t>
      </w:r>
      <w:r>
        <w:rPr>
          <w:spacing w:val="-1"/>
        </w:rPr>
        <w:t>function</w:t>
      </w:r>
      <w:r>
        <w:rPr/>
        <w:t> </w:t>
      </w:r>
      <w:r>
        <w:rPr>
          <w:spacing w:val="25"/>
        </w:rPr>
        <w:t> </w:t>
      </w:r>
      <w:r>
        <w:rPr/>
        <w:t>following</w:t>
      </w:r>
      <w:r>
        <w:rPr>
          <w:spacing w:val="11"/>
        </w:rPr>
        <w:t> </w:t>
      </w:r>
      <w:r>
        <w:rPr>
          <w:spacing w:val="-1"/>
        </w:rPr>
        <w:t>musculoskeletal</w:t>
      </w:r>
      <w:r>
        <w:rPr>
          <w:spacing w:val="16"/>
        </w:rPr>
        <w:t> </w:t>
      </w:r>
      <w:r>
        <w:rPr>
          <w:spacing w:val="-1"/>
        </w:rPr>
        <w:t>trauma.</w:t>
      </w:r>
      <w:r>
        <w:rPr>
          <w:spacing w:val="16"/>
        </w:rPr>
        <w:t> </w:t>
      </w:r>
      <w:r>
        <w:rPr>
          <w:spacing w:val="-1"/>
        </w:rPr>
        <w:t>Injury.</w:t>
      </w:r>
      <w:r>
        <w:rPr>
          <w:spacing w:val="13"/>
        </w:rPr>
        <w:t> </w:t>
      </w:r>
      <w:r>
        <w:rPr/>
        <w:t>2020;</w:t>
      </w:r>
      <w:r>
        <w:rPr>
          <w:spacing w:val="16"/>
        </w:rPr>
        <w:t> </w:t>
      </w:r>
      <w:r>
        <w:rPr/>
        <w:t>51</w:t>
      </w:r>
      <w:r>
        <w:rPr>
          <w:spacing w:val="13"/>
        </w:rPr>
        <w:t> </w:t>
      </w:r>
      <w:r>
        <w:rPr/>
        <w:t>(Suppl</w:t>
      </w:r>
      <w:r>
        <w:rPr>
          <w:spacing w:val="15"/>
        </w:rPr>
        <w:t> </w:t>
      </w:r>
      <w:r>
        <w:rPr/>
        <w:t>2):</w:t>
      </w:r>
      <w:r>
        <w:rPr>
          <w:spacing w:val="11"/>
        </w:rPr>
        <w:t> </w:t>
      </w:r>
      <w:r>
        <w:rPr/>
        <w:t>S5–S9.</w:t>
      </w:r>
      <w:r>
        <w:rPr/>
      </w:r>
    </w:p>
    <w:p>
      <w:pPr>
        <w:pStyle w:val="BodyText"/>
        <w:numPr>
          <w:ilvl w:val="0"/>
          <w:numId w:val="29"/>
        </w:numPr>
        <w:tabs>
          <w:tab w:pos="724" w:val="left" w:leader="none"/>
        </w:tabs>
        <w:spacing w:line="245" w:lineRule="auto" w:before="93" w:after="0"/>
        <w:ind w:left="396" w:right="116" w:firstLine="0"/>
        <w:jc w:val="both"/>
      </w:pPr>
      <w:r>
        <w:rPr>
          <w:spacing w:val="-1"/>
        </w:rPr>
        <w:t>Zhang</w:t>
      </w:r>
      <w:r>
        <w:rPr>
          <w:spacing w:val="-6"/>
        </w:rPr>
        <w:t> </w:t>
      </w:r>
      <w:r>
        <w:rPr/>
        <w:t>L., Li</w:t>
      </w:r>
      <w:r>
        <w:rPr>
          <w:spacing w:val="-4"/>
        </w:rPr>
        <w:t> </w:t>
      </w:r>
      <w:r>
        <w:rPr>
          <w:spacing w:val="-1"/>
        </w:rPr>
        <w:t>N.,</w:t>
      </w:r>
      <w:r>
        <w:rPr>
          <w:spacing w:val="3"/>
        </w:rPr>
        <w:t> </w:t>
      </w:r>
      <w:r>
        <w:rPr/>
        <w:t>Li</w:t>
      </w:r>
      <w:r>
        <w:rPr>
          <w:spacing w:val="-5"/>
        </w:rPr>
        <w:t> </w:t>
      </w:r>
      <w:r>
        <w:rPr/>
        <w:t>Y.</w:t>
      </w:r>
      <w:r>
        <w:rPr>
          <w:spacing w:val="1"/>
        </w:rPr>
        <w:t> </w:t>
      </w:r>
      <w:r>
        <w:rPr>
          <w:spacing w:val="-1"/>
        </w:rPr>
        <w:t>Cardiac</w:t>
      </w:r>
      <w:r>
        <w:rPr>
          <w:spacing w:val="-4"/>
        </w:rPr>
        <w:t> </w:t>
      </w:r>
      <w:r>
        <w:rPr/>
        <w:t>biomarkers</w:t>
      </w:r>
      <w:r>
        <w:rPr>
          <w:spacing w:val="-6"/>
        </w:rPr>
        <w:t> </w:t>
      </w:r>
      <w:r>
        <w:rPr/>
        <w:t>predicting</w:t>
      </w:r>
      <w:r>
        <w:rPr>
          <w:spacing w:val="-3"/>
        </w:rPr>
        <w:t> </w:t>
      </w:r>
      <w:r>
        <w:rPr/>
        <w:t>MACE</w:t>
      </w:r>
      <w:r>
        <w:rPr>
          <w:spacing w:val="-4"/>
        </w:rPr>
        <w:t> </w:t>
      </w:r>
      <w:r>
        <w:rPr/>
        <w:t>in</w:t>
      </w:r>
      <w:r>
        <w:rPr>
          <w:spacing w:val="-3"/>
        </w:rPr>
        <w:t> </w:t>
      </w:r>
      <w:r>
        <w:rPr/>
        <w:t>patients </w:t>
      </w:r>
      <w:r>
        <w:rPr>
          <w:spacing w:val="-1"/>
        </w:rPr>
        <w:t>undergoing</w:t>
      </w:r>
      <w:r>
        <w:rPr/>
        <w:t> </w:t>
      </w:r>
      <w:r>
        <w:rPr>
          <w:spacing w:val="-1"/>
        </w:rPr>
        <w:t>noncardiac</w:t>
      </w:r>
      <w:r>
        <w:rPr>
          <w:spacing w:val="68"/>
          <w:w w:val="102"/>
        </w:rPr>
        <w:t> </w:t>
      </w:r>
      <w:r>
        <w:rPr/>
        <w:t>surgery:</w:t>
      </w:r>
      <w:r>
        <w:rPr>
          <w:spacing w:val="10"/>
        </w:rPr>
        <w:t> </w:t>
      </w:r>
      <w:r>
        <w:rPr/>
        <w:t>a</w:t>
      </w:r>
      <w:r>
        <w:rPr>
          <w:spacing w:val="12"/>
        </w:rPr>
        <w:t> </w:t>
      </w:r>
      <w:r>
        <w:rPr/>
        <w:t>meta-analysis</w:t>
      </w:r>
      <w:r>
        <w:rPr>
          <w:spacing w:val="16"/>
        </w:rPr>
        <w:t> </w:t>
      </w:r>
      <w:r>
        <w:rPr>
          <w:spacing w:val="-1"/>
        </w:rPr>
        <w:t>Front.</w:t>
      </w:r>
      <w:r>
        <w:rPr>
          <w:spacing w:val="13"/>
        </w:rPr>
        <w:t> </w:t>
      </w:r>
      <w:r>
        <w:rPr/>
        <w:t>Psysiol.</w:t>
      </w:r>
      <w:r>
        <w:rPr>
          <w:spacing w:val="14"/>
        </w:rPr>
        <w:t> </w:t>
      </w:r>
      <w:r>
        <w:rPr/>
        <w:t>2019;</w:t>
      </w:r>
      <w:r>
        <w:rPr>
          <w:spacing w:val="13"/>
        </w:rPr>
        <w:t> </w:t>
      </w:r>
      <w:r>
        <w:rPr/>
        <w:t>(9):</w:t>
      </w:r>
      <w:r>
        <w:rPr>
          <w:spacing w:val="13"/>
        </w:rPr>
        <w:t> </w:t>
      </w:r>
      <w:r>
        <w:rPr/>
        <w:t>1923.</w:t>
      </w:r>
      <w:r>
        <w:rPr/>
      </w:r>
    </w:p>
    <w:p>
      <w:pPr>
        <w:pStyle w:val="BodyText"/>
        <w:numPr>
          <w:ilvl w:val="0"/>
          <w:numId w:val="29"/>
        </w:numPr>
        <w:tabs>
          <w:tab w:pos="724" w:val="left" w:leader="none"/>
        </w:tabs>
        <w:spacing w:line="245" w:lineRule="auto" w:before="93" w:after="0"/>
        <w:ind w:left="396" w:right="114" w:firstLine="0"/>
        <w:jc w:val="both"/>
      </w:pPr>
      <w:r>
        <w:rPr>
          <w:spacing w:val="-1"/>
        </w:rPr>
        <w:t>Zulfiqar</w:t>
      </w:r>
      <w:r>
        <w:rPr>
          <w:spacing w:val="-4"/>
        </w:rPr>
        <w:t> </w:t>
      </w:r>
      <w:r>
        <w:rPr>
          <w:spacing w:val="-1"/>
        </w:rPr>
        <w:t>A.,</w:t>
      </w:r>
      <w:r>
        <w:rPr>
          <w:spacing w:val="3"/>
        </w:rPr>
        <w:t> </w:t>
      </w:r>
      <w:r>
        <w:rPr/>
        <w:t>Syed-Wasif</w:t>
      </w:r>
      <w:r>
        <w:rPr>
          <w:spacing w:val="-1"/>
        </w:rPr>
        <w:t> </w:t>
      </w:r>
      <w:r>
        <w:rPr/>
        <w:t>As.,</w:t>
      </w:r>
      <w:r>
        <w:rPr>
          <w:spacing w:val="-4"/>
        </w:rPr>
        <w:t> </w:t>
      </w:r>
      <w:r>
        <w:rPr/>
        <w:t>Muhammad</w:t>
      </w:r>
      <w:r>
        <w:rPr>
          <w:spacing w:val="-1"/>
        </w:rPr>
        <w:t> </w:t>
      </w:r>
      <w:r>
        <w:rPr/>
        <w:t>Z.</w:t>
      </w:r>
      <w:r>
        <w:rPr>
          <w:spacing w:val="-1"/>
        </w:rPr>
        <w:t> </w:t>
      </w:r>
      <w:r>
        <w:rPr/>
        <w:t>Concept of</w:t>
      </w:r>
      <w:r>
        <w:rPr>
          <w:spacing w:val="-3"/>
        </w:rPr>
        <w:t> </w:t>
      </w:r>
      <w:r>
        <w:rPr/>
        <w:t>conservative</w:t>
      </w:r>
      <w:r>
        <w:rPr>
          <w:spacing w:val="-4"/>
        </w:rPr>
        <w:t> </w:t>
      </w:r>
      <w:r>
        <w:rPr>
          <w:spacing w:val="-1"/>
        </w:rPr>
        <w:t>management</w:t>
      </w:r>
      <w:r>
        <w:rPr/>
        <w:t> of</w:t>
      </w:r>
      <w:r>
        <w:rPr>
          <w:spacing w:val="-1"/>
        </w:rPr>
        <w:t> </w:t>
      </w:r>
      <w:r>
        <w:rPr/>
        <w:t>displaced</w:t>
      </w:r>
      <w:r>
        <w:rPr>
          <w:spacing w:val="37"/>
          <w:w w:val="102"/>
        </w:rPr>
        <w:t> </w:t>
      </w:r>
      <w:r>
        <w:rPr/>
        <w:t>tibial</w:t>
      </w:r>
      <w:r>
        <w:rPr>
          <w:spacing w:val="13"/>
        </w:rPr>
        <w:t> </w:t>
      </w:r>
      <w:r>
        <w:rPr>
          <w:spacing w:val="-1"/>
        </w:rPr>
        <w:t>shaft</w:t>
      </w:r>
      <w:r>
        <w:rPr>
          <w:spacing w:val="9"/>
        </w:rPr>
        <w:t> </w:t>
      </w:r>
      <w:r>
        <w:rPr>
          <w:spacing w:val="-1"/>
        </w:rPr>
        <w:t>fractures</w:t>
      </w:r>
      <w:r>
        <w:rPr>
          <w:spacing w:val="12"/>
        </w:rPr>
        <w:t> </w:t>
      </w:r>
      <w:r>
        <w:rPr/>
        <w:t>in</w:t>
      </w:r>
      <w:r>
        <w:rPr>
          <w:spacing w:val="11"/>
        </w:rPr>
        <w:t> </w:t>
      </w:r>
      <w:r>
        <w:rPr>
          <w:spacing w:val="-1"/>
        </w:rPr>
        <w:t>advanced</w:t>
      </w:r>
      <w:r>
        <w:rPr>
          <w:spacing w:val="11"/>
        </w:rPr>
        <w:t> </w:t>
      </w:r>
      <w:r>
        <w:rPr/>
        <w:t>orthopaedic</w:t>
      </w:r>
      <w:r>
        <w:rPr>
          <w:spacing w:val="10"/>
        </w:rPr>
        <w:t> </w:t>
      </w:r>
      <w:r>
        <w:rPr>
          <w:spacing w:val="-1"/>
        </w:rPr>
        <w:t>era</w:t>
      </w:r>
      <w:r>
        <w:rPr>
          <w:spacing w:val="13"/>
        </w:rPr>
        <w:t> </w:t>
      </w:r>
      <w:r>
        <w:rPr/>
        <w:t>of</w:t>
      </w:r>
      <w:r>
        <w:rPr>
          <w:spacing w:val="11"/>
        </w:rPr>
        <w:t> </w:t>
      </w:r>
      <w:r>
        <w:rPr>
          <w:spacing w:val="-1"/>
        </w:rPr>
        <w:t>internal</w:t>
      </w:r>
      <w:r>
        <w:rPr>
          <w:spacing w:val="14"/>
        </w:rPr>
        <w:t> </w:t>
      </w:r>
      <w:r>
        <w:rPr>
          <w:spacing w:val="-1"/>
        </w:rPr>
        <w:t>fixation.</w:t>
      </w:r>
      <w:r>
        <w:rPr>
          <w:spacing w:val="11"/>
        </w:rPr>
        <w:t> </w:t>
      </w:r>
      <w:r>
        <w:rPr>
          <w:spacing w:val="-1"/>
        </w:rPr>
        <w:t>Pakistan</w:t>
      </w:r>
      <w:r>
        <w:rPr>
          <w:spacing w:val="14"/>
        </w:rPr>
        <w:t> </w:t>
      </w:r>
      <w:r>
        <w:rPr>
          <w:spacing w:val="-2"/>
        </w:rPr>
        <w:t>J.</w:t>
      </w:r>
      <w:r>
        <w:rPr>
          <w:spacing w:val="14"/>
        </w:rPr>
        <w:t> </w:t>
      </w:r>
      <w:r>
        <w:rPr>
          <w:spacing w:val="-1"/>
        </w:rPr>
        <w:t>Med.</w:t>
      </w:r>
      <w:r>
        <w:rPr>
          <w:spacing w:val="11"/>
        </w:rPr>
        <w:t> </w:t>
      </w:r>
      <w:r>
        <w:rPr>
          <w:spacing w:val="-1"/>
        </w:rPr>
        <w:t>Health</w:t>
      </w:r>
      <w:r>
        <w:rPr>
          <w:spacing w:val="14"/>
        </w:rPr>
        <w:t> </w:t>
      </w:r>
      <w:r>
        <w:rPr>
          <w:spacing w:val="-1"/>
        </w:rPr>
        <w:t>Sci.</w:t>
      </w:r>
      <w:r>
        <w:rPr/>
      </w:r>
    </w:p>
    <w:p>
      <w:pPr>
        <w:pStyle w:val="BodyText"/>
        <w:spacing w:line="240" w:lineRule="auto" w:before="165"/>
        <w:ind w:left="3508" w:right="3217"/>
        <w:jc w:val="center"/>
      </w:pPr>
      <w:r>
        <w:rPr/>
        <w:t>42</w:t>
      </w:r>
    </w:p>
    <w:p>
      <w:pPr>
        <w:spacing w:after="0" w:line="240" w:lineRule="auto"/>
        <w:jc w:val="center"/>
        <w:sectPr>
          <w:footerReference w:type="default" r:id="rId22"/>
          <w:pgSz w:w="12240" w:h="15840"/>
          <w:pgMar w:footer="0" w:header="0" w:top="1140" w:bottom="280" w:left="1720" w:right="1220"/>
        </w:sectPr>
      </w:pPr>
    </w:p>
    <w:p>
      <w:pPr>
        <w:pStyle w:val="BodyText"/>
        <w:spacing w:line="240" w:lineRule="auto" w:before="49"/>
        <w:ind w:right="0"/>
        <w:jc w:val="both"/>
      </w:pPr>
      <w:r>
        <w:rPr/>
        <w:t>2013;</w:t>
      </w:r>
      <w:r>
        <w:rPr>
          <w:spacing w:val="12"/>
        </w:rPr>
        <w:t> </w:t>
      </w:r>
      <w:r>
        <w:rPr/>
        <w:t>2</w:t>
      </w:r>
      <w:r>
        <w:rPr>
          <w:spacing w:val="14"/>
        </w:rPr>
        <w:t> </w:t>
      </w:r>
      <w:r>
        <w:rPr/>
        <w:t>(7):</w:t>
      </w:r>
      <w:r>
        <w:rPr>
          <w:spacing w:val="12"/>
        </w:rPr>
        <w:t> </w:t>
      </w:r>
      <w:r>
        <w:rPr/>
        <w:t>361–363.</w:t>
      </w:r>
      <w:r>
        <w:rPr/>
      </w:r>
    </w:p>
    <w:p>
      <w:pPr>
        <w:pStyle w:val="BodyText"/>
        <w:numPr>
          <w:ilvl w:val="0"/>
          <w:numId w:val="29"/>
        </w:numPr>
        <w:tabs>
          <w:tab w:pos="737" w:val="left" w:leader="none"/>
        </w:tabs>
        <w:spacing w:line="245" w:lineRule="auto" w:before="102" w:after="0"/>
        <w:ind w:left="396" w:right="116" w:firstLine="0"/>
        <w:jc w:val="both"/>
      </w:pPr>
      <w:r>
        <w:rPr>
          <w:spacing w:val="-1"/>
        </w:rPr>
        <w:t>Артемьев</w:t>
      </w:r>
      <w:r>
        <w:rPr>
          <w:spacing w:val="18"/>
        </w:rPr>
        <w:t> </w:t>
      </w:r>
      <w:r>
        <w:rPr>
          <w:spacing w:val="-1"/>
        </w:rPr>
        <w:t>А.,</w:t>
      </w:r>
      <w:r>
        <w:rPr>
          <w:spacing w:val="23"/>
        </w:rPr>
        <w:t> </w:t>
      </w:r>
      <w:r>
        <w:rPr/>
        <w:t>Брижань</w:t>
      </w:r>
      <w:r>
        <w:rPr>
          <w:spacing w:val="16"/>
        </w:rPr>
        <w:t> </w:t>
      </w:r>
      <w:r>
        <w:rPr/>
        <w:t>Л.,</w:t>
      </w:r>
      <w:r>
        <w:rPr>
          <w:spacing w:val="16"/>
        </w:rPr>
        <w:t> </w:t>
      </w:r>
      <w:r>
        <w:rPr>
          <w:spacing w:val="-1"/>
        </w:rPr>
        <w:t>Давыдов</w:t>
      </w:r>
      <w:r>
        <w:rPr>
          <w:spacing w:val="17"/>
        </w:rPr>
        <w:t> </w:t>
      </w:r>
      <w:r>
        <w:rPr/>
        <w:t>Д.</w:t>
      </w:r>
      <w:r>
        <w:rPr>
          <w:spacing w:val="16"/>
        </w:rPr>
        <w:t> </w:t>
      </w:r>
      <w:r>
        <w:rPr/>
        <w:t>Остеосинтез</w:t>
      </w:r>
      <w:r>
        <w:rPr>
          <w:spacing w:val="19"/>
        </w:rPr>
        <w:t> </w:t>
      </w:r>
      <w:r>
        <w:rPr>
          <w:spacing w:val="-1"/>
        </w:rPr>
        <w:t>по</w:t>
      </w:r>
      <w:r>
        <w:rPr>
          <w:spacing w:val="18"/>
        </w:rPr>
        <w:t> </w:t>
      </w:r>
      <w:r>
        <w:rPr>
          <w:spacing w:val="-1"/>
        </w:rPr>
        <w:t>Илизарову</w:t>
      </w:r>
      <w:r>
        <w:rPr>
          <w:spacing w:val="19"/>
        </w:rPr>
        <w:t> </w:t>
      </w:r>
      <w:r>
        <w:rPr>
          <w:spacing w:val="-2"/>
        </w:rPr>
        <w:t>как</w:t>
      </w:r>
      <w:r>
        <w:rPr>
          <w:spacing w:val="20"/>
        </w:rPr>
        <w:t> </w:t>
      </w:r>
      <w:r>
        <w:rPr/>
        <w:t>самодостаточный</w:t>
      </w:r>
      <w:r>
        <w:rPr>
          <w:spacing w:val="57"/>
          <w:w w:val="102"/>
        </w:rPr>
        <w:t> </w:t>
      </w:r>
      <w:r>
        <w:rPr>
          <w:spacing w:val="-1"/>
        </w:rPr>
        <w:t>метод</w:t>
      </w:r>
      <w:r>
        <w:rPr>
          <w:spacing w:val="18"/>
        </w:rPr>
        <w:t> </w:t>
      </w:r>
      <w:r>
        <w:rPr>
          <w:spacing w:val="-1"/>
        </w:rPr>
        <w:t>лечения</w:t>
      </w:r>
      <w:r>
        <w:rPr>
          <w:spacing w:val="19"/>
        </w:rPr>
        <w:t> </w:t>
      </w:r>
      <w:r>
        <w:rPr/>
        <w:t>переломов</w:t>
      </w:r>
      <w:r>
        <w:rPr>
          <w:spacing w:val="16"/>
        </w:rPr>
        <w:t> </w:t>
      </w:r>
      <w:r>
        <w:rPr/>
        <w:t>костей</w:t>
      </w:r>
      <w:r>
        <w:rPr>
          <w:spacing w:val="19"/>
        </w:rPr>
        <w:t> </w:t>
      </w:r>
      <w:r>
        <w:rPr/>
        <w:t>голени.</w:t>
      </w:r>
      <w:r>
        <w:rPr>
          <w:spacing w:val="16"/>
        </w:rPr>
        <w:t> </w:t>
      </w:r>
      <w:r>
        <w:rPr>
          <w:spacing w:val="-1"/>
        </w:rPr>
        <w:t>Политравма.</w:t>
      </w:r>
      <w:r>
        <w:rPr>
          <w:spacing w:val="14"/>
        </w:rPr>
        <w:t> </w:t>
      </w:r>
      <w:r>
        <w:rPr/>
        <w:t>2021.</w:t>
      </w:r>
      <w:r>
        <w:rPr>
          <w:spacing w:val="16"/>
        </w:rPr>
        <w:t> </w:t>
      </w:r>
      <w:r>
        <w:rPr/>
        <w:t>(1):</w:t>
      </w:r>
      <w:r>
        <w:rPr>
          <w:spacing w:val="17"/>
        </w:rPr>
        <w:t> </w:t>
      </w:r>
      <w:r>
        <w:rPr/>
        <w:t>51–59.</w:t>
      </w:r>
      <w:r>
        <w:rPr/>
      </w:r>
    </w:p>
    <w:p>
      <w:pPr>
        <w:pStyle w:val="BodyText"/>
        <w:numPr>
          <w:ilvl w:val="0"/>
          <w:numId w:val="29"/>
        </w:numPr>
        <w:tabs>
          <w:tab w:pos="733" w:val="left" w:leader="none"/>
        </w:tabs>
        <w:spacing w:line="245" w:lineRule="auto" w:before="91" w:after="0"/>
        <w:ind w:left="396" w:right="112" w:firstLine="0"/>
        <w:jc w:val="both"/>
      </w:pPr>
      <w:r>
        <w:rPr>
          <w:spacing w:val="-1"/>
        </w:rPr>
        <w:t>Божкова</w:t>
      </w:r>
      <w:r>
        <w:rPr>
          <w:spacing w:val="5"/>
        </w:rPr>
        <w:t> </w:t>
      </w:r>
      <w:r>
        <w:rPr/>
        <w:t>С.</w:t>
      </w:r>
      <w:r>
        <w:rPr>
          <w:spacing w:val="7"/>
        </w:rPr>
        <w:t> </w:t>
      </w:r>
      <w:r>
        <w:rPr/>
        <w:t>А.,</w:t>
      </w:r>
      <w:r>
        <w:rPr>
          <w:spacing w:val="8"/>
        </w:rPr>
        <w:t> </w:t>
      </w:r>
      <w:r>
        <w:rPr>
          <w:spacing w:val="-1"/>
        </w:rPr>
        <w:t>Тихилов</w:t>
      </w:r>
      <w:r>
        <w:rPr>
          <w:spacing w:val="5"/>
        </w:rPr>
        <w:t> </w:t>
      </w:r>
      <w:r>
        <w:rPr/>
        <w:t>Р.</w:t>
      </w:r>
      <w:r>
        <w:rPr>
          <w:spacing w:val="11"/>
        </w:rPr>
        <w:t> </w:t>
      </w:r>
      <w:r>
        <w:rPr/>
        <w:t>М.,</w:t>
      </w:r>
      <w:r>
        <w:rPr>
          <w:spacing w:val="7"/>
        </w:rPr>
        <w:t> </w:t>
      </w:r>
      <w:r>
        <w:rPr>
          <w:spacing w:val="-1"/>
        </w:rPr>
        <w:t>Андрияшкин</w:t>
      </w:r>
      <w:r>
        <w:rPr>
          <w:spacing w:val="8"/>
        </w:rPr>
        <w:t> </w:t>
      </w:r>
      <w:r>
        <w:rPr/>
        <w:t>В.</w:t>
      </w:r>
      <w:r>
        <w:rPr>
          <w:spacing w:val="7"/>
        </w:rPr>
        <w:t> </w:t>
      </w:r>
      <w:r>
        <w:rPr/>
        <w:t>В.</w:t>
      </w:r>
      <w:r>
        <w:rPr>
          <w:spacing w:val="8"/>
        </w:rPr>
        <w:t> </w:t>
      </w:r>
      <w:r>
        <w:rPr>
          <w:spacing w:val="-1"/>
        </w:rPr>
        <w:t>Профилактика,</w:t>
      </w:r>
      <w:r>
        <w:rPr>
          <w:spacing w:val="11"/>
        </w:rPr>
        <w:t> </w:t>
      </w:r>
      <w:r>
        <w:rPr/>
        <w:t>диагностика</w:t>
      </w:r>
      <w:r>
        <w:rPr>
          <w:spacing w:val="4"/>
        </w:rPr>
        <w:t> </w:t>
      </w:r>
      <w:r>
        <w:rPr/>
        <w:t>и</w:t>
      </w:r>
      <w:r>
        <w:rPr>
          <w:spacing w:val="6"/>
        </w:rPr>
        <w:t> </w:t>
      </w:r>
      <w:r>
        <w:rPr>
          <w:spacing w:val="-1"/>
        </w:rPr>
        <w:t>лечение</w:t>
      </w:r>
      <w:r>
        <w:rPr>
          <w:spacing w:val="65"/>
          <w:w w:val="102"/>
        </w:rPr>
        <w:t> </w:t>
      </w:r>
      <w:r>
        <w:rPr/>
        <w:t>тромбоэмболических</w:t>
      </w:r>
      <w:r>
        <w:rPr>
          <w:spacing w:val="49"/>
        </w:rPr>
        <w:t> </w:t>
      </w:r>
      <w:r>
        <w:rPr/>
        <w:t>осложнений</w:t>
      </w:r>
      <w:r>
        <w:rPr>
          <w:spacing w:val="49"/>
        </w:rPr>
        <w:t> </w:t>
      </w:r>
      <w:r>
        <w:rPr/>
        <w:t>в</w:t>
      </w:r>
      <w:r>
        <w:rPr>
          <w:spacing w:val="52"/>
        </w:rPr>
        <w:t> </w:t>
      </w:r>
      <w:r>
        <w:rPr>
          <w:spacing w:val="-1"/>
        </w:rPr>
        <w:t>травматологии</w:t>
      </w:r>
      <w:r>
        <w:rPr>
          <w:spacing w:val="49"/>
        </w:rPr>
        <w:t> </w:t>
      </w:r>
      <w:r>
        <w:rPr/>
        <w:t>и</w:t>
      </w:r>
      <w:r>
        <w:rPr>
          <w:spacing w:val="52"/>
        </w:rPr>
        <w:t> </w:t>
      </w:r>
      <w:r>
        <w:rPr>
          <w:spacing w:val="-1"/>
        </w:rPr>
        <w:t>ортопедии:</w:t>
      </w:r>
      <w:r>
        <w:rPr>
          <w:spacing w:val="52"/>
        </w:rPr>
        <w:t> </w:t>
      </w:r>
      <w:r>
        <w:rPr>
          <w:spacing w:val="-1"/>
        </w:rPr>
        <w:t>методические</w:t>
      </w:r>
      <w:r>
        <w:rPr>
          <w:spacing w:val="66"/>
          <w:w w:val="102"/>
        </w:rPr>
        <w:t> </w:t>
      </w:r>
      <w:r>
        <w:rPr/>
        <w:t>рекомендации.</w:t>
      </w:r>
      <w:r>
        <w:rPr>
          <w:spacing w:val="17"/>
        </w:rPr>
        <w:t> </w:t>
      </w:r>
      <w:r>
        <w:rPr>
          <w:spacing w:val="-1"/>
        </w:rPr>
        <w:t>Травматология</w:t>
      </w:r>
      <w:r>
        <w:rPr>
          <w:spacing w:val="17"/>
        </w:rPr>
        <w:t> </w:t>
      </w:r>
      <w:r>
        <w:rPr/>
        <w:t>и</w:t>
      </w:r>
      <w:r>
        <w:rPr>
          <w:spacing w:val="18"/>
        </w:rPr>
        <w:t> </w:t>
      </w:r>
      <w:r>
        <w:rPr>
          <w:spacing w:val="-1"/>
        </w:rPr>
        <w:t>ортопедия</w:t>
      </w:r>
      <w:r>
        <w:rPr>
          <w:spacing w:val="17"/>
        </w:rPr>
        <w:t> </w:t>
      </w:r>
      <w:r>
        <w:rPr/>
        <w:t>России.</w:t>
      </w:r>
      <w:r>
        <w:rPr>
          <w:spacing w:val="17"/>
        </w:rPr>
        <w:t> </w:t>
      </w:r>
      <w:r>
        <w:rPr/>
        <w:t>2022;</w:t>
      </w:r>
      <w:r>
        <w:rPr>
          <w:spacing w:val="17"/>
        </w:rPr>
        <w:t> </w:t>
      </w:r>
      <w:r>
        <w:rPr/>
        <w:t>3</w:t>
      </w:r>
      <w:r>
        <w:rPr>
          <w:spacing w:val="15"/>
        </w:rPr>
        <w:t> </w:t>
      </w:r>
      <w:r>
        <w:rPr/>
        <w:t>(28):</w:t>
      </w:r>
      <w:r>
        <w:rPr>
          <w:spacing w:val="17"/>
        </w:rPr>
        <w:t> </w:t>
      </w:r>
      <w:r>
        <w:rPr/>
        <w:t>136–166.</w:t>
      </w:r>
      <w:r>
        <w:rPr/>
      </w:r>
    </w:p>
    <w:p>
      <w:pPr>
        <w:pStyle w:val="BodyText"/>
        <w:numPr>
          <w:ilvl w:val="0"/>
          <w:numId w:val="29"/>
        </w:numPr>
        <w:tabs>
          <w:tab w:pos="749" w:val="left" w:leader="none"/>
        </w:tabs>
        <w:spacing w:line="245" w:lineRule="auto" w:before="96" w:after="0"/>
        <w:ind w:left="396" w:right="111" w:firstLine="0"/>
        <w:jc w:val="both"/>
      </w:pPr>
      <w:r>
        <w:rPr/>
        <w:t>Божкова</w:t>
      </w:r>
      <w:r>
        <w:rPr>
          <w:spacing w:val="25"/>
        </w:rPr>
        <w:t> </w:t>
      </w:r>
      <w:r>
        <w:rPr/>
        <w:t>С.,</w:t>
      </w:r>
      <w:r>
        <w:rPr>
          <w:spacing w:val="33"/>
        </w:rPr>
        <w:t> </w:t>
      </w:r>
      <w:r>
        <w:rPr/>
        <w:t>Буланов</w:t>
      </w:r>
      <w:r>
        <w:rPr>
          <w:spacing w:val="29"/>
        </w:rPr>
        <w:t> </w:t>
      </w:r>
      <w:r>
        <w:rPr>
          <w:spacing w:val="-1"/>
        </w:rPr>
        <w:t>А.,</w:t>
      </w:r>
      <w:r>
        <w:rPr>
          <w:spacing w:val="33"/>
        </w:rPr>
        <w:t> </w:t>
      </w:r>
      <w:r>
        <w:rPr/>
        <w:t>Вавилова</w:t>
      </w:r>
      <w:r>
        <w:rPr>
          <w:spacing w:val="30"/>
        </w:rPr>
        <w:t> </w:t>
      </w:r>
      <w:r>
        <w:rPr/>
        <w:t>Т.</w:t>
      </w:r>
      <w:r>
        <w:rPr>
          <w:spacing w:val="29"/>
        </w:rPr>
        <w:t> </w:t>
      </w:r>
      <w:r>
        <w:rPr/>
        <w:t>Национальный</w:t>
      </w:r>
      <w:r>
        <w:rPr>
          <w:spacing w:val="30"/>
        </w:rPr>
        <w:t> </w:t>
      </w:r>
      <w:r>
        <w:rPr>
          <w:spacing w:val="-1"/>
        </w:rPr>
        <w:t>стандарт</w:t>
      </w:r>
      <w:r>
        <w:rPr>
          <w:spacing w:val="29"/>
        </w:rPr>
        <w:t> </w:t>
      </w:r>
      <w:r>
        <w:rPr/>
        <w:t>Российской</w:t>
      </w:r>
      <w:r>
        <w:rPr>
          <w:spacing w:val="28"/>
        </w:rPr>
        <w:t> </w:t>
      </w:r>
      <w:r>
        <w:rPr>
          <w:spacing w:val="-1"/>
        </w:rPr>
        <w:t>Федерации.</w:t>
      </w:r>
      <w:r>
        <w:rPr>
          <w:spacing w:val="50"/>
          <w:w w:val="102"/>
        </w:rPr>
        <w:t> </w:t>
      </w:r>
      <w:r>
        <w:rPr/>
        <w:t>ГОСТ</w:t>
      </w:r>
      <w:r>
        <w:rPr>
          <w:spacing w:val="47"/>
        </w:rPr>
        <w:t> </w:t>
      </w:r>
      <w:r>
        <w:rPr/>
        <w:t>Р</w:t>
      </w:r>
      <w:r>
        <w:rPr>
          <w:spacing w:val="52"/>
        </w:rPr>
        <w:t> </w:t>
      </w:r>
      <w:r>
        <w:rPr/>
        <w:t>56377-2015</w:t>
      </w:r>
      <w:r>
        <w:rPr>
          <w:spacing w:val="48"/>
        </w:rPr>
        <w:t> </w:t>
      </w:r>
      <w:r>
        <w:rPr/>
        <w:t>Клинические</w:t>
      </w:r>
      <w:r>
        <w:rPr>
          <w:spacing w:val="51"/>
        </w:rPr>
        <w:t> </w:t>
      </w:r>
      <w:r>
        <w:rPr/>
        <w:t>рекомендации</w:t>
      </w:r>
      <w:r>
        <w:rPr>
          <w:spacing w:val="52"/>
        </w:rPr>
        <w:t> </w:t>
      </w:r>
      <w:r>
        <w:rPr>
          <w:spacing w:val="-1"/>
        </w:rPr>
        <w:t>(протоколы</w:t>
      </w:r>
      <w:r>
        <w:rPr>
          <w:spacing w:val="49"/>
        </w:rPr>
        <w:t> </w:t>
      </w:r>
      <w:r>
        <w:rPr/>
        <w:t>лечения)</w:t>
      </w:r>
      <w:r>
        <w:rPr>
          <w:spacing w:val="50"/>
        </w:rPr>
        <w:t> </w:t>
      </w:r>
      <w:r>
        <w:rPr>
          <w:spacing w:val="-1"/>
        </w:rPr>
        <w:t>Профилактика</w:t>
      </w:r>
      <w:r>
        <w:rPr>
          <w:spacing w:val="37"/>
          <w:w w:val="102"/>
        </w:rPr>
        <w:t> </w:t>
      </w:r>
      <w:r>
        <w:rPr/>
        <w:t>тромбоэмболических</w:t>
      </w:r>
      <w:r>
        <w:rPr>
          <w:spacing w:val="19"/>
        </w:rPr>
        <w:t> </w:t>
      </w:r>
      <w:r>
        <w:rPr/>
        <w:t>синдромов.</w:t>
      </w:r>
      <w:r>
        <w:rPr>
          <w:spacing w:val="22"/>
        </w:rPr>
        <w:t> </w:t>
      </w:r>
      <w:r>
        <w:rPr>
          <w:spacing w:val="-1"/>
        </w:rPr>
        <w:t>Пробл.</w:t>
      </w:r>
      <w:r>
        <w:rPr>
          <w:spacing w:val="22"/>
        </w:rPr>
        <w:t> </w:t>
      </w:r>
      <w:r>
        <w:rPr>
          <w:spacing w:val="-1"/>
        </w:rPr>
        <w:t>стандартиз.</w:t>
      </w:r>
      <w:r>
        <w:rPr>
          <w:spacing w:val="25"/>
        </w:rPr>
        <w:t> </w:t>
      </w:r>
      <w:r>
        <w:rPr>
          <w:spacing w:val="-1"/>
        </w:rPr>
        <w:t>здравоохр.</w:t>
      </w:r>
      <w:r>
        <w:rPr>
          <w:spacing w:val="23"/>
        </w:rPr>
        <w:t> </w:t>
      </w:r>
      <w:r>
        <w:rPr/>
        <w:t>2015.</w:t>
      </w:r>
      <w:r>
        <w:rPr>
          <w:spacing w:val="22"/>
        </w:rPr>
        <w:t> </w:t>
      </w:r>
      <w:r>
        <w:rPr>
          <w:spacing w:val="-1"/>
        </w:rPr>
        <w:t>(7–9):</w:t>
      </w:r>
      <w:r>
        <w:rPr>
          <w:spacing w:val="22"/>
        </w:rPr>
        <w:t> </w:t>
      </w:r>
      <w:r>
        <w:rPr/>
        <w:t>28–68.</w:t>
      </w:r>
      <w:r>
        <w:rPr/>
      </w:r>
    </w:p>
    <w:p>
      <w:pPr>
        <w:pStyle w:val="BodyText"/>
        <w:numPr>
          <w:ilvl w:val="0"/>
          <w:numId w:val="29"/>
        </w:numPr>
        <w:tabs>
          <w:tab w:pos="735" w:val="left" w:leader="none"/>
        </w:tabs>
        <w:spacing w:line="245" w:lineRule="auto" w:before="96" w:after="0"/>
        <w:ind w:left="396" w:right="112" w:firstLine="0"/>
        <w:jc w:val="both"/>
      </w:pPr>
      <w:r>
        <w:rPr>
          <w:spacing w:val="-1"/>
        </w:rPr>
        <w:t>Брико</w:t>
      </w:r>
      <w:r>
        <w:rPr>
          <w:spacing w:val="13"/>
        </w:rPr>
        <w:t> </w:t>
      </w:r>
      <w:r>
        <w:rPr/>
        <w:t>Н.,</w:t>
      </w:r>
      <w:r>
        <w:rPr>
          <w:spacing w:val="13"/>
        </w:rPr>
        <w:t> </w:t>
      </w:r>
      <w:r>
        <w:rPr>
          <w:spacing w:val="-1"/>
        </w:rPr>
        <w:t>Божкова</w:t>
      </w:r>
      <w:r>
        <w:rPr>
          <w:spacing w:val="10"/>
        </w:rPr>
        <w:t> </w:t>
      </w:r>
      <w:r>
        <w:rPr/>
        <w:t>С.,</w:t>
      </w:r>
      <w:r>
        <w:rPr>
          <w:spacing w:val="14"/>
        </w:rPr>
        <w:t> </w:t>
      </w:r>
      <w:r>
        <w:rPr>
          <w:spacing w:val="-1"/>
        </w:rPr>
        <w:t>Брусина</w:t>
      </w:r>
      <w:r>
        <w:rPr>
          <w:spacing w:val="14"/>
        </w:rPr>
        <w:t> </w:t>
      </w:r>
      <w:r>
        <w:rPr/>
        <w:t>Е.</w:t>
      </w:r>
      <w:r>
        <w:rPr>
          <w:spacing w:val="13"/>
        </w:rPr>
        <w:t> </w:t>
      </w:r>
      <w:r>
        <w:rPr/>
        <w:t>Национальная</w:t>
      </w:r>
      <w:r>
        <w:rPr>
          <w:spacing w:val="11"/>
        </w:rPr>
        <w:t> </w:t>
      </w:r>
      <w:r>
        <w:rPr/>
        <w:t>ассоциация</w:t>
      </w:r>
      <w:r>
        <w:rPr>
          <w:spacing w:val="13"/>
        </w:rPr>
        <w:t> </w:t>
      </w:r>
      <w:r>
        <w:rPr/>
        <w:t>специалистов</w:t>
      </w:r>
      <w:r>
        <w:rPr>
          <w:spacing w:val="9"/>
        </w:rPr>
        <w:t> </w:t>
      </w:r>
      <w:r>
        <w:rPr/>
        <w:t>по</w:t>
      </w:r>
      <w:r>
        <w:rPr>
          <w:spacing w:val="16"/>
        </w:rPr>
        <w:t> </w:t>
      </w:r>
      <w:r>
        <w:rPr>
          <w:spacing w:val="-1"/>
        </w:rPr>
        <w:t>контролю</w:t>
      </w:r>
      <w:r>
        <w:rPr>
          <w:spacing w:val="50"/>
          <w:w w:val="102"/>
        </w:rPr>
        <w:t> </w:t>
      </w:r>
      <w:r>
        <w:rPr/>
        <w:t>инфекций,</w:t>
      </w:r>
      <w:r>
        <w:rPr>
          <w:spacing w:val="26"/>
        </w:rPr>
        <w:t> </w:t>
      </w:r>
      <w:r>
        <w:rPr/>
        <w:t>связанных</w:t>
      </w:r>
      <w:r>
        <w:rPr>
          <w:spacing w:val="26"/>
        </w:rPr>
        <w:t> </w:t>
      </w:r>
      <w:r>
        <w:rPr/>
        <w:t>с</w:t>
      </w:r>
      <w:r>
        <w:rPr>
          <w:spacing w:val="23"/>
        </w:rPr>
        <w:t> </w:t>
      </w:r>
      <w:r>
        <w:rPr/>
        <w:t>оказанием</w:t>
      </w:r>
      <w:r>
        <w:rPr>
          <w:spacing w:val="24"/>
        </w:rPr>
        <w:t> </w:t>
      </w:r>
      <w:r>
        <w:rPr/>
        <w:t>медицинской</w:t>
      </w:r>
      <w:r>
        <w:rPr>
          <w:spacing w:val="29"/>
        </w:rPr>
        <w:t> </w:t>
      </w:r>
      <w:r>
        <w:rPr>
          <w:spacing w:val="-1"/>
        </w:rPr>
        <w:t>помощи</w:t>
      </w:r>
      <w:r>
        <w:rPr>
          <w:spacing w:val="27"/>
        </w:rPr>
        <w:t> </w:t>
      </w:r>
      <w:r>
        <w:rPr/>
        <w:t>(НАСКИ).</w:t>
      </w:r>
      <w:r>
        <w:rPr>
          <w:spacing w:val="26"/>
        </w:rPr>
        <w:t> </w:t>
      </w:r>
      <w:r>
        <w:rPr/>
        <w:t>Профилактика</w:t>
      </w:r>
      <w:r>
        <w:rPr>
          <w:spacing w:val="32"/>
          <w:w w:val="102"/>
        </w:rPr>
        <w:t> </w:t>
      </w:r>
      <w:r>
        <w:rPr>
          <w:spacing w:val="-1"/>
        </w:rPr>
        <w:t>инфекций</w:t>
      </w:r>
      <w:r>
        <w:rPr>
          <w:spacing w:val="20"/>
        </w:rPr>
        <w:t> </w:t>
      </w:r>
      <w:r>
        <w:rPr/>
        <w:t>области</w:t>
      </w:r>
      <w:r>
        <w:rPr>
          <w:spacing w:val="23"/>
        </w:rPr>
        <w:t> </w:t>
      </w:r>
      <w:r>
        <w:rPr>
          <w:spacing w:val="-1"/>
        </w:rPr>
        <w:t>хирургического</w:t>
      </w:r>
      <w:r>
        <w:rPr>
          <w:spacing w:val="22"/>
        </w:rPr>
        <w:t> </w:t>
      </w:r>
      <w:r>
        <w:rPr>
          <w:spacing w:val="-1"/>
        </w:rPr>
        <w:t>вмешательства:</w:t>
      </w:r>
      <w:r>
        <w:rPr>
          <w:spacing w:val="19"/>
        </w:rPr>
        <w:t> </w:t>
      </w:r>
      <w:r>
        <w:rPr>
          <w:spacing w:val="-1"/>
        </w:rPr>
        <w:t>Метод.</w:t>
      </w:r>
      <w:r>
        <w:rPr>
          <w:spacing w:val="23"/>
        </w:rPr>
        <w:t> </w:t>
      </w:r>
      <w:r>
        <w:rPr/>
        <w:t>рекомендации.</w:t>
      </w:r>
      <w:r>
        <w:rPr>
          <w:spacing w:val="22"/>
        </w:rPr>
        <w:t> </w:t>
      </w:r>
      <w:r>
        <w:rPr/>
        <w:t>2022.</w:t>
      </w:r>
      <w:r>
        <w:rPr>
          <w:spacing w:val="19"/>
        </w:rPr>
        <w:t> </w:t>
      </w:r>
      <w:r>
        <w:rPr/>
        <w:t>74</w:t>
      </w:r>
      <w:r>
        <w:rPr>
          <w:spacing w:val="17"/>
        </w:rPr>
        <w:t> </w:t>
      </w:r>
      <w:r>
        <w:rPr/>
        <w:t>c.</w:t>
      </w:r>
      <w:r>
        <w:rPr/>
      </w:r>
    </w:p>
    <w:p>
      <w:pPr>
        <w:pStyle w:val="BodyText"/>
        <w:numPr>
          <w:ilvl w:val="0"/>
          <w:numId w:val="29"/>
        </w:numPr>
        <w:tabs>
          <w:tab w:pos="805" w:val="left" w:leader="none"/>
        </w:tabs>
        <w:spacing w:line="245" w:lineRule="auto" w:before="93" w:after="0"/>
        <w:ind w:left="396" w:right="113" w:firstLine="0"/>
        <w:jc w:val="both"/>
      </w:pPr>
      <w:r>
        <w:rPr/>
        <w:t>Заболотских</w:t>
      </w:r>
      <w:r>
        <w:rPr>
          <w:spacing w:val="27"/>
        </w:rPr>
        <w:t> </w:t>
      </w:r>
      <w:r>
        <w:rPr>
          <w:spacing w:val="-1"/>
        </w:rPr>
        <w:t>И.,</w:t>
      </w:r>
      <w:r>
        <w:rPr>
          <w:spacing w:val="34"/>
        </w:rPr>
        <w:t> </w:t>
      </w:r>
      <w:r>
        <w:rPr/>
        <w:t>Киров</w:t>
      </w:r>
      <w:r>
        <w:rPr>
          <w:spacing w:val="30"/>
        </w:rPr>
        <w:t> </w:t>
      </w:r>
      <w:r>
        <w:rPr>
          <w:spacing w:val="-1"/>
        </w:rPr>
        <w:t>М.,</w:t>
      </w:r>
      <w:r>
        <w:rPr>
          <w:spacing w:val="33"/>
        </w:rPr>
        <w:t> </w:t>
      </w:r>
      <w:r>
        <w:rPr/>
        <w:t>Афончиков</w:t>
      </w:r>
      <w:r>
        <w:rPr>
          <w:spacing w:val="30"/>
        </w:rPr>
        <w:t> </w:t>
      </w:r>
      <w:r>
        <w:rPr/>
        <w:t>В.</w:t>
      </w:r>
      <w:r>
        <w:rPr>
          <w:spacing w:val="34"/>
        </w:rPr>
        <w:t> </w:t>
      </w:r>
      <w:r>
        <w:rPr/>
        <w:t>Периоперационное</w:t>
      </w:r>
      <w:r>
        <w:rPr>
          <w:spacing w:val="25"/>
        </w:rPr>
        <w:t> </w:t>
      </w:r>
      <w:r>
        <w:rPr/>
        <w:t>ведение</w:t>
      </w:r>
      <w:r>
        <w:rPr>
          <w:spacing w:val="30"/>
        </w:rPr>
        <w:t> </w:t>
      </w:r>
      <w:r>
        <w:rPr/>
        <w:t>пациентов,</w:t>
      </w:r>
      <w:r>
        <w:rPr>
          <w:spacing w:val="22"/>
          <w:w w:val="102"/>
        </w:rPr>
        <w:t> </w:t>
      </w:r>
      <w:r>
        <w:rPr/>
        <w:t>получающих</w:t>
      </w:r>
      <w:r>
        <w:rPr>
          <w:spacing w:val="22"/>
        </w:rPr>
        <w:t> </w:t>
      </w:r>
      <w:r>
        <w:rPr>
          <w:spacing w:val="-1"/>
        </w:rPr>
        <w:t>длительную</w:t>
      </w:r>
      <w:r>
        <w:rPr>
          <w:spacing w:val="22"/>
        </w:rPr>
        <w:t> </w:t>
      </w:r>
      <w:r>
        <w:rPr>
          <w:spacing w:val="-1"/>
        </w:rPr>
        <w:t>антитромботическую</w:t>
      </w:r>
      <w:r>
        <w:rPr>
          <w:spacing w:val="26"/>
        </w:rPr>
        <w:t> </w:t>
      </w:r>
      <w:r>
        <w:rPr/>
        <w:t>терапию.</w:t>
      </w:r>
      <w:r>
        <w:rPr>
          <w:spacing w:val="20"/>
        </w:rPr>
        <w:t> </w:t>
      </w:r>
      <w:r>
        <w:rPr>
          <w:spacing w:val="-1"/>
        </w:rPr>
        <w:t>Клинические</w:t>
      </w:r>
      <w:r>
        <w:rPr>
          <w:spacing w:val="23"/>
        </w:rPr>
        <w:t> </w:t>
      </w:r>
      <w:r>
        <w:rPr/>
        <w:t>рекомендации</w:t>
      </w:r>
      <w:r>
        <w:rPr>
          <w:spacing w:val="73"/>
          <w:w w:val="102"/>
        </w:rPr>
        <w:t> </w:t>
      </w:r>
      <w:r>
        <w:rPr/>
        <w:t>Федерации</w:t>
      </w:r>
      <w:r>
        <w:rPr>
          <w:spacing w:val="38"/>
        </w:rPr>
        <w:t> </w:t>
      </w:r>
      <w:r>
        <w:rPr>
          <w:spacing w:val="-1"/>
        </w:rPr>
        <w:t>анестезиологов-реаниматологов</w:t>
      </w:r>
      <w:r>
        <w:rPr>
          <w:spacing w:val="33"/>
        </w:rPr>
        <w:t> </w:t>
      </w:r>
      <w:r>
        <w:rPr/>
        <w:t>России.</w:t>
      </w:r>
      <w:r>
        <w:rPr>
          <w:spacing w:val="31"/>
        </w:rPr>
        <w:t> </w:t>
      </w:r>
      <w:r>
        <w:rPr/>
        <w:t>Вестн.</w:t>
      </w:r>
      <w:r>
        <w:rPr>
          <w:spacing w:val="37"/>
        </w:rPr>
        <w:t> </w:t>
      </w:r>
      <w:r>
        <w:rPr>
          <w:spacing w:val="-1"/>
        </w:rPr>
        <w:t>интенсивной</w:t>
      </w:r>
      <w:r>
        <w:rPr>
          <w:spacing w:val="37"/>
        </w:rPr>
        <w:t> </w:t>
      </w:r>
      <w:r>
        <w:rPr>
          <w:spacing w:val="-1"/>
        </w:rPr>
        <w:t>терапии</w:t>
      </w:r>
      <w:r>
        <w:rPr>
          <w:spacing w:val="37"/>
        </w:rPr>
        <w:t> </w:t>
      </w:r>
      <w:r>
        <w:rPr>
          <w:spacing w:val="-1"/>
        </w:rPr>
        <w:t>им.</w:t>
      </w:r>
      <w:r>
        <w:rPr>
          <w:spacing w:val="33"/>
        </w:rPr>
        <w:t> </w:t>
      </w:r>
      <w:r>
        <w:rPr>
          <w:spacing w:val="-1"/>
        </w:rPr>
        <w:t>А.И.</w:t>
      </w:r>
      <w:r>
        <w:rPr>
          <w:spacing w:val="75"/>
          <w:w w:val="102"/>
        </w:rPr>
        <w:t> </w:t>
      </w:r>
      <w:r>
        <w:rPr/>
        <w:t>Салтанова.</w:t>
      </w:r>
      <w:r>
        <w:rPr>
          <w:spacing w:val="16"/>
        </w:rPr>
        <w:t> </w:t>
      </w:r>
      <w:r>
        <w:rPr/>
        <w:t>2019.</w:t>
      </w:r>
      <w:r>
        <w:rPr>
          <w:spacing w:val="16"/>
        </w:rPr>
        <w:t> </w:t>
      </w:r>
      <w:r>
        <w:rPr>
          <w:spacing w:val="-1"/>
        </w:rPr>
        <w:t>(1):</w:t>
      </w:r>
      <w:r>
        <w:rPr>
          <w:spacing w:val="17"/>
        </w:rPr>
        <w:t> </w:t>
      </w:r>
      <w:r>
        <w:rPr/>
        <w:t>7–19.</w:t>
      </w:r>
      <w:r>
        <w:rPr/>
      </w:r>
    </w:p>
    <w:p>
      <w:pPr>
        <w:pStyle w:val="BodyText"/>
        <w:numPr>
          <w:ilvl w:val="0"/>
          <w:numId w:val="29"/>
        </w:numPr>
        <w:tabs>
          <w:tab w:pos="821" w:val="left" w:leader="none"/>
        </w:tabs>
        <w:spacing w:line="245" w:lineRule="auto" w:before="96" w:after="0"/>
        <w:ind w:left="396" w:right="115" w:firstLine="0"/>
        <w:jc w:val="both"/>
      </w:pPr>
      <w:r>
        <w:rPr/>
        <w:t>Карасев</w:t>
      </w:r>
      <w:r>
        <w:rPr>
          <w:spacing w:val="42"/>
        </w:rPr>
        <w:t> </w:t>
      </w:r>
      <w:r>
        <w:rPr/>
        <w:t>А.</w:t>
      </w:r>
      <w:r>
        <w:rPr>
          <w:spacing w:val="44"/>
        </w:rPr>
        <w:t> </w:t>
      </w:r>
      <w:r>
        <w:rPr/>
        <w:t>Г.</w:t>
      </w:r>
      <w:r>
        <w:rPr>
          <w:spacing w:val="44"/>
        </w:rPr>
        <w:t> </w:t>
      </w:r>
      <w:r>
        <w:rPr/>
        <w:t>Чрескостный</w:t>
      </w:r>
      <w:r>
        <w:rPr>
          <w:spacing w:val="45"/>
        </w:rPr>
        <w:t> </w:t>
      </w:r>
      <w:r>
        <w:rPr>
          <w:spacing w:val="-1"/>
        </w:rPr>
        <w:t>остеосинтез</w:t>
      </w:r>
      <w:r>
        <w:rPr>
          <w:spacing w:val="44"/>
        </w:rPr>
        <w:t> </w:t>
      </w:r>
      <w:r>
        <w:rPr/>
        <w:t>по</w:t>
      </w:r>
      <w:r>
        <w:rPr>
          <w:spacing w:val="44"/>
        </w:rPr>
        <w:t> </w:t>
      </w:r>
      <w:r>
        <w:rPr/>
        <w:t>Илизарову</w:t>
      </w:r>
      <w:r>
        <w:rPr>
          <w:spacing w:val="45"/>
        </w:rPr>
        <w:t> </w:t>
      </w:r>
      <w:r>
        <w:rPr/>
        <w:t>при</w:t>
      </w:r>
      <w:r>
        <w:rPr>
          <w:spacing w:val="42"/>
        </w:rPr>
        <w:t> </w:t>
      </w:r>
      <w:r>
        <w:rPr>
          <w:spacing w:val="-1"/>
        </w:rPr>
        <w:t>лечении</w:t>
      </w:r>
      <w:r>
        <w:rPr>
          <w:spacing w:val="48"/>
        </w:rPr>
        <w:t> </w:t>
      </w:r>
      <w:r>
        <w:rPr/>
        <w:t>больных</w:t>
      </w:r>
      <w:r>
        <w:rPr>
          <w:spacing w:val="43"/>
        </w:rPr>
        <w:t> </w:t>
      </w:r>
      <w:r>
        <w:rPr/>
        <w:t>с</w:t>
      </w:r>
      <w:r>
        <w:rPr>
          <w:spacing w:val="58"/>
          <w:w w:val="102"/>
        </w:rPr>
        <w:t> </w:t>
      </w:r>
      <w:r>
        <w:rPr/>
        <w:t>одновременными</w:t>
      </w:r>
      <w:r>
        <w:rPr>
          <w:spacing w:val="18"/>
        </w:rPr>
        <w:t> </w:t>
      </w:r>
      <w:r>
        <w:rPr>
          <w:spacing w:val="-1"/>
        </w:rPr>
        <w:t>переломами</w:t>
      </w:r>
      <w:r>
        <w:rPr>
          <w:spacing w:val="23"/>
        </w:rPr>
        <w:t> </w:t>
      </w:r>
      <w:r>
        <w:rPr>
          <w:spacing w:val="-1"/>
        </w:rPr>
        <w:t>бедра</w:t>
      </w:r>
      <w:r>
        <w:rPr>
          <w:spacing w:val="22"/>
        </w:rPr>
        <w:t> </w:t>
      </w:r>
      <w:r>
        <w:rPr/>
        <w:t>и</w:t>
      </w:r>
      <w:r>
        <w:rPr>
          <w:spacing w:val="22"/>
        </w:rPr>
        <w:t> </w:t>
      </w:r>
      <w:r>
        <w:rPr/>
        <w:t>голени.</w:t>
      </w:r>
      <w:r>
        <w:rPr>
          <w:spacing w:val="19"/>
        </w:rPr>
        <w:t> </w:t>
      </w:r>
      <w:r>
        <w:rPr/>
        <w:t>Вестн.</w:t>
      </w:r>
      <w:r>
        <w:rPr>
          <w:spacing w:val="19"/>
        </w:rPr>
        <w:t> </w:t>
      </w:r>
      <w:r>
        <w:rPr>
          <w:spacing w:val="-1"/>
        </w:rPr>
        <w:t>травматологии</w:t>
      </w:r>
      <w:r>
        <w:rPr>
          <w:spacing w:val="20"/>
        </w:rPr>
        <w:t> </w:t>
      </w:r>
      <w:r>
        <w:rPr/>
        <w:t>и</w:t>
      </w:r>
      <w:r>
        <w:rPr>
          <w:spacing w:val="20"/>
        </w:rPr>
        <w:t> </w:t>
      </w:r>
      <w:r>
        <w:rPr/>
        <w:t>ортопедии</w:t>
      </w:r>
      <w:r>
        <w:rPr>
          <w:spacing w:val="24"/>
        </w:rPr>
        <w:t> </w:t>
      </w:r>
      <w:r>
        <w:rPr/>
        <w:t>им.</w:t>
      </w:r>
      <w:r>
        <w:rPr>
          <w:spacing w:val="19"/>
        </w:rPr>
        <w:t> </w:t>
      </w:r>
      <w:r>
        <w:rPr>
          <w:spacing w:val="-1"/>
        </w:rPr>
        <w:t>Н.Н.</w:t>
      </w:r>
      <w:r>
        <w:rPr>
          <w:spacing w:val="62"/>
          <w:w w:val="102"/>
        </w:rPr>
        <w:t> </w:t>
      </w:r>
      <w:r>
        <w:rPr>
          <w:spacing w:val="-1"/>
        </w:rPr>
        <w:t>Приорова.</w:t>
      </w:r>
      <w:r>
        <w:rPr>
          <w:spacing w:val="16"/>
        </w:rPr>
        <w:t> </w:t>
      </w:r>
      <w:r>
        <w:rPr/>
        <w:t>2005.</w:t>
      </w:r>
      <w:r>
        <w:rPr>
          <w:spacing w:val="16"/>
        </w:rPr>
        <w:t> </w:t>
      </w:r>
      <w:r>
        <w:rPr/>
        <w:t>(1):</w:t>
      </w:r>
      <w:r>
        <w:rPr>
          <w:spacing w:val="16"/>
        </w:rPr>
        <w:t> </w:t>
      </w:r>
      <w:r>
        <w:rPr/>
        <w:t>8–11.</w:t>
      </w:r>
      <w:r>
        <w:rPr/>
      </w:r>
    </w:p>
    <w:p>
      <w:pPr>
        <w:pStyle w:val="BodyText"/>
        <w:numPr>
          <w:ilvl w:val="0"/>
          <w:numId w:val="29"/>
        </w:numPr>
        <w:tabs>
          <w:tab w:pos="724" w:val="left" w:leader="none"/>
        </w:tabs>
        <w:spacing w:line="246" w:lineRule="auto" w:before="91" w:after="0"/>
        <w:ind w:left="396" w:right="113" w:firstLine="0"/>
        <w:jc w:val="both"/>
      </w:pPr>
      <w:r>
        <w:rPr/>
        <w:t>Клевно</w:t>
      </w:r>
      <w:r>
        <w:rPr>
          <w:spacing w:val="-2"/>
        </w:rPr>
        <w:t> </w:t>
      </w:r>
      <w:r>
        <w:rPr/>
        <w:t>В.</w:t>
      </w:r>
      <w:r>
        <w:rPr>
          <w:spacing w:val="-2"/>
        </w:rPr>
        <w:t> </w:t>
      </w:r>
      <w:r>
        <w:rPr>
          <w:spacing w:val="-1"/>
        </w:rPr>
        <w:t>А.,</w:t>
      </w:r>
      <w:r>
        <w:rPr>
          <w:spacing w:val="1"/>
        </w:rPr>
        <w:t> </w:t>
      </w:r>
      <w:r>
        <w:rPr>
          <w:spacing w:val="-1"/>
        </w:rPr>
        <w:t>Новоселов</w:t>
      </w:r>
      <w:r>
        <w:rPr>
          <w:spacing w:val="-4"/>
        </w:rPr>
        <w:t> </w:t>
      </w:r>
      <w:r>
        <w:rPr/>
        <w:t>А.</w:t>
      </w:r>
      <w:r>
        <w:rPr>
          <w:spacing w:val="-2"/>
        </w:rPr>
        <w:t> </w:t>
      </w:r>
      <w:r>
        <w:rPr/>
        <w:t>С.</w:t>
      </w:r>
      <w:r>
        <w:rPr>
          <w:spacing w:val="-2"/>
        </w:rPr>
        <w:t> </w:t>
      </w:r>
      <w:r>
        <w:rPr>
          <w:spacing w:val="-1"/>
        </w:rPr>
        <w:t>Анализ</w:t>
      </w:r>
      <w:r>
        <w:rPr>
          <w:spacing w:val="3"/>
        </w:rPr>
        <w:t> </w:t>
      </w:r>
      <w:r>
        <w:rPr/>
        <w:t>и</w:t>
      </w:r>
      <w:r>
        <w:rPr>
          <w:spacing w:val="-2"/>
        </w:rPr>
        <w:t> </w:t>
      </w:r>
      <w:r>
        <w:rPr/>
        <w:t>структура</w:t>
      </w:r>
      <w:r>
        <w:rPr>
          <w:spacing w:val="-2"/>
        </w:rPr>
        <w:t> </w:t>
      </w:r>
      <w:r>
        <w:rPr>
          <w:spacing w:val="-1"/>
        </w:rPr>
        <w:t>переломов</w:t>
      </w:r>
      <w:r>
        <w:rPr>
          <w:spacing w:val="-2"/>
        </w:rPr>
        <w:t> </w:t>
      </w:r>
      <w:r>
        <w:rPr/>
        <w:t>длинных</w:t>
      </w:r>
      <w:r>
        <w:rPr>
          <w:spacing w:val="-1"/>
        </w:rPr>
        <w:t> трубчатых</w:t>
      </w:r>
      <w:r>
        <w:rPr>
          <w:spacing w:val="-2"/>
        </w:rPr>
        <w:t> </w:t>
      </w:r>
      <w:r>
        <w:rPr>
          <w:spacing w:val="-1"/>
        </w:rPr>
        <w:t>костей</w:t>
      </w:r>
      <w:r>
        <w:rPr>
          <w:spacing w:val="65"/>
          <w:w w:val="102"/>
        </w:rPr>
        <w:t> </w:t>
      </w:r>
      <w:r>
        <w:rPr/>
        <w:t>(по</w:t>
      </w:r>
      <w:r>
        <w:rPr>
          <w:spacing w:val="27"/>
        </w:rPr>
        <w:t> </w:t>
      </w:r>
      <w:r>
        <w:rPr/>
        <w:t>данным</w:t>
      </w:r>
      <w:r>
        <w:rPr>
          <w:spacing w:val="27"/>
        </w:rPr>
        <w:t> </w:t>
      </w:r>
      <w:r>
        <w:rPr>
          <w:spacing w:val="-1"/>
        </w:rPr>
        <w:t>Алтайского</w:t>
      </w:r>
      <w:r>
        <w:rPr>
          <w:spacing w:val="27"/>
        </w:rPr>
        <w:t> </w:t>
      </w:r>
      <w:r>
        <w:rPr>
          <w:spacing w:val="-1"/>
        </w:rPr>
        <w:t>краевого</w:t>
      </w:r>
      <w:r>
        <w:rPr>
          <w:spacing w:val="31"/>
        </w:rPr>
        <w:t> </w:t>
      </w:r>
      <w:r>
        <w:rPr/>
        <w:t>бюро</w:t>
      </w:r>
      <w:r>
        <w:rPr>
          <w:spacing w:val="27"/>
        </w:rPr>
        <w:t> </w:t>
      </w:r>
      <w:r>
        <w:rPr/>
        <w:t>СМЭ</w:t>
      </w:r>
      <w:r>
        <w:rPr>
          <w:spacing w:val="22"/>
        </w:rPr>
        <w:t> </w:t>
      </w:r>
      <w:r>
        <w:rPr/>
        <w:t>за</w:t>
      </w:r>
      <w:r>
        <w:rPr>
          <w:spacing w:val="25"/>
        </w:rPr>
        <w:t> </w:t>
      </w:r>
      <w:r>
        <w:rPr/>
        <w:t>2000</w:t>
      </w:r>
      <w:r>
        <w:rPr>
          <w:spacing w:val="27"/>
        </w:rPr>
        <w:t> </w:t>
      </w:r>
      <w:r>
        <w:rPr/>
        <w:t>год).</w:t>
      </w:r>
      <w:r>
        <w:rPr>
          <w:spacing w:val="25"/>
        </w:rPr>
        <w:t> </w:t>
      </w:r>
      <w:r>
        <w:rPr/>
        <w:t>Альманах</w:t>
      </w:r>
      <w:r>
        <w:rPr>
          <w:spacing w:val="27"/>
        </w:rPr>
        <w:t> </w:t>
      </w:r>
      <w:r>
        <w:rPr>
          <w:spacing w:val="-1"/>
        </w:rPr>
        <w:t>судебной</w:t>
      </w:r>
      <w:r>
        <w:rPr>
          <w:spacing w:val="32"/>
        </w:rPr>
        <w:t> </w:t>
      </w:r>
      <w:r>
        <w:rPr>
          <w:spacing w:val="-1"/>
        </w:rPr>
        <w:t>медицины.</w:t>
      </w:r>
      <w:r>
        <w:rPr>
          <w:spacing w:val="61"/>
          <w:w w:val="102"/>
        </w:rPr>
        <w:t> </w:t>
      </w:r>
      <w:r>
        <w:rPr/>
        <w:t>2001.</w:t>
      </w:r>
      <w:r>
        <w:rPr>
          <w:spacing w:val="15"/>
        </w:rPr>
        <w:t> </w:t>
      </w:r>
      <w:r>
        <w:rPr/>
        <w:t>(2):</w:t>
      </w:r>
      <w:r>
        <w:rPr>
          <w:spacing w:val="12"/>
        </w:rPr>
        <w:t> </w:t>
      </w:r>
      <w:r>
        <w:rPr/>
        <w:t>71–72.</w:t>
      </w:r>
      <w:r>
        <w:rPr/>
      </w:r>
    </w:p>
    <w:p>
      <w:pPr>
        <w:pStyle w:val="BodyText"/>
        <w:numPr>
          <w:ilvl w:val="0"/>
          <w:numId w:val="29"/>
        </w:numPr>
        <w:tabs>
          <w:tab w:pos="735" w:val="left" w:leader="none"/>
        </w:tabs>
        <w:spacing w:line="240" w:lineRule="auto" w:before="92" w:after="0"/>
        <w:ind w:left="734" w:right="0" w:hanging="338"/>
        <w:jc w:val="both"/>
      </w:pPr>
      <w:r>
        <w:rPr/>
        <w:t>Ключевский</w:t>
      </w:r>
      <w:r>
        <w:rPr>
          <w:spacing w:val="18"/>
        </w:rPr>
        <w:t> </w:t>
      </w:r>
      <w:r>
        <w:rPr/>
        <w:t>В.</w:t>
      </w:r>
      <w:r>
        <w:rPr>
          <w:spacing w:val="17"/>
        </w:rPr>
        <w:t> </w:t>
      </w:r>
      <w:r>
        <w:rPr/>
        <w:t>Скелетное</w:t>
      </w:r>
      <w:r>
        <w:rPr>
          <w:spacing w:val="16"/>
        </w:rPr>
        <w:t> </w:t>
      </w:r>
      <w:r>
        <w:rPr/>
        <w:t>вытяжение.</w:t>
      </w:r>
      <w:r>
        <w:rPr>
          <w:spacing w:val="17"/>
        </w:rPr>
        <w:t> </w:t>
      </w:r>
      <w:r>
        <w:rPr/>
        <w:t>Ленинград:</w:t>
      </w:r>
      <w:r>
        <w:rPr>
          <w:spacing w:val="17"/>
        </w:rPr>
        <w:t> </w:t>
      </w:r>
      <w:r>
        <w:rPr>
          <w:spacing w:val="-1"/>
        </w:rPr>
        <w:t>Медицина,</w:t>
      </w:r>
      <w:r>
        <w:rPr>
          <w:spacing w:val="17"/>
        </w:rPr>
        <w:t> </w:t>
      </w:r>
      <w:r>
        <w:rPr/>
        <w:t>1991.</w:t>
      </w:r>
      <w:r>
        <w:rPr>
          <w:spacing w:val="18"/>
        </w:rPr>
        <w:t> </w:t>
      </w:r>
      <w:r>
        <w:rPr/>
        <w:t>160</w:t>
      </w:r>
      <w:r>
        <w:rPr>
          <w:spacing w:val="19"/>
        </w:rPr>
        <w:t> </w:t>
      </w:r>
      <w:r>
        <w:rPr>
          <w:spacing w:val="-2"/>
        </w:rPr>
        <w:t>c.</w:t>
      </w:r>
      <w:r>
        <w:rPr/>
      </w:r>
    </w:p>
    <w:p>
      <w:pPr>
        <w:pStyle w:val="BodyText"/>
        <w:numPr>
          <w:ilvl w:val="0"/>
          <w:numId w:val="29"/>
        </w:numPr>
        <w:tabs>
          <w:tab w:pos="724" w:val="left" w:leader="none"/>
        </w:tabs>
        <w:spacing w:line="245" w:lineRule="auto" w:before="102" w:after="0"/>
        <w:ind w:left="396" w:right="120" w:firstLine="0"/>
        <w:jc w:val="both"/>
      </w:pPr>
      <w:r>
        <w:rPr/>
        <w:t>Ключевский</w:t>
      </w:r>
      <w:r>
        <w:rPr>
          <w:spacing w:val="5"/>
        </w:rPr>
        <w:t> </w:t>
      </w:r>
      <w:r>
        <w:rPr/>
        <w:t>В.</w:t>
      </w:r>
      <w:r>
        <w:rPr>
          <w:spacing w:val="1"/>
        </w:rPr>
        <w:t> </w:t>
      </w:r>
      <w:r>
        <w:rPr/>
        <w:t>Хирургия</w:t>
      </w:r>
      <w:r>
        <w:rPr>
          <w:spacing w:val="5"/>
        </w:rPr>
        <w:t> </w:t>
      </w:r>
      <w:r>
        <w:rPr/>
        <w:t>повреждений:</w:t>
      </w:r>
      <w:r>
        <w:rPr>
          <w:spacing w:val="3"/>
        </w:rPr>
        <w:t> </w:t>
      </w:r>
      <w:r>
        <w:rPr>
          <w:spacing w:val="-1"/>
        </w:rPr>
        <w:t>рук.</w:t>
      </w:r>
      <w:r>
        <w:rPr>
          <w:spacing w:val="1"/>
        </w:rPr>
        <w:t> </w:t>
      </w:r>
      <w:r>
        <w:rPr/>
        <w:t>для</w:t>
      </w:r>
      <w:r>
        <w:rPr>
          <w:spacing w:val="3"/>
        </w:rPr>
        <w:t> </w:t>
      </w:r>
      <w:r>
        <w:rPr>
          <w:spacing w:val="-1"/>
        </w:rPr>
        <w:t>фельдшеров,</w:t>
      </w:r>
      <w:r>
        <w:rPr>
          <w:spacing w:val="1"/>
        </w:rPr>
        <w:t> </w:t>
      </w:r>
      <w:r>
        <w:rPr>
          <w:spacing w:val="-1"/>
        </w:rPr>
        <w:t>хирургов</w:t>
      </w:r>
      <w:r>
        <w:rPr>
          <w:spacing w:val="7"/>
        </w:rPr>
        <w:t> </w:t>
      </w:r>
      <w:r>
        <w:rPr/>
        <w:t>и </w:t>
      </w:r>
      <w:r>
        <w:rPr>
          <w:spacing w:val="-1"/>
        </w:rPr>
        <w:t>травматологов</w:t>
      </w:r>
      <w:r>
        <w:rPr>
          <w:spacing w:val="63"/>
          <w:w w:val="102"/>
        </w:rPr>
        <w:t> </w:t>
      </w:r>
      <w:r>
        <w:rPr/>
        <w:t>район.</w:t>
      </w:r>
      <w:r>
        <w:rPr>
          <w:spacing w:val="14"/>
        </w:rPr>
        <w:t> </w:t>
      </w:r>
      <w:r>
        <w:rPr/>
        <w:t>больниц.</w:t>
      </w:r>
      <w:r>
        <w:rPr>
          <w:spacing w:val="14"/>
        </w:rPr>
        <w:t> </w:t>
      </w:r>
      <w:r>
        <w:rPr/>
        <w:t>2-е</w:t>
      </w:r>
      <w:r>
        <w:rPr>
          <w:spacing w:val="12"/>
        </w:rPr>
        <w:t> </w:t>
      </w:r>
      <w:r>
        <w:rPr/>
        <w:t>изд.,</w:t>
      </w:r>
      <w:r>
        <w:rPr>
          <w:spacing w:val="14"/>
        </w:rPr>
        <w:t> </w:t>
      </w:r>
      <w:r>
        <w:rPr>
          <w:spacing w:val="-1"/>
        </w:rPr>
        <w:t>Ярославль;</w:t>
      </w:r>
      <w:r>
        <w:rPr>
          <w:spacing w:val="17"/>
        </w:rPr>
        <w:t> </w:t>
      </w:r>
      <w:r>
        <w:rPr>
          <w:spacing w:val="-1"/>
        </w:rPr>
        <w:t>Рыбинск:</w:t>
      </w:r>
      <w:r>
        <w:rPr>
          <w:spacing w:val="11"/>
        </w:rPr>
        <w:t> </w:t>
      </w:r>
      <w:r>
        <w:rPr/>
        <w:t>Рыбинский</w:t>
      </w:r>
      <w:r>
        <w:rPr>
          <w:spacing w:val="17"/>
        </w:rPr>
        <w:t> </w:t>
      </w:r>
      <w:r>
        <w:rPr/>
        <w:t>дом</w:t>
      </w:r>
      <w:r>
        <w:rPr>
          <w:spacing w:val="8"/>
        </w:rPr>
        <w:t> </w:t>
      </w:r>
      <w:r>
        <w:rPr/>
        <w:t>печати,</w:t>
      </w:r>
      <w:r>
        <w:rPr>
          <w:spacing w:val="16"/>
        </w:rPr>
        <w:t> </w:t>
      </w:r>
      <w:r>
        <w:rPr/>
        <w:t>2004.</w:t>
      </w:r>
      <w:r>
        <w:rPr>
          <w:spacing w:val="14"/>
        </w:rPr>
        <w:t> </w:t>
      </w:r>
      <w:r>
        <w:rPr/>
        <w:t>787</w:t>
      </w:r>
      <w:r>
        <w:rPr>
          <w:spacing w:val="12"/>
        </w:rPr>
        <w:t> </w:t>
      </w:r>
      <w:r>
        <w:rPr/>
        <w:t>c.</w:t>
      </w:r>
      <w:r>
        <w:rPr/>
      </w:r>
    </w:p>
    <w:p>
      <w:pPr>
        <w:pStyle w:val="BodyText"/>
        <w:numPr>
          <w:ilvl w:val="0"/>
          <w:numId w:val="29"/>
        </w:numPr>
        <w:tabs>
          <w:tab w:pos="735" w:val="left" w:leader="none"/>
        </w:tabs>
        <w:spacing w:line="246" w:lineRule="auto" w:before="91" w:after="0"/>
        <w:ind w:left="396" w:right="116" w:firstLine="0"/>
        <w:jc w:val="both"/>
      </w:pPr>
      <w:r>
        <w:rPr>
          <w:spacing w:val="-1"/>
        </w:rPr>
        <w:t>Селиверстов</w:t>
      </w:r>
      <w:r>
        <w:rPr>
          <w:spacing w:val="10"/>
        </w:rPr>
        <w:t> </w:t>
      </w:r>
      <w:r>
        <w:rPr/>
        <w:t>Е.</w:t>
      </w:r>
      <w:r>
        <w:rPr>
          <w:spacing w:val="11"/>
        </w:rPr>
        <w:t> </w:t>
      </w:r>
      <w:r>
        <w:rPr>
          <w:spacing w:val="-1"/>
        </w:rPr>
        <w:t>И.,</w:t>
      </w:r>
      <w:r>
        <w:rPr>
          <w:spacing w:val="10"/>
        </w:rPr>
        <w:t> </w:t>
      </w:r>
      <w:r>
        <w:rPr/>
        <w:t>Лобастов</w:t>
      </w:r>
      <w:r>
        <w:rPr>
          <w:spacing w:val="11"/>
        </w:rPr>
        <w:t> </w:t>
      </w:r>
      <w:r>
        <w:rPr/>
        <w:t>К.</w:t>
      </w:r>
      <w:r>
        <w:rPr>
          <w:spacing w:val="13"/>
        </w:rPr>
        <w:t> </w:t>
      </w:r>
      <w:r>
        <w:rPr/>
        <w:t>В.,</w:t>
      </w:r>
      <w:r>
        <w:rPr>
          <w:spacing w:val="10"/>
        </w:rPr>
        <w:t> </w:t>
      </w:r>
      <w:r>
        <w:rPr>
          <w:spacing w:val="-1"/>
        </w:rPr>
        <w:t>Илюхин</w:t>
      </w:r>
      <w:r>
        <w:rPr>
          <w:spacing w:val="12"/>
        </w:rPr>
        <w:t> </w:t>
      </w:r>
      <w:r>
        <w:rPr/>
        <w:t>Е.</w:t>
      </w:r>
      <w:r>
        <w:rPr>
          <w:spacing w:val="7"/>
        </w:rPr>
        <w:t> </w:t>
      </w:r>
      <w:r>
        <w:rPr/>
        <w:t>А.</w:t>
      </w:r>
      <w:r>
        <w:rPr>
          <w:spacing w:val="10"/>
        </w:rPr>
        <w:t> </w:t>
      </w:r>
      <w:r>
        <w:rPr>
          <w:spacing w:val="-1"/>
        </w:rPr>
        <w:t>Профилактика,</w:t>
      </w:r>
      <w:r>
        <w:rPr>
          <w:spacing w:val="11"/>
        </w:rPr>
        <w:t> </w:t>
      </w:r>
      <w:r>
        <w:rPr/>
        <w:t>диагностика</w:t>
      </w:r>
      <w:r>
        <w:rPr>
          <w:spacing w:val="8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1"/>
        </w:rPr>
        <w:t>лечение</w:t>
      </w:r>
      <w:r>
        <w:rPr>
          <w:spacing w:val="63"/>
          <w:w w:val="102"/>
        </w:rPr>
        <w:t> </w:t>
      </w:r>
      <w:r>
        <w:rPr/>
        <w:t>тромбоза</w:t>
      </w:r>
      <w:r>
        <w:rPr>
          <w:spacing w:val="50"/>
        </w:rPr>
        <w:t> </w:t>
      </w:r>
      <w:r>
        <w:rPr/>
        <w:t>глубоких</w:t>
      </w:r>
      <w:r>
        <w:rPr>
          <w:spacing w:val="51"/>
        </w:rPr>
        <w:t> </w:t>
      </w:r>
      <w:r>
        <w:rPr/>
        <w:t>вен.</w:t>
      </w:r>
      <w:r>
        <w:rPr>
          <w:spacing w:val="53"/>
        </w:rPr>
        <w:t> </w:t>
      </w:r>
      <w:r>
        <w:rPr/>
        <w:t>Рекомендации</w:t>
      </w:r>
      <w:r>
        <w:rPr>
          <w:spacing w:val="54"/>
        </w:rPr>
        <w:t> </w:t>
      </w:r>
      <w:r>
        <w:rPr/>
        <w:t>российских</w:t>
      </w:r>
      <w:r>
        <w:rPr>
          <w:spacing w:val="51"/>
        </w:rPr>
        <w:t> </w:t>
      </w:r>
      <w:r>
        <w:rPr/>
        <w:t>экспертов.</w:t>
      </w:r>
      <w:r>
        <w:rPr>
          <w:spacing w:val="53"/>
        </w:rPr>
        <w:t> </w:t>
      </w:r>
      <w:r>
        <w:rPr/>
        <w:t>Флебология.</w:t>
      </w:r>
      <w:r>
        <w:rPr>
          <w:spacing w:val="53"/>
        </w:rPr>
        <w:t> </w:t>
      </w:r>
      <w:r>
        <w:rPr/>
        <w:t>2023;</w:t>
      </w:r>
      <w:r>
        <w:rPr>
          <w:spacing w:val="54"/>
        </w:rPr>
        <w:t> </w:t>
      </w:r>
      <w:r>
        <w:rPr/>
        <w:t>3</w:t>
      </w:r>
      <w:r>
        <w:rPr>
          <w:spacing w:val="53"/>
        </w:rPr>
        <w:t> </w:t>
      </w:r>
      <w:r>
        <w:rPr>
          <w:spacing w:val="-1"/>
        </w:rPr>
        <w:t>(17):</w:t>
      </w:r>
      <w:r>
        <w:rPr>
          <w:spacing w:val="30"/>
          <w:w w:val="101"/>
        </w:rPr>
        <w:t> </w:t>
      </w:r>
      <w:r>
        <w:rPr/>
        <w:t>152–296.</w:t>
      </w:r>
      <w:r>
        <w:rPr/>
      </w:r>
    </w:p>
    <w:p>
      <w:pPr>
        <w:pStyle w:val="BodyText"/>
        <w:numPr>
          <w:ilvl w:val="0"/>
          <w:numId w:val="29"/>
        </w:numPr>
        <w:tabs>
          <w:tab w:pos="776" w:val="left" w:leader="none"/>
        </w:tabs>
        <w:spacing w:line="245" w:lineRule="auto" w:before="92" w:after="0"/>
        <w:ind w:left="396" w:right="115" w:firstLine="0"/>
        <w:jc w:val="both"/>
      </w:pPr>
      <w:r>
        <w:rPr/>
        <w:t>Соломин</w:t>
      </w:r>
      <w:r>
        <w:rPr>
          <w:spacing w:val="6"/>
        </w:rPr>
        <w:t> </w:t>
      </w:r>
      <w:r>
        <w:rPr/>
        <w:t>Л.</w:t>
      </w:r>
      <w:r>
        <w:rPr>
          <w:spacing w:val="2"/>
        </w:rPr>
        <w:t> </w:t>
      </w:r>
      <w:r>
        <w:rPr/>
        <w:t>Н.</w:t>
      </w:r>
      <w:r>
        <w:rPr>
          <w:spacing w:val="3"/>
        </w:rPr>
        <w:t> </w:t>
      </w:r>
      <w:r>
        <w:rPr/>
        <w:t>Основы</w:t>
      </w:r>
      <w:r>
        <w:rPr>
          <w:spacing w:val="1"/>
        </w:rPr>
        <w:t> </w:t>
      </w:r>
      <w:r>
        <w:rPr>
          <w:spacing w:val="-1"/>
        </w:rPr>
        <w:t>чрескостного</w:t>
      </w:r>
      <w:r>
        <w:rPr>
          <w:spacing w:val="6"/>
        </w:rPr>
        <w:t> </w:t>
      </w:r>
      <w:r>
        <w:rPr/>
        <w:t>остеосинтеза</w:t>
      </w:r>
      <w:r>
        <w:rPr>
          <w:spacing w:val="4"/>
        </w:rPr>
        <w:t> </w:t>
      </w:r>
      <w:r>
        <w:rPr>
          <w:spacing w:val="-1"/>
        </w:rPr>
        <w:t>аппаратом</w:t>
      </w:r>
      <w:r>
        <w:rPr>
          <w:spacing w:val="2"/>
        </w:rPr>
        <w:t> </w:t>
      </w:r>
      <w:r>
        <w:rPr>
          <w:spacing w:val="-1"/>
        </w:rPr>
        <w:t>Г.А.Илизарова.</w:t>
      </w:r>
      <w:r>
        <w:rPr>
          <w:spacing w:val="7"/>
        </w:rPr>
        <w:t> </w:t>
      </w:r>
      <w:r>
        <w:rPr/>
        <w:t>СПб.:</w:t>
      </w:r>
      <w:r>
        <w:rPr>
          <w:spacing w:val="70"/>
          <w:w w:val="101"/>
        </w:rPr>
        <w:t> </w:t>
      </w:r>
      <w:r>
        <w:rPr/>
        <w:t>Морсар</w:t>
      </w:r>
      <w:r>
        <w:rPr>
          <w:spacing w:val="11"/>
        </w:rPr>
        <w:t> </w:t>
      </w:r>
      <w:r>
        <w:rPr/>
        <w:t>АВ,</w:t>
      </w:r>
      <w:r>
        <w:rPr>
          <w:spacing w:val="11"/>
        </w:rPr>
        <w:t> </w:t>
      </w:r>
      <w:r>
        <w:rPr/>
        <w:t>2005.</w:t>
      </w:r>
      <w:r>
        <w:rPr>
          <w:spacing w:val="11"/>
        </w:rPr>
        <w:t> </w:t>
      </w:r>
      <w:r>
        <w:rPr/>
        <w:t>544</w:t>
      </w:r>
      <w:r>
        <w:rPr>
          <w:spacing w:val="12"/>
        </w:rPr>
        <w:t> </w:t>
      </w:r>
      <w:r>
        <w:rPr/>
        <w:t>c.</w:t>
      </w:r>
      <w:r>
        <w:rPr/>
      </w:r>
    </w:p>
    <w:p>
      <w:pPr>
        <w:pStyle w:val="BodyText"/>
        <w:numPr>
          <w:ilvl w:val="0"/>
          <w:numId w:val="29"/>
        </w:numPr>
        <w:tabs>
          <w:tab w:pos="764" w:val="left" w:leader="none"/>
        </w:tabs>
        <w:spacing w:line="245" w:lineRule="auto" w:before="96" w:after="0"/>
        <w:ind w:left="396" w:right="114" w:firstLine="0"/>
        <w:jc w:val="both"/>
      </w:pPr>
      <w:r>
        <w:rPr/>
        <w:t>Сумин</w:t>
      </w:r>
      <w:r>
        <w:rPr>
          <w:spacing w:val="40"/>
        </w:rPr>
        <w:t> </w:t>
      </w:r>
      <w:r>
        <w:rPr>
          <w:spacing w:val="-1"/>
        </w:rPr>
        <w:t>А.,</w:t>
      </w:r>
      <w:r>
        <w:rPr>
          <w:spacing w:val="43"/>
        </w:rPr>
        <w:t> </w:t>
      </w:r>
      <w:r>
        <w:rPr>
          <w:spacing w:val="-1"/>
        </w:rPr>
        <w:t>Дупляков</w:t>
      </w:r>
      <w:r>
        <w:rPr>
          <w:spacing w:val="40"/>
        </w:rPr>
        <w:t> </w:t>
      </w:r>
      <w:r>
        <w:rPr>
          <w:spacing w:val="-1"/>
        </w:rPr>
        <w:t>Д.,</w:t>
      </w:r>
      <w:r>
        <w:rPr>
          <w:spacing w:val="41"/>
        </w:rPr>
        <w:t> </w:t>
      </w:r>
      <w:r>
        <w:rPr/>
        <w:t>Белялов</w:t>
      </w:r>
      <w:r>
        <w:rPr>
          <w:spacing w:val="39"/>
        </w:rPr>
        <w:t> </w:t>
      </w:r>
      <w:r>
        <w:rPr/>
        <w:t>Ф.</w:t>
      </w:r>
      <w:r>
        <w:rPr>
          <w:spacing w:val="38"/>
        </w:rPr>
        <w:t> </w:t>
      </w:r>
      <w:r>
        <w:rPr/>
        <w:t>Рекомендации</w:t>
      </w:r>
      <w:r>
        <w:rPr>
          <w:spacing w:val="40"/>
        </w:rPr>
        <w:t> </w:t>
      </w:r>
      <w:r>
        <w:rPr/>
        <w:t>по</w:t>
      </w:r>
      <w:r>
        <w:rPr>
          <w:spacing w:val="41"/>
        </w:rPr>
        <w:t> </w:t>
      </w:r>
      <w:r>
        <w:rPr>
          <w:spacing w:val="-1"/>
        </w:rPr>
        <w:t>оценке</w:t>
      </w:r>
      <w:r>
        <w:rPr>
          <w:spacing w:val="41"/>
        </w:rPr>
        <w:t> </w:t>
      </w:r>
      <w:r>
        <w:rPr/>
        <w:t>и</w:t>
      </w:r>
      <w:r>
        <w:rPr>
          <w:spacing w:val="39"/>
        </w:rPr>
        <w:t> </w:t>
      </w:r>
      <w:r>
        <w:rPr/>
        <w:t>коррекции</w:t>
      </w:r>
      <w:r>
        <w:rPr>
          <w:spacing w:val="42"/>
        </w:rPr>
        <w:t> </w:t>
      </w:r>
      <w:r>
        <w:rPr>
          <w:spacing w:val="-1"/>
        </w:rPr>
        <w:t>сердечно-</w:t>
      </w:r>
      <w:r>
        <w:rPr>
          <w:spacing w:val="47"/>
          <w:w w:val="102"/>
        </w:rPr>
        <w:t> </w:t>
      </w:r>
      <w:r>
        <w:rPr/>
        <w:t>сосудистых</w:t>
      </w:r>
      <w:r>
        <w:rPr>
          <w:spacing w:val="12"/>
        </w:rPr>
        <w:t> </w:t>
      </w:r>
      <w:r>
        <w:rPr/>
        <w:t>рисков</w:t>
      </w:r>
      <w:r>
        <w:rPr>
          <w:spacing w:val="15"/>
        </w:rPr>
        <w:t> </w:t>
      </w:r>
      <w:r>
        <w:rPr/>
        <w:t>при</w:t>
      </w:r>
      <w:r>
        <w:rPr>
          <w:spacing w:val="14"/>
        </w:rPr>
        <w:t> </w:t>
      </w:r>
      <w:r>
        <w:rPr>
          <w:spacing w:val="-1"/>
        </w:rPr>
        <w:t>несердечных</w:t>
      </w:r>
      <w:r>
        <w:rPr>
          <w:spacing w:val="13"/>
        </w:rPr>
        <w:t> </w:t>
      </w:r>
      <w:r>
        <w:rPr/>
        <w:t>операциях.</w:t>
      </w:r>
      <w:r>
        <w:rPr>
          <w:spacing w:val="15"/>
        </w:rPr>
        <w:t> </w:t>
      </w:r>
      <w:r>
        <w:rPr>
          <w:spacing w:val="-1"/>
        </w:rPr>
        <w:t>Росс.</w:t>
      </w:r>
      <w:r>
        <w:rPr>
          <w:spacing w:val="13"/>
        </w:rPr>
        <w:t> </w:t>
      </w:r>
      <w:r>
        <w:rPr/>
        <w:t>кардиол.</w:t>
      </w:r>
      <w:r>
        <w:rPr>
          <w:spacing w:val="15"/>
        </w:rPr>
        <w:t> </w:t>
      </w:r>
      <w:r>
        <w:rPr/>
        <w:t>журн.</w:t>
      </w:r>
      <w:r>
        <w:rPr>
          <w:spacing w:val="13"/>
        </w:rPr>
        <w:t> </w:t>
      </w:r>
      <w:r>
        <w:rPr/>
        <w:t>2023;</w:t>
      </w:r>
      <w:r>
        <w:rPr>
          <w:spacing w:val="15"/>
        </w:rPr>
        <w:t> </w:t>
      </w:r>
      <w:r>
        <w:rPr/>
        <w:t>8</w:t>
      </w:r>
      <w:r>
        <w:rPr>
          <w:spacing w:val="13"/>
        </w:rPr>
        <w:t> </w:t>
      </w:r>
      <w:r>
        <w:rPr/>
        <w:t>(28):</w:t>
      </w:r>
      <w:r>
        <w:rPr>
          <w:spacing w:val="15"/>
        </w:rPr>
        <w:t> </w:t>
      </w:r>
      <w:r>
        <w:rPr/>
        <w:t>5555.</w:t>
      </w:r>
      <w:r>
        <w:rPr/>
      </w:r>
    </w:p>
    <w:p>
      <w:pPr>
        <w:pStyle w:val="BodyText"/>
        <w:numPr>
          <w:ilvl w:val="0"/>
          <w:numId w:val="29"/>
        </w:numPr>
        <w:tabs>
          <w:tab w:pos="771" w:val="left" w:leader="none"/>
        </w:tabs>
        <w:spacing w:line="245" w:lineRule="auto" w:before="93" w:after="0"/>
        <w:ind w:left="396" w:right="114" w:firstLine="0"/>
        <w:jc w:val="both"/>
      </w:pPr>
      <w:r>
        <w:rPr>
          <w:spacing w:val="-1"/>
        </w:rPr>
        <w:t>Феличано</w:t>
      </w:r>
      <w:r>
        <w:rPr>
          <w:spacing w:val="43"/>
        </w:rPr>
        <w:t> </w:t>
      </w:r>
      <w:r>
        <w:rPr/>
        <w:t>Д.</w:t>
      </w:r>
      <w:r>
        <w:rPr>
          <w:spacing w:val="44"/>
        </w:rPr>
        <w:t> </w:t>
      </w:r>
      <w:r>
        <w:rPr/>
        <w:t>В.,</w:t>
      </w:r>
      <w:r>
        <w:rPr>
          <w:spacing w:val="39"/>
        </w:rPr>
        <w:t> </w:t>
      </w:r>
      <w:r>
        <w:rPr>
          <w:spacing w:val="-1"/>
        </w:rPr>
        <w:t>Маттокс</w:t>
      </w:r>
      <w:r>
        <w:rPr>
          <w:spacing w:val="45"/>
        </w:rPr>
        <w:t> </w:t>
      </w:r>
      <w:r>
        <w:rPr/>
        <w:t>К.</w:t>
      </w:r>
      <w:r>
        <w:rPr>
          <w:spacing w:val="40"/>
        </w:rPr>
        <w:t> </w:t>
      </w:r>
      <w:r>
        <w:rPr/>
        <w:t>Л.,</w:t>
      </w:r>
      <w:r>
        <w:rPr>
          <w:spacing w:val="44"/>
        </w:rPr>
        <w:t> </w:t>
      </w:r>
      <w:r>
        <w:rPr>
          <w:spacing w:val="-1"/>
        </w:rPr>
        <w:t>Мур</w:t>
      </w:r>
      <w:r>
        <w:rPr>
          <w:spacing w:val="44"/>
        </w:rPr>
        <w:t> </w:t>
      </w:r>
      <w:r>
        <w:rPr/>
        <w:t>Э.</w:t>
      </w:r>
      <w:r>
        <w:rPr>
          <w:spacing w:val="44"/>
        </w:rPr>
        <w:t> </w:t>
      </w:r>
      <w:r>
        <w:rPr>
          <w:spacing w:val="-2"/>
        </w:rPr>
        <w:t>Е.</w:t>
      </w:r>
      <w:r>
        <w:rPr>
          <w:spacing w:val="44"/>
        </w:rPr>
        <w:t> </w:t>
      </w:r>
      <w:r>
        <w:rPr>
          <w:spacing w:val="-1"/>
        </w:rPr>
        <w:t>Травма.</w:t>
      </w:r>
      <w:r>
        <w:rPr>
          <w:spacing w:val="43"/>
        </w:rPr>
        <w:t> </w:t>
      </w:r>
      <w:r>
        <w:rPr/>
        <w:t>В</w:t>
      </w:r>
      <w:r>
        <w:rPr>
          <w:spacing w:val="46"/>
        </w:rPr>
        <w:t> </w:t>
      </w:r>
      <w:r>
        <w:rPr/>
        <w:t>3-х</w:t>
      </w:r>
      <w:r>
        <w:rPr>
          <w:spacing w:val="44"/>
        </w:rPr>
        <w:t> </w:t>
      </w:r>
      <w:r>
        <w:rPr/>
        <w:t>т.</w:t>
      </w:r>
      <w:r>
        <w:rPr>
          <w:spacing w:val="44"/>
        </w:rPr>
        <w:t> </w:t>
      </w:r>
      <w:r>
        <w:rPr/>
        <w:t>Т.2.</w:t>
      </w:r>
      <w:r>
        <w:rPr>
          <w:spacing w:val="41"/>
        </w:rPr>
        <w:t> </w:t>
      </w:r>
      <w:r>
        <w:rPr/>
        <w:t>Изд-во</w:t>
      </w:r>
      <w:r>
        <w:rPr>
          <w:spacing w:val="44"/>
        </w:rPr>
        <w:t> </w:t>
      </w:r>
      <w:r>
        <w:rPr/>
        <w:t>Панфилова;</w:t>
      </w:r>
      <w:r>
        <w:rPr>
          <w:spacing w:val="41"/>
          <w:w w:val="101"/>
        </w:rPr>
        <w:t> </w:t>
      </w:r>
      <w:r>
        <w:rPr/>
        <w:t>БИНОМ;</w:t>
      </w:r>
      <w:r>
        <w:rPr>
          <w:spacing w:val="15"/>
        </w:rPr>
        <w:t> </w:t>
      </w:r>
      <w:r>
        <w:rPr>
          <w:spacing w:val="-1"/>
        </w:rPr>
        <w:t>Лаборатория</w:t>
      </w:r>
      <w:r>
        <w:rPr>
          <w:spacing w:val="22"/>
        </w:rPr>
        <w:t> </w:t>
      </w:r>
      <w:r>
        <w:rPr/>
        <w:t>знаний,</w:t>
      </w:r>
      <w:r>
        <w:rPr>
          <w:spacing w:val="16"/>
        </w:rPr>
        <w:t> </w:t>
      </w:r>
      <w:r>
        <w:rPr/>
        <w:t>2013.</w:t>
      </w:r>
      <w:r>
        <w:rPr>
          <w:spacing w:val="15"/>
        </w:rPr>
        <w:t> </w:t>
      </w:r>
      <w:r>
        <w:rPr/>
        <w:t>736</w:t>
      </w:r>
      <w:r>
        <w:rPr>
          <w:spacing w:val="16"/>
        </w:rPr>
        <w:t> </w:t>
      </w:r>
      <w:r>
        <w:rPr/>
        <w:t>c.</w:t>
      </w:r>
      <w:r>
        <w:rPr/>
      </w:r>
    </w:p>
    <w:p>
      <w:pPr>
        <w:pStyle w:val="BodyText"/>
        <w:numPr>
          <w:ilvl w:val="0"/>
          <w:numId w:val="29"/>
        </w:numPr>
        <w:tabs>
          <w:tab w:pos="821" w:val="left" w:leader="none"/>
        </w:tabs>
        <w:spacing w:line="246" w:lineRule="auto" w:before="93" w:after="0"/>
        <w:ind w:left="396" w:right="114" w:firstLine="0"/>
        <w:jc w:val="both"/>
      </w:pPr>
      <w:r>
        <w:rPr/>
        <w:t>СанПиН</w:t>
      </w:r>
      <w:r>
        <w:rPr>
          <w:spacing w:val="3"/>
        </w:rPr>
        <w:t> </w:t>
      </w:r>
      <w:r>
        <w:rPr>
          <w:spacing w:val="-1"/>
        </w:rPr>
        <w:t>3.3686-21</w:t>
      </w:r>
      <w:r>
        <w:rPr>
          <w:spacing w:val="1"/>
        </w:rPr>
        <w:t> </w:t>
      </w:r>
      <w:r>
        <w:rPr/>
        <w:t>«Санитарно-эпидемиологические</w:t>
      </w:r>
      <w:r>
        <w:rPr>
          <w:spacing w:val="3"/>
        </w:rPr>
        <w:t> </w:t>
      </w:r>
      <w:r>
        <w:rPr>
          <w:spacing w:val="-1"/>
        </w:rPr>
        <w:t>требования</w:t>
      </w:r>
      <w:r>
        <w:rPr>
          <w:spacing w:val="7"/>
        </w:rPr>
        <w:t> </w:t>
      </w:r>
      <w:r>
        <w:rPr/>
        <w:t>по</w:t>
      </w:r>
      <w:r>
        <w:rPr>
          <w:spacing w:val="1"/>
        </w:rPr>
        <w:t> </w:t>
      </w:r>
      <w:r>
        <w:rPr>
          <w:spacing w:val="-1"/>
        </w:rPr>
        <w:t>профилактике</w:t>
      </w:r>
      <w:r>
        <w:rPr>
          <w:spacing w:val="55"/>
          <w:w w:val="102"/>
        </w:rPr>
        <w:t> </w:t>
      </w:r>
      <w:r>
        <w:rPr/>
        <w:t>инфекционных</w:t>
      </w:r>
      <w:r>
        <w:rPr>
          <w:spacing w:val="41"/>
        </w:rPr>
        <w:t> </w:t>
      </w:r>
      <w:r>
        <w:rPr>
          <w:spacing w:val="-1"/>
        </w:rPr>
        <w:t>болезней.»</w:t>
      </w:r>
      <w:r>
        <w:rPr>
          <w:spacing w:val="42"/>
        </w:rPr>
        <w:t> </w:t>
      </w:r>
      <w:r>
        <w:rPr>
          <w:spacing w:val="-1"/>
        </w:rPr>
        <w:t>(утв.</w:t>
      </w:r>
      <w:r>
        <w:rPr>
          <w:spacing w:val="42"/>
        </w:rPr>
        <w:t> </w:t>
      </w:r>
      <w:r>
        <w:rPr>
          <w:spacing w:val="-1"/>
        </w:rPr>
        <w:t>Постановлением</w:t>
      </w:r>
      <w:r>
        <w:rPr>
          <w:spacing w:val="38"/>
        </w:rPr>
        <w:t> </w:t>
      </w:r>
      <w:r>
        <w:rPr/>
        <w:t>Главного</w:t>
      </w:r>
      <w:r>
        <w:rPr>
          <w:spacing w:val="42"/>
        </w:rPr>
        <w:t> </w:t>
      </w:r>
      <w:r>
        <w:rPr>
          <w:spacing w:val="-1"/>
        </w:rPr>
        <w:t>государственного</w:t>
      </w:r>
      <w:r>
        <w:rPr>
          <w:spacing w:val="42"/>
        </w:rPr>
        <w:t> </w:t>
      </w:r>
      <w:r>
        <w:rPr/>
        <w:t>санитарного</w:t>
      </w:r>
      <w:r>
        <w:rPr>
          <w:spacing w:val="86"/>
          <w:w w:val="102"/>
        </w:rPr>
        <w:t> </w:t>
      </w:r>
      <w:r>
        <w:rPr>
          <w:spacing w:val="-1"/>
        </w:rPr>
        <w:t>врача</w:t>
      </w:r>
      <w:r>
        <w:rPr>
          <w:spacing w:val="13"/>
        </w:rPr>
        <w:t> </w:t>
      </w:r>
      <w:r>
        <w:rPr/>
        <w:t>РФ</w:t>
      </w:r>
      <w:r>
        <w:rPr>
          <w:spacing w:val="10"/>
        </w:rPr>
        <w:t> </w:t>
      </w:r>
      <w:r>
        <w:rPr/>
        <w:t>от</w:t>
      </w:r>
      <w:r>
        <w:rPr>
          <w:spacing w:val="14"/>
        </w:rPr>
        <w:t> </w:t>
      </w:r>
      <w:r>
        <w:rPr>
          <w:spacing w:val="-1"/>
        </w:rPr>
        <w:t>28.01.2021</w:t>
      </w:r>
      <w:r>
        <w:rPr>
          <w:spacing w:val="18"/>
        </w:rPr>
        <w:t> </w:t>
      </w:r>
      <w:r>
        <w:rPr>
          <w:spacing w:val="-1"/>
        </w:rPr>
        <w:t>№4)</w:t>
      </w:r>
      <w:r>
        <w:rPr>
          <w:spacing w:val="10"/>
        </w:rPr>
        <w:t> </w:t>
      </w:r>
      <w:r>
        <w:rPr/>
        <w:t>(ред.</w:t>
      </w:r>
      <w:r>
        <w:rPr>
          <w:spacing w:val="13"/>
        </w:rPr>
        <w:t> </w:t>
      </w:r>
      <w:r>
        <w:rPr/>
        <w:t>от</w:t>
      </w:r>
      <w:r>
        <w:rPr>
          <w:spacing w:val="16"/>
        </w:rPr>
        <w:t> </w:t>
      </w:r>
      <w:r>
        <w:rPr/>
        <w:t>25.05.2022).</w:t>
      </w:r>
      <w:r>
        <w:rPr/>
      </w:r>
    </w:p>
    <w:p>
      <w:pPr>
        <w:pStyle w:val="BodyText"/>
        <w:numPr>
          <w:ilvl w:val="0"/>
          <w:numId w:val="29"/>
        </w:numPr>
        <w:tabs>
          <w:tab w:pos="805" w:val="left" w:leader="none"/>
        </w:tabs>
        <w:spacing w:line="245" w:lineRule="auto" w:before="92" w:after="0"/>
        <w:ind w:left="396" w:right="114" w:firstLine="0"/>
        <w:jc w:val="both"/>
      </w:pPr>
      <w:r>
        <w:rPr>
          <w:spacing w:val="-1"/>
        </w:rPr>
        <w:t>Global</w:t>
      </w:r>
      <w:r>
        <w:rPr>
          <w:spacing w:val="24"/>
        </w:rPr>
        <w:t> </w:t>
      </w:r>
      <w:r>
        <w:rPr/>
        <w:t>guidelines</w:t>
      </w:r>
      <w:r>
        <w:rPr>
          <w:spacing w:val="22"/>
        </w:rPr>
        <w:t> </w:t>
      </w:r>
      <w:r>
        <w:rPr/>
        <w:t>for</w:t>
      </w:r>
      <w:r>
        <w:rPr>
          <w:spacing w:val="24"/>
        </w:rPr>
        <w:t> </w:t>
      </w:r>
      <w:r>
        <w:rPr/>
        <w:t>the</w:t>
      </w:r>
      <w:r>
        <w:rPr>
          <w:spacing w:val="24"/>
        </w:rPr>
        <w:t> </w:t>
      </w:r>
      <w:r>
        <w:rPr/>
        <w:t>prevention</w:t>
      </w:r>
      <w:r>
        <w:rPr>
          <w:spacing w:val="21"/>
        </w:rPr>
        <w:t> </w:t>
      </w:r>
      <w:r>
        <w:rPr/>
        <w:t>of</w:t>
      </w:r>
      <w:r>
        <w:rPr>
          <w:spacing w:val="24"/>
        </w:rPr>
        <w:t> </w:t>
      </w:r>
      <w:r>
        <w:rPr/>
        <w:t>surgical</w:t>
      </w:r>
      <w:r>
        <w:rPr>
          <w:spacing w:val="25"/>
        </w:rPr>
        <w:t> </w:t>
      </w:r>
      <w:r>
        <w:rPr>
          <w:spacing w:val="-1"/>
        </w:rPr>
        <w:t>site</w:t>
      </w:r>
      <w:r>
        <w:rPr>
          <w:spacing w:val="25"/>
        </w:rPr>
        <w:t> </w:t>
      </w:r>
      <w:r>
        <w:rPr>
          <w:spacing w:val="-1"/>
        </w:rPr>
        <w:t>infection</w:t>
      </w:r>
      <w:r>
        <w:rPr>
          <w:spacing w:val="23"/>
        </w:rPr>
        <w:t> </w:t>
      </w:r>
      <w:r>
        <w:rPr>
          <w:spacing w:val="-1"/>
        </w:rPr>
        <w:t>Женева:</w:t>
      </w:r>
      <w:r>
        <w:rPr>
          <w:spacing w:val="27"/>
        </w:rPr>
        <w:t> </w:t>
      </w:r>
      <w:r>
        <w:rPr>
          <w:spacing w:val="-1"/>
        </w:rPr>
        <w:t>World</w:t>
      </w:r>
      <w:r>
        <w:rPr>
          <w:spacing w:val="24"/>
        </w:rPr>
        <w:t> </w:t>
      </w:r>
      <w:r>
        <w:rPr>
          <w:spacing w:val="-1"/>
        </w:rPr>
        <w:t>Health</w:t>
      </w:r>
      <w:r>
        <w:rPr>
          <w:spacing w:val="59"/>
          <w:w w:val="102"/>
        </w:rPr>
        <w:t> </w:t>
      </w:r>
      <w:r>
        <w:rPr>
          <w:spacing w:val="-1"/>
        </w:rPr>
        <w:t>Organization,</w:t>
      </w:r>
      <w:r>
        <w:rPr>
          <w:spacing w:val="14"/>
        </w:rPr>
        <w:t> </w:t>
      </w:r>
      <w:r>
        <w:rPr/>
        <w:t>2018.</w:t>
      </w:r>
      <w:r>
        <w:rPr>
          <w:spacing w:val="15"/>
        </w:rPr>
        <w:t> </w:t>
      </w:r>
      <w:r>
        <w:rPr/>
        <w:t>184</w:t>
      </w:r>
      <w:r>
        <w:rPr>
          <w:spacing w:val="17"/>
        </w:rPr>
        <w:t> </w:t>
      </w:r>
      <w:r>
        <w:rPr/>
        <w:t>c.</w:t>
      </w:r>
      <w:r>
        <w:rPr/>
      </w:r>
    </w:p>
    <w:p>
      <w:pPr>
        <w:pStyle w:val="BodyText"/>
        <w:numPr>
          <w:ilvl w:val="0"/>
          <w:numId w:val="29"/>
        </w:numPr>
        <w:tabs>
          <w:tab w:pos="735" w:val="left" w:leader="none"/>
        </w:tabs>
        <w:spacing w:line="240" w:lineRule="auto" w:before="93" w:after="0"/>
        <w:ind w:left="734" w:right="0" w:hanging="338"/>
        <w:jc w:val="both"/>
      </w:pPr>
      <w:r>
        <w:rPr/>
        <w:t>Травматология</w:t>
      </w:r>
      <w:r>
        <w:rPr>
          <w:spacing w:val="11"/>
        </w:rPr>
        <w:t> </w:t>
      </w:r>
      <w:r>
        <w:rPr/>
        <w:t>и</w:t>
      </w:r>
      <w:r>
        <w:rPr>
          <w:spacing w:val="14"/>
        </w:rPr>
        <w:t> </w:t>
      </w:r>
      <w:r>
        <w:rPr/>
        <w:t>ортопедия</w:t>
      </w:r>
      <w:r>
        <w:rPr>
          <w:spacing w:val="14"/>
        </w:rPr>
        <w:t> </w:t>
      </w:r>
      <w:r>
        <w:rPr/>
        <w:t>/Под</w:t>
      </w:r>
      <w:r>
        <w:rPr>
          <w:spacing w:val="11"/>
        </w:rPr>
        <w:t> </w:t>
      </w:r>
      <w:r>
        <w:rPr>
          <w:spacing w:val="-1"/>
        </w:rPr>
        <w:t>ред.</w:t>
      </w:r>
      <w:r>
        <w:rPr>
          <w:spacing w:val="12"/>
        </w:rPr>
        <w:t> </w:t>
      </w:r>
      <w:r>
        <w:rPr/>
        <w:t>Н.</w:t>
      </w:r>
      <w:r>
        <w:rPr>
          <w:spacing w:val="11"/>
        </w:rPr>
        <w:t> </w:t>
      </w:r>
      <w:r>
        <w:rPr/>
        <w:t>В.</w:t>
      </w:r>
      <w:r>
        <w:rPr>
          <w:spacing w:val="9"/>
        </w:rPr>
        <w:t> </w:t>
      </w:r>
      <w:r>
        <w:rPr/>
        <w:t>Корнилова,</w:t>
      </w:r>
      <w:r>
        <w:rPr>
          <w:spacing w:val="9"/>
        </w:rPr>
        <w:t> </w:t>
      </w:r>
      <w:r>
        <w:rPr/>
        <w:t>А.</w:t>
      </w:r>
      <w:r>
        <w:rPr>
          <w:spacing w:val="12"/>
        </w:rPr>
        <w:t> </w:t>
      </w:r>
      <w:r>
        <w:rPr/>
        <w:t>К.</w:t>
      </w:r>
      <w:r>
        <w:rPr>
          <w:spacing w:val="11"/>
        </w:rPr>
        <w:t> </w:t>
      </w:r>
      <w:r>
        <w:rPr>
          <w:spacing w:val="-1"/>
        </w:rPr>
        <w:t>Дулаева,</w:t>
      </w:r>
      <w:r>
        <w:rPr>
          <w:spacing w:val="9"/>
        </w:rPr>
        <w:t> </w:t>
      </w:r>
      <w:r>
        <w:rPr>
          <w:spacing w:val="-1"/>
        </w:rPr>
        <w:t>М.,</w:t>
      </w:r>
      <w:r>
        <w:rPr>
          <w:spacing w:val="12"/>
        </w:rPr>
        <w:t> </w:t>
      </w:r>
      <w:r>
        <w:rPr/>
        <w:t>2020.</w:t>
      </w:r>
      <w:r>
        <w:rPr>
          <w:spacing w:val="11"/>
        </w:rPr>
        <w:t> </w:t>
      </w:r>
      <w:r>
        <w:rPr/>
        <w:t>655</w:t>
      </w:r>
      <w:r>
        <w:rPr>
          <w:spacing w:val="12"/>
        </w:rPr>
        <w:t> </w:t>
      </w:r>
      <w:r>
        <w:rPr/>
        <w:t>c.</w:t>
      </w:r>
      <w:r>
        <w:rPr/>
      </w:r>
    </w:p>
    <w:p>
      <w:pPr>
        <w:pStyle w:val="BodyText"/>
        <w:numPr>
          <w:ilvl w:val="0"/>
          <w:numId w:val="29"/>
        </w:numPr>
        <w:tabs>
          <w:tab w:pos="830" w:val="left" w:leader="none"/>
        </w:tabs>
        <w:spacing w:line="248" w:lineRule="auto" w:before="100" w:after="0"/>
        <w:ind w:left="396" w:right="112" w:firstLine="0"/>
        <w:jc w:val="both"/>
      </w:pPr>
      <w:r>
        <w:rPr>
          <w:spacing w:val="-1"/>
        </w:rPr>
        <w:t>Травматология.</w:t>
      </w:r>
      <w:r>
        <w:rPr>
          <w:spacing w:val="1"/>
        </w:rPr>
        <w:t> </w:t>
      </w:r>
      <w:r>
        <w:rPr/>
        <w:t>Национальное</w:t>
      </w:r>
      <w:r>
        <w:rPr>
          <w:spacing w:val="51"/>
        </w:rPr>
        <w:t> </w:t>
      </w:r>
      <w:r>
        <w:rPr/>
        <w:t>руководство  </w:t>
      </w:r>
      <w:r>
        <w:rPr>
          <w:spacing w:val="-1"/>
        </w:rPr>
        <w:t>/Под</w:t>
      </w:r>
      <w:r>
        <w:rPr/>
        <w:t>  </w:t>
      </w:r>
      <w:r>
        <w:rPr>
          <w:spacing w:val="-1"/>
        </w:rPr>
        <w:t>ред.</w:t>
      </w:r>
      <w:r>
        <w:rPr>
          <w:spacing w:val="1"/>
        </w:rPr>
        <w:t> </w:t>
      </w:r>
      <w:r>
        <w:rPr/>
        <w:t>Г.П.</w:t>
      </w:r>
      <w:r>
        <w:rPr>
          <w:spacing w:val="53"/>
        </w:rPr>
        <w:t> </w:t>
      </w:r>
      <w:r>
        <w:rPr/>
        <w:t>Котельникова,</w:t>
      </w:r>
      <w:r>
        <w:rPr>
          <w:spacing w:val="1"/>
        </w:rPr>
        <w:t> </w:t>
      </w:r>
      <w:r>
        <w:rPr/>
        <w:t>С.  П.</w:t>
      </w:r>
      <w:r>
        <w:rPr>
          <w:spacing w:val="42"/>
          <w:w w:val="102"/>
        </w:rPr>
        <w:t> </w:t>
      </w:r>
      <w:r>
        <w:rPr/>
        <w:t>Миронова.</w:t>
      </w:r>
      <w:r>
        <w:rPr>
          <w:spacing w:val="13"/>
        </w:rPr>
        <w:t> </w:t>
      </w:r>
      <w:r>
        <w:rPr/>
        <w:t>4-е</w:t>
      </w:r>
      <w:r>
        <w:rPr>
          <w:spacing w:val="14"/>
        </w:rPr>
        <w:t> </w:t>
      </w:r>
      <w:r>
        <w:rPr/>
        <w:t>изд.,</w:t>
      </w:r>
      <w:r>
        <w:rPr>
          <w:spacing w:val="13"/>
        </w:rPr>
        <w:t> </w:t>
      </w:r>
      <w:r>
        <w:rPr/>
        <w:t>М.:</w:t>
      </w:r>
      <w:r>
        <w:rPr>
          <w:spacing w:val="11"/>
        </w:rPr>
        <w:t> </w:t>
      </w:r>
      <w:r>
        <w:rPr>
          <w:spacing w:val="-1"/>
        </w:rPr>
        <w:t>Гэотар-Медиа,</w:t>
      </w:r>
      <w:r>
        <w:rPr>
          <w:spacing w:val="14"/>
        </w:rPr>
        <w:t> </w:t>
      </w:r>
      <w:r>
        <w:rPr/>
        <w:t>2022.</w:t>
      </w:r>
      <w:r>
        <w:rPr>
          <w:spacing w:val="13"/>
        </w:rPr>
        <w:t> </w:t>
      </w:r>
      <w:r>
        <w:rPr/>
        <w:t>784</w:t>
      </w:r>
      <w:r>
        <w:rPr>
          <w:spacing w:val="14"/>
        </w:rPr>
        <w:t> </w:t>
      </w:r>
      <w:r>
        <w:rPr/>
        <w:t>c.</w:t>
      </w:r>
      <w:r>
        <w:rPr/>
      </w:r>
    </w:p>
    <w:p>
      <w:pPr>
        <w:pStyle w:val="BodyText"/>
        <w:numPr>
          <w:ilvl w:val="0"/>
          <w:numId w:val="29"/>
        </w:numPr>
        <w:tabs>
          <w:tab w:pos="753" w:val="left" w:leader="none"/>
        </w:tabs>
        <w:spacing w:line="245" w:lineRule="auto" w:before="91" w:after="0"/>
        <w:ind w:left="396" w:right="116" w:firstLine="0"/>
        <w:jc w:val="both"/>
      </w:pPr>
      <w:r>
        <w:rPr/>
        <w:t>Batıbay</w:t>
      </w:r>
      <w:r>
        <w:rPr>
          <w:spacing w:val="22"/>
        </w:rPr>
        <w:t> </w:t>
      </w:r>
      <w:r>
        <w:rPr/>
        <w:t>S.G.,</w:t>
      </w:r>
      <w:r>
        <w:rPr>
          <w:spacing w:val="22"/>
        </w:rPr>
        <w:t> </w:t>
      </w:r>
      <w:r>
        <w:rPr>
          <w:spacing w:val="-1"/>
        </w:rPr>
        <w:t>Türkmen</w:t>
      </w:r>
      <w:r>
        <w:rPr>
          <w:spacing w:val="28"/>
        </w:rPr>
        <w:t> </w:t>
      </w:r>
      <w:r>
        <w:rPr/>
        <w:t>İ.,</w:t>
      </w:r>
      <w:r>
        <w:rPr>
          <w:spacing w:val="25"/>
        </w:rPr>
        <w:t> </w:t>
      </w:r>
      <w:r>
        <w:rPr>
          <w:spacing w:val="-1"/>
        </w:rPr>
        <w:t>Duman</w:t>
      </w:r>
      <w:r>
        <w:rPr>
          <w:spacing w:val="22"/>
        </w:rPr>
        <w:t> </w:t>
      </w:r>
      <w:r>
        <w:rPr/>
        <w:t>S.</w:t>
      </w:r>
      <w:r>
        <w:rPr>
          <w:spacing w:val="22"/>
        </w:rPr>
        <w:t> </w:t>
      </w:r>
      <w:r>
        <w:rPr/>
        <w:t>et</w:t>
      </w:r>
      <w:r>
        <w:rPr>
          <w:spacing w:val="26"/>
        </w:rPr>
        <w:t> </w:t>
      </w:r>
      <w:r>
        <w:rPr/>
        <w:t>al.</w:t>
      </w:r>
      <w:r>
        <w:rPr>
          <w:spacing w:val="28"/>
        </w:rPr>
        <w:t> </w:t>
      </w:r>
      <w:r>
        <w:rPr>
          <w:spacing w:val="-2"/>
        </w:rPr>
        <w:t>Is</w:t>
      </w:r>
      <w:r>
        <w:rPr>
          <w:spacing w:val="25"/>
        </w:rPr>
        <w:t> </w:t>
      </w:r>
      <w:r>
        <w:rPr>
          <w:spacing w:val="-1"/>
        </w:rPr>
        <w:t>tranexamic</w:t>
      </w:r>
      <w:r>
        <w:rPr>
          <w:spacing w:val="28"/>
        </w:rPr>
        <w:t> </w:t>
      </w:r>
      <w:r>
        <w:rPr/>
        <w:t>acid</w:t>
      </w:r>
      <w:r>
        <w:rPr>
          <w:spacing w:val="26"/>
        </w:rPr>
        <w:t> </w:t>
      </w:r>
      <w:r>
        <w:rPr>
          <w:spacing w:val="-1"/>
        </w:rPr>
        <w:t>safe</w:t>
      </w:r>
      <w:r>
        <w:rPr>
          <w:spacing w:val="23"/>
        </w:rPr>
        <w:t> </w:t>
      </w:r>
      <w:r>
        <w:rPr/>
        <w:t>and</w:t>
      </w:r>
      <w:r>
        <w:rPr>
          <w:spacing w:val="28"/>
        </w:rPr>
        <w:t> </w:t>
      </w:r>
      <w:r>
        <w:rPr>
          <w:spacing w:val="-1"/>
        </w:rPr>
        <w:t>reliable</w:t>
      </w:r>
      <w:r>
        <w:rPr>
          <w:spacing w:val="25"/>
        </w:rPr>
        <w:t> </w:t>
      </w:r>
      <w:r>
        <w:rPr/>
        <w:t>during</w:t>
      </w:r>
      <w:r>
        <w:rPr>
          <w:spacing w:val="26"/>
        </w:rPr>
        <w:t> </w:t>
      </w:r>
      <w:r>
        <w:rPr/>
        <w:t>tibial</w:t>
      </w:r>
      <w:r>
        <w:rPr>
          <w:spacing w:val="67"/>
          <w:w w:val="101"/>
        </w:rPr>
        <w:t> </w:t>
      </w:r>
      <w:r>
        <w:rPr>
          <w:spacing w:val="-1"/>
        </w:rPr>
        <w:t>intramedullary</w:t>
      </w:r>
      <w:r>
        <w:rPr>
          <w:spacing w:val="15"/>
        </w:rPr>
        <w:t> </w:t>
      </w:r>
      <w:r>
        <w:rPr>
          <w:spacing w:val="-1"/>
        </w:rPr>
        <w:t>nailing?</w:t>
      </w:r>
      <w:r>
        <w:rPr>
          <w:spacing w:val="15"/>
        </w:rPr>
        <w:t> </w:t>
      </w:r>
      <w:r>
        <w:rPr/>
        <w:t>Ulus</w:t>
      </w:r>
      <w:r>
        <w:rPr>
          <w:spacing w:val="13"/>
        </w:rPr>
        <w:t> </w:t>
      </w:r>
      <w:r>
        <w:rPr>
          <w:spacing w:val="-1"/>
        </w:rPr>
        <w:t>Travma</w:t>
      </w:r>
      <w:r>
        <w:rPr>
          <w:spacing w:val="13"/>
        </w:rPr>
        <w:t> </w:t>
      </w:r>
      <w:r>
        <w:rPr/>
        <w:t>Acil</w:t>
      </w:r>
      <w:r>
        <w:rPr>
          <w:spacing w:val="17"/>
        </w:rPr>
        <w:t> </w:t>
      </w:r>
      <w:r>
        <w:rPr/>
        <w:t>Cerrahi</w:t>
      </w:r>
      <w:r>
        <w:rPr>
          <w:spacing w:val="13"/>
        </w:rPr>
        <w:t> </w:t>
      </w:r>
      <w:r>
        <w:rPr>
          <w:spacing w:val="-1"/>
        </w:rPr>
        <w:t>Derg.</w:t>
      </w:r>
      <w:r>
        <w:rPr>
          <w:spacing w:val="13"/>
        </w:rPr>
        <w:t> </w:t>
      </w:r>
      <w:r>
        <w:rPr/>
        <w:t>2018;</w:t>
      </w:r>
      <w:r>
        <w:rPr>
          <w:spacing w:val="10"/>
        </w:rPr>
        <w:t> </w:t>
      </w:r>
      <w:r>
        <w:rPr/>
        <w:t>24</w:t>
      </w:r>
      <w:r>
        <w:rPr>
          <w:spacing w:val="16"/>
        </w:rPr>
        <w:t> </w:t>
      </w:r>
      <w:r>
        <w:rPr/>
        <w:t>(6):</w:t>
      </w:r>
      <w:r>
        <w:rPr>
          <w:spacing w:val="13"/>
        </w:rPr>
        <w:t> </w:t>
      </w:r>
      <w:r>
        <w:rPr/>
        <w:t>575-580.</w:t>
      </w:r>
      <w:r>
        <w:rPr/>
      </w:r>
    </w:p>
    <w:p>
      <w:pPr>
        <w:pStyle w:val="BodyText"/>
        <w:numPr>
          <w:ilvl w:val="0"/>
          <w:numId w:val="29"/>
        </w:numPr>
        <w:tabs>
          <w:tab w:pos="776" w:val="left" w:leader="none"/>
        </w:tabs>
        <w:spacing w:line="240" w:lineRule="auto" w:before="93" w:after="0"/>
        <w:ind w:left="775" w:right="0" w:hanging="379"/>
        <w:jc w:val="both"/>
      </w:pPr>
      <w:r>
        <w:rPr>
          <w:spacing w:val="-1"/>
        </w:rPr>
        <w:t>Zhang</w:t>
      </w:r>
      <w:r>
        <w:rPr>
          <w:spacing w:val="52"/>
        </w:rPr>
        <w:t> </w:t>
      </w:r>
      <w:r>
        <w:rPr/>
        <w:t>P.,</w:t>
      </w:r>
      <w:r>
        <w:rPr>
          <w:spacing w:val="49"/>
        </w:rPr>
        <w:t> </w:t>
      </w:r>
      <w:r>
        <w:rPr/>
        <w:t>Bai</w:t>
      </w:r>
      <w:r>
        <w:rPr>
          <w:spacing w:val="50"/>
        </w:rPr>
        <w:t> </w:t>
      </w:r>
      <w:r>
        <w:rPr/>
        <w:t>J.,</w:t>
      </w:r>
      <w:r>
        <w:rPr>
          <w:spacing w:val="48"/>
        </w:rPr>
        <w:t> </w:t>
      </w:r>
      <w:r>
        <w:rPr/>
        <w:t>He</w:t>
      </w:r>
      <w:r>
        <w:rPr>
          <w:spacing w:val="49"/>
        </w:rPr>
        <w:t> </w:t>
      </w:r>
      <w:r>
        <w:rPr>
          <w:spacing w:val="-1"/>
        </w:rPr>
        <w:t>J.,</w:t>
      </w:r>
      <w:r>
        <w:rPr>
          <w:spacing w:val="49"/>
        </w:rPr>
        <w:t> </w:t>
      </w:r>
      <w:r>
        <w:rPr/>
        <w:t>et</w:t>
      </w:r>
      <w:r>
        <w:rPr>
          <w:spacing w:val="50"/>
        </w:rPr>
        <w:t> </w:t>
      </w:r>
      <w:r>
        <w:rPr/>
        <w:t>al.</w:t>
      </w:r>
      <w:r>
        <w:rPr>
          <w:spacing w:val="49"/>
        </w:rPr>
        <w:t> </w:t>
      </w:r>
      <w:r>
        <w:rPr/>
        <w:t>A</w:t>
      </w:r>
      <w:r>
        <w:rPr>
          <w:spacing w:val="49"/>
        </w:rPr>
        <w:t> </w:t>
      </w:r>
      <w:r>
        <w:rPr>
          <w:spacing w:val="-1"/>
        </w:rPr>
        <w:t>systematic</w:t>
      </w:r>
      <w:r>
        <w:rPr>
          <w:spacing w:val="51"/>
        </w:rPr>
        <w:t> </w:t>
      </w:r>
      <w:r>
        <w:rPr/>
        <w:t>review</w:t>
      </w:r>
      <w:r>
        <w:rPr>
          <w:spacing w:val="47"/>
        </w:rPr>
        <w:t> </w:t>
      </w:r>
      <w:r>
        <w:rPr/>
        <w:t>of</w:t>
      </w:r>
      <w:r>
        <w:rPr>
          <w:spacing w:val="52"/>
        </w:rPr>
        <w:t> </w:t>
      </w:r>
      <w:r>
        <w:rPr>
          <w:spacing w:val="-1"/>
        </w:rPr>
        <w:t>tranexamic</w:t>
      </w:r>
      <w:r>
        <w:rPr>
          <w:spacing w:val="47"/>
        </w:rPr>
        <w:t> </w:t>
      </w:r>
      <w:r>
        <w:rPr/>
        <w:t>acid</w:t>
      </w:r>
      <w:r>
        <w:rPr>
          <w:spacing w:val="52"/>
        </w:rPr>
        <w:t> </w:t>
      </w:r>
      <w:r>
        <w:rPr>
          <w:spacing w:val="-1"/>
        </w:rPr>
        <w:t>usage</w:t>
      </w:r>
      <w:r>
        <w:rPr>
          <w:spacing w:val="50"/>
        </w:rPr>
        <w:t> </w:t>
      </w:r>
      <w:r>
        <w:rPr/>
        <w:t>in</w:t>
      </w:r>
      <w:r>
        <w:rPr>
          <w:spacing w:val="47"/>
        </w:rPr>
        <w:t> </w:t>
      </w:r>
      <w:r>
        <w:rPr/>
        <w:t>patients</w:t>
      </w:r>
      <w:r>
        <w:rPr/>
      </w:r>
    </w:p>
    <w:p>
      <w:pPr>
        <w:spacing w:after="0" w:line="240" w:lineRule="auto"/>
        <w:jc w:val="both"/>
        <w:sectPr>
          <w:footerReference w:type="default" r:id="rId23"/>
          <w:pgSz w:w="12240" w:h="15840"/>
          <w:pgMar w:footer="708" w:header="0" w:top="1140" w:bottom="900" w:left="1720" w:right="1220"/>
          <w:pgNumType w:start="43"/>
        </w:sectPr>
      </w:pPr>
    </w:p>
    <w:p>
      <w:pPr>
        <w:pStyle w:val="BodyText"/>
        <w:spacing w:line="240" w:lineRule="auto" w:before="49"/>
        <w:ind w:right="0"/>
        <w:jc w:val="both"/>
      </w:pPr>
      <w:r>
        <w:rPr>
          <w:spacing w:val="-1"/>
        </w:rPr>
        <w:t>undergoing</w:t>
      </w:r>
      <w:r>
        <w:rPr>
          <w:spacing w:val="16"/>
        </w:rPr>
        <w:t> </w:t>
      </w:r>
      <w:r>
        <w:rPr>
          <w:spacing w:val="-1"/>
        </w:rPr>
        <w:t>femoral</w:t>
      </w:r>
      <w:r>
        <w:rPr>
          <w:spacing w:val="14"/>
        </w:rPr>
        <w:t> </w:t>
      </w:r>
      <w:r>
        <w:rPr/>
        <w:t>fracture</w:t>
      </w:r>
      <w:r>
        <w:rPr>
          <w:spacing w:val="13"/>
        </w:rPr>
        <w:t> </w:t>
      </w:r>
      <w:r>
        <w:rPr/>
        <w:t>surgery.</w:t>
      </w:r>
      <w:r>
        <w:rPr>
          <w:spacing w:val="13"/>
        </w:rPr>
        <w:t> </w:t>
      </w:r>
      <w:r>
        <w:rPr/>
        <w:t>Clin.</w:t>
      </w:r>
      <w:r>
        <w:rPr>
          <w:spacing w:val="14"/>
        </w:rPr>
        <w:t> </w:t>
      </w:r>
      <w:r>
        <w:rPr>
          <w:spacing w:val="-1"/>
        </w:rPr>
        <w:t>Interv.</w:t>
      </w:r>
      <w:r>
        <w:rPr>
          <w:spacing w:val="17"/>
        </w:rPr>
        <w:t> </w:t>
      </w:r>
      <w:r>
        <w:rPr/>
        <w:t>Aging.</w:t>
      </w:r>
      <w:r>
        <w:rPr>
          <w:spacing w:val="14"/>
        </w:rPr>
        <w:t> </w:t>
      </w:r>
      <w:r>
        <w:rPr/>
        <w:t>2018;</w:t>
      </w:r>
      <w:r>
        <w:rPr>
          <w:spacing w:val="11"/>
        </w:rPr>
        <w:t> </w:t>
      </w:r>
      <w:r>
        <w:rPr/>
        <w:t>4</w:t>
      </w:r>
      <w:r>
        <w:rPr>
          <w:spacing w:val="14"/>
        </w:rPr>
        <w:t> </w:t>
      </w:r>
      <w:r>
        <w:rPr/>
        <w:t>(13):</w:t>
      </w:r>
      <w:r>
        <w:rPr>
          <w:spacing w:val="14"/>
        </w:rPr>
        <w:t> </w:t>
      </w:r>
      <w:r>
        <w:rPr/>
        <w:t>1579-1591.</w:t>
      </w:r>
      <w:r>
        <w:rPr/>
      </w:r>
    </w:p>
    <w:p>
      <w:pPr>
        <w:pStyle w:val="BodyText"/>
        <w:numPr>
          <w:ilvl w:val="0"/>
          <w:numId w:val="29"/>
        </w:numPr>
        <w:tabs>
          <w:tab w:pos="755" w:val="left" w:leader="none"/>
        </w:tabs>
        <w:spacing w:line="245" w:lineRule="auto" w:before="102" w:after="0"/>
        <w:ind w:left="396" w:right="117" w:firstLine="0"/>
        <w:jc w:val="both"/>
      </w:pPr>
      <w:r>
        <w:rPr>
          <w:spacing w:val="-1"/>
        </w:rPr>
        <w:t>Yee</w:t>
      </w:r>
      <w:r>
        <w:rPr>
          <w:spacing w:val="27"/>
        </w:rPr>
        <w:t> </w:t>
      </w:r>
      <w:r>
        <w:rPr/>
        <w:t>D.K.,</w:t>
      </w:r>
      <w:r>
        <w:rPr>
          <w:spacing w:val="31"/>
        </w:rPr>
        <w:t> </w:t>
      </w:r>
      <w:r>
        <w:rPr/>
        <w:t>Wong</w:t>
      </w:r>
      <w:r>
        <w:rPr>
          <w:spacing w:val="28"/>
        </w:rPr>
        <w:t> </w:t>
      </w:r>
      <w:r>
        <w:rPr>
          <w:spacing w:val="-1"/>
        </w:rPr>
        <w:t>J.S.H.,</w:t>
      </w:r>
      <w:r>
        <w:rPr>
          <w:spacing w:val="30"/>
        </w:rPr>
        <w:t> </w:t>
      </w:r>
      <w:r>
        <w:rPr>
          <w:spacing w:val="-1"/>
        </w:rPr>
        <w:t>Fang</w:t>
      </w:r>
      <w:r>
        <w:rPr>
          <w:spacing w:val="28"/>
        </w:rPr>
        <w:t> </w:t>
      </w:r>
      <w:r>
        <w:rPr/>
        <w:t>E.</w:t>
      </w:r>
      <w:r>
        <w:rPr>
          <w:spacing w:val="28"/>
        </w:rPr>
        <w:t> </w:t>
      </w:r>
      <w:r>
        <w:rPr/>
        <w:t>et</w:t>
      </w:r>
      <w:r>
        <w:rPr>
          <w:spacing w:val="25"/>
        </w:rPr>
        <w:t> </w:t>
      </w:r>
      <w:r>
        <w:rPr/>
        <w:t>al.</w:t>
      </w:r>
      <w:r>
        <w:rPr>
          <w:spacing w:val="26"/>
        </w:rPr>
        <w:t> </w:t>
      </w:r>
      <w:r>
        <w:rPr/>
        <w:t>Topical</w:t>
      </w:r>
      <w:r>
        <w:rPr>
          <w:spacing w:val="26"/>
        </w:rPr>
        <w:t> </w:t>
      </w:r>
      <w:r>
        <w:rPr>
          <w:spacing w:val="-1"/>
        </w:rPr>
        <w:t>administration</w:t>
      </w:r>
      <w:r>
        <w:rPr>
          <w:spacing w:val="28"/>
        </w:rPr>
        <w:t> </w:t>
      </w:r>
      <w:r>
        <w:rPr/>
        <w:t>of</w:t>
      </w:r>
      <w:r>
        <w:rPr>
          <w:spacing w:val="32"/>
        </w:rPr>
        <w:t> </w:t>
      </w:r>
      <w:r>
        <w:rPr>
          <w:spacing w:val="-1"/>
        </w:rPr>
        <w:t>tranexamic</w:t>
      </w:r>
      <w:r>
        <w:rPr>
          <w:spacing w:val="26"/>
        </w:rPr>
        <w:t> </w:t>
      </w:r>
      <w:r>
        <w:rPr>
          <w:spacing w:val="-1"/>
        </w:rPr>
        <w:t>acid</w:t>
      </w:r>
      <w:r>
        <w:rPr>
          <w:spacing w:val="28"/>
        </w:rPr>
        <w:t> </w:t>
      </w:r>
      <w:r>
        <w:rPr/>
        <w:t>in</w:t>
      </w:r>
      <w:r>
        <w:rPr>
          <w:spacing w:val="28"/>
        </w:rPr>
        <w:t> </w:t>
      </w:r>
      <w:r>
        <w:rPr/>
        <w:t>elderly</w:t>
      </w:r>
      <w:r>
        <w:rPr>
          <w:spacing w:val="67"/>
          <w:w w:val="102"/>
        </w:rPr>
        <w:t> </w:t>
      </w:r>
      <w:r>
        <w:rPr/>
        <w:t>patients</w:t>
      </w:r>
      <w:r>
        <w:rPr>
          <w:spacing w:val="20"/>
        </w:rPr>
        <w:t> </w:t>
      </w:r>
      <w:r>
        <w:rPr/>
        <w:t>undergoing</w:t>
      </w:r>
      <w:r>
        <w:rPr>
          <w:spacing w:val="21"/>
        </w:rPr>
        <w:t> </w:t>
      </w:r>
      <w:r>
        <w:rPr/>
        <w:t>short</w:t>
      </w:r>
      <w:r>
        <w:rPr>
          <w:spacing w:val="21"/>
        </w:rPr>
        <w:t> </w:t>
      </w:r>
      <w:r>
        <w:rPr>
          <w:spacing w:val="-1"/>
        </w:rPr>
        <w:t>femoral</w:t>
      </w:r>
      <w:r>
        <w:rPr>
          <w:spacing w:val="24"/>
        </w:rPr>
        <w:t> </w:t>
      </w:r>
      <w:r>
        <w:rPr/>
        <w:t>nailing</w:t>
      </w:r>
      <w:r>
        <w:rPr>
          <w:spacing w:val="23"/>
        </w:rPr>
        <w:t> </w:t>
      </w:r>
      <w:r>
        <w:rPr>
          <w:spacing w:val="-1"/>
        </w:rPr>
        <w:t>for</w:t>
      </w:r>
      <w:r>
        <w:rPr>
          <w:spacing w:val="21"/>
        </w:rPr>
        <w:t> </w:t>
      </w:r>
      <w:r>
        <w:rPr/>
        <w:t>intertrochanteric</w:t>
      </w:r>
      <w:r>
        <w:rPr>
          <w:spacing w:val="24"/>
        </w:rPr>
        <w:t> </w:t>
      </w:r>
      <w:r>
        <w:rPr/>
        <w:t>fracture:</w:t>
      </w:r>
      <w:r>
        <w:rPr>
          <w:spacing w:val="21"/>
        </w:rPr>
        <w:t> </w:t>
      </w:r>
      <w:r>
        <w:rPr/>
        <w:t>A</w:t>
      </w:r>
      <w:r>
        <w:rPr>
          <w:spacing w:val="19"/>
        </w:rPr>
        <w:t> </w:t>
      </w:r>
      <w:r>
        <w:rPr>
          <w:spacing w:val="-1"/>
        </w:rPr>
        <w:t>randomised</w:t>
      </w:r>
      <w:r>
        <w:rPr>
          <w:spacing w:val="21"/>
        </w:rPr>
        <w:t> </w:t>
      </w:r>
      <w:r>
        <w:rPr>
          <w:spacing w:val="-1"/>
        </w:rPr>
        <w:t>controlled</w:t>
      </w:r>
      <w:r>
        <w:rPr>
          <w:spacing w:val="49"/>
          <w:w w:val="102"/>
        </w:rPr>
        <w:t> </w:t>
      </w:r>
      <w:r>
        <w:rPr/>
        <w:t>trial.</w:t>
      </w:r>
      <w:r>
        <w:rPr>
          <w:spacing w:val="11"/>
        </w:rPr>
        <w:t> </w:t>
      </w:r>
      <w:r>
        <w:rPr>
          <w:spacing w:val="-1"/>
        </w:rPr>
        <w:t>Injury.</w:t>
      </w:r>
      <w:r>
        <w:rPr>
          <w:spacing w:val="12"/>
        </w:rPr>
        <w:t> </w:t>
      </w:r>
      <w:r>
        <w:rPr/>
        <w:t>2022;</w:t>
      </w:r>
      <w:r>
        <w:rPr>
          <w:spacing w:val="11"/>
        </w:rPr>
        <w:t> </w:t>
      </w:r>
      <w:r>
        <w:rPr/>
        <w:t>53</w:t>
      </w:r>
      <w:r>
        <w:rPr>
          <w:spacing w:val="14"/>
        </w:rPr>
        <w:t> </w:t>
      </w:r>
      <w:r>
        <w:rPr/>
        <w:t>(2):</w:t>
      </w:r>
      <w:r>
        <w:rPr>
          <w:spacing w:val="11"/>
        </w:rPr>
        <w:t> </w:t>
      </w:r>
      <w:r>
        <w:rPr/>
        <w:t>603-609.</w:t>
      </w:r>
      <w:r>
        <w:rPr/>
      </w:r>
    </w:p>
    <w:p>
      <w:pPr>
        <w:pStyle w:val="BodyText"/>
        <w:numPr>
          <w:ilvl w:val="0"/>
          <w:numId w:val="29"/>
        </w:numPr>
        <w:tabs>
          <w:tab w:pos="796" w:val="left" w:leader="none"/>
        </w:tabs>
        <w:spacing w:line="246" w:lineRule="auto" w:before="91" w:after="0"/>
        <w:ind w:left="396" w:right="112" w:firstLine="0"/>
        <w:jc w:val="both"/>
      </w:pPr>
      <w:r>
        <w:rPr/>
        <w:t>Gibbs</w:t>
      </w:r>
      <w:r>
        <w:rPr>
          <w:spacing w:val="15"/>
        </w:rPr>
        <w:t> </w:t>
      </w:r>
      <w:r>
        <w:rPr>
          <w:spacing w:val="-1"/>
        </w:rPr>
        <w:t>V.N.,</w:t>
      </w:r>
      <w:r>
        <w:rPr>
          <w:spacing w:val="15"/>
        </w:rPr>
        <w:t> </w:t>
      </w:r>
      <w:r>
        <w:rPr/>
        <w:t>Geneen</w:t>
      </w:r>
      <w:r>
        <w:rPr>
          <w:spacing w:val="16"/>
        </w:rPr>
        <w:t> </w:t>
      </w:r>
      <w:r>
        <w:rPr>
          <w:spacing w:val="-1"/>
        </w:rPr>
        <w:t>L.J.,</w:t>
      </w:r>
      <w:r>
        <w:rPr>
          <w:spacing w:val="13"/>
        </w:rPr>
        <w:t> </w:t>
      </w:r>
      <w:r>
        <w:rPr/>
        <w:t>Champaneria</w:t>
      </w:r>
      <w:r>
        <w:rPr>
          <w:spacing w:val="16"/>
        </w:rPr>
        <w:t> </w:t>
      </w:r>
      <w:r>
        <w:rPr/>
        <w:t>R.</w:t>
      </w:r>
      <w:r>
        <w:rPr>
          <w:spacing w:val="19"/>
        </w:rPr>
        <w:t> </w:t>
      </w:r>
      <w:r>
        <w:rPr>
          <w:spacing w:val="-2"/>
        </w:rPr>
        <w:t>et</w:t>
      </w:r>
      <w:r>
        <w:rPr>
          <w:spacing w:val="16"/>
        </w:rPr>
        <w:t> </w:t>
      </w:r>
      <w:r>
        <w:rPr/>
        <w:t>al.</w:t>
      </w:r>
      <w:r>
        <w:rPr>
          <w:spacing w:val="19"/>
        </w:rPr>
        <w:t> </w:t>
      </w:r>
      <w:r>
        <w:rPr>
          <w:spacing w:val="-1"/>
        </w:rPr>
        <w:t>Pharmacological</w:t>
      </w:r>
      <w:r>
        <w:rPr>
          <w:spacing w:val="14"/>
        </w:rPr>
        <w:t> </w:t>
      </w:r>
      <w:r>
        <w:rPr/>
        <w:t>interventions</w:t>
      </w:r>
      <w:r>
        <w:rPr>
          <w:spacing w:val="16"/>
        </w:rPr>
        <w:t> </w:t>
      </w:r>
      <w:r>
        <w:rPr/>
        <w:t>for</w:t>
      </w:r>
      <w:r>
        <w:rPr>
          <w:spacing w:val="15"/>
        </w:rPr>
        <w:t> </w:t>
      </w:r>
      <w:r>
        <w:rPr/>
        <w:t>the</w:t>
      </w:r>
      <w:r>
        <w:rPr>
          <w:spacing w:val="43"/>
          <w:w w:val="102"/>
        </w:rPr>
        <w:t> </w:t>
      </w:r>
      <w:r>
        <w:rPr>
          <w:spacing w:val="-1"/>
        </w:rPr>
        <w:t>prevention</w:t>
      </w:r>
      <w:r>
        <w:rPr>
          <w:spacing w:val="3"/>
        </w:rPr>
        <w:t> </w:t>
      </w:r>
      <w:r>
        <w:rPr/>
        <w:t>of</w:t>
      </w:r>
      <w:r>
        <w:rPr>
          <w:spacing w:val="2"/>
        </w:rPr>
        <w:t> </w:t>
      </w:r>
      <w:r>
        <w:rPr/>
        <w:t>bleeding</w:t>
      </w:r>
      <w:r>
        <w:rPr>
          <w:spacing w:val="2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-1"/>
        </w:rPr>
        <w:t> </w:t>
      </w:r>
      <w:r>
        <w:rPr/>
        <w:t>people</w:t>
      </w:r>
      <w:r>
        <w:rPr>
          <w:spacing w:val="1"/>
        </w:rPr>
        <w:t> </w:t>
      </w:r>
      <w:r>
        <w:rPr/>
        <w:t>undergoing</w:t>
      </w:r>
      <w:r>
        <w:rPr>
          <w:spacing w:val="2"/>
        </w:rPr>
        <w:t> </w:t>
      </w:r>
      <w:r>
        <w:rPr/>
        <w:t>definitive</w:t>
      </w:r>
      <w:r>
        <w:rPr>
          <w:spacing w:val="2"/>
        </w:rPr>
        <w:t> </w:t>
      </w:r>
      <w:r>
        <w:rPr>
          <w:spacing w:val="-1"/>
        </w:rPr>
        <w:t>fixation</w:t>
      </w:r>
      <w:r>
        <w:rPr>
          <w:spacing w:val="4"/>
        </w:rPr>
        <w:t> </w:t>
      </w:r>
      <w:r>
        <w:rPr/>
        <w:t>or</w:t>
      </w:r>
      <w:r>
        <w:rPr>
          <w:spacing w:val="4"/>
        </w:rPr>
        <w:t> </w:t>
      </w:r>
      <w:r>
        <w:rPr>
          <w:spacing w:val="-1"/>
        </w:rPr>
        <w:t>joint</w:t>
      </w:r>
      <w:r>
        <w:rPr>
          <w:spacing w:val="5"/>
        </w:rPr>
        <w:t> </w:t>
      </w:r>
      <w:r>
        <w:rPr>
          <w:spacing w:val="-1"/>
        </w:rPr>
        <w:t>replacement</w:t>
      </w:r>
      <w:r>
        <w:rPr>
          <w:spacing w:val="7"/>
        </w:rPr>
        <w:t> </w:t>
      </w:r>
      <w:r>
        <w:rPr>
          <w:spacing w:val="-1"/>
        </w:rPr>
        <w:t>for</w:t>
      </w:r>
      <w:r>
        <w:rPr>
          <w:spacing w:val="4"/>
        </w:rPr>
        <w:t> </w:t>
      </w:r>
      <w:r>
        <w:rPr/>
        <w:t>hip,</w:t>
      </w:r>
      <w:r>
        <w:rPr>
          <w:spacing w:val="4"/>
        </w:rPr>
        <w:t> </w:t>
      </w:r>
      <w:r>
        <w:rPr>
          <w:spacing w:val="-1"/>
        </w:rPr>
        <w:t>pelvic</w:t>
      </w:r>
      <w:r>
        <w:rPr>
          <w:spacing w:val="69"/>
          <w:w w:val="102"/>
        </w:rPr>
        <w:t> </w:t>
      </w:r>
      <w:r>
        <w:rPr/>
        <w:t>and</w:t>
      </w:r>
      <w:r>
        <w:rPr>
          <w:spacing w:val="9"/>
        </w:rPr>
        <w:t> </w:t>
      </w:r>
      <w:r>
        <w:rPr/>
        <w:t>long</w:t>
      </w:r>
      <w:r>
        <w:rPr>
          <w:spacing w:val="13"/>
        </w:rPr>
        <w:t> </w:t>
      </w:r>
      <w:r>
        <w:rPr/>
        <w:t>bone</w:t>
      </w:r>
      <w:r>
        <w:rPr>
          <w:spacing w:val="9"/>
        </w:rPr>
        <w:t> </w:t>
      </w:r>
      <w:r>
        <w:rPr>
          <w:spacing w:val="-1"/>
        </w:rPr>
        <w:t>fractures.</w:t>
      </w:r>
      <w:r>
        <w:rPr>
          <w:spacing w:val="15"/>
        </w:rPr>
        <w:t> </w:t>
      </w:r>
      <w:r>
        <w:rPr>
          <w:spacing w:val="-1"/>
        </w:rPr>
        <w:t>Cochrane</w:t>
      </w:r>
      <w:r>
        <w:rPr>
          <w:spacing w:val="12"/>
        </w:rPr>
        <w:t> </w:t>
      </w:r>
      <w:r>
        <w:rPr>
          <w:spacing w:val="-1"/>
        </w:rPr>
        <w:t>Database</w:t>
      </w:r>
      <w:r>
        <w:rPr>
          <w:spacing w:val="14"/>
        </w:rPr>
        <w:t> </w:t>
      </w:r>
      <w:r>
        <w:rPr>
          <w:spacing w:val="-1"/>
        </w:rPr>
        <w:t>Syst</w:t>
      </w:r>
      <w:r>
        <w:rPr>
          <w:spacing w:val="12"/>
        </w:rPr>
        <w:t> </w:t>
      </w:r>
      <w:r>
        <w:rPr/>
        <w:t>Rev.</w:t>
      </w:r>
      <w:r>
        <w:rPr>
          <w:spacing w:val="12"/>
        </w:rPr>
        <w:t> </w:t>
      </w:r>
      <w:r>
        <w:rPr/>
        <w:t>2023;</w:t>
      </w:r>
      <w:r>
        <w:rPr>
          <w:spacing w:val="12"/>
        </w:rPr>
        <w:t> </w:t>
      </w:r>
      <w:r>
        <w:rPr/>
        <w:t>6</w:t>
      </w:r>
      <w:r>
        <w:rPr>
          <w:spacing w:val="13"/>
        </w:rPr>
        <w:t> </w:t>
      </w:r>
      <w:r>
        <w:rPr/>
        <w:t>(6):</w:t>
      </w:r>
      <w:r>
        <w:rPr>
          <w:spacing w:val="12"/>
        </w:rPr>
        <w:t> </w:t>
      </w:r>
      <w:r>
        <w:rPr>
          <w:spacing w:val="-1"/>
        </w:rPr>
        <w:t>CD013499.</w:t>
      </w:r>
      <w:r>
        <w:rPr/>
      </w:r>
    </w:p>
    <w:p>
      <w:pPr>
        <w:pStyle w:val="BodyText"/>
        <w:numPr>
          <w:ilvl w:val="0"/>
          <w:numId w:val="29"/>
        </w:numPr>
        <w:tabs>
          <w:tab w:pos="735" w:val="left" w:leader="none"/>
        </w:tabs>
        <w:spacing w:line="245" w:lineRule="auto" w:before="92" w:after="0"/>
        <w:ind w:left="396" w:right="216" w:firstLine="0"/>
        <w:jc w:val="both"/>
      </w:pPr>
      <w:r>
        <w:rPr/>
        <w:t>Bernière</w:t>
      </w:r>
      <w:r>
        <w:rPr>
          <w:spacing w:val="4"/>
        </w:rPr>
        <w:t> </w:t>
      </w:r>
      <w:r>
        <w:rPr/>
        <w:t>J.,</w:t>
      </w:r>
      <w:r>
        <w:rPr>
          <w:spacing w:val="10"/>
        </w:rPr>
        <w:t> </w:t>
      </w:r>
      <w:r>
        <w:rPr/>
        <w:t>Dehullu</w:t>
      </w:r>
      <w:r>
        <w:rPr>
          <w:spacing w:val="12"/>
        </w:rPr>
        <w:t> </w:t>
      </w:r>
      <w:r>
        <w:rPr>
          <w:spacing w:val="-1"/>
        </w:rPr>
        <w:t>J.P.,</w:t>
      </w:r>
      <w:r>
        <w:rPr>
          <w:spacing w:val="10"/>
        </w:rPr>
        <w:t> </w:t>
      </w:r>
      <w:r>
        <w:rPr>
          <w:spacing w:val="-1"/>
        </w:rPr>
        <w:t>Gall</w:t>
      </w:r>
      <w:r>
        <w:rPr>
          <w:spacing w:val="9"/>
        </w:rPr>
        <w:t> </w:t>
      </w:r>
      <w:r>
        <w:rPr>
          <w:spacing w:val="-1"/>
        </w:rPr>
        <w:t>O.,</w:t>
      </w:r>
      <w:r>
        <w:rPr>
          <w:spacing w:val="10"/>
        </w:rPr>
        <w:t> </w:t>
      </w:r>
      <w:r>
        <w:rPr>
          <w:spacing w:val="-1"/>
        </w:rPr>
        <w:t>Murat</w:t>
      </w:r>
      <w:r>
        <w:rPr>
          <w:spacing w:val="16"/>
        </w:rPr>
        <w:t> </w:t>
      </w:r>
      <w:r>
        <w:rPr>
          <w:spacing w:val="-2"/>
        </w:rPr>
        <w:t>I.</w:t>
      </w:r>
      <w:r>
        <w:rPr>
          <w:spacing w:val="12"/>
        </w:rPr>
        <w:t> </w:t>
      </w:r>
      <w:r>
        <w:rPr>
          <w:spacing w:val="-1"/>
        </w:rPr>
        <w:t>Intravenous</w:t>
      </w:r>
      <w:r>
        <w:rPr>
          <w:spacing w:val="10"/>
        </w:rPr>
        <w:t> </w:t>
      </w:r>
      <w:r>
        <w:rPr/>
        <w:t>iron</w:t>
      </w:r>
      <w:r>
        <w:rPr>
          <w:spacing w:val="10"/>
        </w:rPr>
        <w:t> </w:t>
      </w:r>
      <w:r>
        <w:rPr/>
        <w:t>in</w:t>
      </w:r>
      <w:r>
        <w:rPr>
          <w:spacing w:val="10"/>
        </w:rPr>
        <w:t> </w:t>
      </w:r>
      <w:r>
        <w:rPr/>
        <w:t>the</w:t>
      </w:r>
      <w:r>
        <w:rPr>
          <w:spacing w:val="9"/>
        </w:rPr>
        <w:t> </w:t>
      </w:r>
      <w:r>
        <w:rPr>
          <w:spacing w:val="-1"/>
        </w:rPr>
        <w:t>treatment</w:t>
      </w:r>
      <w:r>
        <w:rPr>
          <w:spacing w:val="10"/>
        </w:rPr>
        <w:t> </w:t>
      </w:r>
      <w:r>
        <w:rPr/>
        <w:t>of</w:t>
      </w:r>
      <w:r>
        <w:rPr>
          <w:spacing w:val="9"/>
        </w:rPr>
        <w:t> </w:t>
      </w:r>
      <w:r>
        <w:rPr>
          <w:spacing w:val="-1"/>
        </w:rPr>
        <w:t>postoperative</w:t>
      </w:r>
      <w:r>
        <w:rPr>
          <w:spacing w:val="83"/>
          <w:w w:val="102"/>
        </w:rPr>
        <w:t> </w:t>
      </w:r>
      <w:r>
        <w:rPr/>
        <w:t>anemia</w:t>
      </w:r>
      <w:r>
        <w:rPr>
          <w:spacing w:val="10"/>
        </w:rPr>
        <w:t> </w:t>
      </w:r>
      <w:r>
        <w:rPr/>
        <w:t>in</w:t>
      </w:r>
      <w:r>
        <w:rPr>
          <w:spacing w:val="11"/>
        </w:rPr>
        <w:t> </w:t>
      </w:r>
      <w:r>
        <w:rPr/>
        <w:t>surgery</w:t>
      </w:r>
      <w:r>
        <w:rPr>
          <w:spacing w:val="8"/>
        </w:rPr>
        <w:t> </w:t>
      </w:r>
      <w:r>
        <w:rPr/>
        <w:t>of</w:t>
      </w:r>
      <w:r>
        <w:rPr>
          <w:spacing w:val="11"/>
        </w:rPr>
        <w:t> </w:t>
      </w:r>
      <w:r>
        <w:rPr/>
        <w:t>the</w:t>
      </w:r>
      <w:r>
        <w:rPr>
          <w:spacing w:val="13"/>
        </w:rPr>
        <w:t> </w:t>
      </w:r>
      <w:r>
        <w:rPr/>
        <w:t>spine</w:t>
      </w:r>
      <w:r>
        <w:rPr>
          <w:spacing w:val="7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8"/>
        </w:rPr>
        <w:t> </w:t>
      </w:r>
      <w:r>
        <w:rPr>
          <w:spacing w:val="-1"/>
        </w:rPr>
        <w:t>infants</w:t>
      </w:r>
      <w:r>
        <w:rPr>
          <w:spacing w:val="11"/>
        </w:rPr>
        <w:t> </w:t>
      </w:r>
      <w:r>
        <w:rPr/>
        <w:t>and</w:t>
      </w:r>
      <w:r>
        <w:rPr>
          <w:spacing w:val="8"/>
        </w:rPr>
        <w:t> </w:t>
      </w:r>
      <w:r>
        <w:rPr/>
        <w:t>adolescents.</w:t>
      </w:r>
      <w:r>
        <w:rPr>
          <w:spacing w:val="11"/>
        </w:rPr>
        <w:t> </w:t>
      </w:r>
      <w:r>
        <w:rPr/>
        <w:t>Rev.</w:t>
      </w:r>
      <w:r>
        <w:rPr>
          <w:spacing w:val="8"/>
        </w:rPr>
        <w:t> </w:t>
      </w:r>
      <w:r>
        <w:rPr/>
        <w:t>Chir.</w:t>
      </w:r>
      <w:r>
        <w:rPr>
          <w:spacing w:val="11"/>
        </w:rPr>
        <w:t> </w:t>
      </w:r>
      <w:r>
        <w:rPr/>
        <w:t>Orthop.</w:t>
      </w:r>
      <w:r>
        <w:rPr>
          <w:spacing w:val="11"/>
        </w:rPr>
        <w:t> </w:t>
      </w:r>
      <w:r>
        <w:rPr>
          <w:spacing w:val="-1"/>
        </w:rPr>
        <w:t>Reparatrice</w:t>
      </w:r>
      <w:r>
        <w:rPr>
          <w:spacing w:val="9"/>
        </w:rPr>
        <w:t> </w:t>
      </w:r>
      <w:r>
        <w:rPr/>
        <w:t>Appar.</w:t>
      </w:r>
      <w:r>
        <w:rPr>
          <w:spacing w:val="46"/>
          <w:w w:val="102"/>
        </w:rPr>
        <w:t> </w:t>
      </w:r>
      <w:r>
        <w:rPr/>
        <w:t>Mot.</w:t>
      </w:r>
      <w:r>
        <w:rPr>
          <w:spacing w:val="13"/>
        </w:rPr>
        <w:t> </w:t>
      </w:r>
      <w:r>
        <w:rPr/>
        <w:t>1998;</w:t>
      </w:r>
      <w:r>
        <w:rPr>
          <w:spacing w:val="18"/>
        </w:rPr>
        <w:t> </w:t>
      </w:r>
      <w:r>
        <w:rPr/>
        <w:t>84:</w:t>
      </w:r>
      <w:r>
        <w:rPr>
          <w:spacing w:val="13"/>
        </w:rPr>
        <w:t> </w:t>
      </w:r>
      <w:r>
        <w:rPr/>
        <w:t>319–322.</w:t>
      </w:r>
      <w:r>
        <w:rPr/>
      </w:r>
    </w:p>
    <w:p>
      <w:pPr>
        <w:pStyle w:val="BodyText"/>
        <w:numPr>
          <w:ilvl w:val="0"/>
          <w:numId w:val="29"/>
        </w:numPr>
        <w:tabs>
          <w:tab w:pos="848" w:val="left" w:leader="none"/>
        </w:tabs>
        <w:spacing w:line="246" w:lineRule="auto" w:before="0" w:after="0"/>
        <w:ind w:left="396" w:right="118" w:firstLine="0"/>
        <w:jc w:val="both"/>
      </w:pPr>
      <w:r>
        <w:rPr/>
        <w:t>Charuvila</w:t>
      </w:r>
      <w:r>
        <w:rPr>
          <w:spacing w:val="6"/>
        </w:rPr>
        <w:t> </w:t>
      </w:r>
      <w:r>
        <w:rPr/>
        <w:t>S,</w:t>
      </w:r>
      <w:r>
        <w:rPr>
          <w:spacing w:val="9"/>
        </w:rPr>
        <w:t> </w:t>
      </w:r>
      <w:r>
        <w:rPr>
          <w:spacing w:val="-1"/>
        </w:rPr>
        <w:t>Davidson</w:t>
      </w:r>
      <w:r>
        <w:rPr>
          <w:spacing w:val="10"/>
        </w:rPr>
        <w:t> </w:t>
      </w:r>
      <w:r>
        <w:rPr/>
        <w:t>SE,</w:t>
      </w:r>
      <w:r>
        <w:rPr>
          <w:spacing w:val="9"/>
        </w:rPr>
        <w:t> </w:t>
      </w:r>
      <w:r>
        <w:rPr>
          <w:spacing w:val="-1"/>
        </w:rPr>
        <w:t>Thachil</w:t>
      </w:r>
      <w:r>
        <w:rPr>
          <w:spacing w:val="12"/>
        </w:rPr>
        <w:t> </w:t>
      </w:r>
      <w:r>
        <w:rPr/>
        <w:t>J,</w:t>
      </w:r>
      <w:r>
        <w:rPr>
          <w:spacing w:val="10"/>
        </w:rPr>
        <w:t> </w:t>
      </w:r>
      <w:r>
        <w:rPr>
          <w:spacing w:val="-1"/>
        </w:rPr>
        <w:t>Lakhoo</w:t>
      </w:r>
      <w:r>
        <w:rPr>
          <w:spacing w:val="14"/>
        </w:rPr>
        <w:t> </w:t>
      </w:r>
      <w:r>
        <w:rPr/>
        <w:t>K.</w:t>
      </w:r>
      <w:r>
        <w:rPr>
          <w:spacing w:val="10"/>
        </w:rPr>
        <w:t> </w:t>
      </w:r>
      <w:r>
        <w:rPr>
          <w:spacing w:val="-1"/>
        </w:rPr>
        <w:t>Surgical</w:t>
      </w:r>
      <w:r>
        <w:rPr>
          <w:spacing w:val="12"/>
        </w:rPr>
        <w:t> </w:t>
      </w:r>
      <w:r>
        <w:rPr>
          <w:spacing w:val="-1"/>
        </w:rPr>
        <w:t>decision</w:t>
      </w:r>
      <w:r>
        <w:rPr>
          <w:spacing w:val="12"/>
        </w:rPr>
        <w:t> </w:t>
      </w:r>
      <w:r>
        <w:rPr/>
        <w:t>making</w:t>
      </w:r>
      <w:r>
        <w:rPr>
          <w:spacing w:val="6"/>
        </w:rPr>
        <w:t> </w:t>
      </w:r>
      <w:r>
        <w:rPr/>
        <w:t>around</w:t>
      </w:r>
      <w:r>
        <w:rPr>
          <w:spacing w:val="6"/>
        </w:rPr>
        <w:t> </w:t>
      </w:r>
      <w:r>
        <w:rPr/>
        <w:t>paediatric</w:t>
      </w:r>
      <w:r>
        <w:rPr>
          <w:spacing w:val="59"/>
          <w:w w:val="102"/>
        </w:rPr>
        <w:t> </w:t>
      </w:r>
      <w:r>
        <w:rPr>
          <w:spacing w:val="-1"/>
        </w:rPr>
        <w:t>preoperative</w:t>
      </w:r>
      <w:r>
        <w:rPr>
          <w:spacing w:val="8"/>
        </w:rPr>
        <w:t> </w:t>
      </w:r>
      <w:r>
        <w:rPr/>
        <w:t>anaemia</w:t>
      </w:r>
      <w:r>
        <w:rPr>
          <w:spacing w:val="9"/>
        </w:rPr>
        <w:t> </w:t>
      </w:r>
      <w:r>
        <w:rPr/>
        <w:t>in</w:t>
      </w:r>
      <w:r>
        <w:rPr>
          <w:spacing w:val="9"/>
        </w:rPr>
        <w:t> </w:t>
      </w:r>
      <w:r>
        <w:rPr>
          <w:spacing w:val="-1"/>
        </w:rPr>
        <w:t>low-income</w:t>
      </w:r>
      <w:r>
        <w:rPr>
          <w:spacing w:val="10"/>
        </w:rPr>
        <w:t> </w:t>
      </w:r>
      <w:r>
        <w:rPr>
          <w:spacing w:val="-1"/>
        </w:rPr>
        <w:t>and</w:t>
      </w:r>
      <w:r>
        <w:rPr>
          <w:spacing w:val="13"/>
        </w:rPr>
        <w:t> </w:t>
      </w:r>
      <w:r>
        <w:rPr/>
        <w:t>middle-income</w:t>
      </w:r>
      <w:r>
        <w:rPr>
          <w:spacing w:val="6"/>
        </w:rPr>
        <w:t> </w:t>
      </w:r>
      <w:r>
        <w:rPr/>
        <w:t>countries.</w:t>
      </w:r>
      <w:r>
        <w:rPr>
          <w:spacing w:val="6"/>
        </w:rPr>
        <w:t> </w:t>
      </w:r>
      <w:r>
        <w:rPr/>
        <w:t>Lancet</w:t>
      </w:r>
      <w:r>
        <w:rPr>
          <w:spacing w:val="10"/>
        </w:rPr>
        <w:t> </w:t>
      </w:r>
      <w:r>
        <w:rPr/>
        <w:t>Child</w:t>
      </w:r>
      <w:r>
        <w:rPr>
          <w:spacing w:val="9"/>
        </w:rPr>
        <w:t> </w:t>
      </w:r>
      <w:r>
        <w:rPr>
          <w:spacing w:val="-1"/>
        </w:rPr>
        <w:t>Adolesc.</w:t>
      </w:r>
      <w:r>
        <w:rPr>
          <w:spacing w:val="9"/>
        </w:rPr>
        <w:t> </w:t>
      </w:r>
      <w:r>
        <w:rPr>
          <w:spacing w:val="-1"/>
        </w:rPr>
        <w:t>Health.</w:t>
      </w:r>
      <w:r>
        <w:rPr>
          <w:spacing w:val="73"/>
          <w:w w:val="102"/>
        </w:rPr>
        <w:t> </w:t>
      </w:r>
      <w:r>
        <w:rPr/>
        <w:t>2019;</w:t>
      </w:r>
      <w:r>
        <w:rPr>
          <w:spacing w:val="12"/>
        </w:rPr>
        <w:t> </w:t>
      </w:r>
      <w:r>
        <w:rPr/>
        <w:t>3</w:t>
      </w:r>
      <w:r>
        <w:rPr>
          <w:spacing w:val="15"/>
        </w:rPr>
        <w:t> </w:t>
      </w:r>
      <w:r>
        <w:rPr/>
        <w:t>(11):</w:t>
      </w:r>
      <w:r>
        <w:rPr>
          <w:spacing w:val="13"/>
        </w:rPr>
        <w:t> </w:t>
      </w:r>
      <w:r>
        <w:rPr>
          <w:spacing w:val="-1"/>
        </w:rPr>
        <w:t>814-821.</w:t>
      </w:r>
      <w:r>
        <w:rPr/>
      </w:r>
    </w:p>
    <w:p>
      <w:pPr>
        <w:pStyle w:val="BodyText"/>
        <w:numPr>
          <w:ilvl w:val="0"/>
          <w:numId w:val="29"/>
        </w:numPr>
        <w:tabs>
          <w:tab w:pos="839" w:val="left" w:leader="none"/>
        </w:tabs>
        <w:spacing w:line="245" w:lineRule="auto" w:before="92" w:after="0"/>
        <w:ind w:left="396" w:right="115" w:firstLine="0"/>
        <w:jc w:val="both"/>
      </w:pPr>
      <w:r>
        <w:rPr>
          <w:spacing w:val="-1"/>
        </w:rPr>
        <w:t>Marzi</w:t>
      </w:r>
      <w:r>
        <w:rPr>
          <w:spacing w:val="1"/>
        </w:rPr>
        <w:t> </w:t>
      </w:r>
      <w:r>
        <w:rPr>
          <w:spacing w:val="-1"/>
        </w:rPr>
        <w:t>I., Frank </w:t>
      </w:r>
      <w:r>
        <w:rPr/>
        <w:t>J.,</w:t>
      </w:r>
      <w:r>
        <w:rPr>
          <w:spacing w:val="-4"/>
        </w:rPr>
        <w:t> </w:t>
      </w:r>
      <w:r>
        <w:rPr/>
        <w:t>Rose</w:t>
      </w:r>
      <w:r>
        <w:rPr>
          <w:spacing w:val="-5"/>
        </w:rPr>
        <w:t> </w:t>
      </w:r>
      <w:r>
        <w:rPr/>
        <w:t>S. Pediatric</w:t>
      </w:r>
      <w:r>
        <w:rPr>
          <w:spacing w:val="-1"/>
        </w:rPr>
        <w:t> skeletal</w:t>
      </w:r>
      <w:r>
        <w:rPr>
          <w:spacing w:val="-4"/>
        </w:rPr>
        <w:t> </w:t>
      </w:r>
      <w:r>
        <w:rPr/>
        <w:t>trauma. A</w:t>
      </w:r>
      <w:r>
        <w:rPr>
          <w:spacing w:val="-5"/>
        </w:rPr>
        <w:t> </w:t>
      </w:r>
      <w:r>
        <w:rPr>
          <w:spacing w:val="-1"/>
        </w:rPr>
        <w:t>practical</w:t>
      </w:r>
      <w:r>
        <w:rPr>
          <w:spacing w:val="2"/>
        </w:rPr>
        <w:t> </w:t>
      </w:r>
      <w:r>
        <w:rPr/>
        <w:t>guide.</w:t>
      </w:r>
      <w:r>
        <w:rPr>
          <w:spacing w:val="-5"/>
        </w:rPr>
        <w:t> </w:t>
      </w:r>
      <w:r>
        <w:rPr/>
        <w:t>Berlin:</w:t>
      </w:r>
      <w:r>
        <w:rPr>
          <w:spacing w:val="2"/>
        </w:rPr>
        <w:t> </w:t>
      </w:r>
      <w:r>
        <w:rPr>
          <w:spacing w:val="-1"/>
        </w:rPr>
        <w:t>Springer,</w:t>
      </w:r>
      <w:r>
        <w:rPr>
          <w:spacing w:val="-5"/>
        </w:rPr>
        <w:t> </w:t>
      </w:r>
      <w:r>
        <w:rPr/>
        <w:t>2022:</w:t>
      </w:r>
      <w:r>
        <w:rPr>
          <w:spacing w:val="63"/>
          <w:w w:val="101"/>
        </w:rPr>
        <w:t> </w:t>
      </w:r>
      <w:r>
        <w:rPr/>
        <w:t>626</w:t>
      </w:r>
      <w:r>
        <w:rPr>
          <w:spacing w:val="12"/>
        </w:rPr>
        <w:t> </w:t>
      </w:r>
      <w:r>
        <w:rPr/>
        <w:t>р.</w:t>
      </w:r>
      <w:r>
        <w:rPr/>
      </w:r>
    </w:p>
    <w:p>
      <w:pPr>
        <w:pStyle w:val="BodyText"/>
        <w:numPr>
          <w:ilvl w:val="0"/>
          <w:numId w:val="29"/>
        </w:numPr>
        <w:tabs>
          <w:tab w:pos="886" w:val="left" w:leader="none"/>
        </w:tabs>
        <w:spacing w:line="245" w:lineRule="auto" w:before="93" w:after="0"/>
        <w:ind w:left="396" w:right="113" w:firstLine="0"/>
        <w:jc w:val="both"/>
      </w:pPr>
      <w:r>
        <w:rPr/>
        <w:t>Ippolito</w:t>
      </w:r>
      <w:r>
        <w:rPr>
          <w:spacing w:val="48"/>
        </w:rPr>
        <w:t> </w:t>
      </w:r>
      <w:r>
        <w:rPr>
          <w:spacing w:val="-1"/>
        </w:rPr>
        <w:t>J.A.,</w:t>
      </w:r>
      <w:r>
        <w:rPr>
          <w:spacing w:val="48"/>
        </w:rPr>
        <w:t> </w:t>
      </w:r>
      <w:r>
        <w:rPr/>
        <w:t>Siracuse</w:t>
      </w:r>
      <w:r>
        <w:rPr>
          <w:spacing w:val="47"/>
        </w:rPr>
        <w:t> </w:t>
      </w:r>
      <w:r>
        <w:rPr>
          <w:spacing w:val="-1"/>
        </w:rPr>
        <w:t>B.L.,</w:t>
      </w:r>
      <w:r>
        <w:rPr>
          <w:spacing w:val="48"/>
        </w:rPr>
        <w:t> </w:t>
      </w:r>
      <w:r>
        <w:rPr>
          <w:spacing w:val="-1"/>
        </w:rPr>
        <w:t>Galloway</w:t>
      </w:r>
      <w:r>
        <w:rPr>
          <w:spacing w:val="46"/>
        </w:rPr>
        <w:t> </w:t>
      </w:r>
      <w:r>
        <w:rPr/>
        <w:t>J.D.</w:t>
      </w:r>
      <w:r>
        <w:rPr>
          <w:spacing w:val="49"/>
        </w:rPr>
        <w:t> </w:t>
      </w:r>
      <w:r>
        <w:rPr/>
        <w:t>et</w:t>
      </w:r>
      <w:r>
        <w:rPr>
          <w:spacing w:val="48"/>
        </w:rPr>
        <w:t> </w:t>
      </w:r>
      <w:r>
        <w:rPr>
          <w:spacing w:val="-1"/>
        </w:rPr>
        <w:t>al.</w:t>
      </w:r>
      <w:r>
        <w:rPr>
          <w:spacing w:val="48"/>
        </w:rPr>
        <w:t> </w:t>
      </w:r>
      <w:r>
        <w:rPr>
          <w:spacing w:val="-1"/>
        </w:rPr>
        <w:t>Identifying</w:t>
      </w:r>
      <w:r>
        <w:rPr>
          <w:spacing w:val="48"/>
        </w:rPr>
        <w:t> </w:t>
      </w:r>
      <w:r>
        <w:rPr>
          <w:spacing w:val="-1"/>
        </w:rPr>
        <w:t>patients</w:t>
      </w:r>
      <w:r>
        <w:rPr>
          <w:spacing w:val="49"/>
        </w:rPr>
        <w:t> </w:t>
      </w:r>
      <w:r>
        <w:rPr/>
        <w:t>at</w:t>
      </w:r>
      <w:r>
        <w:rPr>
          <w:spacing w:val="48"/>
        </w:rPr>
        <w:t> </w:t>
      </w:r>
      <w:r>
        <w:rPr/>
        <w:t>risk</w:t>
      </w:r>
      <w:r>
        <w:rPr>
          <w:spacing w:val="48"/>
        </w:rPr>
        <w:t> </w:t>
      </w:r>
      <w:r>
        <w:rPr/>
        <w:t>for</w:t>
      </w:r>
      <w:r>
        <w:rPr>
          <w:spacing w:val="48"/>
        </w:rPr>
        <w:t> </w:t>
      </w:r>
      <w:r>
        <w:rPr>
          <w:spacing w:val="-1"/>
        </w:rPr>
        <w:t>venous</w:t>
      </w:r>
      <w:r>
        <w:rPr>
          <w:spacing w:val="69"/>
          <w:w w:val="102"/>
        </w:rPr>
        <w:t> </w:t>
      </w:r>
      <w:r>
        <w:rPr/>
        <w:t>thromboembolic</w:t>
      </w:r>
      <w:r>
        <w:rPr>
          <w:spacing w:val="45"/>
        </w:rPr>
        <w:t> </w:t>
      </w:r>
      <w:r>
        <w:rPr/>
        <w:t>events</w:t>
      </w:r>
      <w:r>
        <w:rPr>
          <w:spacing w:val="46"/>
        </w:rPr>
        <w:t> </w:t>
      </w:r>
      <w:r>
        <w:rPr>
          <w:spacing w:val="-1"/>
        </w:rPr>
        <w:t>after</w:t>
      </w:r>
      <w:r>
        <w:rPr>
          <w:spacing w:val="45"/>
        </w:rPr>
        <w:t> </w:t>
      </w:r>
      <w:r>
        <w:rPr>
          <w:spacing w:val="-1"/>
        </w:rPr>
        <w:t>isolated</w:t>
      </w:r>
      <w:r>
        <w:rPr>
          <w:spacing w:val="45"/>
        </w:rPr>
        <w:t> </w:t>
      </w:r>
      <w:r>
        <w:rPr/>
        <w:t>upper</w:t>
      </w:r>
      <w:r>
        <w:rPr>
          <w:spacing w:val="45"/>
        </w:rPr>
        <w:t> </w:t>
      </w:r>
      <w:r>
        <w:rPr/>
        <w:t>extremity</w:t>
      </w:r>
      <w:r>
        <w:rPr>
          <w:spacing w:val="43"/>
        </w:rPr>
        <w:t> </w:t>
      </w:r>
      <w:r>
        <w:rPr>
          <w:spacing w:val="-1"/>
        </w:rPr>
        <w:t>trauma:</w:t>
      </w:r>
      <w:r>
        <w:rPr>
          <w:spacing w:val="46"/>
        </w:rPr>
        <w:t> </w:t>
      </w:r>
      <w:r>
        <w:rPr/>
        <w:t>a</w:t>
      </w:r>
      <w:r>
        <w:rPr>
          <w:spacing w:val="46"/>
        </w:rPr>
        <w:t> </w:t>
      </w:r>
      <w:r>
        <w:rPr>
          <w:spacing w:val="-1"/>
        </w:rPr>
        <w:t>predictive</w:t>
      </w:r>
      <w:r>
        <w:rPr>
          <w:spacing w:val="43"/>
        </w:rPr>
        <w:t> </w:t>
      </w:r>
      <w:r>
        <w:rPr/>
        <w:t>scale.</w:t>
      </w:r>
      <w:r>
        <w:rPr>
          <w:spacing w:val="42"/>
        </w:rPr>
        <w:t> </w:t>
      </w:r>
      <w:r>
        <w:rPr/>
        <w:t>Orthopedics.</w:t>
      </w:r>
      <w:r>
        <w:rPr>
          <w:spacing w:val="58"/>
          <w:w w:val="102"/>
        </w:rPr>
        <w:t> </w:t>
      </w:r>
      <w:r>
        <w:rPr/>
        <w:t>2022;</w:t>
      </w:r>
      <w:r>
        <w:rPr>
          <w:spacing w:val="18"/>
        </w:rPr>
        <w:t> </w:t>
      </w:r>
      <w:r>
        <w:rPr/>
        <w:t>45(6):</w:t>
      </w:r>
      <w:r>
        <w:rPr>
          <w:spacing w:val="19"/>
        </w:rPr>
        <w:t> </w:t>
      </w:r>
      <w:r>
        <w:rPr/>
        <w:t>345-352.</w:t>
      </w:r>
      <w:r>
        <w:rPr/>
      </w:r>
    </w:p>
    <w:p>
      <w:pPr>
        <w:pStyle w:val="BodyText"/>
        <w:numPr>
          <w:ilvl w:val="0"/>
          <w:numId w:val="29"/>
        </w:numPr>
        <w:tabs>
          <w:tab w:pos="895" w:val="left" w:leader="none"/>
        </w:tabs>
        <w:spacing w:line="245" w:lineRule="auto" w:before="96" w:after="0"/>
        <w:ind w:left="396" w:right="116" w:firstLine="0"/>
        <w:jc w:val="both"/>
      </w:pPr>
      <w:r>
        <w:rPr/>
        <w:t>Hauer J.</w:t>
      </w:r>
      <w:r>
        <w:rPr>
          <w:spacing w:val="6"/>
        </w:rPr>
        <w:t> </w:t>
      </w:r>
      <w:r>
        <w:rPr/>
        <w:t>Pain</w:t>
      </w:r>
      <w:r>
        <w:rPr>
          <w:spacing w:val="5"/>
        </w:rPr>
        <w:t> </w:t>
      </w:r>
      <w:r>
        <w:rPr>
          <w:spacing w:val="-1"/>
        </w:rPr>
        <w:t>in</w:t>
      </w:r>
      <w:r>
        <w:rPr>
          <w:spacing w:val="6"/>
        </w:rPr>
        <w:t> </w:t>
      </w:r>
      <w:r>
        <w:rPr/>
        <w:t>children:</w:t>
      </w:r>
      <w:r>
        <w:rPr>
          <w:spacing w:val="3"/>
        </w:rPr>
        <w:t> </w:t>
      </w:r>
      <w:r>
        <w:rPr>
          <w:spacing w:val="-1"/>
        </w:rPr>
        <w:t>Approach</w:t>
      </w:r>
      <w:r>
        <w:rPr>
          <w:spacing w:val="5"/>
        </w:rPr>
        <w:t> </w:t>
      </w:r>
      <w:r>
        <w:rPr/>
        <w:t>to</w:t>
      </w:r>
      <w:r>
        <w:rPr>
          <w:spacing w:val="3"/>
        </w:rPr>
        <w:t> </w:t>
      </w:r>
      <w:r>
        <w:rPr/>
        <w:t>pain</w:t>
      </w:r>
      <w:r>
        <w:rPr>
          <w:spacing w:val="1"/>
        </w:rPr>
        <w:t> </w:t>
      </w:r>
      <w:r>
        <w:rPr>
          <w:spacing w:val="-1"/>
        </w:rPr>
        <w:t>assessment</w:t>
      </w:r>
      <w:r>
        <w:rPr>
          <w:spacing w:val="9"/>
        </w:rPr>
        <w:t> </w:t>
      </w:r>
      <w:r>
        <w:rPr>
          <w:spacing w:val="-1"/>
        </w:rPr>
        <w:t>and</w:t>
      </w:r>
      <w:r>
        <w:rPr>
          <w:spacing w:val="3"/>
        </w:rPr>
        <w:t> </w:t>
      </w:r>
      <w:r>
        <w:rPr/>
        <w:t>overview</w:t>
      </w:r>
      <w:r>
        <w:rPr>
          <w:spacing w:val="1"/>
        </w:rPr>
        <w:t> </w:t>
      </w:r>
      <w:r>
        <w:rPr/>
        <w:t>of</w:t>
      </w:r>
      <w:r>
        <w:rPr>
          <w:spacing w:val="5"/>
        </w:rPr>
        <w:t> </w:t>
      </w:r>
      <w:r>
        <w:rPr>
          <w:spacing w:val="-1"/>
        </w:rPr>
        <w:t>management</w:t>
      </w:r>
      <w:r>
        <w:rPr>
          <w:spacing w:val="68"/>
          <w:w w:val="101"/>
        </w:rPr>
        <w:t> </w:t>
      </w:r>
      <w:r>
        <w:rPr/>
        <w:t>principles.</w:t>
      </w:r>
      <w:r>
        <w:rPr>
          <w:spacing w:val="15"/>
        </w:rPr>
        <w:t> </w:t>
      </w:r>
      <w:r>
        <w:rPr>
          <w:spacing w:val="-1"/>
        </w:rPr>
        <w:t>In:</w:t>
      </w:r>
      <w:r>
        <w:rPr>
          <w:spacing w:val="13"/>
        </w:rPr>
        <w:t> </w:t>
      </w:r>
      <w:r>
        <w:rPr/>
        <w:t>UpToDate,</w:t>
      </w:r>
      <w:r>
        <w:rPr>
          <w:spacing w:val="13"/>
        </w:rPr>
        <w:t> </w:t>
      </w:r>
      <w:r>
        <w:rPr/>
        <w:t>Poplack</w:t>
      </w:r>
      <w:r>
        <w:rPr>
          <w:spacing w:val="14"/>
        </w:rPr>
        <w:t> </w:t>
      </w:r>
      <w:r>
        <w:rPr/>
        <w:t>DG</w:t>
      </w:r>
      <w:r>
        <w:rPr>
          <w:spacing w:val="10"/>
        </w:rPr>
        <w:t> </w:t>
      </w:r>
      <w:r>
        <w:rPr/>
        <w:t>(Ed),</w:t>
      </w:r>
      <w:r>
        <w:rPr>
          <w:spacing w:val="16"/>
        </w:rPr>
        <w:t> </w:t>
      </w:r>
      <w:r>
        <w:rPr>
          <w:spacing w:val="-1"/>
        </w:rPr>
        <w:t>Wolters</w:t>
      </w:r>
      <w:r>
        <w:rPr>
          <w:spacing w:val="11"/>
        </w:rPr>
        <w:t> </w:t>
      </w:r>
      <w:r>
        <w:rPr/>
        <w:t>Kluwer.</w:t>
      </w:r>
      <w:r>
        <w:rPr>
          <w:spacing w:val="10"/>
        </w:rPr>
        <w:t> </w:t>
      </w:r>
      <w:r>
        <w:rPr>
          <w:spacing w:val="-1"/>
        </w:rPr>
        <w:t>(Accessed</w:t>
      </w:r>
      <w:r>
        <w:rPr>
          <w:spacing w:val="11"/>
        </w:rPr>
        <w:t> </w:t>
      </w:r>
      <w:r>
        <w:rPr>
          <w:spacing w:val="1"/>
        </w:rPr>
        <w:t>on</w:t>
      </w:r>
      <w:r>
        <w:rPr>
          <w:spacing w:val="13"/>
        </w:rPr>
        <w:t> </w:t>
      </w:r>
      <w:r>
        <w:rPr>
          <w:spacing w:val="-1"/>
        </w:rPr>
        <w:t>April</w:t>
      </w:r>
      <w:r>
        <w:rPr>
          <w:spacing w:val="11"/>
        </w:rPr>
        <w:t> </w:t>
      </w:r>
      <w:r>
        <w:rPr/>
        <w:t>04,</w:t>
      </w:r>
      <w:r>
        <w:rPr>
          <w:spacing w:val="13"/>
        </w:rPr>
        <w:t> </w:t>
      </w:r>
      <w:r>
        <w:rPr/>
        <w:t>2024).</w:t>
      </w:r>
      <w:r>
        <w:rPr/>
      </w:r>
    </w:p>
    <w:p>
      <w:pPr>
        <w:pStyle w:val="BodyText"/>
        <w:numPr>
          <w:ilvl w:val="0"/>
          <w:numId w:val="29"/>
        </w:numPr>
        <w:tabs>
          <w:tab w:pos="850" w:val="left" w:leader="none"/>
        </w:tabs>
        <w:spacing w:line="245" w:lineRule="auto" w:before="113" w:after="0"/>
        <w:ind w:left="396" w:right="118" w:firstLine="0"/>
        <w:jc w:val="both"/>
      </w:pPr>
      <w:r>
        <w:rPr>
          <w:spacing w:val="-1"/>
        </w:rPr>
        <w:t>Orliaguet</w:t>
      </w:r>
      <w:r>
        <w:rPr>
          <w:spacing w:val="14"/>
        </w:rPr>
        <w:t> </w:t>
      </w:r>
      <w:r>
        <w:rPr>
          <w:spacing w:val="-1"/>
        </w:rPr>
        <w:t>G.,</w:t>
      </w:r>
      <w:r>
        <w:rPr>
          <w:spacing w:val="12"/>
        </w:rPr>
        <w:t> </w:t>
      </w:r>
      <w:r>
        <w:rPr/>
        <w:t>Hamza</w:t>
      </w:r>
      <w:r>
        <w:rPr>
          <w:spacing w:val="11"/>
        </w:rPr>
        <w:t> </w:t>
      </w:r>
      <w:r>
        <w:rPr>
          <w:spacing w:val="-1"/>
        </w:rPr>
        <w:t>J.,</w:t>
      </w:r>
      <w:r>
        <w:rPr>
          <w:spacing w:val="11"/>
        </w:rPr>
        <w:t> </w:t>
      </w:r>
      <w:r>
        <w:rPr/>
        <w:t>Couloigner</w:t>
      </w:r>
      <w:r>
        <w:rPr>
          <w:spacing w:val="8"/>
        </w:rPr>
        <w:t> </w:t>
      </w:r>
      <w:r>
        <w:rPr/>
        <w:t>V.</w:t>
      </w:r>
      <w:r>
        <w:rPr>
          <w:spacing w:val="13"/>
        </w:rPr>
        <w:t> </w:t>
      </w:r>
      <w:r>
        <w:rPr/>
        <w:t>et</w:t>
      </w:r>
      <w:r>
        <w:rPr>
          <w:spacing w:val="10"/>
        </w:rPr>
        <w:t> </w:t>
      </w:r>
      <w:r>
        <w:rPr/>
        <w:t>al.</w:t>
      </w:r>
      <w:r>
        <w:rPr>
          <w:spacing w:val="13"/>
        </w:rPr>
        <w:t> </w:t>
      </w:r>
      <w:r>
        <w:rPr/>
        <w:t>A</w:t>
      </w:r>
      <w:r>
        <w:rPr>
          <w:spacing w:val="11"/>
        </w:rPr>
        <w:t> </w:t>
      </w:r>
      <w:r>
        <w:rPr>
          <w:spacing w:val="-1"/>
        </w:rPr>
        <w:t>case</w:t>
      </w:r>
      <w:r>
        <w:rPr>
          <w:spacing w:val="10"/>
        </w:rPr>
        <w:t> </w:t>
      </w:r>
      <w:r>
        <w:rPr/>
        <w:t>of</w:t>
      </w:r>
      <w:r>
        <w:rPr>
          <w:spacing w:val="13"/>
        </w:rPr>
        <w:t> </w:t>
      </w:r>
      <w:r>
        <w:rPr>
          <w:spacing w:val="-1"/>
        </w:rPr>
        <w:t>respiratory</w:t>
      </w:r>
      <w:r>
        <w:rPr>
          <w:spacing w:val="13"/>
        </w:rPr>
        <w:t> </w:t>
      </w:r>
      <w:r>
        <w:rPr>
          <w:spacing w:val="-1"/>
        </w:rPr>
        <w:t>depression</w:t>
      </w:r>
      <w:r>
        <w:rPr>
          <w:spacing w:val="11"/>
        </w:rPr>
        <w:t> </w:t>
      </w:r>
      <w:r>
        <w:rPr/>
        <w:t>in</w:t>
      </w:r>
      <w:r>
        <w:rPr>
          <w:spacing w:val="10"/>
        </w:rPr>
        <w:t> </w:t>
      </w:r>
      <w:r>
        <w:rPr/>
        <w:t>a</w:t>
      </w:r>
      <w:r>
        <w:rPr>
          <w:spacing w:val="15"/>
        </w:rPr>
        <w:t> </w:t>
      </w:r>
      <w:r>
        <w:rPr>
          <w:spacing w:val="-1"/>
        </w:rPr>
        <w:t>child</w:t>
      </w:r>
      <w:r>
        <w:rPr>
          <w:spacing w:val="11"/>
        </w:rPr>
        <w:t> </w:t>
      </w:r>
      <w:r>
        <w:rPr/>
        <w:t>with</w:t>
      </w:r>
      <w:r>
        <w:rPr>
          <w:spacing w:val="73"/>
          <w:w w:val="102"/>
        </w:rPr>
        <w:t> </w:t>
      </w:r>
      <w:r>
        <w:rPr>
          <w:spacing w:val="-1"/>
        </w:rPr>
        <w:t>ultrarapid</w:t>
      </w:r>
      <w:r>
        <w:rPr>
          <w:spacing w:val="17"/>
        </w:rPr>
        <w:t> </w:t>
      </w:r>
      <w:r>
        <w:rPr/>
        <w:t>CYP2D6</w:t>
      </w:r>
      <w:r>
        <w:rPr>
          <w:spacing w:val="15"/>
        </w:rPr>
        <w:t> </w:t>
      </w:r>
      <w:r>
        <w:rPr/>
        <w:t>metabolism</w:t>
      </w:r>
      <w:r>
        <w:rPr>
          <w:spacing w:val="15"/>
        </w:rPr>
        <w:t> </w:t>
      </w:r>
      <w:r>
        <w:rPr>
          <w:spacing w:val="-1"/>
        </w:rPr>
        <w:t>after</w:t>
      </w:r>
      <w:r>
        <w:rPr>
          <w:spacing w:val="12"/>
        </w:rPr>
        <w:t> </w:t>
      </w:r>
      <w:r>
        <w:rPr/>
        <w:t>tramadol.</w:t>
      </w:r>
      <w:r>
        <w:rPr>
          <w:spacing w:val="15"/>
        </w:rPr>
        <w:t> </w:t>
      </w:r>
      <w:r>
        <w:rPr>
          <w:spacing w:val="-1"/>
        </w:rPr>
        <w:t>Pediatrics.</w:t>
      </w:r>
      <w:r>
        <w:rPr>
          <w:spacing w:val="15"/>
        </w:rPr>
        <w:t> </w:t>
      </w:r>
      <w:r>
        <w:rPr/>
        <w:t>2015;</w:t>
      </w:r>
      <w:r>
        <w:rPr>
          <w:spacing w:val="15"/>
        </w:rPr>
        <w:t> </w:t>
      </w:r>
      <w:r>
        <w:rPr/>
        <w:t>135</w:t>
      </w:r>
      <w:r>
        <w:rPr>
          <w:spacing w:val="17"/>
        </w:rPr>
        <w:t> </w:t>
      </w:r>
      <w:r>
        <w:rPr>
          <w:spacing w:val="-1"/>
        </w:rPr>
        <w:t>(3):</w:t>
      </w:r>
      <w:r>
        <w:rPr>
          <w:spacing w:val="12"/>
        </w:rPr>
        <w:t> </w:t>
      </w:r>
      <w:r>
        <w:rPr/>
        <w:t>e753-5.</w:t>
      </w:r>
      <w:r>
        <w:rPr/>
      </w:r>
    </w:p>
    <w:p>
      <w:pPr>
        <w:pStyle w:val="BodyText"/>
        <w:numPr>
          <w:ilvl w:val="0"/>
          <w:numId w:val="29"/>
        </w:numPr>
        <w:tabs>
          <w:tab w:pos="841" w:val="left" w:leader="none"/>
        </w:tabs>
        <w:spacing w:line="245" w:lineRule="auto" w:before="113" w:after="0"/>
        <w:ind w:left="396" w:right="118" w:firstLine="0"/>
        <w:jc w:val="both"/>
      </w:pPr>
      <w:r>
        <w:rPr>
          <w:spacing w:val="-1"/>
        </w:rPr>
        <w:t>Schechter</w:t>
      </w:r>
      <w:r>
        <w:rPr>
          <w:spacing w:val="5"/>
        </w:rPr>
        <w:t> </w:t>
      </w:r>
      <w:r>
        <w:rPr>
          <w:spacing w:val="-2"/>
        </w:rPr>
        <w:t>W.</w:t>
      </w:r>
      <w:r>
        <w:rPr>
          <w:spacing w:val="4"/>
        </w:rPr>
        <w:t> </w:t>
      </w:r>
      <w:r>
        <w:rPr/>
        <w:t>Pharmacologic</w:t>
      </w:r>
      <w:r>
        <w:rPr>
          <w:spacing w:val="3"/>
        </w:rPr>
        <w:t> </w:t>
      </w:r>
      <w:r>
        <w:rPr/>
        <w:t>management</w:t>
      </w:r>
      <w:r>
        <w:rPr>
          <w:spacing w:val="6"/>
        </w:rPr>
        <w:t> </w:t>
      </w:r>
      <w:r>
        <w:rPr/>
        <w:t>of</w:t>
      </w:r>
      <w:r>
        <w:rPr>
          <w:spacing w:val="6"/>
        </w:rPr>
        <w:t> </w:t>
      </w:r>
      <w:r>
        <w:rPr>
          <w:spacing w:val="-1"/>
        </w:rPr>
        <w:t>acute</w:t>
      </w:r>
      <w:r>
        <w:rPr>
          <w:spacing w:val="3"/>
        </w:rPr>
        <w:t> </w:t>
      </w:r>
      <w:r>
        <w:rPr/>
        <w:t>perioperative</w:t>
      </w:r>
      <w:r>
        <w:rPr>
          <w:spacing w:val="1"/>
        </w:rPr>
        <w:t> </w:t>
      </w:r>
      <w:r>
        <w:rPr/>
        <w:t>pain</w:t>
      </w:r>
      <w:r>
        <w:rPr>
          <w:spacing w:val="1"/>
        </w:rPr>
        <w:t> in </w:t>
      </w:r>
      <w:r>
        <w:rPr>
          <w:spacing w:val="-1"/>
        </w:rPr>
        <w:t>infants</w:t>
      </w:r>
      <w:r>
        <w:rPr>
          <w:spacing w:val="9"/>
        </w:rPr>
        <w:t> </w:t>
      </w:r>
      <w:r>
        <w:rPr>
          <w:spacing w:val="-1"/>
        </w:rPr>
        <w:t>and</w:t>
      </w:r>
      <w:r>
        <w:rPr>
          <w:spacing w:val="6"/>
        </w:rPr>
        <w:t> </w:t>
      </w:r>
      <w:r>
        <w:rPr>
          <w:spacing w:val="-1"/>
        </w:rPr>
        <w:t>children.</w:t>
      </w:r>
      <w:r>
        <w:rPr>
          <w:spacing w:val="61"/>
          <w:w w:val="102"/>
        </w:rPr>
        <w:t> </w:t>
      </w:r>
      <w:r>
        <w:rPr/>
        <w:t>In:</w:t>
      </w:r>
      <w:r>
        <w:rPr>
          <w:spacing w:val="10"/>
        </w:rPr>
        <w:t> </w:t>
      </w:r>
      <w:r>
        <w:rPr/>
        <w:t>UpToDate,</w:t>
      </w:r>
      <w:r>
        <w:rPr>
          <w:spacing w:val="10"/>
        </w:rPr>
        <w:t> </w:t>
      </w:r>
      <w:r>
        <w:rPr/>
        <w:t>Sun</w:t>
      </w:r>
      <w:r>
        <w:rPr>
          <w:spacing w:val="10"/>
        </w:rPr>
        <w:t> </w:t>
      </w:r>
      <w:r>
        <w:rPr/>
        <w:t>LS</w:t>
      </w:r>
      <w:r>
        <w:rPr>
          <w:spacing w:val="12"/>
        </w:rPr>
        <w:t> </w:t>
      </w:r>
      <w:r>
        <w:rPr/>
        <w:t>(Ed),</w:t>
      </w:r>
      <w:r>
        <w:rPr>
          <w:spacing w:val="13"/>
        </w:rPr>
        <w:t> </w:t>
      </w:r>
      <w:r>
        <w:rPr>
          <w:spacing w:val="-1"/>
        </w:rPr>
        <w:t>Wolters</w:t>
      </w:r>
      <w:r>
        <w:rPr>
          <w:spacing w:val="13"/>
        </w:rPr>
        <w:t> </w:t>
      </w:r>
      <w:r>
        <w:rPr/>
        <w:t>Kluwer.</w:t>
      </w:r>
      <w:r>
        <w:rPr>
          <w:spacing w:val="10"/>
        </w:rPr>
        <w:t> </w:t>
      </w:r>
      <w:r>
        <w:rPr>
          <w:spacing w:val="-1"/>
        </w:rPr>
        <w:t>(Accessed</w:t>
      </w:r>
      <w:r>
        <w:rPr>
          <w:spacing w:val="12"/>
        </w:rPr>
        <w:t> </w:t>
      </w:r>
      <w:r>
        <w:rPr/>
        <w:t>on</w:t>
      </w:r>
      <w:r>
        <w:rPr>
          <w:spacing w:val="13"/>
        </w:rPr>
        <w:t> </w:t>
      </w:r>
      <w:r>
        <w:rPr/>
        <w:t>March</w:t>
      </w:r>
      <w:r>
        <w:rPr>
          <w:spacing w:val="12"/>
        </w:rPr>
        <w:t> </w:t>
      </w:r>
      <w:r>
        <w:rPr/>
        <w:t>27,</w:t>
      </w:r>
      <w:r>
        <w:rPr>
          <w:spacing w:val="13"/>
        </w:rPr>
        <w:t> </w:t>
      </w:r>
      <w:r>
        <w:rPr/>
        <w:t>2024)</w:t>
      </w:r>
      <w:r>
        <w:rPr/>
      </w:r>
    </w:p>
    <w:p>
      <w:pPr>
        <w:pStyle w:val="BodyText"/>
        <w:numPr>
          <w:ilvl w:val="0"/>
          <w:numId w:val="29"/>
        </w:numPr>
        <w:tabs>
          <w:tab w:pos="886" w:val="left" w:leader="none"/>
        </w:tabs>
        <w:spacing w:line="246" w:lineRule="auto" w:before="113" w:after="0"/>
        <w:ind w:left="396" w:right="113" w:firstLine="0"/>
        <w:jc w:val="both"/>
      </w:pPr>
      <w:r>
        <w:rPr>
          <w:spacing w:val="-1"/>
        </w:rPr>
        <w:t>Власова</w:t>
      </w:r>
      <w:r>
        <w:rPr>
          <w:spacing w:val="51"/>
        </w:rPr>
        <w:t> </w:t>
      </w:r>
      <w:r>
        <w:rPr>
          <w:spacing w:val="-1"/>
        </w:rPr>
        <w:t>А.В.,</w:t>
      </w:r>
      <w:r>
        <w:rPr>
          <w:spacing w:val="51"/>
        </w:rPr>
        <w:t> </w:t>
      </w:r>
      <w:r>
        <w:rPr/>
        <w:t>Смирнова</w:t>
      </w:r>
      <w:r>
        <w:rPr>
          <w:spacing w:val="49"/>
        </w:rPr>
        <w:t> </w:t>
      </w:r>
      <w:r>
        <w:rPr>
          <w:spacing w:val="-1"/>
        </w:rPr>
        <w:t>Е.В.,</w:t>
      </w:r>
      <w:r>
        <w:rPr>
          <w:spacing w:val="50"/>
        </w:rPr>
        <w:t> </w:t>
      </w:r>
      <w:r>
        <w:rPr/>
        <w:t>Теновская</w:t>
      </w:r>
      <w:r>
        <w:rPr>
          <w:spacing w:val="48"/>
        </w:rPr>
        <w:t> </w:t>
      </w:r>
      <w:r>
        <w:rPr/>
        <w:t>Т.А.</w:t>
      </w:r>
      <w:r>
        <w:rPr>
          <w:spacing w:val="51"/>
        </w:rPr>
        <w:t> </w:t>
      </w:r>
      <w:r>
        <w:rPr/>
        <w:t>и</w:t>
      </w:r>
      <w:r>
        <w:rPr>
          <w:spacing w:val="50"/>
        </w:rPr>
        <w:t> </w:t>
      </w:r>
      <w:r>
        <w:rPr/>
        <w:t>др.</w:t>
      </w:r>
      <w:r>
        <w:rPr>
          <w:spacing w:val="51"/>
        </w:rPr>
        <w:t> </w:t>
      </w:r>
      <w:r>
        <w:rPr/>
        <w:t>Протокол</w:t>
      </w:r>
      <w:r>
        <w:rPr>
          <w:spacing w:val="46"/>
        </w:rPr>
        <w:t> </w:t>
      </w:r>
      <w:r>
        <w:rPr>
          <w:spacing w:val="-1"/>
        </w:rPr>
        <w:t>периоперационной</w:t>
      </w:r>
      <w:r>
        <w:rPr>
          <w:spacing w:val="53"/>
        </w:rPr>
        <w:t> </w:t>
      </w:r>
      <w:r>
        <w:rPr/>
        <w:t>и</w:t>
      </w:r>
      <w:r>
        <w:rPr>
          <w:spacing w:val="66"/>
          <w:w w:val="102"/>
        </w:rPr>
        <w:t> </w:t>
      </w:r>
      <w:r>
        <w:rPr/>
        <w:t>постэкспозиционной</w:t>
      </w:r>
      <w:r>
        <w:rPr>
          <w:spacing w:val="17"/>
        </w:rPr>
        <w:t> </w:t>
      </w:r>
      <w:r>
        <w:rPr>
          <w:spacing w:val="-1"/>
        </w:rPr>
        <w:t>антибиотикопрофилактики</w:t>
      </w:r>
      <w:r>
        <w:rPr>
          <w:spacing w:val="20"/>
        </w:rPr>
        <w:t> </w:t>
      </w:r>
      <w:r>
        <w:rPr/>
        <w:t>в</w:t>
      </w:r>
      <w:r>
        <w:rPr>
          <w:spacing w:val="15"/>
        </w:rPr>
        <w:t> </w:t>
      </w:r>
      <w:r>
        <w:rPr/>
        <w:t>ГБУЗ</w:t>
      </w:r>
      <w:r>
        <w:rPr>
          <w:spacing w:val="16"/>
        </w:rPr>
        <w:t> </w:t>
      </w:r>
      <w:r>
        <w:rPr>
          <w:spacing w:val="-1"/>
        </w:rPr>
        <w:t>«Морозовская</w:t>
      </w:r>
      <w:r>
        <w:rPr>
          <w:spacing w:val="15"/>
        </w:rPr>
        <w:t> </w:t>
      </w:r>
      <w:r>
        <w:rPr/>
        <w:t>ДГКБ</w:t>
      </w:r>
      <w:r>
        <w:rPr>
          <w:spacing w:val="20"/>
        </w:rPr>
        <w:t> </w:t>
      </w:r>
      <w:r>
        <w:rPr>
          <w:spacing w:val="-1"/>
        </w:rPr>
        <w:t>ДЗМ».</w:t>
      </w:r>
      <w:r>
        <w:rPr>
          <w:spacing w:val="63"/>
          <w:w w:val="102"/>
        </w:rPr>
        <w:t> </w:t>
      </w:r>
      <w:r>
        <w:rPr/>
        <w:t>Здоровье</w:t>
      </w:r>
      <w:r>
        <w:rPr>
          <w:spacing w:val="14"/>
        </w:rPr>
        <w:t> </w:t>
      </w:r>
      <w:r>
        <w:rPr>
          <w:spacing w:val="-1"/>
        </w:rPr>
        <w:t>мегаполиса.</w:t>
      </w:r>
      <w:r>
        <w:rPr>
          <w:spacing w:val="12"/>
        </w:rPr>
        <w:t> </w:t>
      </w:r>
      <w:r>
        <w:rPr/>
        <w:t>2021;</w:t>
      </w:r>
      <w:r>
        <w:rPr>
          <w:spacing w:val="19"/>
        </w:rPr>
        <w:t> </w:t>
      </w:r>
      <w:r>
        <w:rPr/>
        <w:t>2</w:t>
      </w:r>
      <w:r>
        <w:rPr>
          <w:spacing w:val="14"/>
        </w:rPr>
        <w:t> </w:t>
      </w:r>
      <w:r>
        <w:rPr/>
        <w:t>(2):</w:t>
      </w:r>
      <w:r>
        <w:rPr>
          <w:spacing w:val="15"/>
        </w:rPr>
        <w:t> </w:t>
      </w:r>
      <w:r>
        <w:rPr>
          <w:spacing w:val="-1"/>
        </w:rPr>
        <w:t>46-64.</w:t>
      </w:r>
      <w:r>
        <w:rPr/>
      </w:r>
    </w:p>
    <w:p>
      <w:pPr>
        <w:pStyle w:val="BodyText"/>
        <w:numPr>
          <w:ilvl w:val="0"/>
          <w:numId w:val="29"/>
        </w:numPr>
        <w:tabs>
          <w:tab w:pos="1064" w:val="left" w:leader="none"/>
        </w:tabs>
        <w:spacing w:line="245" w:lineRule="auto" w:before="73" w:after="0"/>
        <w:ind w:left="396" w:right="111" w:firstLine="0"/>
        <w:jc w:val="both"/>
      </w:pPr>
      <w:r>
        <w:rPr>
          <w:spacing w:val="-1"/>
        </w:rPr>
        <w:t>Opri</w:t>
      </w:r>
      <w:r>
        <w:rPr>
          <w:spacing w:val="36"/>
        </w:rPr>
        <w:t> </w:t>
      </w:r>
      <w:r>
        <w:rPr>
          <w:spacing w:val="-1"/>
        </w:rPr>
        <w:t>F.,</w:t>
      </w:r>
      <w:r>
        <w:rPr>
          <w:spacing w:val="36"/>
        </w:rPr>
        <w:t> </w:t>
      </w:r>
      <w:r>
        <w:rPr>
          <w:spacing w:val="-1"/>
        </w:rPr>
        <w:t>Bianchini</w:t>
      </w:r>
      <w:r>
        <w:rPr>
          <w:spacing w:val="39"/>
        </w:rPr>
        <w:t> </w:t>
      </w:r>
      <w:r>
        <w:rPr/>
        <w:t>S.,</w:t>
      </w:r>
      <w:r>
        <w:rPr>
          <w:spacing w:val="35"/>
        </w:rPr>
        <w:t> </w:t>
      </w:r>
      <w:r>
        <w:rPr/>
        <w:t>Nicoletti</w:t>
      </w:r>
      <w:r>
        <w:rPr>
          <w:spacing w:val="36"/>
        </w:rPr>
        <w:t> </w:t>
      </w:r>
      <w:r>
        <w:rPr/>
        <w:t>L.</w:t>
      </w:r>
      <w:r>
        <w:rPr>
          <w:spacing w:val="36"/>
        </w:rPr>
        <w:t> </w:t>
      </w:r>
      <w:r>
        <w:rPr/>
        <w:t>et</w:t>
      </w:r>
      <w:r>
        <w:rPr>
          <w:spacing w:val="37"/>
        </w:rPr>
        <w:t> </w:t>
      </w:r>
      <w:r>
        <w:rPr>
          <w:spacing w:val="-1"/>
        </w:rPr>
        <w:t>al.</w:t>
      </w:r>
      <w:r>
        <w:rPr>
          <w:spacing w:val="39"/>
        </w:rPr>
        <w:t> </w:t>
      </w:r>
      <w:r>
        <w:rPr/>
        <w:t>on</w:t>
      </w:r>
      <w:r>
        <w:rPr>
          <w:spacing w:val="36"/>
        </w:rPr>
        <w:t> </w:t>
      </w:r>
      <w:r>
        <w:rPr>
          <w:spacing w:val="-1"/>
        </w:rPr>
        <w:t>behalf</w:t>
      </w:r>
      <w:r>
        <w:rPr>
          <w:spacing w:val="34"/>
        </w:rPr>
        <w:t> </w:t>
      </w:r>
      <w:r>
        <w:rPr/>
        <w:t>of</w:t>
      </w:r>
      <w:r>
        <w:rPr>
          <w:spacing w:val="36"/>
        </w:rPr>
        <w:t> </w:t>
      </w:r>
      <w:r>
        <w:rPr/>
        <w:t>the</w:t>
      </w:r>
      <w:r>
        <w:rPr>
          <w:spacing w:val="38"/>
        </w:rPr>
        <w:t> </w:t>
      </w:r>
      <w:r>
        <w:rPr>
          <w:spacing w:val="-1"/>
        </w:rPr>
        <w:t>Peri-Operative</w:t>
      </w:r>
      <w:r>
        <w:rPr>
          <w:spacing w:val="35"/>
        </w:rPr>
        <w:t> </w:t>
      </w:r>
      <w:r>
        <w:rPr>
          <w:spacing w:val="-1"/>
        </w:rPr>
        <w:t>Prophylaxis</w:t>
      </w:r>
      <w:r>
        <w:rPr>
          <w:spacing w:val="36"/>
        </w:rPr>
        <w:t> </w:t>
      </w:r>
      <w:r>
        <w:rPr/>
        <w:t>in</w:t>
      </w:r>
      <w:r>
        <w:rPr>
          <w:spacing w:val="83"/>
          <w:w w:val="102"/>
        </w:rPr>
        <w:t> </w:t>
      </w:r>
      <w:r>
        <w:rPr/>
        <w:t>Neonatal</w:t>
      </w:r>
      <w:r>
        <w:rPr>
          <w:spacing w:val="22"/>
        </w:rPr>
        <w:t> </w:t>
      </w:r>
      <w:r>
        <w:rPr>
          <w:spacing w:val="-1"/>
        </w:rPr>
        <w:t>and</w:t>
      </w:r>
      <w:r>
        <w:rPr>
          <w:spacing w:val="27"/>
        </w:rPr>
        <w:t> </w:t>
      </w:r>
      <w:r>
        <w:rPr>
          <w:spacing w:val="-1"/>
        </w:rPr>
        <w:t>Paediatric</w:t>
      </w:r>
      <w:r>
        <w:rPr>
          <w:spacing w:val="30"/>
        </w:rPr>
        <w:t> </w:t>
      </w:r>
      <w:r>
        <w:rPr/>
        <w:t>Age</w:t>
      </w:r>
      <w:r>
        <w:rPr>
          <w:spacing w:val="22"/>
        </w:rPr>
        <w:t> </w:t>
      </w:r>
      <w:r>
        <w:rPr>
          <w:spacing w:val="-1"/>
        </w:rPr>
        <w:t>(POP-NeoPed)</w:t>
      </w:r>
      <w:r>
        <w:rPr>
          <w:spacing w:val="25"/>
        </w:rPr>
        <w:t> </w:t>
      </w:r>
      <w:r>
        <w:rPr/>
        <w:t>Study</w:t>
      </w:r>
      <w:r>
        <w:rPr>
          <w:spacing w:val="25"/>
        </w:rPr>
        <w:t> </w:t>
      </w:r>
      <w:r>
        <w:rPr>
          <w:spacing w:val="-1"/>
        </w:rPr>
        <w:t>Group.</w:t>
      </w:r>
      <w:r>
        <w:rPr>
          <w:spacing w:val="28"/>
        </w:rPr>
        <w:t> </w:t>
      </w:r>
      <w:r>
        <w:rPr>
          <w:spacing w:val="-1"/>
        </w:rPr>
        <w:t>Surgical</w:t>
      </w:r>
      <w:r>
        <w:rPr>
          <w:spacing w:val="22"/>
        </w:rPr>
        <w:t> </w:t>
      </w:r>
      <w:r>
        <w:rPr>
          <w:spacing w:val="-1"/>
        </w:rPr>
        <w:t>antimicrobial</w:t>
      </w:r>
      <w:r>
        <w:rPr>
          <w:spacing w:val="23"/>
        </w:rPr>
        <w:t> </w:t>
      </w:r>
      <w:r>
        <w:rPr>
          <w:spacing w:val="-1"/>
        </w:rPr>
        <w:t>prophylaxis</w:t>
      </w:r>
      <w:r>
        <w:rPr>
          <w:spacing w:val="28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99"/>
          <w:w w:val="102"/>
        </w:rPr>
        <w:t> </w:t>
      </w:r>
      <w:r>
        <w:rPr/>
        <w:t>patients</w:t>
      </w:r>
      <w:r>
        <w:rPr>
          <w:spacing w:val="11"/>
        </w:rPr>
        <w:t> </w:t>
      </w:r>
      <w:r>
        <w:rPr/>
        <w:t>of</w:t>
      </w:r>
      <w:r>
        <w:rPr>
          <w:spacing w:val="11"/>
        </w:rPr>
        <w:t> </w:t>
      </w:r>
      <w:r>
        <w:rPr>
          <w:spacing w:val="-1"/>
        </w:rPr>
        <w:t>neonatal</w:t>
      </w:r>
      <w:r>
        <w:rPr>
          <w:spacing w:val="14"/>
        </w:rPr>
        <w:t> </w:t>
      </w:r>
      <w:r>
        <w:rPr>
          <w:spacing w:val="-1"/>
        </w:rPr>
        <w:t>and</w:t>
      </w:r>
      <w:r>
        <w:rPr>
          <w:spacing w:val="14"/>
        </w:rPr>
        <w:t> </w:t>
      </w:r>
      <w:r>
        <w:rPr>
          <w:spacing w:val="-1"/>
        </w:rPr>
        <w:t>pediatric</w:t>
      </w:r>
      <w:r>
        <w:rPr>
          <w:spacing w:val="10"/>
        </w:rPr>
        <w:t> </w:t>
      </w:r>
      <w:r>
        <w:rPr/>
        <w:t>age</w:t>
      </w:r>
      <w:r>
        <w:rPr>
          <w:spacing w:val="11"/>
        </w:rPr>
        <w:t> </w:t>
      </w:r>
      <w:r>
        <w:rPr>
          <w:spacing w:val="-1"/>
        </w:rPr>
        <w:t>undergoing</w:t>
      </w:r>
      <w:r>
        <w:rPr>
          <w:spacing w:val="16"/>
        </w:rPr>
        <w:t> </w:t>
      </w:r>
      <w:r>
        <w:rPr>
          <w:spacing w:val="-1"/>
        </w:rPr>
        <w:t>orthopedic</w:t>
      </w:r>
      <w:r>
        <w:rPr>
          <w:spacing w:val="9"/>
        </w:rPr>
        <w:t> </w:t>
      </w:r>
      <w:r>
        <w:rPr/>
        <w:t>and</w:t>
      </w:r>
      <w:r>
        <w:rPr>
          <w:spacing w:val="11"/>
        </w:rPr>
        <w:t> </w:t>
      </w:r>
      <w:r>
        <w:rPr/>
        <w:t>hand</w:t>
      </w:r>
      <w:r>
        <w:rPr>
          <w:spacing w:val="9"/>
        </w:rPr>
        <w:t> </w:t>
      </w:r>
      <w:r>
        <w:rPr/>
        <w:t>surgery:</w:t>
      </w:r>
      <w:r>
        <w:rPr>
          <w:spacing w:val="14"/>
        </w:rPr>
        <w:t> </w:t>
      </w:r>
      <w:r>
        <w:rPr/>
        <w:t>A</w:t>
      </w:r>
      <w:r>
        <w:rPr>
          <w:spacing w:val="9"/>
        </w:rPr>
        <w:t> </w:t>
      </w:r>
      <w:r>
        <w:rPr>
          <w:spacing w:val="-1"/>
        </w:rPr>
        <w:t>RAND</w:t>
      </w:r>
      <w:r>
        <w:rPr>
          <w:spacing w:val="14"/>
        </w:rPr>
        <w:t> </w:t>
      </w:r>
      <w:r>
        <w:rPr/>
        <w:t>/UCLA</w:t>
      </w:r>
      <w:r>
        <w:rPr>
          <w:spacing w:val="80"/>
          <w:w w:val="102"/>
        </w:rPr>
        <w:t> </w:t>
      </w:r>
      <w:r>
        <w:rPr/>
        <w:t>Appropriateness</w:t>
      </w:r>
      <w:r>
        <w:rPr>
          <w:spacing w:val="16"/>
        </w:rPr>
        <w:t> </w:t>
      </w:r>
      <w:r>
        <w:rPr/>
        <w:t>Method</w:t>
      </w:r>
      <w:r>
        <w:rPr>
          <w:spacing w:val="17"/>
        </w:rPr>
        <w:t> </w:t>
      </w:r>
      <w:r>
        <w:rPr/>
        <w:t>Consensus</w:t>
      </w:r>
      <w:r>
        <w:rPr>
          <w:spacing w:val="17"/>
        </w:rPr>
        <w:t> </w:t>
      </w:r>
      <w:r>
        <w:rPr/>
        <w:t>Study.</w:t>
      </w:r>
      <w:r>
        <w:rPr>
          <w:spacing w:val="16"/>
        </w:rPr>
        <w:t> </w:t>
      </w:r>
      <w:r>
        <w:rPr>
          <w:spacing w:val="-1"/>
        </w:rPr>
        <w:t>Antibiotics.</w:t>
      </w:r>
      <w:r>
        <w:rPr>
          <w:spacing w:val="17"/>
        </w:rPr>
        <w:t> </w:t>
      </w:r>
      <w:r>
        <w:rPr/>
        <w:t>2022;</w:t>
      </w:r>
      <w:r>
        <w:rPr>
          <w:spacing w:val="17"/>
        </w:rPr>
        <w:t> </w:t>
      </w:r>
      <w:r>
        <w:rPr/>
        <w:t>11:</w:t>
      </w:r>
      <w:r>
        <w:rPr>
          <w:spacing w:val="17"/>
        </w:rPr>
        <w:t> </w:t>
      </w:r>
      <w:r>
        <w:rPr/>
        <w:t>289.</w:t>
      </w:r>
      <w:r>
        <w:rPr/>
      </w:r>
    </w:p>
    <w:p>
      <w:pPr>
        <w:pStyle w:val="BodyText"/>
        <w:numPr>
          <w:ilvl w:val="0"/>
          <w:numId w:val="29"/>
        </w:numPr>
        <w:tabs>
          <w:tab w:pos="1064" w:val="left" w:leader="none"/>
        </w:tabs>
        <w:spacing w:line="245" w:lineRule="auto" w:before="0" w:after="0"/>
        <w:ind w:left="396" w:right="116" w:firstLine="0"/>
        <w:jc w:val="both"/>
      </w:pPr>
      <w:r>
        <w:rPr>
          <w:spacing w:val="-1"/>
        </w:rPr>
        <w:t>Kennedy</w:t>
      </w:r>
      <w:r>
        <w:rPr>
          <w:spacing w:val="49"/>
        </w:rPr>
        <w:t> </w:t>
      </w:r>
      <w:r>
        <w:rPr>
          <w:spacing w:val="-1"/>
        </w:rPr>
        <w:t>A.P.,</w:t>
      </w:r>
      <w:r>
        <w:rPr>
          <w:spacing w:val="49"/>
        </w:rPr>
        <w:t> </w:t>
      </w:r>
      <w:r>
        <w:rPr>
          <w:spacing w:val="-1"/>
        </w:rPr>
        <w:t>Ignacio</w:t>
      </w:r>
      <w:r>
        <w:rPr>
          <w:spacing w:val="49"/>
        </w:rPr>
        <w:t> </w:t>
      </w:r>
      <w:r>
        <w:rPr/>
        <w:t>R.C.,</w:t>
      </w:r>
      <w:r>
        <w:rPr>
          <w:spacing w:val="49"/>
        </w:rPr>
        <w:t> </w:t>
      </w:r>
      <w:r>
        <w:rPr>
          <w:spacing w:val="-1"/>
        </w:rPr>
        <w:t>Ricca</w:t>
      </w:r>
      <w:r>
        <w:rPr>
          <w:spacing w:val="47"/>
        </w:rPr>
        <w:t> </w:t>
      </w:r>
      <w:r>
        <w:rPr/>
        <w:t>R.</w:t>
      </w:r>
      <w:r>
        <w:rPr>
          <w:spacing w:val="49"/>
        </w:rPr>
        <w:t> </w:t>
      </w:r>
      <w:r>
        <w:rPr/>
        <w:t>(eds.)</w:t>
      </w:r>
      <w:r>
        <w:rPr>
          <w:spacing w:val="47"/>
        </w:rPr>
        <w:t> </w:t>
      </w:r>
      <w:r>
        <w:rPr/>
        <w:t>Pediatric</w:t>
      </w:r>
      <w:r>
        <w:rPr>
          <w:spacing w:val="49"/>
        </w:rPr>
        <w:t> </w:t>
      </w:r>
      <w:r>
        <w:rPr>
          <w:spacing w:val="-1"/>
        </w:rPr>
        <w:t>trauma</w:t>
      </w:r>
      <w:r>
        <w:rPr>
          <w:spacing w:val="47"/>
        </w:rPr>
        <w:t> </w:t>
      </w:r>
      <w:r>
        <w:rPr>
          <w:spacing w:val="-1"/>
        </w:rPr>
        <w:t>care.</w:t>
      </w:r>
      <w:r>
        <w:rPr>
          <w:spacing w:val="52"/>
        </w:rPr>
        <w:t> </w:t>
      </w:r>
      <w:r>
        <w:rPr/>
        <w:t>A</w:t>
      </w:r>
      <w:r>
        <w:rPr>
          <w:spacing w:val="49"/>
        </w:rPr>
        <w:t> </w:t>
      </w:r>
      <w:r>
        <w:rPr>
          <w:spacing w:val="-1"/>
        </w:rPr>
        <w:t>practical</w:t>
      </w:r>
      <w:r>
        <w:rPr>
          <w:spacing w:val="49"/>
        </w:rPr>
        <w:t> </w:t>
      </w:r>
      <w:r>
        <w:rPr>
          <w:spacing w:val="-1"/>
        </w:rPr>
        <w:t>guide.</w:t>
      </w:r>
      <w:r>
        <w:rPr>
          <w:spacing w:val="73"/>
          <w:w w:val="102"/>
        </w:rPr>
        <w:t> </w:t>
      </w:r>
      <w:r>
        <w:rPr/>
        <w:t>Springer,</w:t>
      </w:r>
      <w:r>
        <w:rPr>
          <w:spacing w:val="12"/>
        </w:rPr>
        <w:t> </w:t>
      </w:r>
      <w:r>
        <w:rPr/>
        <w:t>2022:</w:t>
      </w:r>
      <w:r>
        <w:rPr>
          <w:spacing w:val="13"/>
        </w:rPr>
        <w:t> </w:t>
      </w:r>
      <w:r>
        <w:rPr/>
        <w:t>572</w:t>
      </w:r>
      <w:r>
        <w:rPr>
          <w:spacing w:val="12"/>
        </w:rPr>
        <w:t> </w:t>
      </w:r>
      <w:r>
        <w:rPr/>
        <w:t>р.</w:t>
      </w:r>
      <w:r>
        <w:rPr/>
      </w:r>
    </w:p>
    <w:p>
      <w:pPr>
        <w:pStyle w:val="BodyText"/>
        <w:numPr>
          <w:ilvl w:val="0"/>
          <w:numId w:val="29"/>
        </w:numPr>
        <w:tabs>
          <w:tab w:pos="1064" w:val="left" w:leader="none"/>
        </w:tabs>
        <w:spacing w:line="246" w:lineRule="auto" w:before="0" w:after="0"/>
        <w:ind w:left="396" w:right="112" w:firstLine="0"/>
        <w:jc w:val="both"/>
      </w:pPr>
      <w:r>
        <w:rPr>
          <w:spacing w:val="-1"/>
        </w:rPr>
        <w:t>Zabolotskikh</w:t>
      </w:r>
      <w:r>
        <w:rPr>
          <w:spacing w:val="49"/>
        </w:rPr>
        <w:t> </w:t>
      </w:r>
      <w:r>
        <w:rPr>
          <w:spacing w:val="-1"/>
        </w:rPr>
        <w:t>I.B.,</w:t>
      </w:r>
      <w:r>
        <w:rPr>
          <w:spacing w:val="50"/>
        </w:rPr>
        <w:t> </w:t>
      </w:r>
      <w:r>
        <w:rPr/>
        <w:t>Kirov</w:t>
      </w:r>
      <w:r>
        <w:rPr>
          <w:spacing w:val="47"/>
        </w:rPr>
        <w:t> </w:t>
      </w:r>
      <w:r>
        <w:rPr/>
        <w:t>M.Yu.,</w:t>
      </w:r>
      <w:r>
        <w:rPr>
          <w:spacing w:val="48"/>
        </w:rPr>
        <w:t> </w:t>
      </w:r>
      <w:r>
        <w:rPr>
          <w:spacing w:val="-1"/>
        </w:rPr>
        <w:t>Afonchikov</w:t>
      </w:r>
      <w:r>
        <w:rPr>
          <w:spacing w:val="50"/>
        </w:rPr>
        <w:t> </w:t>
      </w:r>
      <w:r>
        <w:rPr/>
        <w:t>V.S.,</w:t>
      </w:r>
      <w:r>
        <w:rPr>
          <w:spacing w:val="47"/>
        </w:rPr>
        <w:t> </w:t>
      </w:r>
      <w:r>
        <w:rPr/>
        <w:t>et</w:t>
      </w:r>
      <w:r>
        <w:rPr>
          <w:spacing w:val="48"/>
        </w:rPr>
        <w:t> </w:t>
      </w:r>
      <w:r>
        <w:rPr/>
        <w:t>al.</w:t>
      </w:r>
      <w:r>
        <w:rPr>
          <w:spacing w:val="47"/>
        </w:rPr>
        <w:t> </w:t>
      </w:r>
      <w:r>
        <w:rPr/>
        <w:t>Perioperative</w:t>
      </w:r>
      <w:r>
        <w:rPr>
          <w:spacing w:val="51"/>
        </w:rPr>
        <w:t> </w:t>
      </w:r>
      <w:r>
        <w:rPr>
          <w:spacing w:val="-1"/>
        </w:rPr>
        <w:t>management</w:t>
      </w:r>
      <w:r>
        <w:rPr>
          <w:spacing w:val="47"/>
        </w:rPr>
        <w:t> </w:t>
      </w:r>
      <w:r>
        <w:rPr>
          <w:spacing w:val="1"/>
        </w:rPr>
        <w:t>of</w:t>
      </w:r>
      <w:r>
        <w:rPr>
          <w:spacing w:val="64"/>
          <w:w w:val="102"/>
        </w:rPr>
        <w:t> </w:t>
      </w:r>
      <w:r>
        <w:rPr/>
        <w:t>patients</w:t>
      </w:r>
      <w:r>
        <w:rPr>
          <w:spacing w:val="23"/>
        </w:rPr>
        <w:t> </w:t>
      </w:r>
      <w:r>
        <w:rPr>
          <w:spacing w:val="-1"/>
        </w:rPr>
        <w:t>receiving</w:t>
      </w:r>
      <w:r>
        <w:rPr>
          <w:spacing w:val="24"/>
        </w:rPr>
        <w:t> </w:t>
      </w:r>
      <w:r>
        <w:rPr>
          <w:spacing w:val="-1"/>
        </w:rPr>
        <w:t>long-term</w:t>
      </w:r>
      <w:r>
        <w:rPr>
          <w:spacing w:val="26"/>
        </w:rPr>
        <w:t> </w:t>
      </w:r>
      <w:r>
        <w:rPr>
          <w:spacing w:val="-1"/>
        </w:rPr>
        <w:t>antithrombotic</w:t>
      </w:r>
      <w:r>
        <w:rPr>
          <w:spacing w:val="24"/>
        </w:rPr>
        <w:t> </w:t>
      </w:r>
      <w:r>
        <w:rPr>
          <w:spacing w:val="-1"/>
        </w:rPr>
        <w:t>therapy.</w:t>
      </w:r>
      <w:r>
        <w:rPr>
          <w:spacing w:val="21"/>
        </w:rPr>
        <w:t> </w:t>
      </w:r>
      <w:r>
        <w:rPr/>
        <w:t>Russian</w:t>
      </w:r>
      <w:r>
        <w:rPr>
          <w:spacing w:val="24"/>
        </w:rPr>
        <w:t> </w:t>
      </w:r>
      <w:r>
        <w:rPr>
          <w:spacing w:val="-1"/>
        </w:rPr>
        <w:t>Federation</w:t>
      </w:r>
      <w:r>
        <w:rPr>
          <w:spacing w:val="23"/>
        </w:rPr>
        <w:t> </w:t>
      </w:r>
      <w:r>
        <w:rPr/>
        <w:t>of</w:t>
      </w:r>
      <w:r>
        <w:rPr>
          <w:spacing w:val="27"/>
        </w:rPr>
        <w:t> </w:t>
      </w:r>
      <w:r>
        <w:rPr>
          <w:spacing w:val="-1"/>
        </w:rPr>
        <w:t>anesthesiologists</w:t>
      </w:r>
      <w:r>
        <w:rPr>
          <w:spacing w:val="23"/>
        </w:rPr>
        <w:t> </w:t>
      </w:r>
      <w:r>
        <w:rPr/>
        <w:t>and</w:t>
      </w:r>
      <w:r>
        <w:rPr>
          <w:spacing w:val="109"/>
          <w:w w:val="102"/>
        </w:rPr>
        <w:t> </w:t>
      </w:r>
      <w:r>
        <w:rPr>
          <w:spacing w:val="-1"/>
        </w:rPr>
        <w:t>reanimatologists</w:t>
      </w:r>
      <w:r>
        <w:rPr>
          <w:spacing w:val="39"/>
        </w:rPr>
        <w:t> </w:t>
      </w:r>
      <w:r>
        <w:rPr>
          <w:spacing w:val="-1"/>
        </w:rPr>
        <w:t>guidelines</w:t>
      </w:r>
      <w:r>
        <w:rPr>
          <w:spacing w:val="37"/>
        </w:rPr>
        <w:t> </w:t>
      </w:r>
      <w:r>
        <w:rPr/>
        <w:t>//</w:t>
      </w:r>
      <w:r>
        <w:rPr>
          <w:spacing w:val="38"/>
        </w:rPr>
        <w:t> </w:t>
      </w:r>
      <w:r>
        <w:rPr/>
        <w:t>Ann.</w:t>
      </w:r>
      <w:r>
        <w:rPr>
          <w:spacing w:val="37"/>
        </w:rPr>
        <w:t> </w:t>
      </w:r>
      <w:r>
        <w:rPr/>
        <w:t>Crit.</w:t>
      </w:r>
      <w:r>
        <w:rPr>
          <w:spacing w:val="37"/>
        </w:rPr>
        <w:t> </w:t>
      </w:r>
      <w:r>
        <w:rPr/>
        <w:t>Care.</w:t>
      </w:r>
      <w:r>
        <w:rPr>
          <w:spacing w:val="34"/>
        </w:rPr>
        <w:t> </w:t>
      </w:r>
      <w:r>
        <w:rPr/>
        <w:t>2019.</w:t>
      </w:r>
      <w:r>
        <w:rPr>
          <w:spacing w:val="40"/>
        </w:rPr>
        <w:t> </w:t>
      </w:r>
      <w:r>
        <w:rPr/>
        <w:t>№</w:t>
      </w:r>
      <w:r>
        <w:rPr>
          <w:spacing w:val="36"/>
        </w:rPr>
        <w:t> </w:t>
      </w:r>
      <w:r>
        <w:rPr/>
        <w:t>1.</w:t>
      </w:r>
      <w:r>
        <w:rPr>
          <w:spacing w:val="34"/>
        </w:rPr>
        <w:t> </w:t>
      </w:r>
      <w:r>
        <w:rPr/>
        <w:t>P.</w:t>
      </w:r>
      <w:r>
        <w:rPr>
          <w:spacing w:val="37"/>
        </w:rPr>
        <w:t> </w:t>
      </w:r>
      <w:r>
        <w:rPr/>
        <w:t>7–19.</w:t>
      </w:r>
      <w:r>
        <w:rPr>
          <w:spacing w:val="37"/>
        </w:rPr>
        <w:t> </w:t>
      </w:r>
      <w:r>
        <w:rPr/>
        <w:t>doi:</w:t>
      </w:r>
      <w:r>
        <w:rPr>
          <w:spacing w:val="35"/>
        </w:rPr>
        <w:t> </w:t>
      </w:r>
      <w:r>
        <w:rPr/>
        <w:t>10.21320/1818-474X-</w:t>
      </w:r>
      <w:r>
        <w:rPr>
          <w:spacing w:val="56"/>
          <w:w w:val="102"/>
        </w:rPr>
        <w:t> </w:t>
      </w:r>
      <w:r>
        <w:rPr/>
        <w:t>2019-1-7-19.</w:t>
      </w:r>
      <w:r>
        <w:rPr/>
      </w:r>
    </w:p>
    <w:p>
      <w:pPr>
        <w:pStyle w:val="BodyText"/>
        <w:numPr>
          <w:ilvl w:val="0"/>
          <w:numId w:val="29"/>
        </w:numPr>
        <w:tabs>
          <w:tab w:pos="1064" w:val="left" w:leader="none"/>
        </w:tabs>
        <w:spacing w:line="245" w:lineRule="auto" w:before="0" w:after="0"/>
        <w:ind w:left="396" w:right="111" w:firstLine="0"/>
        <w:jc w:val="both"/>
      </w:pPr>
      <w:r>
        <w:rPr>
          <w:spacing w:val="-1"/>
        </w:rPr>
        <w:t>Afshari</w:t>
      </w:r>
      <w:r>
        <w:rPr>
          <w:spacing w:val="43"/>
        </w:rPr>
        <w:t> </w:t>
      </w:r>
      <w:r>
        <w:rPr>
          <w:spacing w:val="-1"/>
        </w:rPr>
        <w:t>A.,</w:t>
      </w:r>
      <w:r>
        <w:rPr>
          <w:spacing w:val="38"/>
        </w:rPr>
        <w:t> </w:t>
      </w:r>
      <w:r>
        <w:rPr/>
        <w:t>Ageno</w:t>
      </w:r>
      <w:r>
        <w:rPr>
          <w:spacing w:val="43"/>
        </w:rPr>
        <w:t> </w:t>
      </w:r>
      <w:r>
        <w:rPr>
          <w:spacing w:val="-1"/>
        </w:rPr>
        <w:t>W.,</w:t>
      </w:r>
      <w:r>
        <w:rPr>
          <w:spacing w:val="42"/>
        </w:rPr>
        <w:t> </w:t>
      </w:r>
      <w:r>
        <w:rPr>
          <w:spacing w:val="-1"/>
        </w:rPr>
        <w:t>Ahmed</w:t>
      </w:r>
      <w:r>
        <w:rPr>
          <w:spacing w:val="40"/>
        </w:rPr>
        <w:t> </w:t>
      </w:r>
      <w:r>
        <w:rPr>
          <w:spacing w:val="-1"/>
        </w:rPr>
        <w:t>A.,</w:t>
      </w:r>
      <w:r>
        <w:rPr>
          <w:spacing w:val="41"/>
        </w:rPr>
        <w:t> </w:t>
      </w:r>
      <w:r>
        <w:rPr/>
        <w:t>et</w:t>
      </w:r>
      <w:r>
        <w:rPr>
          <w:spacing w:val="40"/>
        </w:rPr>
        <w:t> </w:t>
      </w:r>
      <w:r>
        <w:rPr>
          <w:spacing w:val="-1"/>
        </w:rPr>
        <w:t>al.</w:t>
      </w:r>
      <w:r>
        <w:rPr>
          <w:spacing w:val="40"/>
        </w:rPr>
        <w:t> </w:t>
      </w:r>
      <w:r>
        <w:rPr/>
        <w:t>European</w:t>
      </w:r>
      <w:r>
        <w:rPr>
          <w:spacing w:val="40"/>
        </w:rPr>
        <w:t> </w:t>
      </w:r>
      <w:r>
        <w:rPr>
          <w:spacing w:val="-1"/>
        </w:rPr>
        <w:t>Guidelines</w:t>
      </w:r>
      <w:r>
        <w:rPr>
          <w:spacing w:val="44"/>
        </w:rPr>
        <w:t> </w:t>
      </w:r>
      <w:r>
        <w:rPr/>
        <w:t>on</w:t>
      </w:r>
      <w:r>
        <w:rPr>
          <w:spacing w:val="40"/>
        </w:rPr>
        <w:t> </w:t>
      </w:r>
      <w:r>
        <w:rPr/>
        <w:t>perioperative</w:t>
      </w:r>
      <w:r>
        <w:rPr>
          <w:spacing w:val="39"/>
        </w:rPr>
        <w:t> </w:t>
      </w:r>
      <w:r>
        <w:rPr/>
        <w:t>venous</w:t>
      </w:r>
      <w:r>
        <w:rPr>
          <w:spacing w:val="61"/>
          <w:w w:val="102"/>
        </w:rPr>
        <w:t> </w:t>
      </w:r>
      <w:r>
        <w:rPr/>
        <w:t>thromboembolism</w:t>
      </w:r>
      <w:r>
        <w:rPr>
          <w:spacing w:val="26"/>
        </w:rPr>
        <w:t> </w:t>
      </w:r>
      <w:r>
        <w:rPr>
          <w:spacing w:val="-1"/>
        </w:rPr>
        <w:t>prophylaxis:</w:t>
      </w:r>
      <w:r>
        <w:rPr>
          <w:spacing w:val="28"/>
        </w:rPr>
        <w:t> </w:t>
      </w:r>
      <w:r>
        <w:rPr>
          <w:spacing w:val="-1"/>
        </w:rPr>
        <w:t>Executive</w:t>
      </w:r>
      <w:r>
        <w:rPr>
          <w:spacing w:val="28"/>
        </w:rPr>
        <w:t> </w:t>
      </w:r>
      <w:r>
        <w:rPr/>
        <w:t>summary</w:t>
      </w:r>
      <w:r>
        <w:rPr>
          <w:spacing w:val="25"/>
        </w:rPr>
        <w:t> </w:t>
      </w:r>
      <w:r>
        <w:rPr>
          <w:spacing w:val="-1"/>
        </w:rPr>
        <w:t>//</w:t>
      </w:r>
      <w:r>
        <w:rPr>
          <w:spacing w:val="28"/>
        </w:rPr>
        <w:t> </w:t>
      </w:r>
      <w:r>
        <w:rPr/>
        <w:t>Eur.</w:t>
      </w:r>
      <w:r>
        <w:rPr>
          <w:spacing w:val="25"/>
        </w:rPr>
        <w:t> </w:t>
      </w:r>
      <w:r>
        <w:rPr>
          <w:spacing w:val="-2"/>
        </w:rPr>
        <w:t>J.</w:t>
      </w:r>
      <w:r>
        <w:rPr>
          <w:spacing w:val="25"/>
        </w:rPr>
        <w:t> </w:t>
      </w:r>
      <w:r>
        <w:rPr>
          <w:spacing w:val="-1"/>
        </w:rPr>
        <w:t>Anaesthesiol.</w:t>
      </w:r>
      <w:r>
        <w:rPr>
          <w:spacing w:val="26"/>
        </w:rPr>
        <w:t> </w:t>
      </w:r>
      <w:r>
        <w:rPr/>
        <w:t>2018.</w:t>
      </w:r>
      <w:r>
        <w:rPr>
          <w:spacing w:val="25"/>
        </w:rPr>
        <w:t> </w:t>
      </w:r>
      <w:r>
        <w:rPr/>
        <w:t>Vol.</w:t>
      </w:r>
      <w:r>
        <w:rPr>
          <w:spacing w:val="25"/>
        </w:rPr>
        <w:t> </w:t>
      </w:r>
      <w:r>
        <w:rPr/>
        <w:t>35,</w:t>
      </w:r>
      <w:r>
        <w:rPr>
          <w:spacing w:val="25"/>
        </w:rPr>
        <w:t> </w:t>
      </w:r>
      <w:r>
        <w:rPr/>
        <w:t>№</w:t>
      </w:r>
      <w:r>
        <w:rPr>
          <w:spacing w:val="21"/>
        </w:rPr>
        <w:t> </w:t>
      </w:r>
      <w:r>
        <w:rPr/>
        <w:t>2.</w:t>
      </w:r>
      <w:r>
        <w:rPr>
          <w:spacing w:val="51"/>
          <w:w w:val="102"/>
        </w:rPr>
        <w:t> </w:t>
      </w:r>
      <w:r>
        <w:rPr/>
        <w:t>P.</w:t>
      </w:r>
      <w:r>
        <w:rPr>
          <w:spacing w:val="30"/>
        </w:rPr>
        <w:t> </w:t>
      </w:r>
      <w:r>
        <w:rPr/>
        <w:t>77–83.</w:t>
      </w:r>
      <w:r>
        <w:rPr>
          <w:spacing w:val="28"/>
        </w:rPr>
        <w:t> </w:t>
      </w:r>
      <w:r>
        <w:rPr/>
        <w:t>doi:</w:t>
      </w:r>
      <w:r>
        <w:rPr>
          <w:spacing w:val="28"/>
        </w:rPr>
        <w:t> </w:t>
      </w:r>
      <w:r>
        <w:rPr>
          <w:spacing w:val="-1"/>
        </w:rPr>
        <w:t>10.1097/EJA.0000000000000729.</w:t>
      </w:r>
      <w:r>
        <w:rPr/>
      </w:r>
    </w:p>
    <w:p>
      <w:pPr>
        <w:spacing w:after="0" w:line="245" w:lineRule="auto"/>
        <w:jc w:val="both"/>
        <w:sectPr>
          <w:pgSz w:w="12240" w:h="15840"/>
          <w:pgMar w:header="0" w:footer="708" w:top="1140" w:bottom="900" w:left="1720" w:right="1220"/>
        </w:sectPr>
      </w:pPr>
    </w:p>
    <w:p>
      <w:pPr>
        <w:pStyle w:val="Heading1"/>
        <w:spacing w:line="362" w:lineRule="auto" w:before="50"/>
        <w:ind w:left="3118" w:right="117" w:hanging="2418"/>
        <w:jc w:val="left"/>
      </w:pPr>
      <w:bookmarkStart w:name="_TOC_250004" w:id="8"/>
      <w:r>
        <w:rPr>
          <w:spacing w:val="-1"/>
          <w:w w:val="110"/>
        </w:rPr>
        <w:t>Прил</w:t>
      </w:r>
      <w:r>
        <w:rPr>
          <w:spacing w:val="-2"/>
          <w:w w:val="110"/>
        </w:rPr>
        <w:t>оже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</w:t>
      </w:r>
      <w:r>
        <w:rPr>
          <w:spacing w:val="-26"/>
          <w:w w:val="110"/>
        </w:rPr>
        <w:t> </w:t>
      </w:r>
      <w:r>
        <w:rPr>
          <w:w w:val="110"/>
        </w:rPr>
        <w:t>А1.</w:t>
      </w:r>
      <w:r>
        <w:rPr>
          <w:spacing w:val="-28"/>
          <w:w w:val="110"/>
        </w:rPr>
        <w:t> </w:t>
      </w:r>
      <w:r>
        <w:rPr>
          <w:spacing w:val="-1"/>
          <w:w w:val="110"/>
        </w:rPr>
        <w:t>С</w:t>
      </w:r>
      <w:r>
        <w:rPr>
          <w:spacing w:val="-2"/>
          <w:w w:val="110"/>
        </w:rPr>
        <w:t>ос</w:t>
      </w:r>
      <w:r>
        <w:rPr>
          <w:spacing w:val="-1"/>
          <w:w w:val="110"/>
        </w:rPr>
        <w:t>тав</w:t>
      </w:r>
      <w:r>
        <w:rPr>
          <w:spacing w:val="-27"/>
          <w:w w:val="110"/>
        </w:rPr>
        <w:t> </w:t>
      </w:r>
      <w:r>
        <w:rPr>
          <w:spacing w:val="-1"/>
          <w:w w:val="110"/>
        </w:rPr>
        <w:t>ра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ч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й</w:t>
      </w:r>
      <w:r>
        <w:rPr>
          <w:spacing w:val="-28"/>
          <w:w w:val="110"/>
        </w:rPr>
        <w:t> </w:t>
      </w:r>
      <w:r>
        <w:rPr>
          <w:spacing w:val="-1"/>
          <w:w w:val="110"/>
        </w:rPr>
        <w:t>гр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ппы</w:t>
      </w:r>
      <w:r>
        <w:rPr>
          <w:spacing w:val="-28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26"/>
          <w:w w:val="110"/>
        </w:rPr>
        <w:t> </w:t>
      </w:r>
      <w:r>
        <w:rPr>
          <w:spacing w:val="-1"/>
          <w:w w:val="110"/>
        </w:rPr>
        <w:t>ра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ра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тк</w:t>
      </w:r>
      <w:r>
        <w:rPr>
          <w:spacing w:val="-2"/>
          <w:w w:val="110"/>
        </w:rPr>
        <w:t>е</w:t>
      </w:r>
      <w:r>
        <w:rPr>
          <w:spacing w:val="-29"/>
          <w:w w:val="110"/>
        </w:rPr>
        <w:t> </w:t>
      </w:r>
      <w:r>
        <w:rPr>
          <w:w w:val="110"/>
        </w:rPr>
        <w:t>и</w:t>
      </w:r>
      <w:r>
        <w:rPr>
          <w:spacing w:val="-27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ес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тр</w:t>
      </w:r>
      <w:r>
        <w:rPr>
          <w:spacing w:val="-2"/>
          <w:w w:val="110"/>
        </w:rPr>
        <w:t>у</w:t>
      </w:r>
      <w:r>
        <w:rPr>
          <w:spacing w:val="59"/>
          <w:w w:val="101"/>
        </w:rPr>
        <w:t> </w:t>
      </w:r>
      <w:r>
        <w:rPr>
          <w:spacing w:val="-1"/>
          <w:w w:val="110"/>
        </w:rPr>
        <w:t>клинич</w:t>
      </w:r>
      <w:r>
        <w:rPr>
          <w:spacing w:val="-2"/>
          <w:w w:val="110"/>
        </w:rPr>
        <w:t>ес</w:t>
      </w:r>
      <w:r>
        <w:rPr>
          <w:spacing w:val="-1"/>
          <w:w w:val="110"/>
        </w:rPr>
        <w:t>ки</w:t>
      </w:r>
      <w:r>
        <w:rPr>
          <w:spacing w:val="-2"/>
          <w:w w:val="110"/>
        </w:rPr>
        <w:t>х</w:t>
      </w:r>
      <w:r>
        <w:rPr>
          <w:spacing w:val="-35"/>
          <w:w w:val="110"/>
        </w:rPr>
        <w:t> 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д</w:t>
      </w:r>
      <w:r>
        <w:rPr>
          <w:spacing w:val="-1"/>
          <w:w w:val="110"/>
        </w:rPr>
        <w:t>аций</w:t>
      </w:r>
      <w:bookmarkEnd w:id="8"/>
      <w:r>
        <w:rPr/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numPr>
          <w:ilvl w:val="0"/>
          <w:numId w:val="30"/>
        </w:numPr>
        <w:tabs>
          <w:tab w:pos="930" w:val="left" w:leader="none"/>
        </w:tabs>
        <w:spacing w:line="368" w:lineRule="auto" w:before="0" w:after="0"/>
        <w:ind w:left="929" w:right="117" w:hanging="533"/>
        <w:jc w:val="left"/>
      </w:pPr>
      <w:r>
        <w:rPr>
          <w:spacing w:val="-1"/>
        </w:rPr>
        <w:t>Беленький</w:t>
      </w:r>
      <w:r>
        <w:rPr>
          <w:spacing w:val="26"/>
        </w:rPr>
        <w:t> </w:t>
      </w:r>
      <w:r>
        <w:rPr/>
        <w:t>И.Г.,</w:t>
      </w:r>
      <w:r>
        <w:rPr>
          <w:spacing w:val="22"/>
        </w:rPr>
        <w:t> </w:t>
      </w:r>
      <w:r>
        <w:rPr>
          <w:spacing w:val="-1"/>
        </w:rPr>
        <w:t>д.м.н.,</w:t>
      </w:r>
      <w:r>
        <w:rPr>
          <w:spacing w:val="19"/>
        </w:rPr>
        <w:t> </w:t>
      </w:r>
      <w:r>
        <w:rPr/>
        <w:t>доцент,</w:t>
      </w:r>
      <w:r>
        <w:rPr>
          <w:spacing w:val="21"/>
        </w:rPr>
        <w:t> </w:t>
      </w:r>
      <w:r>
        <w:rPr/>
        <w:t>ГБУ</w:t>
      </w:r>
      <w:r>
        <w:rPr>
          <w:spacing w:val="22"/>
        </w:rPr>
        <w:t> </w:t>
      </w:r>
      <w:r>
        <w:rPr>
          <w:spacing w:val="-1"/>
        </w:rPr>
        <w:t>«Санкт-Петербургский</w:t>
      </w:r>
      <w:r>
        <w:rPr>
          <w:spacing w:val="27"/>
        </w:rPr>
        <w:t> </w:t>
      </w:r>
      <w:r>
        <w:rPr/>
        <w:t>НИИ</w:t>
      </w:r>
      <w:r>
        <w:rPr>
          <w:spacing w:val="19"/>
        </w:rPr>
        <w:t> </w:t>
      </w:r>
      <w:r>
        <w:rPr>
          <w:spacing w:val="-1"/>
        </w:rPr>
        <w:t>скорой</w:t>
      </w:r>
      <w:r>
        <w:rPr>
          <w:spacing w:val="25"/>
        </w:rPr>
        <w:t> </w:t>
      </w:r>
      <w:r>
        <w:rPr/>
        <w:t>помощи</w:t>
      </w:r>
      <w:r>
        <w:rPr>
          <w:spacing w:val="19"/>
        </w:rPr>
        <w:t> </w:t>
      </w:r>
      <w:r>
        <w:rPr/>
        <w:t>им.</w:t>
      </w:r>
      <w:r>
        <w:rPr>
          <w:spacing w:val="73"/>
          <w:w w:val="102"/>
        </w:rPr>
        <w:t> </w:t>
      </w:r>
      <w:r>
        <w:rPr>
          <w:spacing w:val="-1"/>
        </w:rPr>
        <w:t>И.И.</w:t>
      </w:r>
      <w:r>
        <w:rPr>
          <w:spacing w:val="22"/>
        </w:rPr>
        <w:t> </w:t>
      </w:r>
      <w:r>
        <w:rPr/>
        <w:t>Джанелидзе»,</w:t>
      </w:r>
      <w:r>
        <w:rPr>
          <w:spacing w:val="23"/>
        </w:rPr>
        <w:t> </w:t>
      </w:r>
      <w:r>
        <w:rPr>
          <w:spacing w:val="-1"/>
        </w:rPr>
        <w:t>Санкт-Петербург,</w:t>
      </w:r>
      <w:r>
        <w:rPr>
          <w:spacing w:val="23"/>
        </w:rPr>
        <w:t> </w:t>
      </w:r>
      <w:r>
        <w:rPr/>
        <w:t>член</w:t>
      </w:r>
      <w:r>
        <w:rPr>
          <w:spacing w:val="26"/>
        </w:rPr>
        <w:t> </w:t>
      </w:r>
      <w:r>
        <w:rPr>
          <w:spacing w:val="-1"/>
        </w:rPr>
        <w:t>АТОР</w:t>
      </w:r>
      <w:r>
        <w:rPr/>
      </w:r>
    </w:p>
    <w:p>
      <w:pPr>
        <w:pStyle w:val="BodyText"/>
        <w:numPr>
          <w:ilvl w:val="0"/>
          <w:numId w:val="30"/>
        </w:numPr>
        <w:tabs>
          <w:tab w:pos="930" w:val="left" w:leader="none"/>
        </w:tabs>
        <w:spacing w:line="371" w:lineRule="auto" w:before="5" w:after="0"/>
        <w:ind w:left="929" w:right="117" w:hanging="533"/>
        <w:jc w:val="left"/>
      </w:pPr>
      <w:r>
        <w:rPr>
          <w:spacing w:val="-1"/>
        </w:rPr>
        <w:t>Божкова</w:t>
      </w:r>
      <w:r>
        <w:rPr/>
        <w:t> </w:t>
      </w:r>
      <w:r>
        <w:rPr>
          <w:spacing w:val="2"/>
        </w:rPr>
        <w:t> </w:t>
      </w:r>
      <w:r>
        <w:rPr/>
        <w:t>С.А. </w:t>
      </w:r>
      <w:r>
        <w:rPr>
          <w:spacing w:val="3"/>
        </w:rPr>
        <w:t> </w:t>
      </w:r>
      <w:r>
        <w:rPr>
          <w:spacing w:val="-1"/>
        </w:rPr>
        <w:t>д.м.н.</w:t>
      </w:r>
      <w:r>
        <w:rPr/>
        <w:t> </w:t>
      </w:r>
      <w:r>
        <w:rPr>
          <w:spacing w:val="5"/>
        </w:rPr>
        <w:t> </w:t>
      </w:r>
      <w:r>
        <w:rPr>
          <w:spacing w:val="-1"/>
        </w:rPr>
        <w:t>ФГБУ</w:t>
      </w:r>
      <w:r>
        <w:rPr/>
        <w:t> </w:t>
      </w:r>
      <w:r>
        <w:rPr>
          <w:spacing w:val="2"/>
        </w:rPr>
        <w:t> </w:t>
      </w:r>
      <w:r>
        <w:rPr/>
        <w:t>«РНИИТО </w:t>
      </w:r>
      <w:r>
        <w:rPr>
          <w:spacing w:val="3"/>
        </w:rPr>
        <w:t> </w:t>
      </w:r>
      <w:r>
        <w:rPr>
          <w:spacing w:val="-1"/>
        </w:rPr>
        <w:t>им.Р.Р.Вредена»</w:t>
      </w:r>
      <w:r>
        <w:rPr/>
        <w:t> </w:t>
      </w:r>
      <w:r>
        <w:rPr>
          <w:spacing w:val="2"/>
        </w:rPr>
        <w:t> </w:t>
      </w:r>
      <w:r>
        <w:rPr/>
        <w:t>МЗ </w:t>
      </w:r>
      <w:r>
        <w:rPr>
          <w:spacing w:val="3"/>
        </w:rPr>
        <w:t> </w:t>
      </w:r>
      <w:r>
        <w:rPr/>
        <w:t>РФ  </w:t>
      </w:r>
      <w:r>
        <w:rPr>
          <w:spacing w:val="-1"/>
        </w:rPr>
        <w:t>г.Санкт-Петербург,</w:t>
      </w:r>
      <w:r>
        <w:rPr>
          <w:spacing w:val="83"/>
          <w:w w:val="102"/>
        </w:rPr>
        <w:t> </w:t>
      </w:r>
      <w:r>
        <w:rPr/>
        <w:t>член</w:t>
      </w:r>
      <w:r>
        <w:rPr>
          <w:spacing w:val="20"/>
        </w:rPr>
        <w:t> </w:t>
      </w:r>
      <w:r>
        <w:rPr/>
        <w:t>АТОР</w:t>
      </w:r>
      <w:r>
        <w:rPr/>
      </w:r>
    </w:p>
    <w:p>
      <w:pPr>
        <w:pStyle w:val="BodyText"/>
        <w:numPr>
          <w:ilvl w:val="0"/>
          <w:numId w:val="30"/>
        </w:numPr>
        <w:tabs>
          <w:tab w:pos="930" w:val="left" w:leader="none"/>
        </w:tabs>
        <w:spacing w:line="371" w:lineRule="auto" w:before="0" w:after="0"/>
        <w:ind w:left="929" w:right="664" w:hanging="533"/>
        <w:jc w:val="left"/>
      </w:pPr>
      <w:r>
        <w:rPr/>
        <w:t>Героева</w:t>
      </w:r>
      <w:r>
        <w:rPr>
          <w:spacing w:val="12"/>
        </w:rPr>
        <w:t> </w:t>
      </w:r>
      <w:r>
        <w:rPr/>
        <w:t>И.Б.,</w:t>
      </w:r>
      <w:r>
        <w:rPr>
          <w:spacing w:val="14"/>
        </w:rPr>
        <w:t> </w:t>
      </w:r>
      <w:r>
        <w:rPr/>
        <w:t>д.м.н.,</w:t>
      </w:r>
      <w:r>
        <w:rPr>
          <w:spacing w:val="14"/>
        </w:rPr>
        <w:t> </w:t>
      </w:r>
      <w:r>
        <w:rPr>
          <w:spacing w:val="-1"/>
        </w:rPr>
        <w:t>профессор,</w:t>
      </w:r>
      <w:r>
        <w:rPr>
          <w:spacing w:val="14"/>
        </w:rPr>
        <w:t> </w:t>
      </w:r>
      <w:r>
        <w:rPr/>
        <w:t>ФГБУ</w:t>
      </w:r>
      <w:r>
        <w:rPr>
          <w:spacing w:val="14"/>
        </w:rPr>
        <w:t> </w:t>
      </w:r>
      <w:r>
        <w:rPr/>
        <w:t>«НМИЦ</w:t>
      </w:r>
      <w:r>
        <w:rPr>
          <w:spacing w:val="14"/>
        </w:rPr>
        <w:t> </w:t>
      </w:r>
      <w:r>
        <w:rPr/>
        <w:t>ТО</w:t>
      </w:r>
      <w:r>
        <w:rPr>
          <w:spacing w:val="11"/>
        </w:rPr>
        <w:t> </w:t>
      </w:r>
      <w:r>
        <w:rPr/>
        <w:t>им.</w:t>
      </w:r>
      <w:r>
        <w:rPr>
          <w:spacing w:val="12"/>
        </w:rPr>
        <w:t> </w:t>
      </w:r>
      <w:r>
        <w:rPr/>
        <w:t>Н.Н.</w:t>
      </w:r>
      <w:r>
        <w:rPr>
          <w:spacing w:val="11"/>
        </w:rPr>
        <w:t> </w:t>
      </w:r>
      <w:r>
        <w:rPr/>
        <w:t>Приорова»</w:t>
      </w:r>
      <w:r>
        <w:rPr>
          <w:spacing w:val="16"/>
        </w:rPr>
        <w:t> </w:t>
      </w:r>
      <w:r>
        <w:rPr>
          <w:spacing w:val="-2"/>
        </w:rPr>
        <w:t>МЗ</w:t>
      </w:r>
      <w:r>
        <w:rPr>
          <w:spacing w:val="17"/>
        </w:rPr>
        <w:t> </w:t>
      </w:r>
      <w:r>
        <w:rPr/>
        <w:t>РФ,</w:t>
      </w:r>
      <w:r>
        <w:rPr>
          <w:spacing w:val="26"/>
          <w:w w:val="102"/>
        </w:rPr>
        <w:t> </w:t>
      </w:r>
      <w:r>
        <w:rPr/>
        <w:t>Москва.</w:t>
      </w:r>
      <w:r>
        <w:rPr/>
      </w:r>
    </w:p>
    <w:p>
      <w:pPr>
        <w:pStyle w:val="BodyText"/>
        <w:numPr>
          <w:ilvl w:val="0"/>
          <w:numId w:val="30"/>
        </w:numPr>
        <w:tabs>
          <w:tab w:pos="930" w:val="left" w:leader="none"/>
        </w:tabs>
        <w:spacing w:line="368" w:lineRule="auto" w:before="2" w:after="0"/>
        <w:ind w:left="929" w:right="283" w:hanging="533"/>
        <w:jc w:val="left"/>
      </w:pPr>
      <w:r>
        <w:rPr/>
        <w:t>Клейменова</w:t>
      </w:r>
      <w:r>
        <w:rPr>
          <w:spacing w:val="14"/>
        </w:rPr>
        <w:t> </w:t>
      </w:r>
      <w:r>
        <w:rPr>
          <w:spacing w:val="-1"/>
        </w:rPr>
        <w:t>Е.Б.,</w:t>
      </w:r>
      <w:r>
        <w:rPr>
          <w:spacing w:val="15"/>
        </w:rPr>
        <w:t> </w:t>
      </w:r>
      <w:r>
        <w:rPr/>
        <w:t>д.м.н.,</w:t>
      </w:r>
      <w:r>
        <w:rPr>
          <w:spacing w:val="14"/>
        </w:rPr>
        <w:t> </w:t>
      </w:r>
      <w:r>
        <w:rPr>
          <w:spacing w:val="-1"/>
        </w:rPr>
        <w:t>профессор,</w:t>
      </w:r>
      <w:r>
        <w:rPr>
          <w:spacing w:val="14"/>
        </w:rPr>
        <w:t> </w:t>
      </w:r>
      <w:r>
        <w:rPr>
          <w:spacing w:val="-1"/>
        </w:rPr>
        <w:t>ФГБУ</w:t>
      </w:r>
      <w:r>
        <w:rPr>
          <w:spacing w:val="19"/>
        </w:rPr>
        <w:t> </w:t>
      </w:r>
      <w:r>
        <w:rPr/>
        <w:t>«НМИЦ</w:t>
      </w:r>
      <w:r>
        <w:rPr>
          <w:spacing w:val="13"/>
        </w:rPr>
        <w:t> </w:t>
      </w:r>
      <w:r>
        <w:rPr>
          <w:spacing w:val="-2"/>
        </w:rPr>
        <w:t>ТО</w:t>
      </w:r>
      <w:r>
        <w:rPr>
          <w:spacing w:val="13"/>
        </w:rPr>
        <w:t> </w:t>
      </w:r>
      <w:r>
        <w:rPr/>
        <w:t>им.</w:t>
      </w:r>
      <w:r>
        <w:rPr>
          <w:spacing w:val="12"/>
        </w:rPr>
        <w:t> </w:t>
      </w:r>
      <w:r>
        <w:rPr>
          <w:spacing w:val="-1"/>
        </w:rPr>
        <w:t>Н.Н.</w:t>
      </w:r>
      <w:r>
        <w:rPr>
          <w:spacing w:val="15"/>
        </w:rPr>
        <w:t> </w:t>
      </w:r>
      <w:r>
        <w:rPr/>
        <w:t>Приорова»</w:t>
      </w:r>
      <w:r>
        <w:rPr>
          <w:spacing w:val="17"/>
        </w:rPr>
        <w:t> </w:t>
      </w:r>
      <w:r>
        <w:rPr/>
        <w:t>МЗ</w:t>
      </w:r>
      <w:r>
        <w:rPr>
          <w:spacing w:val="14"/>
        </w:rPr>
        <w:t> </w:t>
      </w:r>
      <w:r>
        <w:rPr/>
        <w:t>РФ,</w:t>
      </w:r>
      <w:r>
        <w:rPr>
          <w:spacing w:val="44"/>
          <w:w w:val="102"/>
        </w:rPr>
        <w:t> </w:t>
      </w:r>
      <w:r>
        <w:rPr/>
        <w:t>Москва.</w:t>
      </w:r>
      <w:r>
        <w:rPr/>
      </w:r>
    </w:p>
    <w:p>
      <w:pPr>
        <w:pStyle w:val="BodyText"/>
        <w:numPr>
          <w:ilvl w:val="0"/>
          <w:numId w:val="30"/>
        </w:numPr>
        <w:tabs>
          <w:tab w:pos="930" w:val="left" w:leader="none"/>
        </w:tabs>
        <w:spacing w:line="368" w:lineRule="auto" w:before="5" w:after="0"/>
        <w:ind w:left="929" w:right="117" w:hanging="533"/>
        <w:jc w:val="left"/>
      </w:pPr>
      <w:r>
        <w:rPr/>
        <w:t>Майоров </w:t>
      </w:r>
      <w:r>
        <w:rPr>
          <w:spacing w:val="14"/>
        </w:rPr>
        <w:t> </w:t>
      </w:r>
      <w:r>
        <w:rPr>
          <w:spacing w:val="-1"/>
        </w:rPr>
        <w:t>Б.А.,</w:t>
      </w:r>
      <w:r>
        <w:rPr/>
        <w:t> </w:t>
      </w:r>
      <w:r>
        <w:rPr>
          <w:spacing w:val="16"/>
        </w:rPr>
        <w:t> </w:t>
      </w:r>
      <w:r>
        <w:rPr/>
        <w:t>к.м.н., </w:t>
      </w:r>
      <w:r>
        <w:rPr>
          <w:spacing w:val="10"/>
        </w:rPr>
        <w:t> </w:t>
      </w:r>
      <w:r>
        <w:rPr/>
        <w:t>ГБУ </w:t>
      </w:r>
      <w:r>
        <w:rPr>
          <w:spacing w:val="16"/>
        </w:rPr>
        <w:t> </w:t>
      </w:r>
      <w:r>
        <w:rPr/>
        <w:t>«Санкт-Петербургский </w:t>
      </w:r>
      <w:r>
        <w:rPr>
          <w:spacing w:val="18"/>
        </w:rPr>
        <w:t> </w:t>
      </w:r>
      <w:r>
        <w:rPr>
          <w:spacing w:val="-1"/>
        </w:rPr>
        <w:t>НИИ</w:t>
      </w:r>
      <w:r>
        <w:rPr/>
        <w:t> </w:t>
      </w:r>
      <w:r>
        <w:rPr>
          <w:spacing w:val="18"/>
        </w:rPr>
        <w:t> </w:t>
      </w:r>
      <w:r>
        <w:rPr/>
        <w:t>скорой </w:t>
      </w:r>
      <w:r>
        <w:rPr>
          <w:spacing w:val="15"/>
        </w:rPr>
        <w:t> </w:t>
      </w:r>
      <w:r>
        <w:rPr>
          <w:spacing w:val="-1"/>
        </w:rPr>
        <w:t>помощи</w:t>
      </w:r>
      <w:r>
        <w:rPr/>
        <w:t> </w:t>
      </w:r>
      <w:r>
        <w:rPr>
          <w:spacing w:val="16"/>
        </w:rPr>
        <w:t> </w:t>
      </w:r>
      <w:r>
        <w:rPr/>
        <w:t>им. </w:t>
      </w:r>
      <w:r>
        <w:rPr>
          <w:spacing w:val="15"/>
        </w:rPr>
        <w:t> </w:t>
      </w:r>
      <w:r>
        <w:rPr>
          <w:spacing w:val="-1"/>
        </w:rPr>
        <w:t>И.И.</w:t>
      </w:r>
      <w:r>
        <w:rPr>
          <w:spacing w:val="35"/>
          <w:w w:val="102"/>
        </w:rPr>
        <w:t> </w:t>
      </w:r>
      <w:r>
        <w:rPr/>
        <w:t>Джанелидзе»,</w:t>
      </w:r>
      <w:r>
        <w:rPr>
          <w:spacing w:val="17"/>
        </w:rPr>
        <w:t> </w:t>
      </w:r>
      <w:r>
        <w:rPr/>
        <w:t>ПСПбГУ</w:t>
      </w:r>
      <w:r>
        <w:rPr>
          <w:spacing w:val="16"/>
        </w:rPr>
        <w:t> </w:t>
      </w:r>
      <w:r>
        <w:rPr/>
        <w:t>им.</w:t>
      </w:r>
      <w:r>
        <w:rPr>
          <w:spacing w:val="18"/>
        </w:rPr>
        <w:t> </w:t>
      </w:r>
      <w:r>
        <w:rPr/>
        <w:t>Ак.</w:t>
      </w:r>
      <w:r>
        <w:rPr>
          <w:spacing w:val="17"/>
        </w:rPr>
        <w:t> </w:t>
      </w:r>
      <w:r>
        <w:rPr/>
        <w:t>И.П.</w:t>
      </w:r>
      <w:r>
        <w:rPr>
          <w:spacing w:val="18"/>
        </w:rPr>
        <w:t> </w:t>
      </w:r>
      <w:r>
        <w:rPr>
          <w:spacing w:val="-1"/>
        </w:rPr>
        <w:t>Павлова,</w:t>
      </w:r>
      <w:r>
        <w:rPr>
          <w:spacing w:val="21"/>
        </w:rPr>
        <w:t> </w:t>
      </w:r>
      <w:r>
        <w:rPr>
          <w:spacing w:val="-1"/>
        </w:rPr>
        <w:t>Санкт-Петербург,</w:t>
      </w:r>
      <w:r>
        <w:rPr>
          <w:spacing w:val="18"/>
        </w:rPr>
        <w:t> </w:t>
      </w:r>
      <w:r>
        <w:rPr/>
        <w:t>член</w:t>
      </w:r>
      <w:r>
        <w:rPr>
          <w:spacing w:val="17"/>
        </w:rPr>
        <w:t> </w:t>
      </w:r>
      <w:r>
        <w:rPr/>
        <w:t>АТОР</w:t>
      </w:r>
      <w:r>
        <w:rPr/>
      </w:r>
    </w:p>
    <w:p>
      <w:pPr>
        <w:pStyle w:val="BodyText"/>
        <w:numPr>
          <w:ilvl w:val="0"/>
          <w:numId w:val="30"/>
        </w:numPr>
        <w:tabs>
          <w:tab w:pos="930" w:val="left" w:leader="none"/>
        </w:tabs>
        <w:spacing w:line="368" w:lineRule="auto" w:before="5" w:after="0"/>
        <w:ind w:left="929" w:right="384" w:hanging="533"/>
        <w:jc w:val="left"/>
      </w:pPr>
      <w:r>
        <w:rPr/>
        <w:t>Назаренко</w:t>
      </w:r>
      <w:r>
        <w:rPr>
          <w:spacing w:val="14"/>
        </w:rPr>
        <w:t> </w:t>
      </w:r>
      <w:r>
        <w:rPr>
          <w:spacing w:val="-1"/>
        </w:rPr>
        <w:t>А.Г.</w:t>
      </w:r>
      <w:r>
        <w:rPr>
          <w:spacing w:val="15"/>
        </w:rPr>
        <w:t> </w:t>
      </w:r>
      <w:r>
        <w:rPr/>
        <w:t>д.м.н.,</w:t>
      </w:r>
      <w:r>
        <w:rPr>
          <w:spacing w:val="14"/>
        </w:rPr>
        <w:t> </w:t>
      </w:r>
      <w:r>
        <w:rPr>
          <w:spacing w:val="-1"/>
        </w:rPr>
        <w:t>профессор</w:t>
      </w:r>
      <w:r>
        <w:rPr>
          <w:spacing w:val="17"/>
        </w:rPr>
        <w:t> </w:t>
      </w:r>
      <w:r>
        <w:rPr>
          <w:spacing w:val="-1"/>
        </w:rPr>
        <w:t>РАН,</w:t>
      </w:r>
      <w:r>
        <w:rPr>
          <w:spacing w:val="14"/>
        </w:rPr>
        <w:t> </w:t>
      </w:r>
      <w:r>
        <w:rPr>
          <w:spacing w:val="-1"/>
        </w:rPr>
        <w:t>ФГБУ</w:t>
      </w:r>
      <w:r>
        <w:rPr>
          <w:spacing w:val="15"/>
        </w:rPr>
        <w:t> </w:t>
      </w:r>
      <w:r>
        <w:rPr/>
        <w:t>«НМИЦ</w:t>
      </w:r>
      <w:r>
        <w:rPr>
          <w:spacing w:val="12"/>
        </w:rPr>
        <w:t> </w:t>
      </w:r>
      <w:r>
        <w:rPr/>
        <w:t>ТО</w:t>
      </w:r>
      <w:r>
        <w:rPr>
          <w:spacing w:val="13"/>
        </w:rPr>
        <w:t> </w:t>
      </w:r>
      <w:r>
        <w:rPr/>
        <w:t>им.</w:t>
      </w:r>
      <w:r>
        <w:rPr>
          <w:spacing w:val="15"/>
        </w:rPr>
        <w:t> </w:t>
      </w:r>
      <w:r>
        <w:rPr/>
        <w:t>Н.Н.</w:t>
      </w:r>
      <w:r>
        <w:rPr>
          <w:spacing w:val="14"/>
        </w:rPr>
        <w:t> </w:t>
      </w:r>
      <w:r>
        <w:rPr/>
        <w:t>Приорова»</w:t>
      </w:r>
      <w:r>
        <w:rPr>
          <w:spacing w:val="12"/>
        </w:rPr>
        <w:t> </w:t>
      </w:r>
      <w:r>
        <w:rPr/>
        <w:t>МЗ</w:t>
      </w:r>
      <w:r>
        <w:rPr>
          <w:spacing w:val="36"/>
          <w:w w:val="102"/>
        </w:rPr>
        <w:t> </w:t>
      </w:r>
      <w:r>
        <w:rPr/>
        <w:t>РФ,</w:t>
      </w:r>
      <w:r>
        <w:rPr>
          <w:spacing w:val="21"/>
        </w:rPr>
        <w:t> </w:t>
      </w:r>
      <w:r>
        <w:rPr>
          <w:spacing w:val="-1"/>
        </w:rPr>
        <w:t>Москва,</w:t>
      </w:r>
      <w:r>
        <w:rPr>
          <w:spacing w:val="22"/>
        </w:rPr>
        <w:t> </w:t>
      </w:r>
      <w:r>
        <w:rPr>
          <w:spacing w:val="-1"/>
        </w:rPr>
        <w:t>вице-президент</w:t>
      </w:r>
      <w:r>
        <w:rPr>
          <w:spacing w:val="26"/>
        </w:rPr>
        <w:t> </w:t>
      </w:r>
      <w:r>
        <w:rPr/>
        <w:t>АТОР</w:t>
      </w:r>
      <w:r>
        <w:rPr/>
      </w:r>
    </w:p>
    <w:p>
      <w:pPr>
        <w:pStyle w:val="BodyText"/>
        <w:numPr>
          <w:ilvl w:val="0"/>
          <w:numId w:val="30"/>
        </w:numPr>
        <w:tabs>
          <w:tab w:pos="930" w:val="left" w:leader="none"/>
        </w:tabs>
        <w:spacing w:line="366" w:lineRule="auto" w:before="7" w:after="0"/>
        <w:ind w:left="929" w:right="164" w:hanging="533"/>
        <w:jc w:val="left"/>
      </w:pPr>
      <w:r>
        <w:rPr/>
        <w:t>Новиков</w:t>
      </w:r>
      <w:r>
        <w:rPr>
          <w:spacing w:val="15"/>
        </w:rPr>
        <w:t> </w:t>
      </w:r>
      <w:r>
        <w:rPr>
          <w:spacing w:val="-1"/>
        </w:rPr>
        <w:t>В.А.,</w:t>
      </w:r>
      <w:r>
        <w:rPr>
          <w:spacing w:val="18"/>
        </w:rPr>
        <w:t> </w:t>
      </w:r>
      <w:r>
        <w:rPr/>
        <w:t>к.м.н.,</w:t>
      </w:r>
      <w:r>
        <w:rPr>
          <w:spacing w:val="16"/>
        </w:rPr>
        <w:t> </w:t>
      </w:r>
      <w:r>
        <w:rPr>
          <w:spacing w:val="-1"/>
        </w:rPr>
        <w:t>ФГБУ</w:t>
      </w:r>
      <w:r>
        <w:rPr>
          <w:spacing w:val="18"/>
        </w:rPr>
        <w:t> </w:t>
      </w:r>
      <w:r>
        <w:rPr>
          <w:spacing w:val="-1"/>
        </w:rPr>
        <w:t>«НМИЦ</w:t>
      </w:r>
      <w:r>
        <w:rPr>
          <w:spacing w:val="15"/>
        </w:rPr>
        <w:t> </w:t>
      </w:r>
      <w:r>
        <w:rPr>
          <w:spacing w:val="-1"/>
        </w:rPr>
        <w:t>детской</w:t>
      </w:r>
      <w:r>
        <w:rPr>
          <w:spacing w:val="15"/>
        </w:rPr>
        <w:t> </w:t>
      </w:r>
      <w:r>
        <w:rPr>
          <w:spacing w:val="-1"/>
        </w:rPr>
        <w:t>травматологии</w:t>
      </w:r>
      <w:r>
        <w:rPr>
          <w:spacing w:val="20"/>
        </w:rPr>
        <w:t> </w:t>
      </w:r>
      <w:r>
        <w:rPr/>
        <w:t>и</w:t>
      </w:r>
      <w:r>
        <w:rPr>
          <w:spacing w:val="18"/>
        </w:rPr>
        <w:t> </w:t>
      </w:r>
      <w:r>
        <w:rPr>
          <w:spacing w:val="-1"/>
        </w:rPr>
        <w:t>ортопедии</w:t>
      </w:r>
      <w:r>
        <w:rPr>
          <w:spacing w:val="13"/>
        </w:rPr>
        <w:t> </w:t>
      </w:r>
      <w:r>
        <w:rPr>
          <w:spacing w:val="-1"/>
        </w:rPr>
        <w:t>имени</w:t>
      </w:r>
      <w:r>
        <w:rPr>
          <w:spacing w:val="20"/>
        </w:rPr>
        <w:t> </w:t>
      </w:r>
      <w:r>
        <w:rPr/>
        <w:t>Г.И.</w:t>
      </w:r>
      <w:r>
        <w:rPr>
          <w:spacing w:val="79"/>
          <w:w w:val="102"/>
        </w:rPr>
        <w:t> </w:t>
      </w:r>
      <w:r>
        <w:rPr/>
        <w:t>Турнера»</w:t>
      </w:r>
      <w:r>
        <w:rPr>
          <w:spacing w:val="29"/>
        </w:rPr>
        <w:t> </w:t>
      </w:r>
      <w:r>
        <w:rPr/>
        <w:t>Минздрава</w:t>
      </w:r>
      <w:r>
        <w:rPr>
          <w:spacing w:val="28"/>
        </w:rPr>
        <w:t> </w:t>
      </w:r>
      <w:r>
        <w:rPr>
          <w:spacing w:val="-1"/>
        </w:rPr>
        <w:t>России,</w:t>
      </w:r>
      <w:r>
        <w:rPr>
          <w:spacing w:val="33"/>
        </w:rPr>
        <w:t> </w:t>
      </w:r>
      <w:r>
        <w:rPr>
          <w:spacing w:val="-1"/>
        </w:rPr>
        <w:t>Санкт-Петербург.</w:t>
      </w:r>
      <w:r>
        <w:rPr/>
      </w:r>
    </w:p>
    <w:p>
      <w:pPr>
        <w:pStyle w:val="BodyText"/>
        <w:numPr>
          <w:ilvl w:val="0"/>
          <w:numId w:val="30"/>
        </w:numPr>
        <w:tabs>
          <w:tab w:pos="930" w:val="left" w:leader="none"/>
        </w:tabs>
        <w:spacing w:line="240" w:lineRule="auto" w:before="10" w:after="0"/>
        <w:ind w:left="929" w:right="0" w:hanging="533"/>
        <w:jc w:val="left"/>
      </w:pPr>
      <w:r>
        <w:rPr/>
        <w:t>Отделенов</w:t>
      </w:r>
      <w:r>
        <w:rPr>
          <w:spacing w:val="11"/>
        </w:rPr>
        <w:t> </w:t>
      </w:r>
      <w:r>
        <w:rPr/>
        <w:t>В.А.,</w:t>
      </w:r>
      <w:r>
        <w:rPr>
          <w:spacing w:val="15"/>
        </w:rPr>
        <w:t> </w:t>
      </w:r>
      <w:r>
        <w:rPr/>
        <w:t>к.м.н.,</w:t>
      </w:r>
      <w:r>
        <w:rPr>
          <w:spacing w:val="14"/>
        </w:rPr>
        <w:t> </w:t>
      </w:r>
      <w:r>
        <w:rPr>
          <w:spacing w:val="-1"/>
        </w:rPr>
        <w:t>ФГБУ</w:t>
      </w:r>
      <w:r>
        <w:rPr>
          <w:spacing w:val="15"/>
        </w:rPr>
        <w:t> </w:t>
      </w:r>
      <w:r>
        <w:rPr/>
        <w:t>«НМИЦ</w:t>
      </w:r>
      <w:r>
        <w:rPr>
          <w:spacing w:val="12"/>
        </w:rPr>
        <w:t> </w:t>
      </w:r>
      <w:r>
        <w:rPr/>
        <w:t>ТО</w:t>
      </w:r>
      <w:r>
        <w:rPr>
          <w:spacing w:val="12"/>
        </w:rPr>
        <w:t> </w:t>
      </w:r>
      <w:r>
        <w:rPr/>
        <w:t>им.</w:t>
      </w:r>
      <w:r>
        <w:rPr>
          <w:spacing w:val="14"/>
        </w:rPr>
        <w:t> </w:t>
      </w:r>
      <w:r>
        <w:rPr>
          <w:spacing w:val="-1"/>
        </w:rPr>
        <w:t>Н.Н.</w:t>
      </w:r>
      <w:r>
        <w:rPr>
          <w:spacing w:val="14"/>
        </w:rPr>
        <w:t> </w:t>
      </w:r>
      <w:r>
        <w:rPr/>
        <w:t>Приорова»</w:t>
      </w:r>
      <w:r>
        <w:rPr>
          <w:spacing w:val="12"/>
        </w:rPr>
        <w:t> </w:t>
      </w:r>
      <w:r>
        <w:rPr/>
        <w:t>МЗ</w:t>
      </w:r>
      <w:r>
        <w:rPr>
          <w:spacing w:val="12"/>
        </w:rPr>
        <w:t> </w:t>
      </w:r>
      <w:r>
        <w:rPr/>
        <w:t>РФ,</w:t>
      </w:r>
      <w:r>
        <w:rPr>
          <w:spacing w:val="15"/>
        </w:rPr>
        <w:t> </w:t>
      </w:r>
      <w:r>
        <w:rPr>
          <w:spacing w:val="-1"/>
        </w:rPr>
        <w:t>Москва.</w:t>
      </w:r>
      <w:r>
        <w:rPr/>
      </w:r>
    </w:p>
    <w:p>
      <w:pPr>
        <w:pStyle w:val="BodyText"/>
        <w:numPr>
          <w:ilvl w:val="0"/>
          <w:numId w:val="30"/>
        </w:numPr>
        <w:tabs>
          <w:tab w:pos="930" w:val="left" w:leader="none"/>
        </w:tabs>
        <w:spacing w:line="368" w:lineRule="auto" w:before="136" w:after="0"/>
        <w:ind w:left="929" w:right="117" w:hanging="533"/>
        <w:jc w:val="left"/>
      </w:pPr>
      <w:r>
        <w:rPr>
          <w:spacing w:val="-1"/>
        </w:rPr>
        <w:t>Сергеев</w:t>
      </w:r>
      <w:r>
        <w:rPr/>
        <w:t> </w:t>
      </w:r>
      <w:r>
        <w:rPr>
          <w:spacing w:val="26"/>
        </w:rPr>
        <w:t> </w:t>
      </w:r>
      <w:r>
        <w:rPr>
          <w:spacing w:val="-1"/>
        </w:rPr>
        <w:t>Г.Д.,</w:t>
      </w:r>
      <w:r>
        <w:rPr/>
        <w:t> </w:t>
      </w:r>
      <w:r>
        <w:rPr>
          <w:spacing w:val="32"/>
        </w:rPr>
        <w:t> </w:t>
      </w:r>
      <w:r>
        <w:rPr/>
        <w:t>к.м.н., </w:t>
      </w:r>
      <w:r>
        <w:rPr>
          <w:spacing w:val="26"/>
        </w:rPr>
        <w:t> </w:t>
      </w:r>
      <w:r>
        <w:rPr>
          <w:spacing w:val="-1"/>
        </w:rPr>
        <w:t>ГБУ</w:t>
      </w:r>
      <w:r>
        <w:rPr/>
        <w:t> </w:t>
      </w:r>
      <w:r>
        <w:rPr>
          <w:spacing w:val="29"/>
        </w:rPr>
        <w:t> </w:t>
      </w:r>
      <w:r>
        <w:rPr/>
        <w:t>«Санкт-Петербургский </w:t>
      </w:r>
      <w:r>
        <w:rPr>
          <w:spacing w:val="26"/>
        </w:rPr>
        <w:t> </w:t>
      </w:r>
      <w:r>
        <w:rPr/>
        <w:t>НИИ </w:t>
      </w:r>
      <w:r>
        <w:rPr>
          <w:spacing w:val="27"/>
        </w:rPr>
        <w:t> </w:t>
      </w:r>
      <w:r>
        <w:rPr/>
        <w:t>скорой </w:t>
      </w:r>
      <w:r>
        <w:rPr>
          <w:spacing w:val="26"/>
        </w:rPr>
        <w:t> </w:t>
      </w:r>
      <w:r>
        <w:rPr>
          <w:spacing w:val="-1"/>
        </w:rPr>
        <w:t>помощи</w:t>
      </w:r>
      <w:r>
        <w:rPr/>
        <w:t> </w:t>
      </w:r>
      <w:r>
        <w:rPr>
          <w:spacing w:val="28"/>
        </w:rPr>
        <w:t> </w:t>
      </w:r>
      <w:r>
        <w:rPr/>
        <w:t>им. </w:t>
      </w:r>
      <w:r>
        <w:rPr>
          <w:spacing w:val="26"/>
        </w:rPr>
        <w:t> </w:t>
      </w:r>
      <w:r>
        <w:rPr>
          <w:spacing w:val="-1"/>
        </w:rPr>
        <w:t>И.И.</w:t>
      </w:r>
      <w:r>
        <w:rPr>
          <w:spacing w:val="39"/>
          <w:w w:val="102"/>
        </w:rPr>
        <w:t> </w:t>
      </w:r>
      <w:r>
        <w:rPr/>
        <w:t>Джанелидзе»,</w:t>
      </w:r>
      <w:r>
        <w:rPr>
          <w:spacing w:val="27"/>
        </w:rPr>
        <w:t> </w:t>
      </w:r>
      <w:r>
        <w:rPr>
          <w:spacing w:val="-1"/>
        </w:rPr>
        <w:t>Санкт-Петербург,</w:t>
      </w:r>
      <w:r>
        <w:rPr>
          <w:spacing w:val="24"/>
        </w:rPr>
        <w:t> </w:t>
      </w:r>
      <w:r>
        <w:rPr>
          <w:spacing w:val="-1"/>
        </w:rPr>
        <w:t>член</w:t>
      </w:r>
      <w:r>
        <w:rPr>
          <w:spacing w:val="32"/>
        </w:rPr>
        <w:t> </w:t>
      </w:r>
      <w:r>
        <w:rPr>
          <w:spacing w:val="-1"/>
        </w:rPr>
        <w:t>АТОР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40" w:lineRule="auto" w:before="1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 w:before="0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Конфликт</w:t>
      </w:r>
      <w:r>
        <w:rPr>
          <w:rFonts w:ascii="Times New Roman" w:hAnsi="Times New Roman"/>
          <w:spacing w:val="-15"/>
          <w:w w:val="110"/>
        </w:rPr>
        <w:t> </w:t>
      </w:r>
      <w:r>
        <w:rPr>
          <w:rFonts w:ascii="Times New Roman" w:hAnsi="Times New Roman"/>
          <w:w w:val="110"/>
        </w:rPr>
        <w:t>интересов.</w:t>
      </w:r>
      <w:r>
        <w:rPr>
          <w:rFonts w:ascii="Times New Roman" w:hAnsi="Times New Roman"/>
        </w:rPr>
      </w:r>
    </w:p>
    <w:p>
      <w:pPr>
        <w:pStyle w:val="BodyText"/>
        <w:spacing w:line="366" w:lineRule="auto" w:before="138"/>
        <w:ind w:right="115" w:firstLine="403"/>
        <w:jc w:val="left"/>
      </w:pPr>
      <w:r>
        <w:rPr/>
        <w:t>У</w:t>
      </w:r>
      <w:r>
        <w:rPr>
          <w:spacing w:val="42"/>
        </w:rPr>
        <w:t> </w:t>
      </w:r>
      <w:r>
        <w:rPr/>
        <w:t>рабочей</w:t>
      </w:r>
      <w:r>
        <w:rPr>
          <w:spacing w:val="44"/>
        </w:rPr>
        <w:t> </w:t>
      </w:r>
      <w:r>
        <w:rPr/>
        <w:t>группы</w:t>
      </w:r>
      <w:r>
        <w:rPr>
          <w:spacing w:val="43"/>
        </w:rPr>
        <w:t> </w:t>
      </w:r>
      <w:r>
        <w:rPr/>
        <w:t>по</w:t>
      </w:r>
      <w:r>
        <w:rPr>
          <w:spacing w:val="39"/>
        </w:rPr>
        <w:t> </w:t>
      </w:r>
      <w:r>
        <w:rPr>
          <w:spacing w:val="-1"/>
        </w:rPr>
        <w:t>написанию</w:t>
      </w:r>
      <w:r>
        <w:rPr>
          <w:spacing w:val="43"/>
        </w:rPr>
        <w:t> </w:t>
      </w:r>
      <w:r>
        <w:rPr/>
        <w:t>клинических</w:t>
      </w:r>
      <w:r>
        <w:rPr>
          <w:spacing w:val="43"/>
        </w:rPr>
        <w:t> </w:t>
      </w:r>
      <w:r>
        <w:rPr/>
        <w:t>рекомендаций</w:t>
      </w:r>
      <w:r>
        <w:rPr>
          <w:spacing w:val="44"/>
        </w:rPr>
        <w:t> </w:t>
      </w:r>
      <w:r>
        <w:rPr/>
        <w:t>по</w:t>
      </w:r>
      <w:r>
        <w:rPr>
          <w:spacing w:val="43"/>
        </w:rPr>
        <w:t> </w:t>
      </w:r>
      <w:r>
        <w:rPr>
          <w:spacing w:val="-1"/>
        </w:rPr>
        <w:t>лечению</w:t>
      </w:r>
      <w:r>
        <w:rPr>
          <w:spacing w:val="46"/>
        </w:rPr>
        <w:t> </w:t>
      </w:r>
      <w:r>
        <w:rPr>
          <w:spacing w:val="-1"/>
        </w:rPr>
        <w:t>переломов</w:t>
      </w:r>
      <w:r>
        <w:rPr>
          <w:spacing w:val="40"/>
          <w:w w:val="102"/>
        </w:rPr>
        <w:t> </w:t>
      </w:r>
      <w:r>
        <w:rPr/>
        <w:t>диафиза</w:t>
      </w:r>
      <w:r>
        <w:rPr>
          <w:spacing w:val="23"/>
        </w:rPr>
        <w:t> </w:t>
      </w:r>
      <w:r>
        <w:rPr>
          <w:spacing w:val="-1"/>
        </w:rPr>
        <w:t>большеберцовой</w:t>
      </w:r>
      <w:r>
        <w:rPr>
          <w:spacing w:val="24"/>
        </w:rPr>
        <w:t> </w:t>
      </w:r>
      <w:r>
        <w:rPr/>
        <w:t>кости</w:t>
      </w:r>
      <w:r>
        <w:rPr>
          <w:spacing w:val="24"/>
        </w:rPr>
        <w:t> </w:t>
      </w:r>
      <w:r>
        <w:rPr>
          <w:spacing w:val="-1"/>
        </w:rPr>
        <w:t>отсутствует</w:t>
      </w:r>
      <w:r>
        <w:rPr>
          <w:spacing w:val="25"/>
        </w:rPr>
        <w:t> </w:t>
      </w:r>
      <w:r>
        <w:rPr>
          <w:spacing w:val="-1"/>
        </w:rPr>
        <w:t>конфликт</w:t>
      </w:r>
      <w:r>
        <w:rPr>
          <w:spacing w:val="29"/>
        </w:rPr>
        <w:t> </w:t>
      </w:r>
      <w:r>
        <w:rPr>
          <w:spacing w:val="-1"/>
        </w:rPr>
        <w:t>интересов.</w:t>
      </w:r>
      <w:r>
        <w:rPr/>
      </w:r>
    </w:p>
    <w:p>
      <w:pPr>
        <w:spacing w:after="0" w:line="366" w:lineRule="auto"/>
        <w:jc w:val="left"/>
        <w:sectPr>
          <w:pgSz w:w="12240" w:h="15840"/>
          <w:pgMar w:header="0" w:footer="708" w:top="1140" w:bottom="900" w:left="1720" w:right="1220"/>
        </w:sectPr>
      </w:pPr>
    </w:p>
    <w:p>
      <w:pPr>
        <w:pStyle w:val="Heading1"/>
        <w:spacing w:line="240" w:lineRule="auto"/>
        <w:ind w:left="567" w:right="0"/>
        <w:jc w:val="left"/>
      </w:pPr>
      <w:bookmarkStart w:name="_TOC_250003" w:id="9"/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47"/>
          <w:w w:val="105"/>
        </w:rPr>
        <w:t> </w:t>
      </w:r>
      <w:r>
        <w:rPr>
          <w:spacing w:val="-2"/>
          <w:w w:val="105"/>
        </w:rPr>
        <w:t>А2.</w:t>
      </w:r>
      <w:r>
        <w:rPr>
          <w:spacing w:val="44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одо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гия</w:t>
      </w:r>
      <w:r>
        <w:rPr>
          <w:spacing w:val="40"/>
          <w:w w:val="105"/>
        </w:rPr>
        <w:t> </w:t>
      </w:r>
      <w:r>
        <w:rPr>
          <w:spacing w:val="-1"/>
          <w:w w:val="105"/>
        </w:rPr>
        <w:t>ра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ра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тки</w:t>
      </w:r>
      <w:r>
        <w:rPr>
          <w:spacing w:val="41"/>
          <w:w w:val="105"/>
        </w:rPr>
        <w:t> </w:t>
      </w:r>
      <w:r>
        <w:rPr>
          <w:spacing w:val="-1"/>
          <w:w w:val="105"/>
        </w:rPr>
        <w:t>клинич</w:t>
      </w:r>
      <w:r>
        <w:rPr>
          <w:spacing w:val="-2"/>
          <w:w w:val="105"/>
        </w:rPr>
        <w:t>ес</w:t>
      </w:r>
      <w:r>
        <w:rPr>
          <w:spacing w:val="-1"/>
          <w:w w:val="105"/>
        </w:rPr>
        <w:t>ки</w:t>
      </w:r>
      <w:r>
        <w:rPr>
          <w:spacing w:val="-2"/>
          <w:w w:val="105"/>
        </w:rPr>
        <w:t>х</w:t>
      </w:r>
      <w:r>
        <w:rPr>
          <w:spacing w:val="40"/>
          <w:w w:val="105"/>
        </w:rPr>
        <w:t> 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к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аций</w:t>
      </w:r>
      <w:bookmarkEnd w:id="9"/>
      <w:r>
        <w:rPr/>
      </w:r>
    </w:p>
    <w:p>
      <w:pPr>
        <w:pStyle w:val="BodyText"/>
        <w:spacing w:line="240" w:lineRule="auto" w:before="156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spacing w:val="-1"/>
          <w:w w:val="110"/>
          <w:u w:val="thick" w:color="000000"/>
        </w:rPr>
        <w:t>Ц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вая</w:t>
      </w:r>
      <w:r>
        <w:rPr>
          <w:rFonts w:ascii="Times New Roman" w:hAnsi="Times New Roman"/>
          <w:spacing w:val="-2"/>
          <w:w w:val="110"/>
          <w:u w:val="thick" w:color="000000"/>
        </w:rPr>
        <w:t> </w:t>
      </w:r>
      <w:r>
        <w:rPr>
          <w:rFonts w:ascii="Times New Roman" w:hAnsi="Times New Roman"/>
          <w:spacing w:val="-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аудитория</w:t>
      </w:r>
      <w:r>
        <w:rPr>
          <w:rFonts w:ascii="Times New Roman" w:hAnsi="Times New Roman"/>
          <w:spacing w:val="-2"/>
          <w:w w:val="110"/>
          <w:u w:val="thick" w:color="000000"/>
        </w:rPr>
        <w:t> </w:t>
      </w:r>
      <w:r>
        <w:rPr>
          <w:rFonts w:ascii="Times New Roman" w:hAnsi="Times New Roman"/>
          <w:spacing w:val="-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данных </w:t>
      </w:r>
      <w:r>
        <w:rPr>
          <w:rFonts w:ascii="Times New Roman" w:hAnsi="Times New Roman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клинич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ки</w:t>
      </w:r>
      <w:r>
        <w:rPr>
          <w:rFonts w:ascii="Times New Roman" w:hAnsi="Times New Roman"/>
          <w:spacing w:val="-2"/>
          <w:w w:val="110"/>
          <w:u w:val="thick" w:color="000000"/>
        </w:rPr>
        <w:t>х</w:t>
      </w:r>
      <w:r>
        <w:rPr>
          <w:rFonts w:ascii="Times New Roman" w:hAnsi="Times New Roman"/>
          <w:spacing w:val="1"/>
          <w:w w:val="110"/>
          <w:u w:val="thick" w:color="000000"/>
        </w:rPr>
        <w:t> </w:t>
      </w:r>
      <w:r>
        <w:rPr>
          <w:rFonts w:ascii="Times New Roman" w:hAnsi="Times New Roman"/>
          <w:spacing w:val="1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д</w:t>
      </w:r>
      <w:r>
        <w:rPr>
          <w:rFonts w:ascii="Times New Roman" w:hAnsi="Times New Roman"/>
          <w:spacing w:val="-1"/>
          <w:w w:val="110"/>
          <w:u w:val="thick" w:color="000000"/>
        </w:rPr>
        <w:t>аций:</w:t>
      </w:r>
      <w:r>
        <w:rPr>
          <w:rFonts w:ascii="Times New Roman" w:hAnsi="Times New Roman"/>
          <w:w w:val="122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30"/>
        </w:numPr>
        <w:tabs>
          <w:tab w:pos="1026" w:val="left" w:leader="none"/>
        </w:tabs>
        <w:spacing w:line="240" w:lineRule="auto" w:before="138" w:after="0"/>
        <w:ind w:left="1025" w:right="0" w:hanging="225"/>
        <w:jc w:val="left"/>
      </w:pPr>
      <w:r>
        <w:rPr>
          <w:spacing w:val="-1"/>
        </w:rPr>
        <w:t>Врачи-травматологи-ортопеды</w:t>
      </w:r>
      <w:r>
        <w:rPr/>
      </w:r>
    </w:p>
    <w:p>
      <w:pPr>
        <w:pStyle w:val="BodyText"/>
        <w:numPr>
          <w:ilvl w:val="1"/>
          <w:numId w:val="30"/>
        </w:numPr>
        <w:tabs>
          <w:tab w:pos="1026" w:val="left" w:leader="none"/>
        </w:tabs>
        <w:spacing w:line="240" w:lineRule="auto" w:before="133" w:after="0"/>
        <w:ind w:left="1025" w:right="0" w:hanging="225"/>
        <w:jc w:val="left"/>
      </w:pPr>
      <w:r>
        <w:rPr>
          <w:spacing w:val="-1"/>
        </w:rPr>
        <w:t>Врачи-хирурги</w:t>
      </w:r>
      <w:r>
        <w:rPr/>
      </w:r>
    </w:p>
    <w:p>
      <w:pPr>
        <w:pStyle w:val="BodyText"/>
        <w:numPr>
          <w:ilvl w:val="1"/>
          <w:numId w:val="30"/>
        </w:numPr>
        <w:tabs>
          <w:tab w:pos="1026" w:val="left" w:leader="none"/>
        </w:tabs>
        <w:spacing w:line="240" w:lineRule="auto" w:before="138" w:after="0"/>
        <w:ind w:left="1025" w:right="0" w:hanging="225"/>
        <w:jc w:val="left"/>
      </w:pPr>
      <w:r>
        <w:rPr>
          <w:spacing w:val="-1"/>
        </w:rPr>
        <w:t>Врачи-хирурги</w:t>
      </w:r>
      <w:r>
        <w:rPr>
          <w:spacing w:val="43"/>
        </w:rPr>
        <w:t> </w:t>
      </w:r>
      <w:r>
        <w:rPr>
          <w:spacing w:val="-1"/>
        </w:rPr>
        <w:t>детские</w:t>
      </w:r>
      <w:r>
        <w:rPr/>
      </w:r>
    </w:p>
    <w:p>
      <w:pPr>
        <w:pStyle w:val="BodyText"/>
        <w:numPr>
          <w:ilvl w:val="1"/>
          <w:numId w:val="30"/>
        </w:numPr>
        <w:tabs>
          <w:tab w:pos="1026" w:val="left" w:leader="none"/>
        </w:tabs>
        <w:spacing w:line="240" w:lineRule="auto" w:before="133" w:after="0"/>
        <w:ind w:left="1025" w:right="0" w:hanging="225"/>
        <w:jc w:val="left"/>
      </w:pPr>
      <w:r>
        <w:rPr/>
        <w:t>Врачи</w:t>
      </w:r>
      <w:r>
        <w:rPr>
          <w:spacing w:val="18"/>
        </w:rPr>
        <w:t> </w:t>
      </w:r>
      <w:r>
        <w:rPr/>
        <w:t>общей</w:t>
      </w:r>
      <w:r>
        <w:rPr>
          <w:spacing w:val="19"/>
        </w:rPr>
        <w:t> </w:t>
      </w:r>
      <w:r>
        <w:rPr>
          <w:spacing w:val="-1"/>
        </w:rPr>
        <w:t>практики</w:t>
      </w:r>
      <w:r>
        <w:rPr>
          <w:spacing w:val="22"/>
        </w:rPr>
        <w:t> </w:t>
      </w:r>
      <w:r>
        <w:rPr>
          <w:spacing w:val="-1"/>
        </w:rPr>
        <w:t>(семейный</w:t>
      </w:r>
      <w:r>
        <w:rPr>
          <w:spacing w:val="19"/>
        </w:rPr>
        <w:t> </w:t>
      </w:r>
      <w:r>
        <w:rPr/>
        <w:t>врач)</w:t>
      </w:r>
      <w:r>
        <w:rPr/>
      </w:r>
    </w:p>
    <w:p>
      <w:pPr>
        <w:pStyle w:val="BodyText"/>
        <w:numPr>
          <w:ilvl w:val="1"/>
          <w:numId w:val="30"/>
        </w:numPr>
        <w:tabs>
          <w:tab w:pos="1026" w:val="left" w:leader="none"/>
        </w:tabs>
        <w:spacing w:line="240" w:lineRule="auto" w:before="138" w:after="0"/>
        <w:ind w:left="1025" w:right="0" w:hanging="225"/>
        <w:jc w:val="left"/>
      </w:pPr>
      <w:r>
        <w:rPr/>
        <w:t>Врачи</w:t>
      </w:r>
      <w:r>
        <w:rPr>
          <w:spacing w:val="23"/>
        </w:rPr>
        <w:t> </w:t>
      </w:r>
      <w:r>
        <w:rPr/>
        <w:t>по</w:t>
      </w:r>
      <w:r>
        <w:rPr>
          <w:spacing w:val="26"/>
        </w:rPr>
        <w:t> </w:t>
      </w:r>
      <w:r>
        <w:rPr>
          <w:spacing w:val="-1"/>
        </w:rPr>
        <w:t>медицинской</w:t>
      </w:r>
      <w:r>
        <w:rPr>
          <w:spacing w:val="24"/>
        </w:rPr>
        <w:t> </w:t>
      </w:r>
      <w:r>
        <w:rPr/>
        <w:t>реабилитации.</w:t>
      </w:r>
      <w:r>
        <w:rPr/>
      </w:r>
    </w:p>
    <w:p>
      <w:pPr>
        <w:pStyle w:val="BodyText"/>
        <w:spacing w:line="368" w:lineRule="auto" w:before="136"/>
        <w:ind w:right="493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Этапы</w:t>
      </w:r>
      <w:r>
        <w:rPr>
          <w:rFonts w:ascii="Times New Roman" w:hAnsi="Times New Roman"/>
          <w:spacing w:val="-16"/>
          <w:w w:val="110"/>
        </w:rPr>
        <w:t> </w:t>
      </w:r>
      <w:r>
        <w:rPr>
          <w:rFonts w:ascii="Times New Roman" w:hAnsi="Times New Roman"/>
          <w:w w:val="110"/>
        </w:rPr>
        <w:t>оценки</w:t>
      </w:r>
      <w:r>
        <w:rPr>
          <w:rFonts w:ascii="Times New Roman" w:hAnsi="Times New Roman"/>
          <w:spacing w:val="-14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у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вн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й</w:t>
      </w:r>
      <w:r>
        <w:rPr>
          <w:rFonts w:ascii="Times New Roman" w:hAnsi="Times New Roman"/>
          <w:spacing w:val="-14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рн</w:t>
      </w:r>
      <w:r>
        <w:rPr>
          <w:rFonts w:ascii="Times New Roman" w:hAnsi="Times New Roman"/>
          <w:spacing w:val="-2"/>
          <w:w w:val="110"/>
        </w:rPr>
        <w:t>ос</w:t>
      </w:r>
      <w:r>
        <w:rPr>
          <w:rFonts w:ascii="Times New Roman" w:hAnsi="Times New Roman"/>
          <w:spacing w:val="-1"/>
          <w:w w:val="110"/>
        </w:rPr>
        <w:t>ти</w:t>
      </w:r>
      <w:r>
        <w:rPr>
          <w:rFonts w:ascii="Times New Roman" w:hAnsi="Times New Roman"/>
          <w:spacing w:val="-15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до</w:t>
      </w:r>
      <w:r>
        <w:rPr>
          <w:rFonts w:ascii="Times New Roman" w:hAnsi="Times New Roman"/>
          <w:spacing w:val="-1"/>
          <w:w w:val="110"/>
        </w:rPr>
        <w:t>ка</w:t>
      </w:r>
      <w:r>
        <w:rPr>
          <w:rFonts w:ascii="Times New Roman" w:hAnsi="Times New Roman"/>
          <w:spacing w:val="-2"/>
          <w:w w:val="110"/>
        </w:rPr>
        <w:t>з</w:t>
      </w:r>
      <w:r>
        <w:rPr>
          <w:rFonts w:ascii="Times New Roman" w:hAnsi="Times New Roman"/>
          <w:spacing w:val="-1"/>
          <w:w w:val="110"/>
        </w:rPr>
        <w:t>ат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ль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тв</w:t>
      </w:r>
      <w:r>
        <w:rPr>
          <w:rFonts w:ascii="Times New Roman" w:hAnsi="Times New Roman"/>
          <w:spacing w:val="-15"/>
          <w:w w:val="110"/>
        </w:rPr>
        <w:t> </w:t>
      </w:r>
      <w:r>
        <w:rPr>
          <w:rFonts w:ascii="Times New Roman" w:hAnsi="Times New Roman"/>
          <w:w w:val="110"/>
        </w:rPr>
        <w:t>и</w:t>
      </w:r>
      <w:r>
        <w:rPr>
          <w:rFonts w:ascii="Times New Roman" w:hAnsi="Times New Roman"/>
          <w:spacing w:val="-14"/>
          <w:w w:val="110"/>
        </w:rPr>
        <w:t> </w:t>
      </w:r>
      <w:r>
        <w:rPr>
          <w:rFonts w:ascii="Times New Roman" w:hAnsi="Times New Roman"/>
          <w:w w:val="110"/>
        </w:rPr>
        <w:t>убедительности</w:t>
      </w:r>
      <w:r>
        <w:rPr>
          <w:rFonts w:ascii="Times New Roman" w:hAnsi="Times New Roman"/>
          <w:spacing w:val="62"/>
          <w:w w:val="110"/>
        </w:rPr>
        <w:t> </w:t>
      </w:r>
      <w:r>
        <w:rPr>
          <w:rFonts w:ascii="Times New Roman" w:hAnsi="Times New Roman"/>
          <w:w w:val="110"/>
        </w:rPr>
        <w:t>рекомендаций:</w:t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30"/>
        </w:numPr>
        <w:tabs>
          <w:tab w:pos="1331" w:val="left" w:leader="none"/>
        </w:tabs>
        <w:spacing w:line="368" w:lineRule="auto" w:before="5" w:after="0"/>
        <w:ind w:left="1330" w:right="109" w:hanging="401"/>
        <w:jc w:val="both"/>
      </w:pPr>
      <w:r>
        <w:rPr>
          <w:spacing w:val="-1"/>
        </w:rPr>
        <w:t>Определение</w:t>
      </w:r>
      <w:r>
        <w:rPr>
          <w:spacing w:val="37"/>
        </w:rPr>
        <w:t> </w:t>
      </w:r>
      <w:r>
        <w:rPr>
          <w:spacing w:val="-1"/>
        </w:rPr>
        <w:t>критериев</w:t>
      </w:r>
      <w:r>
        <w:rPr>
          <w:spacing w:val="33"/>
        </w:rPr>
        <w:t> </w:t>
      </w:r>
      <w:r>
        <w:rPr/>
        <w:t>поиска</w:t>
      </w:r>
      <w:r>
        <w:rPr>
          <w:spacing w:val="35"/>
        </w:rPr>
        <w:t> </w:t>
      </w:r>
      <w:r>
        <w:rPr/>
        <w:t>и</w:t>
      </w:r>
      <w:r>
        <w:rPr>
          <w:spacing w:val="38"/>
        </w:rPr>
        <w:t> </w:t>
      </w:r>
      <w:r>
        <w:rPr>
          <w:spacing w:val="-1"/>
        </w:rPr>
        <w:t>отбора</w:t>
      </w:r>
      <w:r>
        <w:rPr>
          <w:spacing w:val="35"/>
        </w:rPr>
        <w:t> </w:t>
      </w:r>
      <w:r>
        <w:rPr/>
        <w:t>публикаций</w:t>
      </w:r>
      <w:r>
        <w:rPr>
          <w:spacing w:val="37"/>
        </w:rPr>
        <w:t> </w:t>
      </w:r>
      <w:r>
        <w:rPr/>
        <w:t>о</w:t>
      </w:r>
      <w:r>
        <w:rPr>
          <w:spacing w:val="32"/>
        </w:rPr>
        <w:t> </w:t>
      </w:r>
      <w:r>
        <w:rPr/>
        <w:t>клинических</w:t>
      </w:r>
      <w:r>
        <w:rPr>
          <w:spacing w:val="48"/>
          <w:w w:val="102"/>
        </w:rPr>
        <w:t> </w:t>
      </w:r>
      <w:r>
        <w:rPr>
          <w:spacing w:val="-1"/>
        </w:rPr>
        <w:t>исследованиях</w:t>
      </w:r>
      <w:r>
        <w:rPr>
          <w:spacing w:val="7"/>
        </w:rPr>
        <w:t> </w:t>
      </w:r>
      <w:r>
        <w:rPr/>
        <w:t>(КИ)</w:t>
      </w:r>
      <w:r>
        <w:rPr>
          <w:spacing w:val="9"/>
        </w:rPr>
        <w:t> </w:t>
      </w:r>
      <w:r>
        <w:rPr/>
        <w:t>эффективности</w:t>
      </w:r>
      <w:r>
        <w:rPr>
          <w:spacing w:val="8"/>
        </w:rPr>
        <w:t> </w:t>
      </w:r>
      <w:r>
        <w:rPr>
          <w:spacing w:val="-1"/>
        </w:rPr>
        <w:t>и/или</w:t>
      </w:r>
      <w:r>
        <w:rPr>
          <w:spacing w:val="12"/>
        </w:rPr>
        <w:t> </w:t>
      </w:r>
      <w:r>
        <w:rPr/>
        <w:t>безопасности</w:t>
      </w:r>
      <w:r>
        <w:rPr>
          <w:spacing w:val="10"/>
        </w:rPr>
        <w:t> </w:t>
      </w:r>
      <w:r>
        <w:rPr>
          <w:spacing w:val="-1"/>
        </w:rPr>
        <w:t>медицинского</w:t>
      </w:r>
      <w:r>
        <w:rPr>
          <w:spacing w:val="47"/>
          <w:w w:val="102"/>
        </w:rPr>
        <w:t> </w:t>
      </w:r>
      <w:r>
        <w:rPr>
          <w:spacing w:val="-1"/>
        </w:rPr>
        <w:t>вмешательства,</w:t>
      </w:r>
      <w:r>
        <w:rPr>
          <w:spacing w:val="29"/>
        </w:rPr>
        <w:t> </w:t>
      </w:r>
      <w:r>
        <w:rPr/>
        <w:t>описанного</w:t>
      </w:r>
      <w:r>
        <w:rPr>
          <w:spacing w:val="33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1"/>
        </w:rPr>
        <w:t>тезисе-рекомендации.</w:t>
      </w:r>
      <w:r>
        <w:rPr/>
      </w:r>
    </w:p>
    <w:p>
      <w:pPr>
        <w:pStyle w:val="BodyText"/>
        <w:numPr>
          <w:ilvl w:val="2"/>
          <w:numId w:val="30"/>
        </w:numPr>
        <w:tabs>
          <w:tab w:pos="1331" w:val="left" w:leader="none"/>
        </w:tabs>
        <w:spacing w:line="368" w:lineRule="auto" w:before="7" w:after="0"/>
        <w:ind w:left="1330" w:right="117" w:hanging="401"/>
        <w:jc w:val="both"/>
      </w:pPr>
      <w:r>
        <w:rPr/>
        <w:t>Систематический</w:t>
      </w:r>
      <w:r>
        <w:rPr>
          <w:spacing w:val="1"/>
        </w:rPr>
        <w:t> </w:t>
      </w:r>
      <w:r>
        <w:rPr>
          <w:spacing w:val="-1"/>
        </w:rPr>
        <w:t>поиск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отбор</w:t>
      </w:r>
      <w:r>
        <w:rPr>
          <w:spacing w:val="54"/>
        </w:rPr>
        <w:t> </w:t>
      </w:r>
      <w:r>
        <w:rPr>
          <w:spacing w:val="-1"/>
        </w:rPr>
        <w:t>публикаций</w:t>
      </w:r>
      <w:r>
        <w:rPr/>
        <w:t>  о</w:t>
      </w:r>
      <w:r>
        <w:rPr>
          <w:spacing w:val="2"/>
        </w:rPr>
        <w:t> </w:t>
      </w:r>
      <w:r>
        <w:rPr/>
        <w:t>КИ</w:t>
      </w:r>
      <w:r>
        <w:rPr>
          <w:spacing w:val="54"/>
        </w:rPr>
        <w:t> </w:t>
      </w:r>
      <w:r>
        <w:rPr/>
        <w:t>в  </w:t>
      </w:r>
      <w:r>
        <w:rPr>
          <w:spacing w:val="-1"/>
        </w:rPr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31"/>
          <w:w w:val="102"/>
        </w:rPr>
        <w:t> </w:t>
      </w:r>
      <w:r>
        <w:rPr>
          <w:spacing w:val="-1"/>
        </w:rPr>
        <w:t>определёнными</w:t>
      </w:r>
      <w:r>
        <w:rPr>
          <w:spacing w:val="34"/>
        </w:rPr>
        <w:t> </w:t>
      </w:r>
      <w:r>
        <w:rPr/>
        <w:t>ранее</w:t>
      </w:r>
      <w:r>
        <w:rPr>
          <w:spacing w:val="32"/>
        </w:rPr>
        <w:t> </w:t>
      </w:r>
      <w:r>
        <w:rPr/>
        <w:t>критериями.</w:t>
      </w:r>
      <w:r>
        <w:rPr/>
      </w:r>
    </w:p>
    <w:p>
      <w:pPr>
        <w:pStyle w:val="BodyText"/>
        <w:spacing w:line="240" w:lineRule="auto"/>
        <w:ind w:left="797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10"/>
        </w:rPr>
        <w:t>Си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матич</w:t>
      </w:r>
      <w:r>
        <w:rPr>
          <w:rFonts w:ascii="Times New Roman" w:hAnsi="Times New Roman"/>
          <w:spacing w:val="-2"/>
          <w:w w:val="110"/>
        </w:rPr>
        <w:t>ес</w:t>
      </w:r>
      <w:r>
        <w:rPr>
          <w:rFonts w:ascii="Times New Roman" w:hAnsi="Times New Roman"/>
          <w:spacing w:val="-1"/>
          <w:w w:val="110"/>
        </w:rPr>
        <w:t>кий</w:t>
      </w:r>
      <w:r>
        <w:rPr>
          <w:rFonts w:ascii="Times New Roman" w:hAnsi="Times New Roman"/>
          <w:spacing w:val="-11"/>
          <w:w w:val="110"/>
        </w:rPr>
        <w:t> </w:t>
      </w:r>
      <w:r>
        <w:rPr>
          <w:rFonts w:ascii="Times New Roman" w:hAnsi="Times New Roman"/>
          <w:w w:val="110"/>
        </w:rPr>
        <w:t>поиск</w:t>
      </w:r>
      <w:r>
        <w:rPr>
          <w:rFonts w:ascii="Times New Roman" w:hAnsi="Times New Roman"/>
          <w:spacing w:val="-10"/>
          <w:w w:val="110"/>
        </w:rPr>
        <w:t> </w:t>
      </w:r>
      <w:r>
        <w:rPr>
          <w:rFonts w:ascii="Times New Roman" w:hAnsi="Times New Roman"/>
          <w:w w:val="110"/>
        </w:rPr>
        <w:t>и</w:t>
      </w:r>
      <w:r>
        <w:rPr>
          <w:rFonts w:ascii="Times New Roman" w:hAnsi="Times New Roman"/>
          <w:spacing w:val="-10"/>
          <w:w w:val="110"/>
        </w:rPr>
        <w:t> </w:t>
      </w:r>
      <w:r>
        <w:rPr>
          <w:rFonts w:ascii="Times New Roman" w:hAnsi="Times New Roman"/>
          <w:w w:val="110"/>
        </w:rPr>
        <w:t>отбор</w:t>
      </w:r>
      <w:r>
        <w:rPr>
          <w:rFonts w:ascii="Times New Roman" w:hAnsi="Times New Roman"/>
          <w:spacing w:val="-10"/>
          <w:w w:val="110"/>
        </w:rPr>
        <w:t> </w:t>
      </w:r>
      <w:r>
        <w:rPr>
          <w:rFonts w:ascii="Times New Roman" w:hAnsi="Times New Roman"/>
          <w:w w:val="110"/>
        </w:rPr>
        <w:t>публикаций</w:t>
      </w:r>
      <w:r>
        <w:rPr>
          <w:rFonts w:ascii="Times New Roman" w:hAnsi="Times New Roman"/>
          <w:spacing w:val="-8"/>
          <w:w w:val="110"/>
        </w:rPr>
        <w:t> </w:t>
      </w:r>
      <w:r>
        <w:rPr>
          <w:rFonts w:ascii="Times New Roman" w:hAnsi="Times New Roman"/>
          <w:w w:val="110"/>
        </w:rPr>
        <w:t>о</w:t>
      </w:r>
      <w:r>
        <w:rPr>
          <w:rFonts w:ascii="Times New Roman" w:hAnsi="Times New Roman"/>
          <w:spacing w:val="-12"/>
          <w:w w:val="110"/>
        </w:rPr>
        <w:t> </w:t>
      </w:r>
      <w:r>
        <w:rPr>
          <w:rFonts w:ascii="Times New Roman" w:hAnsi="Times New Roman"/>
          <w:w w:val="110"/>
        </w:rPr>
        <w:t>клинических</w:t>
      </w:r>
      <w:r>
        <w:rPr>
          <w:rFonts w:ascii="Times New Roman" w:hAnsi="Times New Roman"/>
          <w:spacing w:val="-10"/>
          <w:w w:val="110"/>
        </w:rPr>
        <w:t> </w:t>
      </w:r>
      <w:r>
        <w:rPr>
          <w:rFonts w:ascii="Times New Roman" w:hAnsi="Times New Roman"/>
          <w:w w:val="110"/>
        </w:rPr>
        <w:t>исследованиях: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6"/>
        <w:ind w:right="113" w:firstLine="400"/>
        <w:jc w:val="both"/>
      </w:pPr>
      <w:r>
        <w:rPr/>
        <w:t>Доказательной</w:t>
      </w:r>
      <w:r>
        <w:rPr>
          <w:spacing w:val="34"/>
        </w:rPr>
        <w:t> </w:t>
      </w:r>
      <w:r>
        <w:rPr>
          <w:spacing w:val="-1"/>
        </w:rPr>
        <w:t>базой</w:t>
      </w:r>
      <w:r>
        <w:rPr>
          <w:spacing w:val="35"/>
        </w:rPr>
        <w:t> </w:t>
      </w:r>
      <w:r>
        <w:rPr>
          <w:spacing w:val="-1"/>
        </w:rPr>
        <w:t>для</w:t>
      </w:r>
      <w:r>
        <w:rPr>
          <w:spacing w:val="29"/>
        </w:rPr>
        <w:t> </w:t>
      </w:r>
      <w:r>
        <w:rPr/>
        <w:t>рекомендаций</w:t>
      </w:r>
      <w:r>
        <w:rPr>
          <w:spacing w:val="34"/>
        </w:rPr>
        <w:t> </w:t>
      </w:r>
      <w:r>
        <w:rPr>
          <w:spacing w:val="-1"/>
        </w:rPr>
        <w:t>явились</w:t>
      </w:r>
      <w:r>
        <w:rPr>
          <w:spacing w:val="30"/>
        </w:rPr>
        <w:t> </w:t>
      </w:r>
      <w:r>
        <w:rPr/>
        <w:t>публикации,</w:t>
      </w:r>
      <w:r>
        <w:rPr>
          <w:spacing w:val="31"/>
        </w:rPr>
        <w:t> </w:t>
      </w:r>
      <w:r>
        <w:rPr>
          <w:spacing w:val="-1"/>
        </w:rPr>
        <w:t>отобранные</w:t>
      </w:r>
      <w:r>
        <w:rPr>
          <w:spacing w:val="34"/>
        </w:rPr>
        <w:t> </w:t>
      </w:r>
      <w:r>
        <w:rPr/>
        <w:t>с</w:t>
      </w:r>
      <w:r>
        <w:rPr>
          <w:spacing w:val="27"/>
        </w:rPr>
        <w:t> </w:t>
      </w:r>
      <w:r>
        <w:rPr/>
        <w:t>помощью</w:t>
      </w:r>
      <w:r>
        <w:rPr>
          <w:spacing w:val="44"/>
          <w:w w:val="102"/>
        </w:rPr>
        <w:t> </w:t>
      </w:r>
      <w:r>
        <w:rPr/>
        <w:t>информационного</w:t>
      </w:r>
      <w:r>
        <w:rPr>
          <w:spacing w:val="12"/>
        </w:rPr>
        <w:t> </w:t>
      </w:r>
      <w:r>
        <w:rPr>
          <w:spacing w:val="-1"/>
        </w:rPr>
        <w:t>поиска</w:t>
      </w:r>
      <w:r>
        <w:rPr>
          <w:spacing w:val="13"/>
        </w:rPr>
        <w:t> </w:t>
      </w:r>
      <w:r>
        <w:rPr/>
        <w:t>в</w:t>
      </w:r>
      <w:r>
        <w:rPr>
          <w:spacing w:val="12"/>
        </w:rPr>
        <w:t> </w:t>
      </w:r>
      <w:r>
        <w:rPr/>
        <w:t>базах</w:t>
      </w:r>
      <w:r>
        <w:rPr>
          <w:spacing w:val="12"/>
        </w:rPr>
        <w:t> </w:t>
      </w:r>
      <w:r>
        <w:rPr/>
        <w:t>данных</w:t>
      </w:r>
      <w:r>
        <w:rPr>
          <w:spacing w:val="10"/>
        </w:rPr>
        <w:t> </w:t>
      </w:r>
      <w:r>
        <w:rPr/>
        <w:t>ЦНМБ</w:t>
      </w:r>
      <w:r>
        <w:rPr>
          <w:spacing w:val="10"/>
        </w:rPr>
        <w:t> </w:t>
      </w:r>
      <w:r>
        <w:rPr/>
        <w:t>«Российская</w:t>
      </w:r>
      <w:r>
        <w:rPr>
          <w:spacing w:val="14"/>
        </w:rPr>
        <w:t> </w:t>
      </w:r>
      <w:r>
        <w:rPr>
          <w:spacing w:val="-1"/>
        </w:rPr>
        <w:t>медицина»,</w:t>
      </w:r>
      <w:r>
        <w:rPr>
          <w:spacing w:val="12"/>
        </w:rPr>
        <w:t> </w:t>
      </w:r>
      <w:r>
        <w:rPr/>
        <w:t>MEDLINE</w:t>
      </w:r>
      <w:r>
        <w:rPr>
          <w:spacing w:val="12"/>
        </w:rPr>
        <w:t> </w:t>
      </w:r>
      <w:r>
        <w:rPr/>
        <w:t>(НМБ</w:t>
      </w:r>
      <w:r>
        <w:rPr>
          <w:spacing w:val="25"/>
          <w:w w:val="102"/>
        </w:rPr>
        <w:t> </w:t>
      </w:r>
      <w:r>
        <w:rPr/>
        <w:t>США)   </w:t>
      </w:r>
      <w:r>
        <w:rPr>
          <w:spacing w:val="1"/>
        </w:rPr>
        <w:t> </w:t>
      </w:r>
      <w:r>
        <w:rPr/>
        <w:t>и   </w:t>
      </w:r>
      <w:r>
        <w:rPr>
          <w:spacing w:val="3"/>
        </w:rPr>
        <w:t> </w:t>
      </w:r>
      <w:r>
        <w:rPr/>
        <w:t>COCHRANE  </w:t>
      </w:r>
      <w:r>
        <w:rPr>
          <w:spacing w:val="54"/>
        </w:rPr>
        <w:t> </w:t>
      </w:r>
      <w:r>
        <w:rPr/>
        <w:t>Library,   </w:t>
      </w:r>
      <w:r>
        <w:rPr>
          <w:spacing w:val="2"/>
        </w:rPr>
        <w:t> </w:t>
      </w:r>
      <w:r>
        <w:rPr>
          <w:spacing w:val="-1"/>
        </w:rPr>
        <w:t>научных</w:t>
      </w:r>
      <w:r>
        <w:rPr/>
        <w:t>   </w:t>
      </w:r>
      <w:r>
        <w:rPr>
          <w:spacing w:val="4"/>
        </w:rPr>
        <w:t> </w:t>
      </w:r>
      <w:r>
        <w:rPr/>
        <w:t>электронных   </w:t>
      </w:r>
      <w:r>
        <w:rPr>
          <w:spacing w:val="1"/>
        </w:rPr>
        <w:t> </w:t>
      </w:r>
      <w:r>
        <w:rPr>
          <w:spacing w:val="-1"/>
        </w:rPr>
        <w:t>библиотеках</w:t>
      </w:r>
      <w:r>
        <w:rPr/>
        <w:t>  </w:t>
      </w:r>
      <w:r>
        <w:rPr>
          <w:spacing w:val="55"/>
        </w:rPr>
        <w:t> </w:t>
      </w:r>
      <w:r>
        <w:rPr/>
        <w:t>eLibrary.ru   </w:t>
      </w:r>
      <w:r>
        <w:rPr>
          <w:spacing w:val="1"/>
        </w:rPr>
        <w:t> </w:t>
      </w:r>
      <w:r>
        <w:rPr/>
        <w:t>и</w:t>
      </w:r>
      <w:r>
        <w:rPr/>
      </w:r>
    </w:p>
    <w:p>
      <w:pPr>
        <w:pStyle w:val="BodyText"/>
        <w:spacing w:line="369" w:lineRule="auto"/>
        <w:ind w:right="114"/>
        <w:jc w:val="both"/>
      </w:pPr>
      <w:r>
        <w:rPr/>
        <w:t>«КиберЛенинка»,</w:t>
      </w:r>
      <w:r>
        <w:rPr>
          <w:spacing w:val="12"/>
        </w:rPr>
        <w:t> </w:t>
      </w:r>
      <w:r>
        <w:rPr/>
        <w:t>а</w:t>
      </w:r>
      <w:r>
        <w:rPr>
          <w:spacing w:val="17"/>
        </w:rPr>
        <w:t> </w:t>
      </w:r>
      <w:r>
        <w:rPr>
          <w:spacing w:val="-1"/>
        </w:rPr>
        <w:t>также</w:t>
      </w:r>
      <w:r>
        <w:rPr>
          <w:spacing w:val="15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сети</w:t>
      </w:r>
      <w:r>
        <w:rPr>
          <w:spacing w:val="18"/>
        </w:rPr>
        <w:t> </w:t>
      </w:r>
      <w:r>
        <w:rPr/>
        <w:t>Интернет</w:t>
      </w:r>
      <w:r>
        <w:rPr>
          <w:spacing w:val="16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помощью</w:t>
      </w:r>
      <w:r>
        <w:rPr>
          <w:spacing w:val="16"/>
        </w:rPr>
        <w:t> </w:t>
      </w:r>
      <w:r>
        <w:rPr/>
        <w:t>поисковых</w:t>
      </w:r>
      <w:r>
        <w:rPr>
          <w:spacing w:val="15"/>
        </w:rPr>
        <w:t> </w:t>
      </w:r>
      <w:r>
        <w:rPr>
          <w:spacing w:val="-1"/>
        </w:rPr>
        <w:t>систем</w:t>
      </w:r>
      <w:r>
        <w:rPr>
          <w:spacing w:val="15"/>
        </w:rPr>
        <w:t> </w:t>
      </w:r>
      <w:r>
        <w:rPr/>
        <w:t>Яндекс,</w:t>
      </w:r>
      <w:r>
        <w:rPr>
          <w:spacing w:val="15"/>
        </w:rPr>
        <w:t> </w:t>
      </w:r>
      <w:r>
        <w:rPr>
          <w:spacing w:val="-1"/>
        </w:rPr>
        <w:t>Google</w:t>
      </w:r>
      <w:r>
        <w:rPr>
          <w:spacing w:val="15"/>
        </w:rPr>
        <w:t> </w:t>
      </w:r>
      <w:r>
        <w:rPr/>
        <w:t>и</w:t>
      </w:r>
      <w:r>
        <w:rPr>
          <w:spacing w:val="51"/>
          <w:w w:val="102"/>
        </w:rPr>
        <w:t> </w:t>
      </w:r>
      <w:r>
        <w:rPr/>
        <w:t>Google</w:t>
      </w:r>
      <w:r>
        <w:rPr>
          <w:spacing w:val="38"/>
        </w:rPr>
        <w:t> </w:t>
      </w:r>
      <w:r>
        <w:rPr>
          <w:spacing w:val="-1"/>
        </w:rPr>
        <w:t>Scholar,</w:t>
      </w:r>
      <w:r>
        <w:rPr>
          <w:spacing w:val="37"/>
        </w:rPr>
        <w:t> </w:t>
      </w:r>
      <w:r>
        <w:rPr/>
        <w:t>путем</w:t>
      </w:r>
      <w:r>
        <w:rPr>
          <w:spacing w:val="36"/>
        </w:rPr>
        <w:t> </w:t>
      </w:r>
      <w:r>
        <w:rPr/>
        <w:t>просмотра</w:t>
      </w:r>
      <w:r>
        <w:rPr>
          <w:spacing w:val="37"/>
        </w:rPr>
        <w:t> </w:t>
      </w:r>
      <w:r>
        <w:rPr/>
        <w:t>ведущих</w:t>
      </w:r>
      <w:r>
        <w:rPr>
          <w:spacing w:val="40"/>
        </w:rPr>
        <w:t> </w:t>
      </w:r>
      <w:r>
        <w:rPr/>
        <w:t>специализированных</w:t>
      </w:r>
      <w:r>
        <w:rPr>
          <w:spacing w:val="33"/>
        </w:rPr>
        <w:t> </w:t>
      </w:r>
      <w:r>
        <w:rPr/>
        <w:t>рецензируемых</w:t>
      </w:r>
      <w:r>
        <w:rPr>
          <w:spacing w:val="32"/>
          <w:w w:val="102"/>
        </w:rPr>
        <w:t> </w:t>
      </w:r>
      <w:r>
        <w:rPr>
          <w:spacing w:val="-1"/>
        </w:rPr>
        <w:t>отечественных</w:t>
      </w:r>
      <w:r>
        <w:rPr>
          <w:spacing w:val="45"/>
        </w:rPr>
        <w:t> </w:t>
      </w:r>
      <w:r>
        <w:rPr/>
        <w:t>медицинских</w:t>
      </w:r>
      <w:r>
        <w:rPr>
          <w:spacing w:val="48"/>
        </w:rPr>
        <w:t> </w:t>
      </w:r>
      <w:r>
        <w:rPr>
          <w:spacing w:val="-1"/>
        </w:rPr>
        <w:t>журналов</w:t>
      </w:r>
      <w:r>
        <w:rPr>
          <w:spacing w:val="46"/>
        </w:rPr>
        <w:t> </w:t>
      </w:r>
      <w:r>
        <w:rPr/>
        <w:t>по</w:t>
      </w:r>
      <w:r>
        <w:rPr>
          <w:spacing w:val="48"/>
        </w:rPr>
        <w:t> </w:t>
      </w:r>
      <w:r>
        <w:rPr/>
        <w:t>данной</w:t>
      </w:r>
      <w:r>
        <w:rPr>
          <w:spacing w:val="44"/>
        </w:rPr>
        <w:t> </w:t>
      </w:r>
      <w:r>
        <w:rPr>
          <w:spacing w:val="-1"/>
        </w:rPr>
        <w:t>тематике</w:t>
      </w:r>
      <w:r>
        <w:rPr>
          <w:spacing w:val="46"/>
        </w:rPr>
        <w:t> </w:t>
      </w:r>
      <w:r>
        <w:rPr/>
        <w:t>и</w:t>
      </w:r>
      <w:r>
        <w:rPr>
          <w:spacing w:val="45"/>
        </w:rPr>
        <w:t> </w:t>
      </w:r>
      <w:r>
        <w:rPr/>
        <w:t>рекомендаций</w:t>
      </w:r>
      <w:r>
        <w:rPr>
          <w:spacing w:val="46"/>
        </w:rPr>
        <w:t> </w:t>
      </w:r>
      <w:r>
        <w:rPr/>
        <w:t>по</w:t>
      </w:r>
      <w:r>
        <w:rPr>
          <w:spacing w:val="48"/>
        </w:rPr>
        <w:t> </w:t>
      </w:r>
      <w:r>
        <w:rPr>
          <w:spacing w:val="-1"/>
        </w:rPr>
        <w:t>лечению</w:t>
      </w:r>
      <w:r>
        <w:rPr>
          <w:spacing w:val="74"/>
          <w:w w:val="102"/>
        </w:rPr>
        <w:t> </w:t>
      </w:r>
      <w:r>
        <w:rPr/>
        <w:t>переломов</w:t>
      </w:r>
      <w:r>
        <w:rPr>
          <w:spacing w:val="29"/>
        </w:rPr>
        <w:t> </w:t>
      </w:r>
      <w:r>
        <w:rPr/>
        <w:t>международной</w:t>
      </w:r>
      <w:r>
        <w:rPr>
          <w:spacing w:val="32"/>
        </w:rPr>
        <w:t> </w:t>
      </w:r>
      <w:r>
        <w:rPr>
          <w:spacing w:val="-1"/>
        </w:rPr>
        <w:t>Ассоциации</w:t>
      </w:r>
      <w:r>
        <w:rPr>
          <w:spacing w:val="31"/>
        </w:rPr>
        <w:t> </w:t>
      </w:r>
      <w:r>
        <w:rPr>
          <w:spacing w:val="-1"/>
        </w:rPr>
        <w:t>Остеосинтеза</w:t>
      </w:r>
      <w:r>
        <w:rPr>
          <w:spacing w:val="29"/>
        </w:rPr>
        <w:t> </w:t>
      </w:r>
      <w:r>
        <w:rPr>
          <w:spacing w:val="-1"/>
        </w:rPr>
        <w:t>AO/ASIF.</w:t>
      </w:r>
      <w:r>
        <w:rPr/>
      </w:r>
    </w:p>
    <w:p>
      <w:pPr>
        <w:pStyle w:val="BodyText"/>
        <w:spacing w:line="284" w:lineRule="auto" w:before="4"/>
        <w:ind w:left="1731" w:right="117" w:hanging="1335"/>
        <w:jc w:val="left"/>
      </w:pPr>
      <w:r>
        <w:rPr>
          <w:rFonts w:ascii="Times New Roman" w:hAnsi="Times New Roman"/>
        </w:rPr>
        <w:t>Таблица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1.</w:t>
      </w:r>
      <w:r>
        <w:rPr>
          <w:rFonts w:ascii="Times New Roman" w:hAnsi="Times New Roman"/>
          <w:spacing w:val="27"/>
        </w:rPr>
        <w:t> </w:t>
      </w:r>
      <w:r>
        <w:rPr/>
        <w:t>Шкала</w:t>
      </w:r>
      <w:r>
        <w:rPr>
          <w:spacing w:val="25"/>
        </w:rPr>
        <w:t> </w:t>
      </w:r>
      <w:r>
        <w:rPr/>
        <w:t>оценки</w:t>
      </w:r>
      <w:r>
        <w:rPr>
          <w:spacing w:val="25"/>
        </w:rPr>
        <w:t> </w:t>
      </w:r>
      <w:r>
        <w:rPr>
          <w:spacing w:val="-1"/>
        </w:rPr>
        <w:t>уровней</w:t>
      </w:r>
      <w:r>
        <w:rPr>
          <w:spacing w:val="27"/>
        </w:rPr>
        <w:t> </w:t>
      </w:r>
      <w:r>
        <w:rPr>
          <w:spacing w:val="-1"/>
        </w:rPr>
        <w:t>достоверности</w:t>
      </w:r>
      <w:r>
        <w:rPr>
          <w:spacing w:val="29"/>
        </w:rPr>
        <w:t> </w:t>
      </w:r>
      <w:r>
        <w:rPr/>
        <w:t>доказательств</w:t>
      </w:r>
      <w:r>
        <w:rPr>
          <w:spacing w:val="25"/>
        </w:rPr>
        <w:t> </w:t>
      </w:r>
      <w:r>
        <w:rPr/>
        <w:t>(УДД)</w:t>
      </w:r>
      <w:r>
        <w:rPr>
          <w:spacing w:val="24"/>
        </w:rPr>
        <w:t> </w:t>
      </w:r>
      <w:r>
        <w:rPr>
          <w:spacing w:val="-1"/>
        </w:rPr>
        <w:t>для</w:t>
      </w:r>
      <w:r>
        <w:rPr>
          <w:spacing w:val="25"/>
        </w:rPr>
        <w:t> </w:t>
      </w:r>
      <w:r>
        <w:rPr/>
        <w:t>методов</w:t>
      </w:r>
      <w:r>
        <w:rPr>
          <w:spacing w:val="31"/>
          <w:w w:val="102"/>
        </w:rPr>
        <w:t> </w:t>
      </w:r>
      <w:r>
        <w:rPr>
          <w:spacing w:val="-1"/>
        </w:rPr>
        <w:t>диагностики</w:t>
      </w:r>
      <w:r>
        <w:rPr>
          <w:spacing w:val="44"/>
        </w:rPr>
        <w:t> </w:t>
      </w:r>
      <w:r>
        <w:rPr/>
        <w:t>(диагностических</w:t>
      </w:r>
      <w:r>
        <w:rPr>
          <w:spacing w:val="43"/>
        </w:rPr>
        <w:t> </w:t>
      </w:r>
      <w:r>
        <w:rPr>
          <w:spacing w:val="-1"/>
        </w:rPr>
        <w:t>вмешательств)</w:t>
      </w:r>
      <w:r>
        <w:rPr/>
      </w: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52"/>
        <w:gridCol w:w="8034"/>
      </w:tblGrid>
      <w:tr>
        <w:trPr>
          <w:trHeight w:val="307" w:hRule="exact"/>
        </w:trPr>
        <w:tc>
          <w:tcPr>
            <w:tcW w:w="7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8" w:lineRule="exact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05"/>
                <w:sz w:val="22"/>
              </w:rPr>
              <w:t>УДД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803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392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Расшифровка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905" w:hRule="exact"/>
        </w:trPr>
        <w:tc>
          <w:tcPr>
            <w:tcW w:w="7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8" w:lineRule="exact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1</w:t>
            </w:r>
          </w:p>
        </w:tc>
        <w:tc>
          <w:tcPr>
            <w:tcW w:w="803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83" w:lineRule="auto"/>
              <w:ind w:left="95" w:right="22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Систематические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обзоры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исследований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контролем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референсным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методом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4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систематический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обзор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рандомизированных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клинических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исследований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3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применением</w:t>
            </w:r>
            <w:r>
              <w:rPr>
                <w:rFonts w:ascii="Times New Roman" w:hAnsi="Times New Roman"/>
                <w:spacing w:val="5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мета-анализа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202" w:hRule="exact"/>
        </w:trPr>
        <w:tc>
          <w:tcPr>
            <w:tcW w:w="7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8" w:lineRule="exact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2</w:t>
            </w:r>
          </w:p>
        </w:tc>
        <w:tc>
          <w:tcPr>
            <w:tcW w:w="803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83" w:lineRule="auto"/>
              <w:ind w:left="95" w:right="53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Отдельные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контролем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референсным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методом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отдельные</w:t>
            </w:r>
            <w:r>
              <w:rPr>
                <w:rFonts w:ascii="Times New Roman" w:hAnsi="Times New Roman"/>
                <w:spacing w:val="7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рандомизированные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клинические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систематические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обзоры</w:t>
            </w:r>
            <w:r>
              <w:rPr>
                <w:rFonts w:ascii="Times New Roman" w:hAnsi="Times New Roman"/>
                <w:spacing w:val="8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исследований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любого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дизайна,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исключением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рандомизированных</w:t>
            </w:r>
            <w:r>
              <w:rPr>
                <w:rFonts w:ascii="Times New Roman" w:hAnsi="Times New Roman"/>
                <w:spacing w:val="5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клинических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исследований,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применением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мета-анализа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202" w:hRule="exact"/>
        </w:trPr>
        <w:tc>
          <w:tcPr>
            <w:tcW w:w="7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8" w:lineRule="exact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3</w:t>
            </w:r>
          </w:p>
        </w:tc>
        <w:tc>
          <w:tcPr>
            <w:tcW w:w="803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83" w:lineRule="auto"/>
              <w:ind w:left="95" w:right="14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без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последовательного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контроля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референсным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методом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6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референсным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методом,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являющимся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независимым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от</w:t>
            </w:r>
            <w:r>
              <w:rPr>
                <w:rFonts w:ascii="Times New Roman" w:hAnsi="Times New Roman"/>
                <w:spacing w:val="5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исследуемого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метода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нерандомизированные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сравнительные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исследования,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6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том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числе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когортные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0" w:hRule="exact"/>
        </w:trPr>
        <w:tc>
          <w:tcPr>
            <w:tcW w:w="7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exact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4</w:t>
            </w:r>
          </w:p>
        </w:tc>
        <w:tc>
          <w:tcPr>
            <w:tcW w:w="803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exact"/>
              <w:ind w:left="9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Несравнительные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исследования,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описание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клинического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случая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06" w:hRule="exact"/>
        </w:trPr>
        <w:tc>
          <w:tcPr>
            <w:tcW w:w="75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8" w:lineRule="exact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5</w:t>
            </w:r>
          </w:p>
        </w:tc>
        <w:tc>
          <w:tcPr>
            <w:tcW w:w="803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9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Имеется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лишь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обоснование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механизма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действия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мнение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экспертов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after="0" w:line="248" w:lineRule="exact"/>
        <w:jc w:val="left"/>
        <w:rPr>
          <w:rFonts w:ascii="Times New Roman" w:hAnsi="Times New Roman" w:cs="Times New Roman" w:eastAsia="Times New Roman"/>
          <w:sz w:val="22"/>
          <w:szCs w:val="22"/>
        </w:rPr>
        <w:sectPr>
          <w:pgSz w:w="12240" w:h="15840"/>
          <w:pgMar w:header="0" w:footer="708" w:top="1140" w:bottom="900" w:left="1720" w:right="1220"/>
        </w:sectPr>
      </w:pPr>
    </w:p>
    <w:p>
      <w:pPr>
        <w:pStyle w:val="BodyText"/>
        <w:spacing w:line="368" w:lineRule="auto" w:before="48"/>
        <w:ind w:right="277" w:firstLine="403"/>
        <w:jc w:val="left"/>
      </w:pPr>
      <w:r>
        <w:rPr>
          <w:rFonts w:ascii="Times New Roman" w:hAnsi="Times New Roman"/>
        </w:rPr>
        <w:t>Таблица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2.</w:t>
      </w:r>
      <w:r>
        <w:rPr>
          <w:rFonts w:ascii="Times New Roman" w:hAnsi="Times New Roman"/>
          <w:spacing w:val="28"/>
        </w:rPr>
        <w:t> </w:t>
      </w:r>
      <w:r>
        <w:rPr/>
        <w:t>Шкала</w:t>
      </w:r>
      <w:r>
        <w:rPr>
          <w:spacing w:val="23"/>
        </w:rPr>
        <w:t> </w:t>
      </w:r>
      <w:r>
        <w:rPr/>
        <w:t>оценки</w:t>
      </w:r>
      <w:r>
        <w:rPr>
          <w:spacing w:val="25"/>
        </w:rPr>
        <w:t> </w:t>
      </w:r>
      <w:r>
        <w:rPr>
          <w:spacing w:val="-1"/>
        </w:rPr>
        <w:t>уровней</w:t>
      </w:r>
      <w:r>
        <w:rPr>
          <w:spacing w:val="25"/>
        </w:rPr>
        <w:t> </w:t>
      </w:r>
      <w:r>
        <w:rPr>
          <w:spacing w:val="-1"/>
        </w:rPr>
        <w:t>достоверности</w:t>
      </w:r>
      <w:r>
        <w:rPr>
          <w:spacing w:val="26"/>
        </w:rPr>
        <w:t> </w:t>
      </w:r>
      <w:r>
        <w:rPr/>
        <w:t>доказательств</w:t>
      </w:r>
      <w:r>
        <w:rPr>
          <w:spacing w:val="25"/>
        </w:rPr>
        <w:t> </w:t>
      </w:r>
      <w:r>
        <w:rPr>
          <w:spacing w:val="-1"/>
        </w:rPr>
        <w:t>(УДД)</w:t>
      </w:r>
      <w:r>
        <w:rPr>
          <w:spacing w:val="24"/>
        </w:rPr>
        <w:t> </w:t>
      </w:r>
      <w:r>
        <w:rPr/>
        <w:t>для</w:t>
      </w:r>
      <w:r>
        <w:rPr>
          <w:spacing w:val="28"/>
        </w:rPr>
        <w:t> </w:t>
      </w:r>
      <w:r>
        <w:rPr>
          <w:spacing w:val="-1"/>
        </w:rPr>
        <w:t>методов</w:t>
      </w:r>
      <w:r>
        <w:rPr>
          <w:spacing w:val="47"/>
          <w:w w:val="102"/>
        </w:rPr>
        <w:t> </w:t>
      </w:r>
      <w:r>
        <w:rPr/>
        <w:t>профилактики,</w:t>
      </w:r>
      <w:r>
        <w:rPr>
          <w:spacing w:val="28"/>
        </w:rPr>
        <w:t> </w:t>
      </w:r>
      <w:r>
        <w:rPr>
          <w:spacing w:val="-1"/>
        </w:rPr>
        <w:t>лечения</w:t>
      </w:r>
      <w:r>
        <w:rPr>
          <w:spacing w:val="28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реабилитации</w:t>
      </w:r>
      <w:r>
        <w:rPr>
          <w:spacing w:val="33"/>
        </w:rPr>
        <w:t> </w:t>
      </w:r>
      <w:r>
        <w:rPr>
          <w:spacing w:val="-1"/>
        </w:rPr>
        <w:t>(профилактических,</w:t>
      </w:r>
      <w:r>
        <w:rPr>
          <w:spacing w:val="28"/>
        </w:rPr>
        <w:t> </w:t>
      </w:r>
      <w:r>
        <w:rPr>
          <w:spacing w:val="-1"/>
        </w:rPr>
        <w:t>лечебных,</w:t>
      </w:r>
      <w:r>
        <w:rPr>
          <w:spacing w:val="28"/>
        </w:rPr>
        <w:t> </w:t>
      </w:r>
      <w:r>
        <w:rPr/>
        <w:t>реабилитационных</w:t>
      </w:r>
      <w:r>
        <w:rPr>
          <w:spacing w:val="83"/>
          <w:w w:val="102"/>
        </w:rPr>
        <w:t> </w:t>
      </w:r>
      <w:r>
        <w:rPr/>
        <w:t>вмешательств)</w:t>
      </w:r>
      <w:r>
        <w:rPr/>
      </w: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79"/>
        <w:gridCol w:w="8234"/>
      </w:tblGrid>
      <w:tr>
        <w:trPr>
          <w:trHeight w:val="270" w:hRule="exact"/>
        </w:trPr>
        <w:tc>
          <w:tcPr>
            <w:tcW w:w="679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2" w:lineRule="exact" w:before="7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05"/>
                <w:sz w:val="22"/>
              </w:rPr>
              <w:t>УДД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82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2" w:lineRule="exact" w:before="7"/>
              <w:ind w:left="399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10"/>
                <w:sz w:val="22"/>
              </w:rPr>
              <w:t>Ра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шифр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вка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9" w:hRule="exact"/>
        </w:trPr>
        <w:tc>
          <w:tcPr>
            <w:tcW w:w="6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2" w:lineRule="exact" w:before="5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1</w:t>
            </w:r>
          </w:p>
        </w:tc>
        <w:tc>
          <w:tcPr>
            <w:tcW w:w="82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2" w:lineRule="exact" w:before="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Систематический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обзор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РКИ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применением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мета-анализа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6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2</w:t>
            </w:r>
          </w:p>
        </w:tc>
        <w:tc>
          <w:tcPr>
            <w:tcW w:w="82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auto" w:before="2"/>
              <w:ind w:left="97" w:right="68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Отдельные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РКИ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систематические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обзоры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исследований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любого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дизайна,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7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исключением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РКИ,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применением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мета-анализа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6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3</w:t>
            </w:r>
          </w:p>
        </w:tc>
        <w:tc>
          <w:tcPr>
            <w:tcW w:w="82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auto" w:before="2"/>
              <w:ind w:left="97" w:right="136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Нерандомизированные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сравнительные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исследования,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т.ч.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когортные</w:t>
            </w:r>
            <w:r>
              <w:rPr>
                <w:rFonts w:ascii="Times New Roman" w:hAnsi="Times New Roman"/>
                <w:spacing w:val="3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6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4</w:t>
            </w:r>
          </w:p>
        </w:tc>
        <w:tc>
          <w:tcPr>
            <w:tcW w:w="82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2"/>
              <w:ind w:left="97" w:right="93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Несравнительные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исследования,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описание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клинического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случая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серии</w:t>
            </w:r>
            <w:r>
              <w:rPr>
                <w:rFonts w:ascii="Times New Roman" w:hAnsi="Times New Roman"/>
                <w:spacing w:val="6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случаев,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4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«случай-контроль»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6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5</w:t>
            </w:r>
          </w:p>
        </w:tc>
        <w:tc>
          <w:tcPr>
            <w:tcW w:w="82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2"/>
              <w:ind w:left="97" w:right="38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Имеется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лишь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обоснование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механизма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действия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вмешательства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(доклинические</w:t>
            </w:r>
            <w:r>
              <w:rPr>
                <w:rFonts w:ascii="Times New Roman" w:hAnsi="Times New Roman"/>
                <w:spacing w:val="5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исследования)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мнение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экспертов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line="240" w:lineRule="auto" w:before="2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70" w:lineRule="auto" w:before="76"/>
        <w:ind w:right="277"/>
        <w:jc w:val="left"/>
      </w:pPr>
      <w:r>
        <w:rPr>
          <w:rFonts w:ascii="Times New Roman" w:hAnsi="Times New Roman"/>
        </w:rPr>
        <w:t>Таблица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3.</w:t>
      </w:r>
      <w:r>
        <w:rPr>
          <w:rFonts w:ascii="Times New Roman" w:hAnsi="Times New Roman"/>
          <w:spacing w:val="28"/>
        </w:rPr>
        <w:t> </w:t>
      </w:r>
      <w:r>
        <w:rPr/>
        <w:t>Шкала</w:t>
      </w:r>
      <w:r>
        <w:rPr>
          <w:spacing w:val="25"/>
        </w:rPr>
        <w:t> </w:t>
      </w:r>
      <w:r>
        <w:rPr/>
        <w:t>оценки</w:t>
      </w:r>
      <w:r>
        <w:rPr>
          <w:spacing w:val="25"/>
        </w:rPr>
        <w:t> </w:t>
      </w:r>
      <w:r>
        <w:rPr>
          <w:spacing w:val="-1"/>
        </w:rPr>
        <w:t>уровней</w:t>
      </w:r>
      <w:r>
        <w:rPr>
          <w:spacing w:val="28"/>
        </w:rPr>
        <w:t> </w:t>
      </w:r>
      <w:r>
        <w:rPr>
          <w:spacing w:val="-1"/>
        </w:rPr>
        <w:t>убедительности</w:t>
      </w:r>
      <w:r>
        <w:rPr>
          <w:spacing w:val="29"/>
        </w:rPr>
        <w:t> </w:t>
      </w:r>
      <w:r>
        <w:rPr>
          <w:spacing w:val="-1"/>
        </w:rPr>
        <w:t>рекомендаций</w:t>
      </w:r>
      <w:r>
        <w:rPr>
          <w:spacing w:val="25"/>
        </w:rPr>
        <w:t> </w:t>
      </w:r>
      <w:r>
        <w:rPr/>
        <w:t>(УУР)</w:t>
      </w:r>
      <w:r>
        <w:rPr>
          <w:spacing w:val="25"/>
        </w:rPr>
        <w:t> </w:t>
      </w:r>
      <w:r>
        <w:rPr/>
        <w:t>для</w:t>
      </w:r>
      <w:r>
        <w:rPr>
          <w:spacing w:val="24"/>
        </w:rPr>
        <w:t> </w:t>
      </w:r>
      <w:r>
        <w:rPr>
          <w:spacing w:val="-1"/>
        </w:rPr>
        <w:t>методов</w:t>
      </w:r>
      <w:r>
        <w:rPr>
          <w:spacing w:val="67"/>
          <w:w w:val="102"/>
        </w:rPr>
        <w:t> </w:t>
      </w:r>
      <w:r>
        <w:rPr/>
        <w:t>профилактики,</w:t>
      </w:r>
      <w:r>
        <w:rPr>
          <w:spacing w:val="27"/>
        </w:rPr>
        <w:t> </w:t>
      </w:r>
      <w:r>
        <w:rPr>
          <w:spacing w:val="-1"/>
        </w:rPr>
        <w:t>диагностики,</w:t>
      </w:r>
      <w:r>
        <w:rPr>
          <w:spacing w:val="30"/>
        </w:rPr>
        <w:t> </w:t>
      </w:r>
      <w:r>
        <w:rPr/>
        <w:t>лечения</w:t>
      </w:r>
      <w:r>
        <w:rPr>
          <w:spacing w:val="28"/>
        </w:rPr>
        <w:t> </w:t>
      </w:r>
      <w:r>
        <w:rPr/>
        <w:t>и</w:t>
      </w:r>
      <w:r>
        <w:rPr>
          <w:spacing w:val="30"/>
        </w:rPr>
        <w:t> </w:t>
      </w:r>
      <w:r>
        <w:rPr>
          <w:spacing w:val="-1"/>
        </w:rPr>
        <w:t>реабилитации</w:t>
      </w:r>
      <w:r>
        <w:rPr>
          <w:spacing w:val="29"/>
        </w:rPr>
        <w:t> </w:t>
      </w:r>
      <w:r>
        <w:rPr/>
        <w:t>(профилактических,</w:t>
      </w:r>
      <w:r>
        <w:rPr>
          <w:spacing w:val="43"/>
          <w:w w:val="102"/>
        </w:rPr>
        <w:t> </w:t>
      </w:r>
      <w:r>
        <w:rPr/>
        <w:t>диагностических,</w:t>
      </w:r>
      <w:r>
        <w:rPr>
          <w:spacing w:val="39"/>
        </w:rPr>
        <w:t> </w:t>
      </w:r>
      <w:r>
        <w:rPr>
          <w:spacing w:val="-1"/>
        </w:rPr>
        <w:t>лечебных,</w:t>
      </w:r>
      <w:r>
        <w:rPr>
          <w:spacing w:val="39"/>
        </w:rPr>
        <w:t> </w:t>
      </w:r>
      <w:r>
        <w:rPr>
          <w:spacing w:val="-1"/>
        </w:rPr>
        <w:t>реабилитационных</w:t>
      </w:r>
      <w:r>
        <w:rPr>
          <w:spacing w:val="42"/>
        </w:rPr>
        <w:t> </w:t>
      </w:r>
      <w:r>
        <w:rPr>
          <w:spacing w:val="-1"/>
        </w:rPr>
        <w:t>вмешательств)</w:t>
      </w:r>
      <w:r>
        <w:rPr/>
      </w: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253"/>
        <w:gridCol w:w="7534"/>
      </w:tblGrid>
      <w:tr>
        <w:trPr>
          <w:trHeight w:val="269" w:hRule="exact"/>
        </w:trPr>
        <w:tc>
          <w:tcPr>
            <w:tcW w:w="12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58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05"/>
                <w:sz w:val="22"/>
              </w:rPr>
              <w:t>УУР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75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393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10"/>
                <w:sz w:val="22"/>
              </w:rPr>
              <w:t>Ра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шифр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вка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202" w:hRule="exact"/>
        </w:trPr>
        <w:tc>
          <w:tcPr>
            <w:tcW w:w="12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A</w:t>
            </w:r>
          </w:p>
        </w:tc>
        <w:tc>
          <w:tcPr>
            <w:tcW w:w="75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83" w:lineRule="auto" w:before="2"/>
              <w:ind w:left="92" w:right="53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Сильная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рекомендация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(все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рассматриваемые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критерии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эффективности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(исходы)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являются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важными,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все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имеют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высокое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или</w:t>
            </w:r>
            <w:r>
              <w:rPr>
                <w:rFonts w:ascii="Times New Roman" w:hAnsi="Times New Roman"/>
                <w:spacing w:val="3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удовлетворительное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методологическое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качество,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их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выводы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5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интересующим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исходам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являются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согласованными)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202" w:hRule="exact"/>
        </w:trPr>
        <w:tc>
          <w:tcPr>
            <w:tcW w:w="12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1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B</w:t>
            </w:r>
          </w:p>
        </w:tc>
        <w:tc>
          <w:tcPr>
            <w:tcW w:w="75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83" w:lineRule="auto" w:before="2"/>
              <w:ind w:left="92" w:right="153" w:hanging="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Условная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рекомендация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(не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все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рассматриваемые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критерии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эффективности</w:t>
            </w:r>
            <w:r>
              <w:rPr>
                <w:rFonts w:ascii="Times New Roman" w:hAnsi="Times New Roman"/>
                <w:spacing w:val="4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(исходы)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являются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важными,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все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имеют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высокое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3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удовлетворительное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методологическое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качество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и/или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их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выводы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6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интересующим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исходам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являются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согласованными)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205" w:hRule="exact"/>
        </w:trPr>
        <w:tc>
          <w:tcPr>
            <w:tcW w:w="12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1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C</w:t>
            </w:r>
          </w:p>
        </w:tc>
        <w:tc>
          <w:tcPr>
            <w:tcW w:w="75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82" w:lineRule="auto" w:before="5"/>
              <w:ind w:left="92" w:right="240" w:hanging="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Слабая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рекомендация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(отсутствие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доказательств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надлежащего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качества</w:t>
            </w:r>
            <w:r>
              <w:rPr>
                <w:rFonts w:ascii="Times New Roman" w:hAnsi="Times New Roman"/>
                <w:spacing w:val="4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(все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рассматриваемые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критерии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эффективности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(исходы)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являются</w:t>
            </w:r>
            <w:r>
              <w:rPr>
                <w:rFonts w:ascii="Times New Roman" w:hAnsi="Times New Roman"/>
                <w:spacing w:val="3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неважными,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все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имеют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низкое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методологическое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качество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5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их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выводы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интересующим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исходам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являются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согласованными)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line="240" w:lineRule="auto" w:before="2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240" w:lineRule="auto" w:before="75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Порядок</w:t>
      </w:r>
      <w:r>
        <w:rPr>
          <w:rFonts w:ascii="Times New Roman" w:hAnsi="Times New Roman"/>
          <w:spacing w:val="-11"/>
          <w:w w:val="110"/>
        </w:rPr>
        <w:t> </w:t>
      </w:r>
      <w:r>
        <w:rPr>
          <w:rFonts w:ascii="Times New Roman" w:hAnsi="Times New Roman"/>
          <w:w w:val="110"/>
        </w:rPr>
        <w:t>обновления</w:t>
      </w:r>
      <w:r>
        <w:rPr>
          <w:rFonts w:ascii="Times New Roman" w:hAnsi="Times New Roman"/>
          <w:spacing w:val="-13"/>
          <w:w w:val="110"/>
        </w:rPr>
        <w:t> </w:t>
      </w:r>
      <w:r>
        <w:rPr>
          <w:rFonts w:ascii="Times New Roman" w:hAnsi="Times New Roman"/>
          <w:w w:val="110"/>
        </w:rPr>
        <w:t>клинических</w:t>
      </w:r>
      <w:r>
        <w:rPr>
          <w:rFonts w:ascii="Times New Roman" w:hAnsi="Times New Roman"/>
          <w:spacing w:val="-10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к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м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</w:t>
      </w:r>
      <w:r>
        <w:rPr>
          <w:rFonts w:ascii="Times New Roman" w:hAnsi="Times New Roman"/>
          <w:spacing w:val="-2"/>
          <w:w w:val="110"/>
        </w:rPr>
        <w:t>д</w:t>
      </w:r>
      <w:r>
        <w:rPr>
          <w:rFonts w:ascii="Times New Roman" w:hAnsi="Times New Roman"/>
          <w:spacing w:val="-1"/>
          <w:w w:val="110"/>
        </w:rPr>
        <w:t>аций</w:t>
      </w:r>
      <w:r>
        <w:rPr>
          <w:rFonts w:ascii="Times New Roman" w:hAnsi="Times New Roman"/>
          <w:spacing w:val="-2"/>
          <w:w w:val="110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6"/>
        <w:ind w:right="230" w:firstLine="403"/>
        <w:jc w:val="both"/>
      </w:pPr>
      <w:r>
        <w:rPr>
          <w:spacing w:val="-1"/>
        </w:rPr>
        <w:t>Механизм</w:t>
      </w:r>
      <w:r>
        <w:rPr>
          <w:spacing w:val="53"/>
        </w:rPr>
        <w:t> </w:t>
      </w:r>
      <w:r>
        <w:rPr/>
        <w:t>обновления</w:t>
      </w:r>
      <w:r>
        <w:rPr>
          <w:spacing w:val="51"/>
        </w:rPr>
        <w:t> </w:t>
      </w:r>
      <w:r>
        <w:rPr>
          <w:spacing w:val="-1"/>
        </w:rPr>
        <w:t>клинических</w:t>
      </w:r>
      <w:r>
        <w:rPr/>
        <w:t>  </w:t>
      </w:r>
      <w:r>
        <w:rPr>
          <w:spacing w:val="-1"/>
        </w:rPr>
        <w:t>рекомендаций</w:t>
      </w:r>
      <w:r>
        <w:rPr>
          <w:spacing w:val="50"/>
        </w:rPr>
        <w:t> </w:t>
      </w:r>
      <w:r>
        <w:rPr>
          <w:spacing w:val="-1"/>
        </w:rPr>
        <w:t>предусматривает</w:t>
      </w:r>
      <w:r>
        <w:rPr/>
        <w:t>  </w:t>
      </w:r>
      <w:r>
        <w:rPr>
          <w:spacing w:val="-1"/>
        </w:rPr>
        <w:t>их</w:t>
      </w:r>
      <w:r>
        <w:rPr>
          <w:spacing w:val="79"/>
          <w:w w:val="102"/>
        </w:rPr>
        <w:t> </w:t>
      </w:r>
      <w:r>
        <w:rPr>
          <w:spacing w:val="-1"/>
        </w:rPr>
        <w:t>систематическую</w:t>
      </w:r>
      <w:r>
        <w:rPr>
          <w:spacing w:val="18"/>
        </w:rPr>
        <w:t> </w:t>
      </w:r>
      <w:r>
        <w:rPr>
          <w:spacing w:val="-1"/>
        </w:rPr>
        <w:t>актуализацию</w:t>
      </w:r>
      <w:r>
        <w:rPr>
          <w:spacing w:val="20"/>
        </w:rPr>
        <w:t> </w:t>
      </w:r>
      <w:r>
        <w:rPr/>
        <w:t>–</w:t>
      </w:r>
      <w:r>
        <w:rPr>
          <w:spacing w:val="15"/>
        </w:rPr>
        <w:t> </w:t>
      </w:r>
      <w:r>
        <w:rPr/>
        <w:t>не</w:t>
      </w:r>
      <w:r>
        <w:rPr>
          <w:spacing w:val="19"/>
        </w:rPr>
        <w:t> </w:t>
      </w:r>
      <w:r>
        <w:rPr>
          <w:spacing w:val="-1"/>
        </w:rPr>
        <w:t>реже</w:t>
      </w:r>
      <w:r>
        <w:rPr>
          <w:spacing w:val="18"/>
        </w:rPr>
        <w:t> </w:t>
      </w:r>
      <w:r>
        <w:rPr>
          <w:spacing w:val="-1"/>
        </w:rPr>
        <w:t>чем</w:t>
      </w:r>
      <w:r>
        <w:rPr>
          <w:spacing w:val="19"/>
        </w:rPr>
        <w:t> </w:t>
      </w:r>
      <w:r>
        <w:rPr/>
        <w:t>один</w:t>
      </w:r>
      <w:r>
        <w:rPr>
          <w:spacing w:val="20"/>
        </w:rPr>
        <w:t> </w:t>
      </w:r>
      <w:r>
        <w:rPr>
          <w:spacing w:val="-1"/>
        </w:rPr>
        <w:t>раз</w:t>
      </w:r>
      <w:r>
        <w:rPr>
          <w:spacing w:val="21"/>
        </w:rPr>
        <w:t> </w:t>
      </w:r>
      <w:r>
        <w:rPr/>
        <w:t>в</w:t>
      </w:r>
      <w:r>
        <w:rPr>
          <w:spacing w:val="15"/>
        </w:rPr>
        <w:t> </w:t>
      </w:r>
      <w:r>
        <w:rPr/>
        <w:t>три</w:t>
      </w:r>
      <w:r>
        <w:rPr>
          <w:spacing w:val="20"/>
        </w:rPr>
        <w:t> </w:t>
      </w:r>
      <w:r>
        <w:rPr>
          <w:spacing w:val="-1"/>
        </w:rPr>
        <w:t>года,</w:t>
      </w:r>
      <w:r>
        <w:rPr>
          <w:spacing w:val="19"/>
        </w:rPr>
        <w:t> </w:t>
      </w:r>
      <w:r>
        <w:rPr/>
        <w:t>а</w:t>
      </w:r>
      <w:r>
        <w:rPr>
          <w:spacing w:val="14"/>
        </w:rPr>
        <w:t> </w:t>
      </w:r>
      <w:r>
        <w:rPr/>
        <w:t>также</w:t>
      </w:r>
      <w:r>
        <w:rPr>
          <w:spacing w:val="17"/>
        </w:rPr>
        <w:t> </w:t>
      </w:r>
      <w:r>
        <w:rPr/>
        <w:t>при</w:t>
      </w:r>
      <w:r>
        <w:rPr>
          <w:spacing w:val="16"/>
        </w:rPr>
        <w:t> </w:t>
      </w:r>
      <w:r>
        <w:rPr>
          <w:spacing w:val="-1"/>
        </w:rPr>
        <w:t>появлении</w:t>
      </w:r>
      <w:r>
        <w:rPr>
          <w:spacing w:val="69"/>
          <w:w w:val="102"/>
        </w:rPr>
        <w:t> </w:t>
      </w:r>
      <w:r>
        <w:rPr/>
        <w:t>новых</w:t>
      </w:r>
      <w:r>
        <w:rPr>
          <w:spacing w:val="9"/>
        </w:rPr>
        <w:t> </w:t>
      </w:r>
      <w:r>
        <w:rPr/>
        <w:t>данных</w:t>
      </w:r>
      <w:r>
        <w:rPr>
          <w:spacing w:val="11"/>
        </w:rPr>
        <w:t> </w:t>
      </w:r>
      <w:r>
        <w:rPr/>
        <w:t>с</w:t>
      </w:r>
      <w:r>
        <w:rPr>
          <w:spacing w:val="7"/>
        </w:rPr>
        <w:t> </w:t>
      </w:r>
      <w:r>
        <w:rPr/>
        <w:t>позиции</w:t>
      </w:r>
      <w:r>
        <w:rPr>
          <w:spacing w:val="9"/>
        </w:rPr>
        <w:t> </w:t>
      </w:r>
      <w:r>
        <w:rPr/>
        <w:t>доказательной</w:t>
      </w:r>
      <w:r>
        <w:rPr>
          <w:spacing w:val="9"/>
        </w:rPr>
        <w:t> </w:t>
      </w:r>
      <w:r>
        <w:rPr/>
        <w:t>медицины</w:t>
      </w:r>
      <w:r>
        <w:rPr>
          <w:spacing w:val="7"/>
        </w:rPr>
        <w:t> </w:t>
      </w:r>
      <w:r>
        <w:rPr/>
        <w:t>по</w:t>
      </w:r>
      <w:r>
        <w:rPr>
          <w:spacing w:val="9"/>
        </w:rPr>
        <w:t> </w:t>
      </w:r>
      <w:r>
        <w:rPr>
          <w:spacing w:val="-1"/>
        </w:rPr>
        <w:t>вопросам</w:t>
      </w:r>
      <w:r>
        <w:rPr>
          <w:spacing w:val="7"/>
        </w:rPr>
        <w:t> </w:t>
      </w:r>
      <w:r>
        <w:rPr/>
        <w:t>диагностики,</w:t>
      </w:r>
      <w:r>
        <w:rPr>
          <w:spacing w:val="11"/>
        </w:rPr>
        <w:t> </w:t>
      </w:r>
      <w:r>
        <w:rPr>
          <w:spacing w:val="-1"/>
        </w:rPr>
        <w:t>лечения,</w:t>
      </w:r>
      <w:r>
        <w:rPr>
          <w:spacing w:val="36"/>
          <w:w w:val="102"/>
        </w:rPr>
        <w:t> </w:t>
      </w:r>
      <w:r>
        <w:rPr/>
        <w:t>профилактики</w:t>
      </w:r>
      <w:r>
        <w:rPr>
          <w:spacing w:val="29"/>
        </w:rPr>
        <w:t> </w:t>
      </w:r>
      <w:r>
        <w:rPr/>
        <w:t>и</w:t>
      </w:r>
      <w:r>
        <w:rPr>
          <w:spacing w:val="23"/>
        </w:rPr>
        <w:t> </w:t>
      </w:r>
      <w:r>
        <w:rPr>
          <w:spacing w:val="-1"/>
        </w:rPr>
        <w:t>реабилитации</w:t>
      </w:r>
      <w:r>
        <w:rPr>
          <w:spacing w:val="30"/>
        </w:rPr>
        <w:t> </w:t>
      </w:r>
      <w:r>
        <w:rPr>
          <w:spacing w:val="-1"/>
        </w:rPr>
        <w:t>конкретных</w:t>
      </w:r>
      <w:r>
        <w:rPr>
          <w:spacing w:val="24"/>
        </w:rPr>
        <w:t> </w:t>
      </w:r>
      <w:r>
        <w:rPr>
          <w:spacing w:val="-1"/>
        </w:rPr>
        <w:t>заболеваний,</w:t>
      </w:r>
      <w:r>
        <w:rPr>
          <w:spacing w:val="28"/>
        </w:rPr>
        <w:t> </w:t>
      </w:r>
      <w:r>
        <w:rPr/>
        <w:t>наличии</w:t>
      </w:r>
      <w:r>
        <w:rPr>
          <w:spacing w:val="25"/>
        </w:rPr>
        <w:t> </w:t>
      </w:r>
      <w:r>
        <w:rPr/>
        <w:t>обоснованных</w:t>
      </w:r>
      <w:r>
        <w:rPr>
          <w:spacing w:val="72"/>
          <w:w w:val="102"/>
        </w:rPr>
        <w:t> </w:t>
      </w:r>
      <w:r>
        <w:rPr>
          <w:spacing w:val="-1"/>
        </w:rPr>
        <w:t>дополнений/замечаний</w:t>
      </w:r>
      <w:r>
        <w:rPr>
          <w:spacing w:val="14"/>
        </w:rPr>
        <w:t> </w:t>
      </w:r>
      <w:r>
        <w:rPr/>
        <w:t>к</w:t>
      </w:r>
      <w:r>
        <w:rPr>
          <w:spacing w:val="12"/>
        </w:rPr>
        <w:t> </w:t>
      </w:r>
      <w:r>
        <w:rPr/>
        <w:t>ранее</w:t>
      </w:r>
      <w:r>
        <w:rPr>
          <w:spacing w:val="13"/>
        </w:rPr>
        <w:t> </w:t>
      </w:r>
      <w:r>
        <w:rPr>
          <w:spacing w:val="-1"/>
        </w:rPr>
        <w:t>утверждённым</w:t>
      </w:r>
      <w:r>
        <w:rPr>
          <w:spacing w:val="12"/>
        </w:rPr>
        <w:t> </w:t>
      </w:r>
      <w:r>
        <w:rPr/>
        <w:t>КР,</w:t>
      </w:r>
      <w:r>
        <w:rPr>
          <w:spacing w:val="13"/>
        </w:rPr>
        <w:t> </w:t>
      </w:r>
      <w:r>
        <w:rPr>
          <w:spacing w:val="-1"/>
        </w:rPr>
        <w:t>но</w:t>
      </w:r>
      <w:r>
        <w:rPr>
          <w:spacing w:val="12"/>
        </w:rPr>
        <w:t> </w:t>
      </w:r>
      <w:r>
        <w:rPr/>
        <w:t>не</w:t>
      </w:r>
      <w:r>
        <w:rPr>
          <w:spacing w:val="11"/>
        </w:rPr>
        <w:t> </w:t>
      </w:r>
      <w:r>
        <w:rPr/>
        <w:t>чаще</w:t>
      </w:r>
      <w:r>
        <w:rPr>
          <w:spacing w:val="10"/>
        </w:rPr>
        <w:t> </w:t>
      </w:r>
      <w:r>
        <w:rPr/>
        <w:t>1</w:t>
      </w:r>
      <w:r>
        <w:rPr>
          <w:spacing w:val="15"/>
        </w:rPr>
        <w:t> </w:t>
      </w:r>
      <w:r>
        <w:rPr/>
        <w:t>раза</w:t>
      </w:r>
      <w:r>
        <w:rPr>
          <w:spacing w:val="11"/>
        </w:rPr>
        <w:t> </w:t>
      </w:r>
      <w:r>
        <w:rPr/>
        <w:t>в</w:t>
      </w:r>
      <w:r>
        <w:rPr>
          <w:spacing w:val="15"/>
        </w:rPr>
        <w:t> </w:t>
      </w:r>
      <w:r>
        <w:rPr/>
        <w:t>6</w:t>
      </w:r>
      <w:r>
        <w:rPr>
          <w:spacing w:val="15"/>
        </w:rPr>
        <w:t> </w:t>
      </w:r>
      <w:r>
        <w:rPr>
          <w:spacing w:val="-1"/>
        </w:rPr>
        <w:t>месяцев.</w:t>
      </w:r>
      <w:r>
        <w:rPr/>
      </w:r>
    </w:p>
    <w:p>
      <w:pPr>
        <w:spacing w:after="0" w:line="368" w:lineRule="auto"/>
        <w:jc w:val="both"/>
        <w:sectPr>
          <w:pgSz w:w="12240" w:h="15840"/>
          <w:pgMar w:header="0" w:footer="708" w:top="1400" w:bottom="900" w:left="1720" w:right="1100"/>
        </w:sectPr>
      </w:pPr>
    </w:p>
    <w:p>
      <w:pPr>
        <w:pStyle w:val="Heading1"/>
        <w:spacing w:line="364" w:lineRule="auto"/>
        <w:ind w:left="538" w:right="253" w:hanging="2"/>
        <w:jc w:val="center"/>
      </w:pPr>
      <w:r>
        <w:rPr>
          <w:spacing w:val="-1"/>
          <w:w w:val="110"/>
        </w:rPr>
        <w:t>Прил</w:t>
      </w:r>
      <w:r>
        <w:rPr>
          <w:spacing w:val="-2"/>
          <w:w w:val="110"/>
        </w:rPr>
        <w:t>оже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</w:t>
      </w:r>
      <w:r>
        <w:rPr>
          <w:spacing w:val="-19"/>
          <w:w w:val="110"/>
        </w:rPr>
        <w:t> </w:t>
      </w:r>
      <w:r>
        <w:rPr>
          <w:w w:val="110"/>
        </w:rPr>
        <w:t>А3.</w:t>
      </w:r>
      <w:r>
        <w:rPr>
          <w:spacing w:val="-18"/>
          <w:w w:val="110"/>
        </w:rPr>
        <w:t> </w:t>
      </w:r>
      <w:r>
        <w:rPr>
          <w:spacing w:val="-1"/>
          <w:w w:val="110"/>
        </w:rPr>
        <w:t>Справ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чны</w:t>
      </w:r>
      <w:r>
        <w:rPr>
          <w:spacing w:val="-2"/>
          <w:w w:val="110"/>
        </w:rPr>
        <w:t>е</w:t>
      </w:r>
      <w:r>
        <w:rPr>
          <w:spacing w:val="-20"/>
          <w:w w:val="110"/>
        </w:rPr>
        <w:t> </w:t>
      </w:r>
      <w:r>
        <w:rPr>
          <w:spacing w:val="-1"/>
          <w:w w:val="110"/>
        </w:rPr>
        <w:t>мат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риалы</w:t>
      </w:r>
      <w:r>
        <w:rPr>
          <w:spacing w:val="-2"/>
          <w:w w:val="110"/>
        </w:rPr>
        <w:t>,</w:t>
      </w:r>
      <w:r>
        <w:rPr>
          <w:spacing w:val="-19"/>
          <w:w w:val="110"/>
        </w:rPr>
        <w:t> </w:t>
      </w:r>
      <w:r>
        <w:rPr>
          <w:spacing w:val="-1"/>
          <w:w w:val="110"/>
        </w:rPr>
        <w:t>вкл</w:t>
      </w:r>
      <w:r>
        <w:rPr>
          <w:spacing w:val="-2"/>
          <w:w w:val="110"/>
        </w:rPr>
        <w:t>ю</w:t>
      </w:r>
      <w:r>
        <w:rPr>
          <w:spacing w:val="-1"/>
          <w:w w:val="110"/>
        </w:rPr>
        <w:t>чая</w:t>
      </w:r>
      <w:r>
        <w:rPr>
          <w:spacing w:val="-18"/>
          <w:w w:val="110"/>
        </w:rPr>
        <w:t> </w:t>
      </w:r>
      <w:r>
        <w:rPr>
          <w:spacing w:val="-2"/>
          <w:w w:val="110"/>
        </w:rPr>
        <w:t>соо</w:t>
      </w:r>
      <w:r>
        <w:rPr>
          <w:spacing w:val="-1"/>
          <w:w w:val="110"/>
        </w:rPr>
        <w:t>тв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тви</w:t>
      </w:r>
      <w:r>
        <w:rPr>
          <w:spacing w:val="-2"/>
          <w:w w:val="110"/>
        </w:rPr>
        <w:t>е</w:t>
      </w:r>
      <w:r>
        <w:rPr>
          <w:spacing w:val="63"/>
          <w:w w:val="101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аний</w:t>
      </w:r>
      <w:r>
        <w:rPr>
          <w:spacing w:val="-25"/>
          <w:w w:val="110"/>
        </w:rPr>
        <w:t> </w:t>
      </w:r>
      <w:r>
        <w:rPr>
          <w:w w:val="110"/>
        </w:rPr>
        <w:t>к</w:t>
      </w:r>
      <w:r>
        <w:rPr>
          <w:spacing w:val="-24"/>
          <w:w w:val="110"/>
        </w:rPr>
        <w:t> </w:t>
      </w:r>
      <w:r>
        <w:rPr>
          <w:spacing w:val="-1"/>
          <w:w w:val="110"/>
        </w:rPr>
        <w:t>прим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ю</w:t>
      </w:r>
      <w:r>
        <w:rPr>
          <w:spacing w:val="-24"/>
          <w:w w:val="110"/>
        </w:rPr>
        <w:t> </w:t>
      </w:r>
      <w:r>
        <w:rPr>
          <w:w w:val="110"/>
        </w:rPr>
        <w:t>и</w:t>
      </w:r>
      <w:r>
        <w:rPr>
          <w:spacing w:val="-25"/>
          <w:w w:val="110"/>
        </w:rPr>
        <w:t> 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тив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аний</w:t>
      </w:r>
      <w:r>
        <w:rPr>
          <w:spacing w:val="-2"/>
          <w:w w:val="110"/>
        </w:rPr>
        <w:t>,</w:t>
      </w:r>
      <w:r>
        <w:rPr>
          <w:spacing w:val="-24"/>
          <w:w w:val="110"/>
        </w:rPr>
        <w:t> 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особо</w:t>
      </w:r>
      <w:r>
        <w:rPr>
          <w:spacing w:val="-1"/>
          <w:w w:val="110"/>
        </w:rPr>
        <w:t>в</w:t>
      </w:r>
      <w:r>
        <w:rPr>
          <w:spacing w:val="-26"/>
          <w:w w:val="110"/>
        </w:rPr>
        <w:t> </w:t>
      </w:r>
      <w:r>
        <w:rPr>
          <w:spacing w:val="-1"/>
          <w:w w:val="110"/>
        </w:rPr>
        <w:t>прим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ния</w:t>
      </w:r>
      <w:r>
        <w:rPr>
          <w:spacing w:val="-25"/>
          <w:w w:val="110"/>
        </w:rPr>
        <w:t> </w:t>
      </w:r>
      <w:r>
        <w:rPr>
          <w:w w:val="110"/>
        </w:rPr>
        <w:t>и</w:t>
      </w:r>
      <w:r>
        <w:rPr>
          <w:spacing w:val="67"/>
          <w:w w:val="109"/>
        </w:rPr>
        <w:t> </w:t>
      </w:r>
      <w:r>
        <w:rPr>
          <w:w w:val="110"/>
        </w:rPr>
        <w:t>доз</w:t>
      </w:r>
      <w:r>
        <w:rPr>
          <w:spacing w:val="-23"/>
          <w:w w:val="110"/>
        </w:rPr>
        <w:t> 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кар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тв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нны</w:t>
      </w:r>
      <w:r>
        <w:rPr>
          <w:spacing w:val="-2"/>
          <w:w w:val="110"/>
        </w:rPr>
        <w:t>х</w:t>
      </w:r>
      <w:r>
        <w:rPr>
          <w:spacing w:val="-25"/>
          <w:w w:val="110"/>
        </w:rPr>
        <w:t> 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парат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в</w:t>
      </w:r>
      <w:r>
        <w:rPr>
          <w:spacing w:val="-21"/>
          <w:w w:val="110"/>
        </w:rPr>
        <w:t> </w:t>
      </w:r>
      <w:r>
        <w:rPr>
          <w:spacing w:val="-2"/>
          <w:w w:val="110"/>
        </w:rPr>
        <w:t>ин</w:t>
      </w:r>
      <w:r>
        <w:rPr>
          <w:spacing w:val="-3"/>
          <w:w w:val="110"/>
        </w:rPr>
        <w:t>с</w:t>
      </w:r>
      <w:r>
        <w:rPr>
          <w:spacing w:val="-2"/>
          <w:w w:val="110"/>
        </w:rPr>
        <w:t>тр</w:t>
      </w:r>
      <w:r>
        <w:rPr>
          <w:spacing w:val="-3"/>
          <w:w w:val="110"/>
        </w:rPr>
        <w:t>у</w:t>
      </w:r>
      <w:r>
        <w:rPr>
          <w:spacing w:val="-2"/>
          <w:w w:val="110"/>
        </w:rPr>
        <w:t>кции</w:t>
      </w:r>
      <w:r>
        <w:rPr>
          <w:spacing w:val="-23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21"/>
          <w:w w:val="110"/>
        </w:rPr>
        <w:t> </w:t>
      </w:r>
      <w:r>
        <w:rPr>
          <w:spacing w:val="-1"/>
          <w:w w:val="110"/>
        </w:rPr>
        <w:t>прим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ю</w:t>
      </w:r>
      <w:r>
        <w:rPr>
          <w:spacing w:val="57"/>
          <w:w w:val="103"/>
        </w:rPr>
        <w:t> 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кар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тв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нн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г</w:t>
      </w:r>
      <w:r>
        <w:rPr>
          <w:spacing w:val="-2"/>
          <w:w w:val="110"/>
        </w:rPr>
        <w:t>о</w:t>
      </w:r>
      <w:r>
        <w:rPr>
          <w:spacing w:val="-14"/>
          <w:w w:val="110"/>
        </w:rPr>
        <w:t> 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парата</w:t>
      </w:r>
      <w:r>
        <w:rPr/>
      </w:r>
    </w:p>
    <w:p>
      <w:pPr>
        <w:pStyle w:val="BodyText"/>
        <w:spacing w:line="368" w:lineRule="auto" w:before="232"/>
        <w:ind w:right="493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-24"/>
          <w:w w:val="110"/>
          <w:u w:val="thick" w:color="000000"/>
        </w:rPr>
        <w:t> </w:t>
      </w:r>
      <w:r>
        <w:rPr>
          <w:rFonts w:ascii="Times New Roman" w:hAnsi="Times New Roman"/>
          <w:spacing w:val="-24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А3.1</w:t>
      </w:r>
      <w:r>
        <w:rPr>
          <w:rFonts w:ascii="Times New Roman" w:hAnsi="Times New Roman"/>
          <w:spacing w:val="-25"/>
          <w:w w:val="110"/>
          <w:u w:val="thick" w:color="000000"/>
        </w:rPr>
        <w:t> </w:t>
      </w:r>
      <w:r>
        <w:rPr>
          <w:rFonts w:ascii="Times New Roman" w:hAnsi="Times New Roman"/>
          <w:spacing w:val="-2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Рекомендации</w:t>
      </w:r>
      <w:r>
        <w:rPr>
          <w:rFonts w:ascii="Times New Roman" w:hAnsi="Times New Roman"/>
          <w:spacing w:val="-23"/>
          <w:w w:val="110"/>
          <w:u w:val="thick" w:color="000000"/>
        </w:rPr>
        <w:t> </w:t>
      </w:r>
      <w:r>
        <w:rPr>
          <w:rFonts w:ascii="Times New Roman" w:hAnsi="Times New Roman"/>
          <w:spacing w:val="-2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по</w:t>
      </w:r>
      <w:r>
        <w:rPr>
          <w:rFonts w:ascii="Times New Roman" w:hAnsi="Times New Roman"/>
          <w:spacing w:val="-23"/>
          <w:w w:val="110"/>
          <w:u w:val="thick" w:color="000000"/>
        </w:rPr>
        <w:t> </w:t>
      </w:r>
      <w:r>
        <w:rPr>
          <w:rFonts w:ascii="Times New Roman" w:hAnsi="Times New Roman"/>
          <w:spacing w:val="-2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обезболиванию</w:t>
      </w:r>
      <w:r>
        <w:rPr>
          <w:rFonts w:ascii="Times New Roman" w:hAnsi="Times New Roman"/>
          <w:spacing w:val="-23"/>
          <w:w w:val="110"/>
          <w:u w:val="thick" w:color="000000"/>
        </w:rPr>
        <w:t> </w:t>
      </w:r>
      <w:r>
        <w:rPr>
          <w:rFonts w:ascii="Times New Roman" w:hAnsi="Times New Roman"/>
          <w:spacing w:val="-23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при</w:t>
      </w:r>
      <w:r>
        <w:rPr>
          <w:rFonts w:ascii="Times New Roman" w:hAnsi="Times New Roman"/>
          <w:spacing w:val="-23"/>
          <w:w w:val="110"/>
          <w:u w:val="thick" w:color="000000"/>
        </w:rPr>
        <w:t> </w:t>
      </w:r>
      <w:r>
        <w:rPr>
          <w:rFonts w:ascii="Times New Roman" w:hAnsi="Times New Roman"/>
          <w:spacing w:val="-2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большой</w:t>
      </w:r>
      <w:r>
        <w:rPr>
          <w:rFonts w:ascii="Times New Roman" w:hAnsi="Times New Roman"/>
          <w:spacing w:val="-23"/>
          <w:w w:val="110"/>
          <w:u w:val="thick" w:color="000000"/>
        </w:rPr>
        <w:t> </w:t>
      </w:r>
      <w:r>
        <w:rPr>
          <w:rFonts w:ascii="Times New Roman" w:hAnsi="Times New Roman"/>
          <w:spacing w:val="-23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мыш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чн</w:t>
      </w:r>
      <w:r>
        <w:rPr>
          <w:rFonts w:ascii="Times New Roman" w:hAnsi="Times New Roman"/>
          <w:spacing w:val="-2"/>
          <w:w w:val="110"/>
          <w:u w:val="thick" w:color="000000"/>
        </w:rPr>
        <w:t>о-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spacing w:val="30"/>
          <w:w w:val="102"/>
        </w:rPr>
        <w:t> 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тн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-2"/>
          <w:w w:val="110"/>
          <w:u w:val="thick" w:color="000000"/>
        </w:rPr>
        <w:t> </w:t>
      </w:r>
      <w:r>
        <w:rPr>
          <w:rFonts w:ascii="Times New Roman" w:hAnsi="Times New Roman"/>
          <w:spacing w:val="-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травме</w:t>
      </w:r>
      <w:r>
        <w:rPr>
          <w:rFonts w:ascii="Times New Roman" w:hAnsi="Times New Roman"/>
          <w:spacing w:val="-2"/>
          <w:w w:val="110"/>
          <w:u w:val="thick" w:color="000000"/>
        </w:rPr>
        <w:t> </w:t>
      </w:r>
      <w:r>
        <w:rPr>
          <w:rFonts w:ascii="Times New Roman" w:hAnsi="Times New Roman"/>
          <w:spacing w:val="-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(оперативные</w:t>
      </w:r>
      <w:r>
        <w:rPr>
          <w:rFonts w:ascii="Times New Roman" w:hAnsi="Times New Roman"/>
          <w:spacing w:val="-2"/>
          <w:w w:val="110"/>
          <w:u w:val="thick" w:color="000000"/>
        </w:rPr>
        <w:t> </w:t>
      </w:r>
      <w:r>
        <w:rPr>
          <w:rFonts w:ascii="Times New Roman" w:hAnsi="Times New Roman"/>
          <w:spacing w:val="-2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вм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шат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ль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тва</w:t>
      </w:r>
      <w:r>
        <w:rPr>
          <w:rFonts w:ascii="Times New Roman" w:hAnsi="Times New Roman"/>
          <w:w w:val="110"/>
          <w:u w:val="thick" w:color="000000"/>
        </w:rPr>
        <w:t> </w:t>
      </w:r>
      <w:r>
        <w:rPr>
          <w:rFonts w:ascii="Times New Roman" w:hAnsi="Times New Roman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w w:val="110"/>
          <w:u w:val="thick" w:color="000000"/>
        </w:rPr>
        <w:t> </w:t>
      </w:r>
      <w:r>
        <w:rPr>
          <w:rFonts w:ascii="Times New Roman" w:hAnsi="Times New Roman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фик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ации</w:t>
      </w:r>
      <w:r>
        <w:rPr>
          <w:rFonts w:ascii="Times New Roman" w:hAnsi="Times New Roman"/>
          <w:spacing w:val="1"/>
          <w:w w:val="110"/>
          <w:u w:val="thick" w:color="000000"/>
        </w:rPr>
        <w:t> </w:t>
      </w:r>
      <w:r>
        <w:rPr>
          <w:rFonts w:ascii="Times New Roman" w:hAnsi="Times New Roman"/>
          <w:spacing w:val="1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в</w:t>
      </w:r>
      <w:r>
        <w:rPr>
          <w:rFonts w:ascii="Times New Roman" w:hAnsi="Times New Roman"/>
          <w:spacing w:val="-2"/>
          <w:w w:val="110"/>
          <w:u w:val="thick" w:color="000000"/>
        </w:rPr>
        <w:t> </w:t>
      </w:r>
      <w:r>
        <w:rPr>
          <w:rFonts w:ascii="Times New Roman" w:hAnsi="Times New Roman"/>
          <w:spacing w:val="-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длинных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4"/>
        </w:rPr>
      </w:r>
      <w:r>
        <w:rPr>
          <w:rFonts w:ascii="Times New Roman" w:hAnsi="Times New Roman"/>
          <w:w w:val="114"/>
        </w:rPr>
        <w:t> </w:t>
      </w:r>
      <w:r>
        <w:rPr>
          <w:rFonts w:ascii="Times New Roman" w:hAnsi="Times New Roman"/>
          <w:w w:val="110"/>
          <w:u w:val="thick" w:color="000000"/>
        </w:rPr>
        <w:t>трубчатых</w:t>
      </w:r>
      <w:r>
        <w:rPr>
          <w:rFonts w:ascii="Times New Roman" w:hAnsi="Times New Roman"/>
          <w:spacing w:val="-7"/>
          <w:w w:val="110"/>
          <w:u w:val="thick" w:color="000000"/>
        </w:rPr>
        <w:t> </w:t>
      </w:r>
      <w:r>
        <w:rPr>
          <w:rFonts w:ascii="Times New Roman" w:hAnsi="Times New Roman"/>
          <w:spacing w:val="-7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-6"/>
          <w:w w:val="110"/>
          <w:u w:val="thick" w:color="000000"/>
        </w:rPr>
        <w:t> </w:t>
      </w:r>
      <w:r>
        <w:rPr>
          <w:rFonts w:ascii="Times New Roman" w:hAnsi="Times New Roman"/>
          <w:spacing w:val="-6"/>
          <w:w w:val="110"/>
          <w:u w:val="thick" w:color="000000"/>
        </w:rPr>
      </w:r>
      <w:r>
        <w:rPr>
          <w:rFonts w:ascii="Times New Roman" w:hAnsi="Times New Roman"/>
          <w:spacing w:val="1"/>
          <w:w w:val="110"/>
          <w:u w:val="thick" w:color="000000"/>
        </w:rPr>
        <w:t>и</w:t>
      </w:r>
      <w:r>
        <w:rPr>
          <w:rFonts w:ascii="Times New Roman" w:hAnsi="Times New Roman"/>
          <w:w w:val="110"/>
          <w:u w:val="thick" w:color="000000"/>
        </w:rPr>
        <w:t>л</w:t>
      </w:r>
      <w:r>
        <w:rPr>
          <w:rFonts w:ascii="Times New Roman" w:hAnsi="Times New Roman"/>
          <w:spacing w:val="1"/>
          <w:w w:val="110"/>
          <w:u w:val="thick" w:color="000000"/>
        </w:rPr>
        <w:t>и</w:t>
      </w:r>
      <w:r>
        <w:rPr>
          <w:rFonts w:ascii="Times New Roman" w:hAnsi="Times New Roman"/>
          <w:spacing w:val="-6"/>
          <w:w w:val="110"/>
          <w:u w:val="thick" w:color="000000"/>
        </w:rPr>
        <w:t> </w:t>
      </w:r>
      <w:r>
        <w:rPr>
          <w:rFonts w:ascii="Times New Roman" w:hAnsi="Times New Roman"/>
          <w:spacing w:val="-6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ож</w:t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г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9"/>
          <w:w w:val="110"/>
          <w:u w:val="thick" w:color="000000"/>
        </w:rPr>
        <w:t> </w:t>
      </w:r>
      <w:r>
        <w:rPr>
          <w:rFonts w:ascii="Times New Roman" w:hAnsi="Times New Roman"/>
          <w:spacing w:val="-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суставного</w:t>
      </w:r>
      <w:r>
        <w:rPr>
          <w:rFonts w:ascii="Times New Roman" w:hAnsi="Times New Roman"/>
          <w:spacing w:val="-5"/>
          <w:w w:val="110"/>
          <w:u w:val="thick" w:color="000000"/>
        </w:rPr>
        <w:t> </w:t>
      </w:r>
      <w:r>
        <w:rPr>
          <w:rFonts w:ascii="Times New Roman" w:hAnsi="Times New Roman"/>
          <w:spacing w:val="-5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ма</w:t>
      </w:r>
      <w:r>
        <w:rPr>
          <w:rFonts w:ascii="Times New Roman" w:hAnsi="Times New Roman"/>
          <w:spacing w:val="-2"/>
          <w:w w:val="110"/>
          <w:u w:val="thick" w:color="000000"/>
        </w:rPr>
        <w:t>,</w:t>
      </w:r>
      <w:r>
        <w:rPr>
          <w:rFonts w:ascii="Times New Roman" w:hAnsi="Times New Roman"/>
          <w:spacing w:val="-6"/>
          <w:w w:val="110"/>
          <w:u w:val="thick" w:color="000000"/>
        </w:rPr>
        <w:t> </w:t>
      </w:r>
      <w:r>
        <w:rPr>
          <w:rFonts w:ascii="Times New Roman" w:hAnsi="Times New Roman"/>
          <w:spacing w:val="-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обширная</w:t>
      </w:r>
      <w:r>
        <w:rPr>
          <w:rFonts w:ascii="Times New Roman" w:hAnsi="Times New Roman"/>
          <w:spacing w:val="-6"/>
          <w:w w:val="110"/>
          <w:u w:val="thick" w:color="000000"/>
        </w:rPr>
        <w:t> </w:t>
      </w:r>
      <w:r>
        <w:rPr>
          <w:rFonts w:ascii="Times New Roman" w:hAnsi="Times New Roman"/>
          <w:spacing w:val="-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травма</w:t>
      </w:r>
      <w:r>
        <w:rPr>
          <w:rFonts w:ascii="Times New Roman" w:hAnsi="Times New Roman"/>
          <w:spacing w:val="-9"/>
          <w:w w:val="110"/>
          <w:u w:val="thick" w:color="000000"/>
        </w:rPr>
        <w:t> </w:t>
      </w:r>
      <w:r>
        <w:rPr>
          <w:rFonts w:ascii="Times New Roman" w:hAnsi="Times New Roman"/>
          <w:spacing w:val="-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мягких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4"/>
        </w:rPr>
      </w:r>
      <w:r>
        <w:rPr>
          <w:rFonts w:ascii="Times New Roman" w:hAnsi="Times New Roman"/>
          <w:w w:val="114"/>
        </w:rPr>
        <w:t> </w:t>
      </w:r>
      <w:r>
        <w:rPr>
          <w:rFonts w:ascii="Times New Roman" w:hAnsi="Times New Roman"/>
          <w:w w:val="110"/>
          <w:u w:val="thick" w:color="000000"/>
        </w:rPr>
        <w:t>тканей,</w:t>
      </w:r>
      <w:r>
        <w:rPr>
          <w:rFonts w:ascii="Times New Roman" w:hAnsi="Times New Roman"/>
          <w:spacing w:val="-9"/>
          <w:w w:val="110"/>
          <w:u w:val="thick" w:color="000000"/>
        </w:rPr>
        <w:t> </w:t>
      </w:r>
      <w:r>
        <w:rPr>
          <w:rFonts w:ascii="Times New Roman" w:hAnsi="Times New Roman"/>
          <w:spacing w:val="-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обширное</w:t>
      </w:r>
      <w:r>
        <w:rPr>
          <w:rFonts w:ascii="Times New Roman" w:hAnsi="Times New Roman"/>
          <w:spacing w:val="-10"/>
          <w:w w:val="110"/>
          <w:u w:val="thick" w:color="000000"/>
        </w:rPr>
        <w:t> </w:t>
      </w:r>
      <w:r>
        <w:rPr>
          <w:rFonts w:ascii="Times New Roman" w:hAnsi="Times New Roman"/>
          <w:spacing w:val="-10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ративн</w:t>
      </w:r>
      <w:r>
        <w:rPr>
          <w:rFonts w:ascii="Times New Roman" w:hAnsi="Times New Roman"/>
          <w:spacing w:val="-2"/>
          <w:w w:val="110"/>
          <w:u w:val="thick" w:color="000000"/>
        </w:rPr>
        <w:t>ое</w:t>
      </w:r>
      <w:r>
        <w:rPr>
          <w:rFonts w:ascii="Times New Roman" w:hAnsi="Times New Roman"/>
          <w:spacing w:val="-8"/>
          <w:w w:val="110"/>
          <w:u w:val="thick" w:color="000000"/>
        </w:rPr>
        <w:t> </w:t>
      </w:r>
      <w:r>
        <w:rPr>
          <w:rFonts w:ascii="Times New Roman" w:hAnsi="Times New Roman"/>
          <w:spacing w:val="-8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вм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шат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ль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тв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7"/>
          <w:w w:val="110"/>
          <w:u w:val="thick" w:color="000000"/>
        </w:rPr>
        <w:t> </w:t>
      </w:r>
      <w:r>
        <w:rPr>
          <w:rFonts w:ascii="Times New Roman" w:hAnsi="Times New Roman"/>
          <w:spacing w:val="-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</w:t>
      </w:r>
      <w:r>
        <w:rPr>
          <w:rFonts w:ascii="Times New Roman" w:hAnsi="Times New Roman"/>
          <w:spacing w:val="-9"/>
          <w:w w:val="110"/>
          <w:u w:val="thick" w:color="000000"/>
        </w:rPr>
        <w:t> </w:t>
      </w:r>
      <w:r>
        <w:rPr>
          <w:rFonts w:ascii="Times New Roman" w:hAnsi="Times New Roman"/>
          <w:spacing w:val="-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др.)</w:t>
      </w:r>
      <w:r>
        <w:rPr>
          <w:rFonts w:ascii="Times New Roman" w:hAnsi="Times New Roman"/>
          <w:spacing w:val="-12"/>
          <w:w w:val="110"/>
          <w:u w:val="thick" w:color="000000"/>
        </w:rPr>
        <w:t> </w:t>
      </w:r>
      <w:r>
        <w:rPr>
          <w:rFonts w:ascii="Times New Roman" w:hAnsi="Times New Roman"/>
          <w:spacing w:val="-1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для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взрослых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29"/>
        <w:gridCol w:w="3197"/>
        <w:gridCol w:w="3864"/>
      </w:tblGrid>
      <w:tr>
        <w:trPr>
          <w:trHeight w:val="754" w:hRule="exact"/>
        </w:trPr>
        <w:tc>
          <w:tcPr>
            <w:tcW w:w="17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1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Этап</w:t>
            </w:r>
            <w:r>
              <w:rPr>
                <w:rFonts w:ascii="Times New Roman" w:hAnsi="Times New Roman"/>
                <w:spacing w:val="1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лечения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15"/>
              <w:ind w:left="97" w:right="531" w:hanging="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Опиоидные</w:t>
            </w:r>
            <w:r>
              <w:rPr>
                <w:rFonts w:ascii="Times New Roman" w:hAnsi="Times New Roman"/>
                <w:spacing w:val="13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анальгетики</w:t>
            </w:r>
            <w:r>
              <w:rPr>
                <w:rFonts w:ascii="Times New Roman" w:hAnsi="Times New Roman"/>
                <w:spacing w:val="21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группы</w:t>
            </w:r>
            <w:r>
              <w:rPr>
                <w:rFonts w:ascii="Times New Roman" w:hAnsi="Times New Roman"/>
                <w:spacing w:val="-33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N02A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15"/>
              <w:ind w:left="1343" w:right="448" w:hanging="89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Неопиоидные</w:t>
            </w:r>
            <w:r>
              <w:rPr>
                <w:rFonts w:ascii="Times New Roman" w:hAnsi="Times New Roman"/>
                <w:spacing w:val="-6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анальгетики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и</w:t>
            </w:r>
            <w:r>
              <w:rPr>
                <w:rFonts w:ascii="Times New Roman" w:hAnsi="Times New Roman"/>
                <w:spacing w:val="23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га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б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ап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нтин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306" w:hRule="exact"/>
        </w:trPr>
        <w:tc>
          <w:tcPr>
            <w:tcW w:w="1729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Стационар</w:t>
            </w:r>
          </w:p>
        </w:tc>
        <w:tc>
          <w:tcPr>
            <w:tcW w:w="3197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2"/>
              <w:ind w:left="97" w:right="341" w:hanging="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Тримеперидин**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25-50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перорально.</w:t>
            </w:r>
            <w:r>
              <w:rPr>
                <w:rFonts w:ascii="Times New Roman" w:hAnsi="Times New Roman"/>
                <w:spacing w:val="5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3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разовая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доза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мг,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суточная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3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2"/>
              <w:ind w:left="97" w:right="41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Кеторолак**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15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в/в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каждые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6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х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доз,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затем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#ибупрофен**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600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мг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8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[30]</w:t>
            </w:r>
          </w:p>
        </w:tc>
      </w:tr>
      <w:tr>
        <w:trPr>
          <w:trHeight w:val="1825" w:hRule="exact"/>
        </w:trPr>
        <w:tc>
          <w:tcPr>
            <w:tcW w:w="1729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2"/>
              <w:ind w:left="97" w:right="34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ИЛИ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Тримеперидин**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10-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мг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(от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мл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раствора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концентрацией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10мг/мл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 w:before="2"/>
              <w:ind w:left="97" w:right="26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мл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раствора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концентрацией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20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мг/мл)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в/м,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в/в.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97" w:right="14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Максимальная</w:t>
            </w:r>
            <w:r>
              <w:rPr>
                <w:rFonts w:ascii="Times New Roman" w:hAnsi="Times New Roman" w:cs="Times New Roman" w:eastAsia="Times New Roman"/>
                <w:spacing w:val="18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разовая</w:t>
            </w:r>
            <w:r>
              <w:rPr>
                <w:rFonts w:ascii="Times New Roman" w:hAnsi="Times New Roman" w:cs="Times New Roman" w:eastAsia="Times New Roman"/>
                <w:spacing w:val="2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доза</w:t>
            </w:r>
            <w:r>
              <w:rPr>
                <w:rFonts w:ascii="Times New Roman" w:hAnsi="Times New Roman" w:cs="Times New Roman" w:eastAsia="Times New Roman"/>
                <w:spacing w:val="20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40</w:t>
            </w:r>
            <w:r>
              <w:rPr>
                <w:rFonts w:ascii="Times New Roman" w:hAnsi="Times New Roman" w:cs="Times New Roman" w:eastAsia="Times New Roman"/>
                <w:spacing w:val="35"/>
                <w:w w:val="10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мг,</w:t>
            </w:r>
            <w:r>
              <w:rPr>
                <w:rFonts w:ascii="Times New Roman" w:hAnsi="Times New Roman" w:cs="Times New Roman" w:eastAsia="Times New Roman"/>
                <w:spacing w:val="10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суточная</w:t>
            </w:r>
            <w:r>
              <w:rPr>
                <w:rFonts w:ascii="Times New Roman" w:hAnsi="Times New Roman" w:cs="Times New Roman" w:eastAsia="Times New Roman"/>
                <w:spacing w:val="11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11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160</w:t>
            </w:r>
            <w:r>
              <w:rPr>
                <w:rFonts w:ascii="Times New Roman" w:hAnsi="Times New Roman" w:cs="Times New Roman" w:eastAsia="Times New Roman"/>
                <w:spacing w:val="11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мг.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Габапентин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раза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день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787" w:hRule="exact"/>
        </w:trPr>
        <w:tc>
          <w:tcPr>
            <w:tcW w:w="1729" w:type="dxa"/>
            <w:vMerge/>
            <w:tcBorders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39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Морфин**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10-30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в/м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или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сильных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прорывных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болях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41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70" w:hRule="exact"/>
        </w:trPr>
        <w:tc>
          <w:tcPr>
            <w:tcW w:w="8790" w:type="dxa"/>
            <w:gridSpan w:val="3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2" w:lineRule="exact" w:before="7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Амбулаторный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этап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1729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23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Первая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неделя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(после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выписки)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vMerge w:val="restart"/>
            <w:tcBorders>
              <w:top w:val="single" w:sz="5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13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100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3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100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97" w:right="28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суточная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46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#Ибупрофен**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600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8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7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дней 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[30]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1729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#Габапентин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100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таблетка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52" w:lineRule="exact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раза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день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7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дней 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[30]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770" w:hRule="exact"/>
        </w:trPr>
        <w:tc>
          <w:tcPr>
            <w:tcW w:w="1729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8" w:lineRule="auto" w:before="2"/>
              <w:ind w:left="97" w:right="41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7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дней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8" w:hRule="exact"/>
        </w:trPr>
        <w:tc>
          <w:tcPr>
            <w:tcW w:w="1729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Вторая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неделя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vMerge w:val="restart"/>
            <w:tcBorders>
              <w:top w:val="single" w:sz="5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2"/>
              <w:ind w:left="97" w:right="105" w:hanging="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3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3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 w:before="2"/>
              <w:ind w:left="97" w:right="28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суточная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НПВП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48" w:hRule="exact"/>
        </w:trPr>
        <w:tc>
          <w:tcPr>
            <w:tcW w:w="1729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37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Габапентин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раза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день</w:t>
            </w:r>
            <w:r>
              <w:rPr>
                <w:rFonts w:ascii="Times New Roman" w:hAnsi="Times New Roman"/>
                <w:spacing w:val="2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(при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необходимости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постепенно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увеличить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максимальной</w:t>
            </w:r>
            <w:r>
              <w:rPr>
                <w:rFonts w:ascii="Times New Roman" w:hAnsi="Times New Roman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суточной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дозы: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3600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мг/сут)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46" w:hRule="exact"/>
        </w:trPr>
        <w:tc>
          <w:tcPr>
            <w:tcW w:w="1729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2"/>
              <w:ind w:left="97" w:right="41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(доза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может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быть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увеличена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уменьшении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</w:t>
            </w:r>
            <w:r>
              <w:rPr>
                <w:rFonts w:ascii="Times New Roman" w:hAnsi="Times New Roman"/>
                <w:spacing w:val="2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опиоидов)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9" w:hRule="exact"/>
        </w:trPr>
        <w:tc>
          <w:tcPr>
            <w:tcW w:w="1729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Третья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неделя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vMerge w:val="restart"/>
            <w:tcBorders>
              <w:top w:val="single" w:sz="5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2"/>
              <w:ind w:left="97" w:right="106" w:hanging="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3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недостаточном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НПВП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1729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2"/>
              <w:ind w:left="97" w:right="48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Габапентин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(макс.</w:t>
            </w:r>
            <w:r>
              <w:rPr>
                <w:rFonts w:ascii="Times New Roman" w:hAnsi="Times New Roman"/>
                <w:spacing w:val="2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3600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мг/сут)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after="0" w:line="245" w:lineRule="auto"/>
        <w:jc w:val="left"/>
        <w:rPr>
          <w:rFonts w:ascii="Times New Roman" w:hAnsi="Times New Roman" w:cs="Times New Roman" w:eastAsia="Times New Roman"/>
          <w:sz w:val="22"/>
          <w:szCs w:val="22"/>
        </w:rPr>
        <w:sectPr>
          <w:pgSz w:w="12240" w:h="15840"/>
          <w:pgMar w:header="0" w:footer="708" w:top="1140" w:bottom="900" w:left="1720" w:right="1220"/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7"/>
          <w:szCs w:val="7"/>
        </w:rPr>
      </w:pP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29"/>
        <w:gridCol w:w="3197"/>
        <w:gridCol w:w="3864"/>
      </w:tblGrid>
      <w:tr>
        <w:trPr>
          <w:trHeight w:val="752" w:hRule="exact"/>
        </w:trPr>
        <w:tc>
          <w:tcPr>
            <w:tcW w:w="1729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17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Этап</w:t>
            </w:r>
            <w:r>
              <w:rPr>
                <w:rFonts w:ascii="Times New Roman" w:hAnsi="Times New Roman"/>
                <w:spacing w:val="1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лечения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17"/>
              <w:ind w:left="97" w:right="531" w:hanging="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Опиоидные</w:t>
            </w:r>
            <w:r>
              <w:rPr>
                <w:rFonts w:ascii="Times New Roman" w:hAnsi="Times New Roman"/>
                <w:spacing w:val="13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анальгетики</w:t>
            </w:r>
            <w:r>
              <w:rPr>
                <w:rFonts w:ascii="Times New Roman" w:hAnsi="Times New Roman"/>
                <w:spacing w:val="21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группы</w:t>
            </w:r>
            <w:r>
              <w:rPr>
                <w:rFonts w:ascii="Times New Roman" w:hAnsi="Times New Roman"/>
                <w:spacing w:val="-33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N02A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17"/>
              <w:ind w:left="1343" w:right="448" w:hanging="89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Неопиоидные</w:t>
            </w:r>
            <w:r>
              <w:rPr>
                <w:rFonts w:ascii="Times New Roman" w:hAnsi="Times New Roman"/>
                <w:spacing w:val="-6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анальгетики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и</w:t>
            </w:r>
            <w:r>
              <w:rPr>
                <w:rFonts w:ascii="Times New Roman" w:hAnsi="Times New Roman"/>
                <w:spacing w:val="23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га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б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ап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нтин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48" w:hRule="exact"/>
        </w:trPr>
        <w:tc>
          <w:tcPr>
            <w:tcW w:w="1729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48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97" w:right="28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суточная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30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1000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(доза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может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быть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увеличена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уменьшении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</w:t>
            </w:r>
            <w:r>
              <w:rPr>
                <w:rFonts w:ascii="Times New Roman" w:hAnsi="Times New Roman"/>
                <w:spacing w:val="2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опиоидов)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9" w:hRule="exact"/>
        </w:trPr>
        <w:tc>
          <w:tcPr>
            <w:tcW w:w="1729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65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Четвёртая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неделя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10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3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97" w:right="28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суточная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НПВП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9" w:hRule="exact"/>
        </w:trPr>
        <w:tc>
          <w:tcPr>
            <w:tcW w:w="1729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7"/>
              <w:ind w:left="97" w:right="48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Габапентин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(макс.</w:t>
            </w:r>
            <w:r>
              <w:rPr>
                <w:rFonts w:ascii="Times New Roman" w:hAnsi="Times New Roman"/>
                <w:spacing w:val="2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3600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мг/сут)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48" w:hRule="exact"/>
        </w:trPr>
        <w:tc>
          <w:tcPr>
            <w:tcW w:w="1729" w:type="dxa"/>
            <w:vMerge/>
            <w:tcBorders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30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1000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8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(доза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может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быть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увеличена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уменьшении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</w:t>
            </w:r>
            <w:r>
              <w:rPr>
                <w:rFonts w:ascii="Times New Roman" w:hAnsi="Times New Roman"/>
                <w:spacing w:val="2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опиоидов)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8" w:hRule="exact"/>
        </w:trPr>
        <w:tc>
          <w:tcPr>
            <w:tcW w:w="1729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16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Пятая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неделя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2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более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-</w:t>
            </w:r>
          </w:p>
        </w:tc>
        <w:tc>
          <w:tcPr>
            <w:tcW w:w="386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2" w:lineRule="exact" w:before="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НПВП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9" w:hRule="exact"/>
        </w:trPr>
        <w:tc>
          <w:tcPr>
            <w:tcW w:w="1729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2" w:lineRule="exact" w:before="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1729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8" w:lineRule="auto" w:before="2"/>
              <w:ind w:left="97" w:right="48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Габапентин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затем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отменить.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line="240" w:lineRule="auto" w:before="3"/>
        <w:rPr>
          <w:rFonts w:ascii="Times New Roman" w:hAnsi="Times New Roman" w:cs="Times New Roman" w:eastAsia="Times New Roman"/>
          <w:sz w:val="13"/>
          <w:szCs w:val="13"/>
        </w:rPr>
      </w:pPr>
    </w:p>
    <w:p>
      <w:pPr>
        <w:pStyle w:val="BodyText"/>
        <w:spacing w:line="370" w:lineRule="auto" w:before="76"/>
        <w:ind w:right="373" w:firstLine="53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43"/>
          <w:w w:val="110"/>
          <w:u w:val="thick" w:color="000000"/>
        </w:rPr>
        <w:t> </w:t>
      </w:r>
      <w:r>
        <w:rPr>
          <w:rFonts w:ascii="Times New Roman" w:hAnsi="Times New Roman"/>
          <w:spacing w:val="43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А3.2</w:t>
      </w:r>
      <w:r>
        <w:rPr>
          <w:rFonts w:ascii="Times New Roman" w:hAnsi="Times New Roman"/>
          <w:spacing w:val="42"/>
          <w:w w:val="110"/>
          <w:u w:val="thick" w:color="000000"/>
        </w:rPr>
        <w:t> </w:t>
      </w:r>
      <w:r>
        <w:rPr>
          <w:rFonts w:ascii="Times New Roman" w:hAnsi="Times New Roman"/>
          <w:spacing w:val="4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Рекомендации</w:t>
      </w:r>
      <w:r>
        <w:rPr>
          <w:rFonts w:ascii="Times New Roman" w:hAnsi="Times New Roman"/>
          <w:spacing w:val="45"/>
          <w:w w:val="110"/>
          <w:u w:val="thick" w:color="000000"/>
        </w:rPr>
        <w:t> </w:t>
      </w:r>
      <w:r>
        <w:rPr>
          <w:rFonts w:ascii="Times New Roman" w:hAnsi="Times New Roman"/>
          <w:spacing w:val="45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44"/>
          <w:w w:val="110"/>
          <w:u w:val="thick" w:color="000000"/>
        </w:rPr>
        <w:t> </w:t>
      </w:r>
      <w:r>
        <w:rPr>
          <w:rFonts w:ascii="Times New Roman" w:hAnsi="Times New Roman"/>
          <w:spacing w:val="4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обезболиванию</w:t>
      </w:r>
      <w:r>
        <w:rPr>
          <w:rFonts w:ascii="Times New Roman" w:hAnsi="Times New Roman"/>
          <w:spacing w:val="43"/>
          <w:w w:val="110"/>
          <w:u w:val="thick" w:color="000000"/>
        </w:rPr>
        <w:t> </w:t>
      </w:r>
      <w:r>
        <w:rPr>
          <w:rFonts w:ascii="Times New Roman" w:hAnsi="Times New Roman"/>
          <w:spacing w:val="43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при</w:t>
      </w:r>
      <w:r>
        <w:rPr>
          <w:rFonts w:ascii="Times New Roman" w:hAnsi="Times New Roman"/>
          <w:spacing w:val="46"/>
          <w:w w:val="110"/>
          <w:u w:val="thick" w:color="000000"/>
        </w:rPr>
        <w:t> </w:t>
      </w:r>
      <w:r>
        <w:rPr>
          <w:rFonts w:ascii="Times New Roman" w:hAnsi="Times New Roman"/>
          <w:spacing w:val="46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мыш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чн</w:t>
      </w:r>
      <w:r>
        <w:rPr>
          <w:rFonts w:ascii="Times New Roman" w:hAnsi="Times New Roman"/>
          <w:spacing w:val="-2"/>
          <w:w w:val="110"/>
          <w:u w:val="thick" w:color="000000"/>
        </w:rPr>
        <w:t>о-с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тн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14"/>
        </w:rPr>
      </w:r>
      <w:r>
        <w:rPr>
          <w:rFonts w:ascii="Times New Roman" w:hAnsi="Times New Roman"/>
          <w:w w:val="114"/>
        </w:rPr>
        <w:t> </w:t>
      </w:r>
      <w:r>
        <w:rPr>
          <w:rFonts w:ascii="Times New Roman" w:hAnsi="Times New Roman"/>
          <w:w w:val="110"/>
          <w:u w:val="thick" w:color="000000"/>
        </w:rPr>
        <w:t>травме</w:t>
      </w:r>
      <w:r>
        <w:rPr>
          <w:rFonts w:ascii="Times New Roman" w:hAnsi="Times New Roman"/>
          <w:spacing w:val="52"/>
          <w:w w:val="110"/>
          <w:u w:val="thick" w:color="000000"/>
        </w:rPr>
        <w:t> </w:t>
      </w:r>
      <w:r>
        <w:rPr>
          <w:rFonts w:ascii="Times New Roman" w:hAnsi="Times New Roman"/>
          <w:spacing w:val="5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без</w:t>
      </w:r>
      <w:r>
        <w:rPr>
          <w:rFonts w:ascii="Times New Roman" w:hAnsi="Times New Roman"/>
          <w:spacing w:val="51"/>
          <w:w w:val="110"/>
          <w:u w:val="thick" w:color="000000"/>
        </w:rPr>
        <w:t> </w:t>
      </w:r>
      <w:r>
        <w:rPr>
          <w:rFonts w:ascii="Times New Roman" w:hAnsi="Times New Roman"/>
          <w:spacing w:val="5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оперативного</w:t>
      </w:r>
      <w:r>
        <w:rPr>
          <w:rFonts w:ascii="Times New Roman" w:hAnsi="Times New Roman"/>
          <w:spacing w:val="52"/>
          <w:w w:val="110"/>
          <w:u w:val="thick" w:color="000000"/>
        </w:rPr>
        <w:t> </w:t>
      </w:r>
      <w:r>
        <w:rPr>
          <w:rFonts w:ascii="Times New Roman" w:hAnsi="Times New Roman"/>
          <w:spacing w:val="52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вм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шат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ль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тва</w:t>
      </w:r>
      <w:r>
        <w:rPr>
          <w:rFonts w:ascii="Times New Roman" w:hAnsi="Times New Roman"/>
          <w:spacing w:val="52"/>
          <w:w w:val="110"/>
          <w:u w:val="thick" w:color="000000"/>
        </w:rPr>
        <w:t> </w:t>
      </w:r>
      <w:r>
        <w:rPr>
          <w:rFonts w:ascii="Times New Roman" w:hAnsi="Times New Roman"/>
          <w:spacing w:val="5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(закрытые</w:t>
      </w:r>
      <w:r>
        <w:rPr>
          <w:rFonts w:ascii="Times New Roman" w:hAnsi="Times New Roman"/>
          <w:spacing w:val="53"/>
          <w:w w:val="110"/>
          <w:u w:val="thick" w:color="000000"/>
        </w:rPr>
        <w:t> </w:t>
      </w:r>
      <w:r>
        <w:rPr>
          <w:rFonts w:ascii="Times New Roman" w:hAnsi="Times New Roman"/>
          <w:spacing w:val="53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мы</w:t>
      </w:r>
      <w:r>
        <w:rPr>
          <w:rFonts w:ascii="Times New Roman" w:hAnsi="Times New Roman"/>
          <w:spacing w:val="-2"/>
          <w:w w:val="110"/>
          <w:u w:val="thick" w:color="000000"/>
        </w:rPr>
        <w:t>,</w:t>
      </w:r>
      <w:r>
        <w:rPr>
          <w:rFonts w:ascii="Times New Roman" w:hAnsi="Times New Roman"/>
          <w:spacing w:val="54"/>
          <w:w w:val="110"/>
          <w:u w:val="thick" w:color="000000"/>
        </w:rPr>
        <w:t> </w:t>
      </w:r>
      <w:r>
        <w:rPr>
          <w:rFonts w:ascii="Times New Roman" w:hAnsi="Times New Roman"/>
          <w:spacing w:val="5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поверхностные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3"/>
        </w:rPr>
      </w:r>
      <w:r>
        <w:rPr>
          <w:rFonts w:ascii="Times New Roman" w:hAnsi="Times New Roman"/>
          <w:w w:val="113"/>
        </w:rPr>
        <w:t> </w:t>
      </w:r>
      <w:r>
        <w:rPr>
          <w:rFonts w:ascii="Times New Roman" w:hAnsi="Times New Roman"/>
          <w:w w:val="110"/>
          <w:u w:val="thick" w:color="000000"/>
        </w:rPr>
        <w:t>ранения</w:t>
      </w:r>
      <w:r>
        <w:rPr>
          <w:rFonts w:ascii="Times New Roman" w:hAnsi="Times New Roman"/>
          <w:spacing w:val="-6"/>
          <w:w w:val="110"/>
          <w:u w:val="thick" w:color="000000"/>
        </w:rPr>
        <w:t> </w:t>
      </w:r>
      <w:r>
        <w:rPr>
          <w:rFonts w:ascii="Times New Roman" w:hAnsi="Times New Roman"/>
          <w:spacing w:val="-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</w:t>
      </w:r>
      <w:r>
        <w:rPr>
          <w:rFonts w:ascii="Times New Roman" w:hAnsi="Times New Roman"/>
          <w:spacing w:val="-7"/>
          <w:w w:val="110"/>
          <w:u w:val="thick" w:color="000000"/>
        </w:rPr>
        <w:t> </w:t>
      </w:r>
      <w:r>
        <w:rPr>
          <w:rFonts w:ascii="Times New Roman" w:hAnsi="Times New Roman"/>
          <w:spacing w:val="-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др.)</w:t>
      </w:r>
      <w:r>
        <w:rPr>
          <w:rFonts w:ascii="Times New Roman" w:hAnsi="Times New Roman"/>
          <w:spacing w:val="-4"/>
          <w:w w:val="110"/>
          <w:u w:val="thick" w:color="000000"/>
        </w:rPr>
        <w:t> </w:t>
      </w:r>
      <w:r>
        <w:rPr>
          <w:rFonts w:ascii="Times New Roman" w:hAnsi="Times New Roman"/>
          <w:spacing w:val="-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для</w:t>
      </w:r>
      <w:r>
        <w:rPr>
          <w:rFonts w:ascii="Times New Roman" w:hAnsi="Times New Roman"/>
          <w:spacing w:val="-6"/>
          <w:w w:val="110"/>
          <w:u w:val="thick" w:color="000000"/>
        </w:rPr>
        <w:t> </w:t>
      </w:r>
      <w:r>
        <w:rPr>
          <w:rFonts w:ascii="Times New Roman" w:hAnsi="Times New Roman"/>
          <w:spacing w:val="-6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в</w:t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лы</w:t>
      </w:r>
      <w:r>
        <w:rPr>
          <w:rFonts w:ascii="Times New Roman" w:hAnsi="Times New Roman"/>
          <w:spacing w:val="-2"/>
          <w:w w:val="110"/>
          <w:u w:val="thick" w:color="000000"/>
        </w:rPr>
        <w:t>х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261"/>
        <w:gridCol w:w="3865"/>
        <w:gridCol w:w="2928"/>
      </w:tblGrid>
      <w:tr>
        <w:trPr>
          <w:trHeight w:val="528" w:hRule="exact"/>
        </w:trPr>
        <w:tc>
          <w:tcPr>
            <w:tcW w:w="22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Вид</w:t>
            </w:r>
            <w:r>
              <w:rPr>
                <w:rFonts w:ascii="Times New Roman" w:hAnsi="Times New Roman"/>
                <w:spacing w:val="6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травмы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9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Опиоидные</w:t>
            </w:r>
            <w:r>
              <w:rPr>
                <w:rFonts w:ascii="Times New Roman" w:hAnsi="Times New Roman"/>
                <w:spacing w:val="15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анальг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тики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928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2"/>
              <w:ind w:left="97" w:right="1412" w:hanging="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05"/>
                <w:sz w:val="22"/>
              </w:rPr>
              <w:t>Неопиоидные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анальгетики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306" w:hRule="exact"/>
        </w:trPr>
        <w:tc>
          <w:tcPr>
            <w:tcW w:w="226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auto" w:before="2"/>
              <w:ind w:left="97" w:right="32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Малая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травма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(переломы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небольших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костей,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растяжения,</w:t>
            </w:r>
            <w:r>
              <w:rPr>
                <w:rFonts w:ascii="Times New Roman" w:hAnsi="Times New Roman"/>
                <w:spacing w:val="2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поверхностные</w:t>
            </w:r>
            <w:r>
              <w:rPr>
                <w:rFonts w:ascii="Times New Roman" w:hAnsi="Times New Roman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раны)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2"/>
              <w:ind w:left="97" w:right="23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3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через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50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суточная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928" w:type="dxa"/>
            <w:vMerge w:val="restart"/>
            <w:tcBorders>
              <w:top w:val="single" w:sz="5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2"/>
              <w:ind w:left="97" w:right="11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НПВП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1000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8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часов,</w:t>
            </w:r>
            <w:r>
              <w:rPr>
                <w:rFonts w:ascii="Times New Roman" w:hAnsi="Times New Roman"/>
                <w:spacing w:val="2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затем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306" w:hRule="exact"/>
        </w:trPr>
        <w:tc>
          <w:tcPr>
            <w:tcW w:w="226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8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6" w:lineRule="auto" w:before="2"/>
              <w:ind w:left="97" w:right="23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ИЛИ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в/в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через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50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52" w:lineRule="exact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суточная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928" w:type="dxa"/>
            <w:vMerge/>
            <w:tcBorders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1307" w:hRule="exact"/>
        </w:trPr>
        <w:tc>
          <w:tcPr>
            <w:tcW w:w="226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5"/>
              <w:ind w:left="97" w:right="22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Большая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травма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(переломы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крупных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костей,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разрывы)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5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23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3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через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50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суточная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928" w:type="dxa"/>
            <w:vMerge w:val="restart"/>
            <w:tcBorders>
              <w:top w:val="single" w:sz="5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57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НПВП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1000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97" w:right="13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часов,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затем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309" w:hRule="exact"/>
        </w:trPr>
        <w:tc>
          <w:tcPr>
            <w:tcW w:w="226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865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23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ИЛИ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разовая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в/в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через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50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суточная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928" w:type="dxa"/>
            <w:vMerge/>
            <w:tcBorders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</w:tbl>
    <w:p>
      <w:pPr>
        <w:spacing w:line="240" w:lineRule="auto" w:before="3"/>
        <w:rPr>
          <w:rFonts w:ascii="Times New Roman" w:hAnsi="Times New Roman" w:cs="Times New Roman" w:eastAsia="Times New Roman"/>
          <w:sz w:val="13"/>
          <w:szCs w:val="13"/>
        </w:rPr>
      </w:pPr>
    </w:p>
    <w:p>
      <w:pPr>
        <w:pStyle w:val="BodyText"/>
        <w:spacing w:line="240" w:lineRule="auto" w:before="75"/>
        <w:ind w:left="92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05"/>
          <w:u w:val="thick" w:color="000000"/>
        </w:rPr>
        <w:t>Приложение</w:t>
      </w:r>
      <w:r>
        <w:rPr>
          <w:rFonts w:ascii="Times New Roman" w:hAnsi="Times New Roman"/>
          <w:spacing w:val="18"/>
          <w:w w:val="105"/>
          <w:u w:val="thick" w:color="000000"/>
        </w:rPr>
        <w:t> </w:t>
      </w:r>
      <w:r>
        <w:rPr>
          <w:rFonts w:ascii="Times New Roman" w:hAnsi="Times New Roman"/>
          <w:spacing w:val="1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А3.3</w:t>
      </w:r>
      <w:r>
        <w:rPr>
          <w:rFonts w:ascii="Times New Roman" w:hAnsi="Times New Roman"/>
          <w:spacing w:val="18"/>
          <w:w w:val="105"/>
          <w:u w:val="thick" w:color="000000"/>
        </w:rPr>
        <w:t> </w:t>
      </w:r>
      <w:r>
        <w:rPr>
          <w:rFonts w:ascii="Times New Roman" w:hAnsi="Times New Roman"/>
          <w:spacing w:val="1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Рекомендации</w:t>
      </w:r>
      <w:r>
        <w:rPr>
          <w:rFonts w:ascii="Times New Roman" w:hAnsi="Times New Roman"/>
          <w:spacing w:val="20"/>
          <w:w w:val="105"/>
          <w:u w:val="thick" w:color="000000"/>
        </w:rPr>
        <w:t> </w:t>
      </w:r>
      <w:r>
        <w:rPr>
          <w:rFonts w:ascii="Times New Roman" w:hAnsi="Times New Roman"/>
          <w:spacing w:val="2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</w:t>
      </w:r>
      <w:r>
        <w:rPr>
          <w:rFonts w:ascii="Times New Roman" w:hAnsi="Times New Roman"/>
          <w:spacing w:val="1"/>
          <w:w w:val="105"/>
          <w:u w:val="thick" w:color="000000"/>
        </w:rPr>
        <w:t>о</w:t>
      </w:r>
      <w:r>
        <w:rPr>
          <w:rFonts w:ascii="Times New Roman" w:hAnsi="Times New Roman"/>
          <w:spacing w:val="18"/>
          <w:w w:val="105"/>
          <w:u w:val="thick" w:color="000000"/>
        </w:rPr>
        <w:t> </w:t>
      </w:r>
      <w:r>
        <w:rPr>
          <w:rFonts w:ascii="Times New Roman" w:hAnsi="Times New Roman"/>
          <w:spacing w:val="1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послеоперационному</w:t>
      </w:r>
      <w:r>
        <w:rPr>
          <w:rFonts w:ascii="Times New Roman" w:hAnsi="Times New Roman"/>
          <w:spacing w:val="18"/>
          <w:w w:val="105"/>
          <w:u w:val="thick" w:color="000000"/>
        </w:rPr>
        <w:t> </w:t>
      </w:r>
      <w:r>
        <w:rPr>
          <w:rFonts w:ascii="Times New Roman" w:hAnsi="Times New Roman"/>
          <w:spacing w:val="18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обе</w:t>
      </w:r>
      <w:r>
        <w:rPr>
          <w:rFonts w:ascii="Times New Roman" w:hAnsi="Times New Roman"/>
          <w:spacing w:val="-1"/>
          <w:w w:val="105"/>
          <w:u w:val="thick" w:color="000000"/>
        </w:rPr>
        <w:t>з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ливанию</w:t>
      </w:r>
      <w:r>
        <w:rPr>
          <w:rFonts w:ascii="Times New Roman" w:hAnsi="Times New Roman"/>
          <w:spacing w:val="23"/>
          <w:w w:val="105"/>
          <w:u w:val="thick" w:color="000000"/>
        </w:rPr>
        <w:t> </w:t>
      </w:r>
      <w:r>
        <w:rPr>
          <w:rFonts w:ascii="Times New Roman" w:hAnsi="Times New Roman"/>
          <w:spacing w:val="2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</w:t>
      </w:r>
      <w:r>
        <w:rPr>
          <w:rFonts w:ascii="Times New Roman" w:hAnsi="Times New Roman"/>
          <w:spacing w:val="25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де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00" w:bottom="900" w:left="1720" w:right="960"/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7"/>
          <w:szCs w:val="7"/>
        </w:rPr>
      </w:pP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78"/>
        <w:gridCol w:w="2316"/>
        <w:gridCol w:w="1601"/>
        <w:gridCol w:w="1634"/>
        <w:gridCol w:w="1565"/>
      </w:tblGrid>
      <w:tr>
        <w:trPr>
          <w:trHeight w:val="659" w:hRule="exact"/>
        </w:trPr>
        <w:tc>
          <w:tcPr>
            <w:tcW w:w="1678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7" w:right="23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Лекарственные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15"/>
                <w:sz w:val="18"/>
              </w:rPr>
              <w:t>препараты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Разовая</w:t>
            </w:r>
            <w:r>
              <w:rPr>
                <w:rFonts w:ascii="Times New Roman" w:hAnsi="Times New Roman"/>
                <w:spacing w:val="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доз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4" w:right="409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Режим</w:t>
            </w:r>
            <w:r>
              <w:rPr>
                <w:rFonts w:ascii="Times New Roman" w:hAnsi="Times New Roman"/>
                <w:spacing w:val="21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дозирования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5" w:right="22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Максимальная</w:t>
            </w:r>
            <w:r>
              <w:rPr>
                <w:rFonts w:ascii="Times New Roman" w:hAnsi="Times New Roman"/>
                <w:spacing w:val="24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суточная</w:t>
            </w:r>
            <w:r>
              <w:rPr>
                <w:rFonts w:ascii="Times New Roman" w:hAnsi="Times New Roman"/>
                <w:spacing w:val="-6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доза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8"/>
              <w:ind w:left="95" w:right="155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Максимальная</w:t>
            </w:r>
            <w:r>
              <w:rPr>
                <w:rFonts w:ascii="Times New Roman" w:hAnsi="Times New Roman"/>
                <w:spacing w:val="25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длительность</w:t>
            </w:r>
            <w:r>
              <w:rPr>
                <w:rFonts w:ascii="Times New Roman" w:hAnsi="Times New Roman"/>
                <w:spacing w:val="25"/>
                <w:w w:val="12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применения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69" w:hRule="exact"/>
        </w:trPr>
        <w:tc>
          <w:tcPr>
            <w:tcW w:w="8794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285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Ненаркотический</w:t>
            </w:r>
            <w:r>
              <w:rPr>
                <w:rFonts w:ascii="Times New Roman" w:hAnsi="Times New Roman"/>
                <w:spacing w:val="40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анальг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тик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Парацетамол**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Суппозитории</w:t>
            </w:r>
            <w:r>
              <w:rPr>
                <w:rFonts w:ascii="Times New Roman" w:hAnsi="Times New Roman"/>
                <w:spacing w:val="40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ректальные: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3-6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мес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(6-8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9" w:lineRule="auto" w:before="6"/>
              <w:ind w:left="94" w:right="23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ректально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интервалом</w:t>
            </w:r>
            <w:r>
              <w:rPr>
                <w:rFonts w:ascii="Times New Roman" w:hAnsi="Times New Roman"/>
                <w:spacing w:val="-2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4-6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100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6"/>
              <w:ind w:left="95" w:right="10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7-12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мес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(8-11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100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200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1-4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года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(12-16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100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400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5-9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(17-30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250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1000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10-14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500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2000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4000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w w:val="110"/>
                <w:sz w:val="18"/>
              </w:rPr>
              <w:t>В\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в</w:t>
            </w:r>
            <w:r>
              <w:rPr>
                <w:rFonts w:ascii="Times New Roman" w:hAnsi="Times New Roman"/>
                <w:spacing w:val="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инфузия: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2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кг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менее: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7,5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мг/кг.(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0.75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мл/кг)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125" w:firstLine="4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р\сут,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</w:t>
            </w:r>
            <w:r>
              <w:rPr>
                <w:rFonts w:ascii="Times New Roman" w:hAnsi="Times New Roman"/>
                <w:spacing w:val="-2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между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инфузиями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5" w:right="61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30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мг/кг/сут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6"/>
              <w:ind w:left="95" w:right="10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5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33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 кг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включительно: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11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(1,5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мл/кг)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5" w:right="332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pacing w:val="27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включительно,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659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33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50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включительно: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(1,5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мл/кг)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5" w:right="332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pacing w:val="27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включительно,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кг: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1г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(100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Таблетки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2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3-5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200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550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Каждые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4-6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5" w:right="26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440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6-8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250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5" w:right="270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3"/>
                <w:w w:val="105"/>
                <w:sz w:val="18"/>
              </w:rPr>
              <w:t>не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443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9-11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500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5" w:right="270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3"/>
                <w:w w:val="105"/>
                <w:sz w:val="18"/>
              </w:rPr>
              <w:t>не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442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2" w:right="235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12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500-1000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69" w:hRule="exact"/>
        </w:trPr>
        <w:tc>
          <w:tcPr>
            <w:tcW w:w="8794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176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Нестероидные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пр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тив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в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ос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палит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льны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препараты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Диклофенак**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Порошок</w:t>
            </w:r>
            <w:r>
              <w:rPr>
                <w:rFonts w:ascii="Times New Roman" w:hAnsi="Times New Roman"/>
                <w:spacing w:val="11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1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приготовления</w:t>
            </w:r>
            <w:r>
              <w:rPr>
                <w:rFonts w:ascii="Times New Roman" w:hAnsi="Times New Roman"/>
                <w:spacing w:val="10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раствора</w:t>
            </w:r>
            <w:r>
              <w:rPr>
                <w:rFonts w:ascii="Times New Roman" w:hAnsi="Times New Roman"/>
                <w:spacing w:val="11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0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приёма</w:t>
            </w:r>
            <w:r>
              <w:rPr>
                <w:rFonts w:ascii="Times New Roman" w:hAnsi="Times New Roman"/>
                <w:spacing w:val="16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вн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трь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1092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14-18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50-100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6"/>
              <w:ind w:left="94" w:right="337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0,5-2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pacing w:val="-2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внутрь,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суточная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доза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делится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2-3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разовые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дозы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150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дней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5"/>
                <w:sz w:val="18"/>
              </w:rPr>
              <w:t>Таблетки: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3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6-14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25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3"/>
              <w:ind w:left="94" w:right="337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0,5-2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pacing w:val="-2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внутрь,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суточная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доза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делится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2-3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разовые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дозы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150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3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дней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66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14-18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25-50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65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Ибупрофен**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Суспензия</w:t>
            </w:r>
            <w:r>
              <w:rPr>
                <w:rFonts w:ascii="Times New Roman" w:hAnsi="Times New Roman"/>
                <w:spacing w:val="-2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(100мг/5мл):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5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3-6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мес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(5-7,6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2,5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(50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114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w w:val="105"/>
                <w:sz w:val="18"/>
              </w:rPr>
              <w:t>нте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2"/>
                <w:w w:val="105"/>
                <w:sz w:val="18"/>
              </w:rPr>
              <w:t>л</w:t>
            </w:r>
            <w:r>
              <w:rPr>
                <w:rFonts w:ascii="Times New Roman" w:hAnsi="Times New Roman"/>
                <w:w w:val="105"/>
                <w:sz w:val="18"/>
              </w:rPr>
              <w:t>ом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-</w:t>
            </w:r>
            <w:r>
              <w:rPr>
                <w:rFonts w:ascii="Times New Roman" w:hAnsi="Times New Roman"/>
                <w:w w:val="105"/>
                <w:sz w:val="18"/>
              </w:rPr>
              <w:t>8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7,5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(150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6"/>
              <w:ind w:left="95" w:right="110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59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6-12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мес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(7,7-9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2,5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(50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3-4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50" w:lineRule="auto" w:before="9"/>
              <w:ind w:left="94" w:right="123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w w:val="105"/>
                <w:sz w:val="18"/>
              </w:rPr>
              <w:t>нте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2"/>
                <w:w w:val="105"/>
                <w:sz w:val="18"/>
              </w:rPr>
              <w:t>л</w:t>
            </w:r>
            <w:r>
              <w:rPr>
                <w:rFonts w:ascii="Times New Roman" w:hAnsi="Times New Roman"/>
                <w:w w:val="105"/>
                <w:sz w:val="18"/>
              </w:rPr>
              <w:t>ом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-</w:t>
            </w:r>
            <w:r>
              <w:rPr>
                <w:rFonts w:ascii="Times New Roman" w:hAnsi="Times New Roman"/>
                <w:w w:val="105"/>
                <w:sz w:val="18"/>
              </w:rPr>
              <w:t>8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(200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1-3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года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(10-16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6"/>
              <w:ind w:left="94" w:right="114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w w:val="105"/>
                <w:sz w:val="18"/>
              </w:rPr>
              <w:t>нте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2"/>
                <w:w w:val="105"/>
                <w:sz w:val="18"/>
              </w:rPr>
              <w:t>л</w:t>
            </w:r>
            <w:r>
              <w:rPr>
                <w:rFonts w:ascii="Times New Roman" w:hAnsi="Times New Roman"/>
                <w:w w:val="105"/>
                <w:sz w:val="18"/>
              </w:rPr>
              <w:t>ом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-</w:t>
            </w:r>
            <w:r>
              <w:rPr>
                <w:rFonts w:ascii="Times New Roman" w:hAnsi="Times New Roman"/>
                <w:w w:val="105"/>
                <w:sz w:val="18"/>
              </w:rPr>
              <w:t>8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(300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4-6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(17-20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7,5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22,5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(450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7-9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(21-30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(600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442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10-12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(31-40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(900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Суспензия</w:t>
            </w:r>
            <w:r>
              <w:rPr>
                <w:rFonts w:ascii="Times New Roman" w:hAnsi="Times New Roman"/>
                <w:spacing w:val="-29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(200мг/5мл):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2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1-3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года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(10-16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2,5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05" w:lineRule="exact" w:before="11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(100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114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w w:val="105"/>
                <w:sz w:val="18"/>
              </w:rPr>
              <w:t>нте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2"/>
                <w:w w:val="105"/>
                <w:sz w:val="18"/>
              </w:rPr>
              <w:t>л</w:t>
            </w:r>
            <w:r>
              <w:rPr>
                <w:rFonts w:ascii="Times New Roman" w:hAnsi="Times New Roman"/>
                <w:w w:val="105"/>
                <w:sz w:val="18"/>
              </w:rPr>
              <w:t>ом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-</w:t>
            </w:r>
            <w:r>
              <w:rPr>
                <w:rFonts w:ascii="Times New Roman" w:hAnsi="Times New Roman"/>
                <w:w w:val="105"/>
                <w:sz w:val="18"/>
              </w:rPr>
              <w:t>8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7,5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(300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3" w:lineRule="auto" w:before="6"/>
              <w:ind w:left="95" w:right="110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3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4-6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(17-20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3,75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(150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11,25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(450мг)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</w:tr>
    </w:tbl>
    <w:p>
      <w:pPr>
        <w:spacing w:after="0"/>
        <w:sectPr>
          <w:footerReference w:type="default" r:id="rId24"/>
          <w:pgSz w:w="12240" w:h="15840"/>
          <w:pgMar w:footer="688" w:header="0" w:top="1100" w:bottom="880" w:left="1720" w:right="1220"/>
          <w:pgNumType w:start="50"/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7"/>
          <w:szCs w:val="7"/>
        </w:rPr>
      </w:pP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78"/>
        <w:gridCol w:w="2316"/>
        <w:gridCol w:w="1601"/>
        <w:gridCol w:w="1634"/>
        <w:gridCol w:w="1565"/>
      </w:tblGrid>
      <w:tr>
        <w:trPr>
          <w:trHeight w:val="659" w:hRule="exact"/>
        </w:trPr>
        <w:tc>
          <w:tcPr>
            <w:tcW w:w="1678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7" w:right="23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Лекарственные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15"/>
                <w:sz w:val="18"/>
              </w:rPr>
              <w:t>препараты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Разовая</w:t>
            </w:r>
            <w:r>
              <w:rPr>
                <w:rFonts w:ascii="Times New Roman" w:hAnsi="Times New Roman"/>
                <w:spacing w:val="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доз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4" w:right="409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Режим</w:t>
            </w:r>
            <w:r>
              <w:rPr>
                <w:rFonts w:ascii="Times New Roman" w:hAnsi="Times New Roman"/>
                <w:spacing w:val="21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дозирования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5" w:right="22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Максимальная</w:t>
            </w:r>
            <w:r>
              <w:rPr>
                <w:rFonts w:ascii="Times New Roman" w:hAnsi="Times New Roman"/>
                <w:spacing w:val="24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суточная</w:t>
            </w:r>
            <w:r>
              <w:rPr>
                <w:rFonts w:ascii="Times New Roman" w:hAnsi="Times New Roman"/>
                <w:spacing w:val="-6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доза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8"/>
              <w:ind w:left="95" w:right="155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Максимальная</w:t>
            </w:r>
            <w:r>
              <w:rPr>
                <w:rFonts w:ascii="Times New Roman" w:hAnsi="Times New Roman"/>
                <w:spacing w:val="25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длительность</w:t>
            </w:r>
            <w:r>
              <w:rPr>
                <w:rFonts w:ascii="Times New Roman" w:hAnsi="Times New Roman"/>
                <w:spacing w:val="25"/>
                <w:w w:val="12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применения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39" w:hRule="exact"/>
        </w:trPr>
        <w:tc>
          <w:tcPr>
            <w:tcW w:w="167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7-9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(21-30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(200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(600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443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10-12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(31-40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7,5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11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(300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22,5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(900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659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12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(более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40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7,5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-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мл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(300-400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(1200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5"/>
                <w:sz w:val="18"/>
              </w:rPr>
              <w:t>Таблетки: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80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2" w:right="20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12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(при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массе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тела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больше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20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2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200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6"/>
              <w:ind w:left="94" w:right="114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интервалом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800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6"/>
              <w:ind w:left="95" w:right="110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59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2" w:right="534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детям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12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27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200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4" w:right="193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3-4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интервалом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65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суппозитории</w:t>
            </w:r>
            <w:r>
              <w:rPr>
                <w:rFonts w:ascii="Times New Roman" w:hAnsi="Times New Roman"/>
                <w:spacing w:val="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ректальные,</w:t>
            </w:r>
            <w:r>
              <w:rPr>
                <w:rFonts w:ascii="Times New Roman" w:hAnsi="Times New Roman"/>
                <w:spacing w:val="2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[ДЛЯ</w:t>
            </w:r>
            <w:r>
              <w:rPr>
                <w:rFonts w:ascii="Times New Roman" w:hAnsi="Times New Roman"/>
                <w:spacing w:val="3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ДЕТЕЙ]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74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3-9</w:t>
            </w:r>
            <w:r>
              <w:rPr>
                <w:rFonts w:ascii="Times New Roman" w:hAnsi="Times New Roman" w:cs="Times New Roman" w:eastAsia="Times New Roman"/>
                <w:spacing w:val="-7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w w:val="105"/>
                <w:sz w:val="18"/>
                <w:szCs w:val="18"/>
              </w:rPr>
              <w:t>мес</w:t>
            </w:r>
            <w:r>
              <w:rPr>
                <w:rFonts w:ascii="Times New Roman" w:hAnsi="Times New Roman" w:cs="Times New Roman" w:eastAsia="Times New Roman"/>
                <w:spacing w:val="-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(6,0</w:t>
            </w:r>
            <w:r>
              <w:rPr>
                <w:rFonts w:ascii="Times New Roman" w:hAnsi="Times New Roman" w:cs="Times New Roman" w:eastAsia="Times New Roman"/>
                <w:spacing w:val="-6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кг</w:t>
            </w:r>
            <w:r>
              <w:rPr>
                <w:rFonts w:ascii="Times New Roman" w:hAnsi="Times New Roman" w:cs="Times New Roman" w:eastAsia="Times New Roman"/>
                <w:spacing w:val="-7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8,0</w:t>
            </w:r>
            <w:r>
              <w:rPr>
                <w:rFonts w:ascii="Times New Roman" w:hAnsi="Times New Roman" w:cs="Times New Roman" w:eastAsia="Times New Roman"/>
                <w:spacing w:val="-5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кг):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  <w:p>
            <w:pPr>
              <w:pStyle w:val="TableParagraph"/>
              <w:spacing w:line="253" w:lineRule="auto" w:before="6"/>
              <w:ind w:left="92" w:right="373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по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суппозиторию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(60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20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течение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24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ч,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180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5" w:right="15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интервалами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между</w:t>
            </w:r>
            <w:r>
              <w:rPr>
                <w:rFonts w:ascii="Times New Roman" w:hAnsi="Times New Roman"/>
                <w:spacing w:val="-2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приемами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препарата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6-8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дней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72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9</w:t>
            </w:r>
            <w:r>
              <w:rPr>
                <w:rFonts w:ascii="Times New Roman" w:hAnsi="Times New Roman" w:cs="Times New Roman" w:eastAsia="Times New Roman"/>
                <w:spacing w:val="-4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мес</w:t>
            </w:r>
            <w:r>
              <w:rPr>
                <w:rFonts w:ascii="Times New Roman" w:hAnsi="Times New Roman" w:cs="Times New Roman" w:eastAsia="Times New Roman"/>
                <w:spacing w:val="-5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-3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2</w:t>
            </w:r>
            <w:r>
              <w:rPr>
                <w:rFonts w:ascii="Times New Roman" w:hAnsi="Times New Roman" w:cs="Times New Roman" w:eastAsia="Times New Roman"/>
                <w:spacing w:val="-4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года</w:t>
            </w:r>
            <w:r>
              <w:rPr>
                <w:rFonts w:ascii="Times New Roman" w:hAnsi="Times New Roman" w:cs="Times New Roman" w:eastAsia="Times New Roman"/>
                <w:spacing w:val="-5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(8,0</w:t>
            </w:r>
            <w:r>
              <w:rPr>
                <w:rFonts w:ascii="Times New Roman" w:hAnsi="Times New Roman" w:cs="Times New Roman" w:eastAsia="Times New Roman"/>
                <w:spacing w:val="-5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кг</w:t>
            </w:r>
            <w:r>
              <w:rPr>
                <w:rFonts w:ascii="Times New Roman" w:hAnsi="Times New Roman" w:cs="Times New Roman" w:eastAsia="Times New Roman"/>
                <w:spacing w:val="-4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–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12,0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по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суппозиторию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(60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20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течение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24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ч,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240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/>
            <w:tcBorders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65" w:type="dxa"/>
            <w:vMerge/>
            <w:tcBorders>
              <w:left w:val="single" w:sz="5" w:space="0" w:color="000000"/>
              <w:bottom w:val="single" w:sz="4" w:space="0" w:color="000000"/>
              <w:right w:val="single" w:sz="7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Кеторолак**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6" w:type="dxa"/>
            <w:gridSpan w:val="4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5"/>
                <w:sz w:val="18"/>
              </w:rPr>
              <w:t>Таблетки: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дети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16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дней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6" w:type="dxa"/>
            <w:gridSpan w:val="4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Раствор</w:t>
            </w:r>
            <w:r>
              <w:rPr>
                <w:rFonts w:ascii="Times New Roman" w:hAnsi="Times New Roman"/>
                <w:spacing w:val="13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2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парентерального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введения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59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16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10-30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4" w:right="324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в/в,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в/м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интервалом</w:t>
            </w:r>
            <w:r>
              <w:rPr>
                <w:rFonts w:ascii="Times New Roman" w:hAnsi="Times New Roman"/>
                <w:spacing w:val="-2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90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8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дня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8794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2026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ы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е </w:t>
            </w:r>
            <w:r>
              <w:rPr>
                <w:rFonts w:ascii="Times New Roman" w:hAnsi="Times New Roman"/>
                <w:spacing w:val="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</w:t>
            </w:r>
            <w:r>
              <w:rPr>
                <w:rFonts w:ascii="Times New Roman" w:hAnsi="Times New Roman"/>
                <w:spacing w:val="-2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2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</w:t>
            </w:r>
            <w:r>
              <w:rPr>
                <w:rFonts w:ascii="Times New Roman" w:hAnsi="Times New Roman"/>
                <w:spacing w:val="-2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ы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е </w:t>
            </w:r>
            <w:r>
              <w:rPr>
                <w:rFonts w:ascii="Times New Roman" w:hAnsi="Times New Roman"/>
                <w:spacing w:val="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ь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е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10"/>
                <w:sz w:val="18"/>
              </w:rPr>
              <w:t>М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рфин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Раствор</w:t>
            </w:r>
            <w:r>
              <w:rPr>
                <w:rFonts w:ascii="Times New Roman" w:hAnsi="Times New Roman"/>
                <w:spacing w:val="19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приема</w:t>
            </w:r>
            <w:r>
              <w:rPr>
                <w:rFonts w:ascii="Times New Roman" w:hAnsi="Times New Roman"/>
                <w:spacing w:val="21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вн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трь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/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та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б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л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тки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2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104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внутрь,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каждые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6"/>
              <w:ind w:left="95" w:right="109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3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3" w:lineRule="auto" w:before="6"/>
              <w:ind w:left="92" w:right="27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17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массе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тела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70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кг: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3" w:lineRule="auto" w:before="6"/>
              <w:ind w:left="94" w:right="35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внутрь,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каждые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65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9" w:lineRule="auto" w:before="8"/>
              <w:ind w:left="92" w:right="263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17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массе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тела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70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кг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более: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60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442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17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старше: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5-10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5" w:right="180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Раствор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парентерального</w:t>
            </w:r>
            <w:r>
              <w:rPr>
                <w:rFonts w:ascii="Times New Roman" w:hAnsi="Times New Roman"/>
                <w:spacing w:val="1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введения: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7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3" w:lineRule="auto" w:before="6"/>
              <w:ind w:left="92" w:right="405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рождения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2-х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100-200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мкг/кг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массы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05" w:lineRule="exact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(0.1-0.2</w:t>
            </w:r>
            <w:r>
              <w:rPr>
                <w:rFonts w:ascii="Times New Roman" w:hAnsi="Times New Roman"/>
                <w:spacing w:val="-2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мг/кг)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6"/>
              <w:ind w:left="94" w:right="257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п/к,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необходимости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каждые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4-6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часов.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3" w:lineRule="auto" w:before="6"/>
              <w:ind w:left="95" w:right="109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74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2" w:right="30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2-х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100-200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мкг/кг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массы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(0.1-0.2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мг/кг)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257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п/к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необходимости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каждые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4-6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65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7" w:lineRule="exact"/>
              <w:ind w:left="97" w:right="0"/>
              <w:jc w:val="left"/>
              <w:rPr>
                <w:rFonts w:ascii="Times New Roman" w:hAnsi="Times New Roman" w:cs="Times New Roman" w:eastAsia="Times New Roman"/>
                <w:sz w:val="15"/>
                <w:szCs w:val="15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Трамадол**</w:t>
            </w:r>
            <w:r>
              <w:rPr>
                <w:rFonts w:ascii="Times New Roman" w:hAnsi="Times New Roman"/>
                <w:w w:val="110"/>
                <w:position w:val="9"/>
                <w:sz w:val="15"/>
              </w:rPr>
              <w:t>1</w:t>
            </w:r>
            <w:r>
              <w:rPr>
                <w:rFonts w:ascii="Times New Roman" w:hAnsi="Times New Roman"/>
                <w:sz w:val="15"/>
              </w:rPr>
            </w:r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Раствор</w:t>
            </w:r>
            <w:r>
              <w:rPr>
                <w:rFonts w:ascii="Times New Roman" w:hAnsi="Times New Roman"/>
                <w:spacing w:val="13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2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парентерального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введения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58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12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лет*: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1-2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в/в,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в/м,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п/к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3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8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мг/кг/сут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50" w:lineRule="auto" w:before="9"/>
              <w:ind w:left="95" w:right="51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400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874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от</w:t>
            </w:r>
            <w:r>
              <w:rPr>
                <w:rFonts w:ascii="Times New Roman" w:hAnsi="Times New Roman" w:cs="Times New Roman" w:eastAsia="Times New Roman"/>
                <w:spacing w:val="-9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w w:val="105"/>
                <w:sz w:val="18"/>
                <w:szCs w:val="18"/>
              </w:rPr>
              <w:t>12</w:t>
            </w:r>
            <w:r>
              <w:rPr>
                <w:rFonts w:ascii="Times New Roman" w:hAnsi="Times New Roman" w:cs="Times New Roman" w:eastAsia="Times New Roman"/>
                <w:spacing w:val="-9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лет:</w:t>
            </w:r>
            <w:r>
              <w:rPr>
                <w:rFonts w:ascii="Times New Roman" w:hAnsi="Times New Roman" w:cs="Times New Roman" w:eastAsia="Times New Roman"/>
                <w:spacing w:val="-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50–100</w:t>
            </w:r>
            <w:r>
              <w:rPr>
                <w:rFonts w:ascii="Times New Roman" w:hAnsi="Times New Roman" w:cs="Times New Roman" w:eastAsia="Times New Roman"/>
                <w:spacing w:val="-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мг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114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в/в,</w:t>
            </w:r>
            <w:r>
              <w:rPr>
                <w:rFonts w:ascii="Times New Roman" w:hAnsi="Times New Roman" w:cs="Times New Roman" w:eastAsia="Times New Roman"/>
                <w:spacing w:val="-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в/м,</w:t>
            </w:r>
            <w:r>
              <w:rPr>
                <w:rFonts w:ascii="Times New Roman" w:hAnsi="Times New Roman" w:cs="Times New Roman" w:eastAsia="Times New Roman"/>
                <w:spacing w:val="-9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п/к,</w:t>
            </w:r>
            <w:r>
              <w:rPr>
                <w:rFonts w:ascii="Times New Roman" w:hAnsi="Times New Roman" w:cs="Times New Roman" w:eastAsia="Times New Roman"/>
                <w:spacing w:val="-9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w w:val="105"/>
                <w:sz w:val="18"/>
                <w:szCs w:val="18"/>
              </w:rPr>
              <w:t>если</w:t>
            </w:r>
            <w:r>
              <w:rPr>
                <w:rFonts w:ascii="Times New Roman" w:hAnsi="Times New Roman" w:cs="Times New Roman" w:eastAsia="Times New Roman"/>
                <w:spacing w:val="26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через</w:t>
            </w:r>
            <w:r>
              <w:rPr>
                <w:rFonts w:ascii="Times New Roman" w:hAnsi="Times New Roman" w:cs="Times New Roman" w:eastAsia="Times New Roman"/>
                <w:spacing w:val="-17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30–60</w:t>
            </w:r>
            <w:r>
              <w:rPr>
                <w:rFonts w:ascii="Times New Roman" w:hAnsi="Times New Roman" w:cs="Times New Roman" w:eastAsia="Times New Roman"/>
                <w:spacing w:val="24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минут</w:t>
            </w:r>
            <w:r>
              <w:rPr>
                <w:rFonts w:ascii="Times New Roman" w:hAnsi="Times New Roman" w:cs="Times New Roman" w:eastAsia="Times New Roman"/>
                <w:spacing w:val="-1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после</w:t>
            </w:r>
            <w:r>
              <w:rPr>
                <w:rFonts w:ascii="Times New Roman" w:hAnsi="Times New Roman" w:cs="Times New Roman" w:eastAsia="Times New Roman"/>
                <w:spacing w:val="21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первого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400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3" w:lineRule="auto" w:before="6"/>
              <w:ind w:left="95" w:right="110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</w:tbl>
    <w:p>
      <w:pPr>
        <w:spacing w:after="0" w:line="253" w:lineRule="auto"/>
        <w:jc w:val="left"/>
        <w:rPr>
          <w:rFonts w:ascii="Times New Roman" w:hAnsi="Times New Roman" w:cs="Times New Roman" w:eastAsia="Times New Roman"/>
          <w:sz w:val="18"/>
          <w:szCs w:val="18"/>
        </w:rPr>
        <w:sectPr>
          <w:pgSz w:w="12240" w:h="15840"/>
          <w:pgMar w:header="0" w:footer="688" w:top="1100" w:bottom="880" w:left="1720" w:right="1220"/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7"/>
          <w:szCs w:val="7"/>
        </w:rPr>
      </w:pP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78"/>
        <w:gridCol w:w="2316"/>
        <w:gridCol w:w="1601"/>
        <w:gridCol w:w="1634"/>
        <w:gridCol w:w="1565"/>
      </w:tblGrid>
      <w:tr>
        <w:trPr>
          <w:trHeight w:val="659" w:hRule="exact"/>
        </w:trPr>
        <w:tc>
          <w:tcPr>
            <w:tcW w:w="1678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7" w:right="23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Лекарственные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15"/>
                <w:sz w:val="18"/>
              </w:rPr>
              <w:t>препараты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Разовая</w:t>
            </w:r>
            <w:r>
              <w:rPr>
                <w:rFonts w:ascii="Times New Roman" w:hAnsi="Times New Roman"/>
                <w:spacing w:val="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доз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4" w:right="409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Режим</w:t>
            </w:r>
            <w:r>
              <w:rPr>
                <w:rFonts w:ascii="Times New Roman" w:hAnsi="Times New Roman"/>
                <w:spacing w:val="21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дозирования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5" w:right="22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Максимальная</w:t>
            </w:r>
            <w:r>
              <w:rPr>
                <w:rFonts w:ascii="Times New Roman" w:hAnsi="Times New Roman"/>
                <w:spacing w:val="24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суточная</w:t>
            </w:r>
            <w:r>
              <w:rPr>
                <w:rFonts w:ascii="Times New Roman" w:hAnsi="Times New Roman"/>
                <w:spacing w:val="-6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доза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50" w:lineRule="auto" w:before="8"/>
              <w:ind w:left="95" w:right="15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Максимальная</w:t>
            </w:r>
            <w:r>
              <w:rPr>
                <w:rFonts w:ascii="Times New Roman" w:hAnsi="Times New Roman"/>
                <w:spacing w:val="25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длительность</w:t>
            </w:r>
            <w:r>
              <w:rPr>
                <w:rFonts w:ascii="Times New Roman" w:hAnsi="Times New Roman"/>
                <w:spacing w:val="25"/>
                <w:w w:val="12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применения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1523" w:hRule="exact"/>
        </w:trPr>
        <w:tc>
          <w:tcPr>
            <w:tcW w:w="167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14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введения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наступила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удовлетворитель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ная</w:t>
            </w:r>
            <w:r>
              <w:rPr>
                <w:rFonts w:ascii="Times New Roman" w:hAnsi="Times New Roman"/>
                <w:spacing w:val="-2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анальгезия,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повторно</w:t>
            </w:r>
            <w:r>
              <w:rPr>
                <w:rFonts w:ascii="Times New Roman" w:hAnsi="Times New Roman"/>
                <w:spacing w:val="-2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может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быть</w:t>
            </w:r>
            <w:r>
              <w:rPr>
                <w:rFonts w:ascii="Times New Roman" w:hAnsi="Times New Roman"/>
                <w:spacing w:val="-2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назначено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7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6" w:type="dxa"/>
            <w:gridSpan w:val="4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5"/>
                <w:sz w:val="18"/>
              </w:rPr>
              <w:t>Таблетки: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387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7" w:lineRule="auto" w:before="8"/>
              <w:ind w:left="92" w:right="63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дети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14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50-100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4" w:right="14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внутрь,</w:t>
            </w:r>
            <w:r>
              <w:rPr>
                <w:rFonts w:ascii="Times New Roman" w:hAnsi="Times New Roman" w:cs="Times New Roman" w:eastAsia="Times New Roman"/>
                <w:spacing w:val="-1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w w:val="105"/>
                <w:sz w:val="18"/>
                <w:szCs w:val="18"/>
              </w:rPr>
              <w:t>если</w:t>
            </w:r>
            <w:r>
              <w:rPr>
                <w:rFonts w:ascii="Times New Roman" w:hAnsi="Times New Roman" w:cs="Times New Roman" w:eastAsia="Times New Roman"/>
                <w:spacing w:val="26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через</w:t>
            </w:r>
            <w:r>
              <w:rPr>
                <w:rFonts w:ascii="Times New Roman" w:hAnsi="Times New Roman" w:cs="Times New Roman" w:eastAsia="Times New Roman"/>
                <w:spacing w:val="-17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30–60</w:t>
            </w:r>
            <w:r>
              <w:rPr>
                <w:rFonts w:ascii="Times New Roman" w:hAnsi="Times New Roman" w:cs="Times New Roman" w:eastAsia="Times New Roman"/>
                <w:spacing w:val="24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минут</w:t>
            </w:r>
            <w:r>
              <w:rPr>
                <w:rFonts w:ascii="Times New Roman" w:hAnsi="Times New Roman" w:cs="Times New Roman" w:eastAsia="Times New Roman"/>
                <w:spacing w:val="-1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после</w:t>
            </w:r>
            <w:r>
              <w:rPr>
                <w:rFonts w:ascii="Times New Roman" w:hAnsi="Times New Roman" w:cs="Times New Roman" w:eastAsia="Times New Roman"/>
                <w:spacing w:val="21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первого</w:t>
            </w:r>
            <w:r>
              <w:rPr>
                <w:rFonts w:ascii="Times New Roman" w:hAnsi="Times New Roman" w:cs="Times New Roman" w:eastAsia="Times New Roman"/>
                <w:spacing w:val="22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введения</w:t>
            </w:r>
            <w:r>
              <w:rPr>
                <w:rFonts w:ascii="Times New Roman" w:hAnsi="Times New Roman" w:cs="Times New Roman" w:eastAsia="Times New Roman"/>
                <w:spacing w:val="-15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3"/>
                <w:w w:val="105"/>
                <w:sz w:val="18"/>
                <w:szCs w:val="18"/>
              </w:rPr>
              <w:t>не</w:t>
            </w:r>
            <w:r>
              <w:rPr>
                <w:rFonts w:ascii="Times New Roman" w:hAnsi="Times New Roman" w:cs="Times New Roman" w:eastAsia="Times New Roman"/>
                <w:spacing w:val="23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наступила</w:t>
            </w:r>
            <w:r>
              <w:rPr>
                <w:rFonts w:ascii="Times New Roman" w:hAnsi="Times New Roman" w:cs="Times New Roman" w:eastAsia="Times New Roman"/>
                <w:spacing w:val="21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18"/>
                <w:szCs w:val="18"/>
              </w:rPr>
              <w:t>удовлетворитель</w:t>
            </w:r>
            <w:r>
              <w:rPr>
                <w:rFonts w:ascii="Times New Roman" w:hAnsi="Times New Roman" w:cs="Times New Roman" w:eastAsia="Times New Roman"/>
                <w:spacing w:val="28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ная</w:t>
            </w:r>
            <w:r>
              <w:rPr>
                <w:rFonts w:ascii="Times New Roman" w:hAnsi="Times New Roman" w:cs="Times New Roman" w:eastAsia="Times New Roman"/>
                <w:spacing w:val="-24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анальгезия,</w:t>
            </w:r>
            <w:r>
              <w:rPr>
                <w:rFonts w:ascii="Times New Roman" w:hAnsi="Times New Roman" w:cs="Times New Roman" w:eastAsia="Times New Roman"/>
                <w:spacing w:val="24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повторно</w:t>
            </w:r>
            <w:r>
              <w:rPr>
                <w:rFonts w:ascii="Times New Roman" w:hAnsi="Times New Roman" w:cs="Times New Roman" w:eastAsia="Times New Roman"/>
                <w:spacing w:val="-26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может</w:t>
            </w:r>
            <w:r>
              <w:rPr>
                <w:rFonts w:ascii="Times New Roman" w:hAnsi="Times New Roman" w:cs="Times New Roman" w:eastAsia="Times New Roman"/>
                <w:spacing w:val="23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быть</w:t>
            </w:r>
            <w:r>
              <w:rPr>
                <w:rFonts w:ascii="Times New Roman" w:hAnsi="Times New Roman" w:cs="Times New Roman" w:eastAsia="Times New Roman"/>
                <w:spacing w:val="-23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назначено</w:t>
            </w:r>
            <w:r>
              <w:rPr>
                <w:rFonts w:ascii="Times New Roman" w:hAnsi="Times New Roman" w:cs="Times New Roman" w:eastAsia="Times New Roman"/>
                <w:spacing w:val="23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50</w:t>
            </w:r>
            <w:r>
              <w:rPr>
                <w:rFonts w:ascii="Times New Roman" w:hAnsi="Times New Roman" w:cs="Times New Roman" w:eastAsia="Times New Roman"/>
                <w:spacing w:val="-7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мг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400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47" w:lineRule="auto" w:before="8"/>
              <w:ind w:left="95" w:right="107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Тримеперидин**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Раствор</w:t>
            </w:r>
            <w:r>
              <w:rPr>
                <w:rFonts w:ascii="Times New Roman" w:hAnsi="Times New Roman"/>
                <w:spacing w:val="13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2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парентерального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введения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2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Дети</w:t>
            </w:r>
            <w:r>
              <w:rPr>
                <w:rFonts w:ascii="Times New Roman" w:hAnsi="Times New Roman"/>
                <w:w w:val="105"/>
                <w:position w:val="6"/>
                <w:sz w:val="12"/>
              </w:rPr>
              <w:t>2</w:t>
            </w:r>
            <w:r>
              <w:rPr>
                <w:rFonts w:ascii="Times New Roman" w:hAnsi="Times New Roman"/>
                <w:spacing w:val="9"/>
                <w:w w:val="105"/>
                <w:position w:val="6"/>
                <w:sz w:val="12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3-10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в/в,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в/м,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п/к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5" w:right="181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6"/>
              <w:ind w:left="95" w:right="10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Фентанил**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Раствор</w:t>
            </w:r>
            <w:r>
              <w:rPr>
                <w:rFonts w:ascii="Times New Roman" w:hAnsi="Times New Roman"/>
                <w:spacing w:val="10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парентерального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введения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74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2" w:right="107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дети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года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спонтанном</w:t>
            </w:r>
            <w:r>
              <w:rPr>
                <w:rFonts w:ascii="Times New Roman" w:hAnsi="Times New Roman"/>
                <w:spacing w:val="-3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дыхании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начальная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доза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3-5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мкг/кг,</w:t>
            </w:r>
            <w:r>
              <w:rPr>
                <w:rFonts w:ascii="Times New Roman" w:hAnsi="Times New Roman"/>
                <w:spacing w:val="29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дополнительная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мкг/кг.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в/в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5" w:right="178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6"/>
              <w:ind w:left="95" w:right="10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76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6"/>
              <w:ind w:left="92" w:right="17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дети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года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ИВЛ</w:t>
            </w:r>
            <w:r>
              <w:rPr>
                <w:rFonts w:ascii="Times New Roman" w:hAnsi="Times New Roman"/>
                <w:spacing w:val="27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начальная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доза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мкг/кг,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дополнительная</w:t>
            </w:r>
            <w:r>
              <w:rPr>
                <w:rFonts w:ascii="Times New Roman" w:hAnsi="Times New Roman"/>
                <w:spacing w:val="-2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1-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06" w:lineRule="exact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мкг/кг.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в/в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5" w:right="178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6"/>
              <w:ind w:left="95" w:right="10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</w:tbl>
    <w:p>
      <w:pPr>
        <w:pStyle w:val="BodyText"/>
        <w:spacing w:line="245" w:lineRule="auto" w:before="90"/>
        <w:ind w:right="117"/>
        <w:jc w:val="left"/>
      </w:pPr>
      <w:r>
        <w:rPr>
          <w:position w:val="9"/>
          <w:sz w:val="15"/>
        </w:rPr>
        <w:t>1  </w:t>
      </w:r>
      <w:r>
        <w:rPr>
          <w:spacing w:val="-1"/>
        </w:rPr>
        <w:t>Детям</w:t>
      </w:r>
      <w:r>
        <w:rPr>
          <w:spacing w:val="16"/>
        </w:rPr>
        <w:t> </w:t>
      </w:r>
      <w:r>
        <w:rPr/>
        <w:t>до</w:t>
      </w:r>
      <w:r>
        <w:rPr>
          <w:spacing w:val="14"/>
        </w:rPr>
        <w:t> </w:t>
      </w:r>
      <w:r>
        <w:rPr/>
        <w:t>12</w:t>
      </w:r>
      <w:r>
        <w:rPr>
          <w:spacing w:val="19"/>
        </w:rPr>
        <w:t> </w:t>
      </w:r>
      <w:r>
        <w:rPr/>
        <w:t>лет</w:t>
      </w:r>
      <w:r>
        <w:rPr>
          <w:spacing w:val="17"/>
        </w:rPr>
        <w:t> </w:t>
      </w:r>
      <w:r>
        <w:rPr>
          <w:spacing w:val="-1"/>
        </w:rPr>
        <w:t>предпочтительно</w:t>
      </w:r>
      <w:r>
        <w:rPr>
          <w:spacing w:val="14"/>
        </w:rPr>
        <w:t> </w:t>
      </w:r>
      <w:r>
        <w:rPr/>
        <w:t>применять</w:t>
      </w:r>
      <w:r>
        <w:rPr>
          <w:spacing w:val="14"/>
        </w:rPr>
        <w:t> </w:t>
      </w:r>
      <w:r>
        <w:rPr/>
        <w:t>морфин**</w:t>
      </w:r>
      <w:r>
        <w:rPr>
          <w:spacing w:val="16"/>
        </w:rPr>
        <w:t> </w:t>
      </w:r>
      <w:r>
        <w:rPr>
          <w:spacing w:val="-1"/>
        </w:rPr>
        <w:t>при</w:t>
      </w:r>
      <w:r>
        <w:rPr>
          <w:spacing w:val="19"/>
        </w:rPr>
        <w:t> </w:t>
      </w:r>
      <w:r>
        <w:rPr/>
        <w:t>необходимости</w:t>
      </w:r>
      <w:r>
        <w:rPr>
          <w:spacing w:val="18"/>
        </w:rPr>
        <w:t> </w:t>
      </w:r>
      <w:r>
        <w:rPr>
          <w:spacing w:val="-1"/>
        </w:rPr>
        <w:t>назначения</w:t>
      </w:r>
      <w:r>
        <w:rPr>
          <w:spacing w:val="59"/>
          <w:w w:val="102"/>
        </w:rPr>
        <w:t> </w:t>
      </w:r>
      <w:r>
        <w:rPr/>
        <w:t>опиоидных</w:t>
      </w:r>
      <w:r>
        <w:rPr>
          <w:spacing w:val="22"/>
        </w:rPr>
        <w:t> </w:t>
      </w:r>
      <w:r>
        <w:rPr>
          <w:spacing w:val="-1"/>
        </w:rPr>
        <w:t>анальгетиков,</w:t>
      </w:r>
      <w:r>
        <w:rPr>
          <w:spacing w:val="20"/>
        </w:rPr>
        <w:t> </w:t>
      </w:r>
      <w:r>
        <w:rPr>
          <w:spacing w:val="-1"/>
        </w:rPr>
        <w:t>так</w:t>
      </w:r>
      <w:r>
        <w:rPr>
          <w:spacing w:val="21"/>
        </w:rPr>
        <w:t> </w:t>
      </w:r>
      <w:r>
        <w:rPr/>
        <w:t>как</w:t>
      </w:r>
      <w:r>
        <w:rPr>
          <w:spacing w:val="20"/>
        </w:rPr>
        <w:t> </w:t>
      </w:r>
      <w:r>
        <w:rPr/>
        <w:t>применение</w:t>
      </w:r>
      <w:r>
        <w:rPr>
          <w:spacing w:val="19"/>
        </w:rPr>
        <w:t> </w:t>
      </w:r>
      <w:r>
        <w:rPr>
          <w:spacing w:val="-1"/>
        </w:rPr>
        <w:t>трамадола**</w:t>
      </w:r>
      <w:r>
        <w:rPr>
          <w:spacing w:val="20"/>
        </w:rPr>
        <w:t> </w:t>
      </w:r>
      <w:r>
        <w:rPr/>
        <w:t>ассоциировано</w:t>
      </w:r>
      <w:r>
        <w:rPr>
          <w:spacing w:val="17"/>
        </w:rPr>
        <w:t> </w:t>
      </w:r>
      <w:r>
        <w:rPr/>
        <w:t>с</w:t>
      </w:r>
      <w:r>
        <w:rPr>
          <w:spacing w:val="22"/>
        </w:rPr>
        <w:t> </w:t>
      </w:r>
      <w:r>
        <w:rPr/>
        <w:t>большим</w:t>
      </w:r>
      <w:r>
        <w:rPr>
          <w:spacing w:val="49"/>
          <w:w w:val="102"/>
        </w:rPr>
        <w:t> </w:t>
      </w:r>
      <w:r>
        <w:rPr/>
        <w:t>риском</w:t>
      </w:r>
      <w:r>
        <w:rPr>
          <w:spacing w:val="17"/>
        </w:rPr>
        <w:t> </w:t>
      </w:r>
      <w:r>
        <w:rPr/>
        <w:t>нежелательных</w:t>
      </w:r>
      <w:r>
        <w:rPr>
          <w:spacing w:val="18"/>
        </w:rPr>
        <w:t> </w:t>
      </w:r>
      <w:r>
        <w:rPr/>
        <w:t>реакций</w:t>
      </w:r>
      <w:r>
        <w:rPr>
          <w:spacing w:val="21"/>
        </w:rPr>
        <w:t> </w:t>
      </w:r>
      <w:r>
        <w:rPr/>
        <w:t>[103,</w:t>
      </w:r>
      <w:r>
        <w:rPr>
          <w:spacing w:val="21"/>
        </w:rPr>
        <w:t> </w:t>
      </w:r>
      <w:r>
        <w:rPr/>
        <w:t>104].</w:t>
      </w:r>
      <w:r>
        <w:rPr/>
      </w:r>
    </w:p>
    <w:p>
      <w:pPr>
        <w:pStyle w:val="BodyText"/>
        <w:spacing w:line="245" w:lineRule="auto" w:before="98"/>
        <w:ind w:right="117"/>
        <w:jc w:val="left"/>
      </w:pPr>
      <w:r>
        <w:rPr>
          <w:position w:val="8"/>
          <w:sz w:val="15"/>
        </w:rPr>
        <w:t>2</w:t>
      </w:r>
      <w:r>
        <w:rPr>
          <w:spacing w:val="34"/>
          <w:position w:val="8"/>
          <w:sz w:val="15"/>
        </w:rPr>
        <w:t> </w:t>
      </w:r>
      <w:r>
        <w:rPr>
          <w:spacing w:val="-1"/>
        </w:rPr>
        <w:t>Применение</w:t>
      </w:r>
      <w:r>
        <w:rPr>
          <w:spacing w:val="12"/>
        </w:rPr>
        <w:t> </w:t>
      </w:r>
      <w:r>
        <w:rPr/>
        <w:t>у</w:t>
      </w:r>
      <w:r>
        <w:rPr>
          <w:spacing w:val="16"/>
        </w:rPr>
        <w:t> </w:t>
      </w:r>
      <w:r>
        <w:rPr/>
        <w:t>детей</w:t>
      </w:r>
      <w:r>
        <w:rPr>
          <w:spacing w:val="13"/>
        </w:rPr>
        <w:t> </w:t>
      </w:r>
      <w:r>
        <w:rPr>
          <w:spacing w:val="-1"/>
        </w:rPr>
        <w:t>не</w:t>
      </w:r>
      <w:r>
        <w:rPr>
          <w:spacing w:val="14"/>
        </w:rPr>
        <w:t> </w:t>
      </w:r>
      <w:r>
        <w:rPr>
          <w:spacing w:val="-1"/>
        </w:rPr>
        <w:t>рекомендуется,</w:t>
      </w:r>
      <w:r>
        <w:rPr>
          <w:spacing w:val="14"/>
        </w:rPr>
        <w:t> </w:t>
      </w:r>
      <w:r>
        <w:rPr/>
        <w:t>т.к.</w:t>
      </w:r>
      <w:r>
        <w:rPr>
          <w:spacing w:val="13"/>
        </w:rPr>
        <w:t> </w:t>
      </w:r>
      <w:r>
        <w:rPr/>
        <w:t>его</w:t>
      </w:r>
      <w:r>
        <w:rPr>
          <w:spacing w:val="14"/>
        </w:rPr>
        <w:t> </w:t>
      </w:r>
      <w:r>
        <w:rPr/>
        <w:t>метаболит</w:t>
      </w:r>
      <w:r>
        <w:rPr>
          <w:spacing w:val="14"/>
        </w:rPr>
        <w:t> </w:t>
      </w:r>
      <w:r>
        <w:rPr>
          <w:spacing w:val="-1"/>
        </w:rPr>
        <w:t>накапливается</w:t>
      </w:r>
      <w:r>
        <w:rPr>
          <w:spacing w:val="13"/>
        </w:rPr>
        <w:t> </w:t>
      </w:r>
      <w:r>
        <w:rPr/>
        <w:t>в</w:t>
      </w:r>
      <w:r>
        <w:rPr>
          <w:spacing w:val="12"/>
        </w:rPr>
        <w:t> </w:t>
      </w:r>
      <w:r>
        <w:rPr/>
        <w:t>организме</w:t>
      </w:r>
      <w:r>
        <w:rPr>
          <w:spacing w:val="12"/>
        </w:rPr>
        <w:t> </w:t>
      </w:r>
      <w:r>
        <w:rPr/>
        <w:t>и</w:t>
      </w:r>
      <w:r>
        <w:rPr>
          <w:spacing w:val="73"/>
          <w:w w:val="102"/>
        </w:rPr>
        <w:t> </w:t>
      </w:r>
      <w:r>
        <w:rPr/>
        <w:t>при</w:t>
      </w:r>
      <w:r>
        <w:rPr>
          <w:spacing w:val="21"/>
        </w:rPr>
        <w:t> </w:t>
      </w:r>
      <w:r>
        <w:rPr/>
        <w:t>повторном</w:t>
      </w:r>
      <w:r>
        <w:rPr>
          <w:spacing w:val="18"/>
        </w:rPr>
        <w:t> </w:t>
      </w:r>
      <w:r>
        <w:rPr>
          <w:spacing w:val="-1"/>
        </w:rPr>
        <w:t>применении</w:t>
      </w:r>
      <w:r>
        <w:rPr>
          <w:spacing w:val="23"/>
        </w:rPr>
        <w:t> </w:t>
      </w:r>
      <w:r>
        <w:rPr/>
        <w:t>провоцирует</w:t>
      </w:r>
      <w:r>
        <w:rPr>
          <w:spacing w:val="25"/>
        </w:rPr>
        <w:t> </w:t>
      </w:r>
      <w:r>
        <w:rPr>
          <w:spacing w:val="-1"/>
        </w:rPr>
        <w:t>судороги</w:t>
      </w:r>
      <w:r>
        <w:rPr>
          <w:spacing w:val="22"/>
        </w:rPr>
        <w:t> </w:t>
      </w:r>
      <w:r>
        <w:rPr/>
        <w:t>[105].</w:t>
      </w:r>
      <w:r>
        <w:rPr/>
      </w:r>
    </w:p>
    <w:p>
      <w:pPr>
        <w:spacing w:after="0" w:line="245" w:lineRule="auto"/>
        <w:jc w:val="left"/>
        <w:sectPr>
          <w:pgSz w:w="12240" w:h="15840"/>
          <w:pgMar w:header="0" w:footer="688" w:top="1100" w:bottom="880" w:left="1720" w:right="1220"/>
        </w:sectPr>
      </w:pPr>
    </w:p>
    <w:p>
      <w:pPr>
        <w:pStyle w:val="BodyText"/>
        <w:spacing w:line="366" w:lineRule="auto" w:before="51"/>
        <w:ind w:left="399" w:right="190"/>
        <w:jc w:val="left"/>
        <w:rPr>
          <w:rFonts w:ascii="Times New Roman" w:hAnsi="Times New Roman" w:cs="Times New Roman" w:eastAsia="Times New Roman"/>
        </w:rPr>
      </w:pPr>
      <w:r>
        <w:rPr/>
        <w:pict>
          <v:shape style="position:absolute;margin-left:111.240005pt;margin-top:91.658661pt;width:1.560001pt;height:1.68pt;mso-position-horizontal-relative:page;mso-position-vertical-relative:paragraph;z-index:-60256" type="#_x0000_t75" stroked="false">
            <v:imagedata r:id="rId25" o:title=""/>
          </v:shape>
        </w:pict>
      </w:r>
      <w:r>
        <w:rPr/>
        <w:pict>
          <v:shape style="position:absolute;margin-left:111.240005pt;margin-top:238.320007pt;width:1.575001pt;height:1.575pt;mso-position-horizontal-relative:page;mso-position-vertical-relative:page;z-index:-60232" type="#_x0000_t75" stroked="false">
            <v:imagedata r:id="rId26" o:title=""/>
          </v:shape>
        </w:pict>
      </w:r>
      <w:r>
        <w:rPr/>
        <w:pict>
          <v:shape style="position:absolute;margin-left:111.240005pt;margin-top:412.679993pt;width:1.57499pt;height:1.575pt;mso-position-horizontal-relative:page;mso-position-vertical-relative:page;z-index:-60208" type="#_x0000_t75" stroked="false">
            <v:imagedata r:id="rId27" o:title=""/>
          </v:shape>
        </w:pic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А3.4</w:t>
      </w:r>
      <w:r>
        <w:rPr>
          <w:rFonts w:ascii="Times New Roman" w:hAnsi="Times New Roman"/>
          <w:spacing w:val="18"/>
          <w:w w:val="105"/>
          <w:u w:val="thick" w:color="000000"/>
        </w:rPr>
        <w:t> </w:t>
      </w:r>
      <w:r>
        <w:rPr>
          <w:rFonts w:ascii="Times New Roman" w:hAnsi="Times New Roman"/>
          <w:spacing w:val="1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Рекомендуемые</w:t>
      </w:r>
      <w:r>
        <w:rPr>
          <w:rFonts w:ascii="Times New Roman" w:hAnsi="Times New Roman"/>
          <w:spacing w:val="16"/>
          <w:w w:val="105"/>
          <w:u w:val="thick" w:color="000000"/>
        </w:rPr>
        <w:t> </w:t>
      </w:r>
      <w:r>
        <w:rPr>
          <w:rFonts w:ascii="Times New Roman" w:hAnsi="Times New Roman"/>
          <w:spacing w:val="16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доз</w:t>
      </w:r>
      <w:r>
        <w:rPr>
          <w:rFonts w:ascii="Times New Roman" w:hAnsi="Times New Roman"/>
          <w:spacing w:val="-1"/>
          <w:w w:val="105"/>
          <w:u w:val="thick" w:color="000000"/>
        </w:rPr>
        <w:t>ы</w:t>
      </w:r>
      <w:r>
        <w:rPr>
          <w:rFonts w:ascii="Times New Roman" w:hAnsi="Times New Roman"/>
          <w:spacing w:val="-2"/>
          <w:w w:val="105"/>
          <w:u w:val="thick" w:color="000000"/>
        </w:rPr>
        <w:t>,</w:t>
      </w:r>
      <w:r>
        <w:rPr>
          <w:rFonts w:ascii="Times New Roman" w:hAnsi="Times New Roman"/>
          <w:spacing w:val="17"/>
          <w:w w:val="105"/>
          <w:u w:val="thick" w:color="000000"/>
        </w:rPr>
        <w:t> </w:t>
      </w:r>
      <w:r>
        <w:rPr>
          <w:rFonts w:ascii="Times New Roman" w:hAnsi="Times New Roman"/>
          <w:spacing w:val="1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кратность</w:t>
      </w:r>
      <w:r>
        <w:rPr>
          <w:rFonts w:ascii="Times New Roman" w:hAnsi="Times New Roman"/>
          <w:spacing w:val="17"/>
          <w:w w:val="105"/>
          <w:u w:val="thick" w:color="000000"/>
        </w:rPr>
        <w:t> </w:t>
      </w:r>
      <w:r>
        <w:rPr>
          <w:rFonts w:ascii="Times New Roman" w:hAnsi="Times New Roman"/>
          <w:spacing w:val="1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17"/>
          <w:w w:val="105"/>
          <w:u w:val="thick" w:color="000000"/>
        </w:rPr>
        <w:t> </w:t>
      </w:r>
      <w:r>
        <w:rPr>
          <w:rFonts w:ascii="Times New Roman" w:hAnsi="Times New Roman"/>
          <w:spacing w:val="17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особ</w:t>
      </w:r>
      <w:r>
        <w:rPr>
          <w:rFonts w:ascii="Times New Roman" w:hAnsi="Times New Roman"/>
          <w:spacing w:val="20"/>
          <w:w w:val="105"/>
          <w:u w:val="thick" w:color="000000"/>
        </w:rPr>
        <w:t> </w:t>
      </w:r>
      <w:r>
        <w:rPr>
          <w:rFonts w:ascii="Times New Roman" w:hAnsi="Times New Roman"/>
          <w:spacing w:val="20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введе</w:t>
      </w:r>
      <w:r>
        <w:rPr>
          <w:rFonts w:ascii="Times New Roman" w:hAnsi="Times New Roman"/>
          <w:spacing w:val="-1"/>
          <w:w w:val="105"/>
          <w:u w:val="thick" w:color="000000"/>
        </w:rPr>
        <w:t>ния</w:t>
      </w:r>
      <w:r>
        <w:rPr>
          <w:rFonts w:ascii="Times New Roman" w:hAnsi="Times New Roman"/>
          <w:w w:val="114"/>
        </w:rPr>
      </w:r>
      <w:r>
        <w:rPr>
          <w:rFonts w:ascii="Times New Roman" w:hAnsi="Times New Roman"/>
          <w:w w:val="114"/>
        </w:rPr>
        <w:t> </w:t>
      </w:r>
      <w:r>
        <w:rPr>
          <w:rFonts w:ascii="Times New Roman" w:hAnsi="Times New Roman"/>
          <w:w w:val="115"/>
        </w:rPr>
      </w:r>
      <w:r>
        <w:rPr>
          <w:rFonts w:ascii="Times New Roman" w:hAnsi="Times New Roman"/>
          <w:w w:val="115"/>
        </w:rPr>
        <w:t> </w:t>
      </w:r>
      <w:r>
        <w:rPr>
          <w:rFonts w:ascii="Times New Roman" w:hAnsi="Times New Roman"/>
          <w:w w:val="105"/>
          <w:u w:val="thick" w:color="000000"/>
        </w:rPr>
        <w:t>антикоагулянтов</w:t>
      </w:r>
      <w:r>
        <w:rPr>
          <w:rFonts w:ascii="Times New Roman" w:hAnsi="Times New Roman"/>
          <w:spacing w:val="34"/>
          <w:w w:val="105"/>
          <w:u w:val="thick" w:color="000000"/>
        </w:rPr>
        <w:t> </w:t>
      </w:r>
      <w:r>
        <w:rPr>
          <w:rFonts w:ascii="Times New Roman" w:hAnsi="Times New Roman"/>
          <w:spacing w:val="34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д</w:t>
      </w:r>
      <w:r>
        <w:rPr>
          <w:rFonts w:ascii="Times New Roman" w:hAnsi="Times New Roman"/>
          <w:spacing w:val="-1"/>
          <w:w w:val="105"/>
          <w:u w:val="thick" w:color="000000"/>
        </w:rPr>
        <w:t>ля</w:t>
      </w:r>
      <w:r>
        <w:rPr>
          <w:rFonts w:ascii="Times New Roman" w:hAnsi="Times New Roman"/>
          <w:spacing w:val="40"/>
          <w:w w:val="105"/>
          <w:u w:val="thick" w:color="000000"/>
        </w:rPr>
        <w:t> </w:t>
      </w:r>
      <w:r>
        <w:rPr>
          <w:rFonts w:ascii="Times New Roman" w:hAnsi="Times New Roman"/>
          <w:spacing w:val="4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профилактики</w:t>
      </w:r>
      <w:r>
        <w:rPr>
          <w:rFonts w:ascii="Times New Roman" w:hAnsi="Times New Roman"/>
          <w:spacing w:val="35"/>
          <w:w w:val="105"/>
          <w:u w:val="thick" w:color="000000"/>
        </w:rPr>
        <w:t> </w:t>
      </w:r>
      <w:r>
        <w:rPr>
          <w:rFonts w:ascii="Times New Roman" w:hAnsi="Times New Roman"/>
          <w:spacing w:val="3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при</w:t>
      </w:r>
      <w:r>
        <w:rPr>
          <w:rFonts w:ascii="Times New Roman" w:hAnsi="Times New Roman"/>
          <w:spacing w:val="38"/>
          <w:w w:val="105"/>
          <w:u w:val="thick" w:color="000000"/>
        </w:rPr>
        <w:t> </w:t>
      </w:r>
      <w:r>
        <w:rPr>
          <w:rFonts w:ascii="Times New Roman" w:hAnsi="Times New Roman"/>
          <w:spacing w:val="38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в</w:t>
      </w:r>
      <w:r>
        <w:rPr>
          <w:rFonts w:ascii="Times New Roman" w:hAnsi="Times New Roman"/>
          <w:spacing w:val="-1"/>
          <w:w w:val="105"/>
          <w:u w:val="thick" w:color="000000"/>
        </w:rPr>
        <w:t>ы</w:t>
      </w:r>
      <w:r>
        <w:rPr>
          <w:rFonts w:ascii="Times New Roman" w:hAnsi="Times New Roman"/>
          <w:spacing w:val="-2"/>
          <w:w w:val="105"/>
          <w:u w:val="thick" w:color="000000"/>
        </w:rPr>
        <w:t>со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spacing w:val="39"/>
          <w:w w:val="105"/>
          <w:u w:val="thick" w:color="000000"/>
        </w:rPr>
        <w:t> </w:t>
      </w:r>
      <w:r>
        <w:rPr>
          <w:rFonts w:ascii="Times New Roman" w:hAnsi="Times New Roman"/>
          <w:spacing w:val="3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степени</w:t>
      </w:r>
      <w:r>
        <w:rPr>
          <w:rFonts w:ascii="Times New Roman" w:hAnsi="Times New Roman"/>
          <w:spacing w:val="38"/>
          <w:w w:val="105"/>
          <w:u w:val="thick" w:color="000000"/>
        </w:rPr>
        <w:t> </w:t>
      </w:r>
      <w:r>
        <w:rPr>
          <w:rFonts w:ascii="Times New Roman" w:hAnsi="Times New Roman"/>
          <w:spacing w:val="38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р</w:t>
      </w:r>
      <w:r>
        <w:rPr>
          <w:rFonts w:ascii="Times New Roman" w:hAnsi="Times New Roman"/>
          <w:spacing w:val="-1"/>
          <w:w w:val="105"/>
          <w:u w:val="thick" w:color="000000"/>
        </w:rPr>
        <w:t>и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ка</w:t>
      </w:r>
      <w:r>
        <w:rPr>
          <w:rFonts w:ascii="Times New Roman" w:hAnsi="Times New Roman"/>
          <w:spacing w:val="41"/>
          <w:w w:val="105"/>
          <w:u w:val="thick" w:color="000000"/>
        </w:rPr>
        <w:t> </w:t>
      </w:r>
      <w:r>
        <w:rPr>
          <w:rFonts w:ascii="Times New Roman" w:hAnsi="Times New Roman"/>
          <w:spacing w:val="41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р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зв</w:t>
      </w:r>
      <w:r>
        <w:rPr>
          <w:rFonts w:ascii="Times New Roman" w:hAnsi="Times New Roman"/>
          <w:spacing w:val="-1"/>
          <w:w w:val="105"/>
          <w:u w:val="thick" w:color="000000"/>
        </w:rPr>
        <w:t>ития</w:t>
      </w:r>
      <w:r>
        <w:rPr>
          <w:rFonts w:ascii="Times New Roman" w:hAnsi="Times New Roman"/>
          <w:spacing w:val="40"/>
          <w:w w:val="105"/>
          <w:u w:val="thick" w:color="000000"/>
        </w:rPr>
        <w:t> </w:t>
      </w:r>
      <w:r>
        <w:rPr>
          <w:rFonts w:ascii="Times New Roman" w:hAnsi="Times New Roman"/>
          <w:spacing w:val="4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ВТЭО</w:t>
      </w:r>
      <w:r>
        <w:rPr>
          <w:rFonts w:ascii="Times New Roman" w:hAnsi="Times New Roman"/>
          <w:spacing w:val="37"/>
          <w:w w:val="105"/>
          <w:u w:val="thick" w:color="000000"/>
        </w:rPr>
        <w:t> </w:t>
      </w:r>
      <w:r>
        <w:rPr>
          <w:rFonts w:ascii="Times New Roman" w:hAnsi="Times New Roman"/>
          <w:spacing w:val="37"/>
          <w:w w:val="105"/>
          <w:u w:val="thick" w:color="000000"/>
        </w:rPr>
      </w:r>
      <w:r>
        <w:rPr>
          <w:rFonts w:ascii="Times New Roman" w:hAnsi="Times New Roman"/>
          <w:spacing w:val="1"/>
          <w:w w:val="105"/>
          <w:u w:val="thick" w:color="000000"/>
        </w:rPr>
        <w:t>при</w:t>
      </w:r>
      <w:r>
        <w:rPr>
          <w:rFonts w:ascii="Times New Roman" w:hAnsi="Times New Roman"/>
          <w:w w:val="106"/>
        </w:rPr>
      </w:r>
      <w:r>
        <w:rPr>
          <w:rFonts w:ascii="Times New Roman" w:hAnsi="Times New Roman"/>
        </w:rPr>
      </w:r>
    </w:p>
    <w:p>
      <w:pPr>
        <w:spacing w:line="200" w:lineRule="atLeast"/>
        <w:ind w:left="386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340.8pt;height:13pt;mso-position-horizontal-relative:char;mso-position-vertical-relative:line" coordorigin="0,0" coordsize="6816,260">
            <v:group style="position:absolute;left:5749;top:0;width:1054;height:260" coordorigin="5749,0" coordsize="1054,260">
              <v:shape style="position:absolute;left:5749;top:0;width:1054;height:260" coordorigin="5749,0" coordsize="1054,260" path="m5749,0l6803,0,6803,259,5749,259,5749,0xe" filled="true" fillcolor="#ffff00" stroked="false">
                <v:path arrowok="t"/>
                <v:fill type="solid"/>
              </v:shape>
            </v:group>
            <v:group style="position:absolute;left:13;top:245;width:6790;height:2" coordorigin="13,245" coordsize="6790,2">
              <v:shape style="position:absolute;left:13;top:245;width:6790;height:2" coordorigin="13,245" coordsize="6790,0" path="m13,245l6803,245e" filled="false" stroked="true" strokeweight="1.300004pt" strokecolor="#000000">
                <v:path arrowok="t"/>
              </v:shape>
              <v:shape style="position:absolute;left:0;top:0;width:6816;height:260" type="#_x0000_t202" filled="false" stroked="false">
                <v:textbox inset="0,0,0,0">
                  <w:txbxContent>
                    <w:p>
                      <w:pPr>
                        <w:spacing w:before="3"/>
                        <w:ind w:left="12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2"/>
                          <w:szCs w:val="22"/>
                        </w:rPr>
                      </w:pPr>
                      <w:r>
                        <w:rPr>
                          <w:rFonts w:ascii="Times New Roman" w:hAnsi="Times New Roman"/>
                          <w:w w:val="105"/>
                          <w:sz w:val="22"/>
                        </w:rPr>
                        <w:t>консервативном</w:t>
                      </w:r>
                      <w:r>
                        <w:rPr>
                          <w:rFonts w:ascii="Times New Roman" w:hAnsi="Times New Roman"/>
                          <w:spacing w:val="-1"/>
                          <w:w w:val="105"/>
                          <w:sz w:val="22"/>
                        </w:rPr>
                        <w:t> л</w:t>
                      </w:r>
                      <w:r>
                        <w:rPr>
                          <w:rFonts w:ascii="Times New Roman" w:hAnsi="Times New Roman"/>
                          <w:spacing w:val="-2"/>
                          <w:w w:val="105"/>
                          <w:sz w:val="22"/>
                        </w:rPr>
                        <w:t>е</w:t>
                      </w:r>
                      <w:r>
                        <w:rPr>
                          <w:rFonts w:ascii="Times New Roman" w:hAnsi="Times New Roman"/>
                          <w:spacing w:val="-1"/>
                          <w:w w:val="105"/>
                          <w:sz w:val="22"/>
                        </w:rPr>
                        <w:t>ч</w:t>
                      </w:r>
                      <w:r>
                        <w:rPr>
                          <w:rFonts w:ascii="Times New Roman" w:hAnsi="Times New Roman"/>
                          <w:spacing w:val="-2"/>
                          <w:w w:val="105"/>
                          <w:sz w:val="22"/>
                        </w:rPr>
                        <w:t>е</w:t>
                      </w:r>
                      <w:r>
                        <w:rPr>
                          <w:rFonts w:ascii="Times New Roman" w:hAnsi="Times New Roman"/>
                          <w:spacing w:val="-1"/>
                          <w:w w:val="105"/>
                          <w:sz w:val="22"/>
                        </w:rPr>
                        <w:t>нии</w:t>
                      </w:r>
                      <w:r>
                        <w:rPr>
                          <w:rFonts w:ascii="Times New Roman" w:hAnsi="Times New Roman"/>
                          <w:w w:val="105"/>
                          <w:sz w:val="22"/>
                        </w:rPr>
                        <w:t> и в</w:t>
                      </w:r>
                      <w:r>
                        <w:rPr>
                          <w:rFonts w:ascii="Times New Roman" w:hAnsi="Times New Roman"/>
                          <w:spacing w:val="-4"/>
                          <w:w w:val="105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w w:val="105"/>
                          <w:sz w:val="22"/>
                        </w:rPr>
                        <w:t>п</w:t>
                      </w:r>
                      <w:r>
                        <w:rPr>
                          <w:rFonts w:ascii="Times New Roman" w:hAnsi="Times New Roman"/>
                          <w:spacing w:val="-2"/>
                          <w:w w:val="105"/>
                          <w:sz w:val="22"/>
                        </w:rPr>
                        <w:t>редо</w:t>
                      </w:r>
                      <w:r>
                        <w:rPr>
                          <w:rFonts w:ascii="Times New Roman" w:hAnsi="Times New Roman"/>
                          <w:spacing w:val="-1"/>
                          <w:w w:val="105"/>
                          <w:sz w:val="22"/>
                        </w:rPr>
                        <w:t>п</w:t>
                      </w:r>
                      <w:r>
                        <w:rPr>
                          <w:rFonts w:ascii="Times New Roman" w:hAnsi="Times New Roman"/>
                          <w:spacing w:val="-2"/>
                          <w:w w:val="105"/>
                          <w:sz w:val="22"/>
                        </w:rPr>
                        <w:t>ер</w:t>
                      </w:r>
                      <w:r>
                        <w:rPr>
                          <w:rFonts w:ascii="Times New Roman" w:hAnsi="Times New Roman"/>
                          <w:spacing w:val="-1"/>
                          <w:w w:val="105"/>
                          <w:sz w:val="22"/>
                        </w:rPr>
                        <w:t>аци</w:t>
                      </w:r>
                      <w:r>
                        <w:rPr>
                          <w:rFonts w:ascii="Times New Roman" w:hAnsi="Times New Roman"/>
                          <w:spacing w:val="-2"/>
                          <w:w w:val="105"/>
                          <w:sz w:val="22"/>
                        </w:rPr>
                        <w:t>о</w:t>
                      </w:r>
                      <w:r>
                        <w:rPr>
                          <w:rFonts w:ascii="Times New Roman" w:hAnsi="Times New Roman"/>
                          <w:spacing w:val="-1"/>
                          <w:w w:val="105"/>
                          <w:sz w:val="22"/>
                        </w:rPr>
                        <w:t>нн</w:t>
                      </w:r>
                      <w:r>
                        <w:rPr>
                          <w:rFonts w:ascii="Times New Roman" w:hAnsi="Times New Roman"/>
                          <w:spacing w:val="-2"/>
                          <w:w w:val="105"/>
                          <w:sz w:val="22"/>
                        </w:rPr>
                        <w:t>о</w:t>
                      </w:r>
                      <w:r>
                        <w:rPr>
                          <w:rFonts w:ascii="Times New Roman" w:hAnsi="Times New Roman"/>
                          <w:spacing w:val="-1"/>
                          <w:w w:val="105"/>
                          <w:sz w:val="22"/>
                        </w:rPr>
                        <w:t>м</w:t>
                      </w:r>
                      <w:r>
                        <w:rPr>
                          <w:rFonts w:ascii="Times New Roman" w:hAnsi="Times New Roman"/>
                          <w:w w:val="105"/>
                          <w:sz w:val="22"/>
                        </w:rPr>
                        <w:t> периоде</w:t>
                      </w:r>
                      <w:r>
                        <w:rPr>
                          <w:rFonts w:ascii="Times New Roman" w:hAnsi="Times New Roman"/>
                          <w:spacing w:val="-2"/>
                          <w:w w:val="105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w w:val="105"/>
                          <w:sz w:val="22"/>
                        </w:rPr>
                        <w:t>у</w:t>
                      </w:r>
                      <w:r>
                        <w:rPr>
                          <w:rFonts w:ascii="Times New Roman" w:hAnsi="Times New Roman"/>
                          <w:spacing w:val="-2"/>
                          <w:w w:val="105"/>
                          <w:sz w:val="22"/>
                        </w:rPr>
                        <w:t> взрос</w:t>
                      </w:r>
                      <w:r>
                        <w:rPr>
                          <w:rFonts w:ascii="Times New Roman" w:hAnsi="Times New Roman"/>
                          <w:spacing w:val="-1"/>
                          <w:w w:val="105"/>
                          <w:sz w:val="22"/>
                        </w:rPr>
                        <w:t>лы</w:t>
                      </w:r>
                      <w:r>
                        <w:rPr>
                          <w:rFonts w:ascii="Times New Roman" w:hAnsi="Times New Roman"/>
                          <w:spacing w:val="-2"/>
                          <w:w w:val="105"/>
                          <w:sz w:val="22"/>
                        </w:rPr>
                        <w:t>х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1"/>
          <w:szCs w:val="11"/>
        </w:rPr>
      </w:pPr>
    </w:p>
    <w:tbl>
      <w:tblPr>
        <w:tblW w:w="0" w:type="auto"/>
        <w:jc w:val="left"/>
        <w:tblInd w:w="39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669"/>
        <w:gridCol w:w="6118"/>
      </w:tblGrid>
      <w:tr>
        <w:trPr>
          <w:trHeight w:val="377" w:hRule="exact"/>
        </w:trPr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82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Препарат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46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Рекомендуемые</w:t>
            </w:r>
            <w:r>
              <w:rPr>
                <w:rFonts w:ascii="Times New Roman" w:hAnsi="Times New Roman"/>
                <w:spacing w:val="-20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дозы,</w:t>
            </w:r>
            <w:r>
              <w:rPr>
                <w:rFonts w:ascii="Times New Roman" w:hAnsi="Times New Roman"/>
                <w:spacing w:val="-17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кратн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ос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ть</w:t>
            </w:r>
            <w:r>
              <w:rPr>
                <w:rFonts w:ascii="Times New Roman" w:hAnsi="Times New Roman"/>
                <w:spacing w:val="-18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и</w:t>
            </w:r>
            <w:r>
              <w:rPr>
                <w:rFonts w:ascii="Times New Roman" w:hAnsi="Times New Roman"/>
                <w:spacing w:val="-18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способ</w:t>
            </w:r>
            <w:r>
              <w:rPr>
                <w:rFonts w:ascii="Times New Roman" w:hAnsi="Times New Roman"/>
                <w:spacing w:val="-18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вв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еде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ния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895" w:hRule="exact"/>
        </w:trPr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12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Гепарин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натрия**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98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Подкожно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раза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 w:before="6"/>
              <w:ind w:left="99" w:right="26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вмешательствах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первая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инъекция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1-2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часа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начала</w:t>
            </w:r>
            <w:r>
              <w:rPr>
                <w:rFonts w:ascii="Times New Roman" w:hAnsi="Times New Roman"/>
                <w:spacing w:val="4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894" w:hRule="exact"/>
        </w:trPr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Бемипарин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натрия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8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Подкожно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3500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ME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анти-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Ха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сутки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 w:before="6"/>
              <w:ind w:left="99" w:right="17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вмешательствах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часа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начала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4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6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после,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последующие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каждые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24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490" w:hRule="exact"/>
        </w:trPr>
        <w:tc>
          <w:tcPr>
            <w:tcW w:w="2669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12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Далтепарин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натрия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57"/>
              <w:ind w:left="438" w:right="194" w:hanging="34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Выбрать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один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из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режимов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дозирования,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приведенных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ниже.</w:t>
            </w:r>
            <w:r>
              <w:rPr>
                <w:rFonts w:ascii="Times New Roman" w:hAnsi="Times New Roman"/>
                <w:spacing w:val="4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а.</w:t>
            </w:r>
            <w:r>
              <w:rPr>
                <w:rFonts w:ascii="Times New Roman" w:hAnsi="Times New Roman"/>
                <w:sz w:val="22"/>
              </w:rPr>
              <w:t>  </w:t>
            </w:r>
            <w:r>
              <w:rPr>
                <w:rFonts w:ascii="Times New Roman" w:hAnsi="Times New Roman"/>
                <w:spacing w:val="4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начале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профилактики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день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операции: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8" w:lineRule="auto"/>
              <w:ind w:left="776" w:right="44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5000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МЕ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вечером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накануне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операции,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затем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5000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МЕ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каждый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вечер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776" w:right="788" w:hanging="33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б.  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начале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профилактики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день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проведения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операции: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2500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часа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776" w:right="24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2500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8-12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часов,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но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ранее,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чем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3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часа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окончания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операции.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Затем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со</w:t>
            </w:r>
            <w:r>
              <w:rPr>
                <w:rFonts w:ascii="Times New Roman" w:hAnsi="Times New Roman"/>
                <w:spacing w:val="3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следующего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каждое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утро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776" w:right="264" w:hanging="33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в.</w:t>
            </w:r>
            <w:r>
              <w:rPr>
                <w:rFonts w:ascii="Times New Roman" w:hAnsi="Times New Roman"/>
                <w:sz w:val="22"/>
              </w:rPr>
              <w:t>  </w:t>
            </w:r>
            <w:r>
              <w:rPr>
                <w:rFonts w:ascii="Times New Roman" w:hAnsi="Times New Roman"/>
                <w:spacing w:val="4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начале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профилактики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операции: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2500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</w:t>
            </w:r>
            <w:r>
              <w:rPr>
                <w:rFonts w:ascii="Times New Roman" w:hAnsi="Times New Roman"/>
                <w:spacing w:val="2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4-8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операции,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ранее,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чем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часа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окончания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операции.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Затем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со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следующего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5000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сутки.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6604" w:hRule="exact"/>
        </w:trPr>
        <w:tc>
          <w:tcPr>
            <w:tcW w:w="2669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12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Надропарин</w:t>
            </w:r>
            <w:r>
              <w:rPr>
                <w:rFonts w:ascii="Times New Roman" w:hAnsi="Times New Roman"/>
                <w:spacing w:val="4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кальция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8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98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Подкожно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(стандартная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дозировка: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9500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анти-Ха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МЕ/мл):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5" w:lineRule="auto"/>
              <w:ind w:left="99" w:right="26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1.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профилактике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ВТЭО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пациентов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высоким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риском</w:t>
            </w:r>
            <w:r>
              <w:rPr>
                <w:rFonts w:ascii="Times New Roman" w:hAnsi="Times New Roman"/>
                <w:spacing w:val="4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тромбообразования: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1"/>
              </w:numPr>
              <w:tabs>
                <w:tab w:pos="346" w:val="left" w:leader="none"/>
              </w:tabs>
              <w:spacing w:line="240" w:lineRule="auto" w:before="0" w:after="0"/>
              <w:ind w:left="99" w:right="0" w:firstLine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массе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тела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70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кг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0,4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мл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сутки;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1"/>
              </w:numPr>
              <w:tabs>
                <w:tab w:pos="346" w:val="left" w:leader="none"/>
              </w:tabs>
              <w:spacing w:line="240" w:lineRule="auto" w:before="6" w:after="0"/>
              <w:ind w:left="345" w:right="0" w:hanging="24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массе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тела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70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кг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более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0,6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сутки;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1"/>
              </w:numPr>
              <w:tabs>
                <w:tab w:pos="346" w:val="left" w:leader="none"/>
              </w:tabs>
              <w:spacing w:line="245" w:lineRule="auto" w:before="6" w:after="0"/>
              <w:ind w:left="99" w:right="155" w:firstLine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для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пожилых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пациентов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целесообразно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снижение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дозы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0,3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2.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ортопедических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вмешательствах: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2"/>
              </w:numPr>
              <w:tabs>
                <w:tab w:pos="346" w:val="left" w:leader="none"/>
              </w:tabs>
              <w:spacing w:line="246" w:lineRule="auto" w:before="6" w:after="0"/>
              <w:ind w:left="99" w:right="159" w:firstLine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массе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тела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кг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0,2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мл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3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операции,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далее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3-го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дня</w:t>
            </w:r>
            <w:r>
              <w:rPr>
                <w:rFonts w:ascii="Times New Roman" w:hAnsi="Times New Roman"/>
                <w:spacing w:val="4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операции;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4-го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операции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0,3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3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сутки;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ListParagraph"/>
              <w:numPr>
                <w:ilvl w:val="0"/>
                <w:numId w:val="32"/>
              </w:numPr>
              <w:tabs>
                <w:tab w:pos="346" w:val="left" w:leader="none"/>
              </w:tabs>
              <w:spacing w:line="245" w:lineRule="auto" w:before="0" w:after="0"/>
              <w:ind w:left="99" w:right="159" w:firstLine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массе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тела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50-69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кг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0,3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мл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3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операции,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далее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сутки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3-го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операции;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4-го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операции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0,4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3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ListParagraph"/>
              <w:numPr>
                <w:ilvl w:val="0"/>
                <w:numId w:val="32"/>
              </w:numPr>
              <w:tabs>
                <w:tab w:pos="346" w:val="left" w:leader="none"/>
              </w:tabs>
              <w:spacing w:line="246" w:lineRule="auto" w:before="0" w:after="0"/>
              <w:ind w:left="99" w:right="231" w:firstLine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массе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тела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70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кг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более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0,4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за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операции,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далее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3-</w:t>
            </w:r>
            <w:r>
              <w:rPr>
                <w:rFonts w:ascii="Times New Roman" w:hAnsi="Times New Roman"/>
                <w:spacing w:val="4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го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после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операции;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4-го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0,6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сутки.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after="0" w:line="246" w:lineRule="auto"/>
        <w:jc w:val="left"/>
        <w:rPr>
          <w:rFonts w:ascii="Times New Roman" w:hAnsi="Times New Roman" w:cs="Times New Roman" w:eastAsia="Times New Roman"/>
          <w:sz w:val="22"/>
          <w:szCs w:val="22"/>
        </w:rPr>
        <w:sectPr>
          <w:pgSz w:w="12240" w:h="15840"/>
          <w:pgMar w:header="0" w:footer="688" w:top="1140" w:bottom="880" w:left="1720" w:right="1220"/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7"/>
          <w:szCs w:val="7"/>
        </w:rPr>
      </w:pP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670"/>
        <w:gridCol w:w="6116"/>
      </w:tblGrid>
      <w:tr>
        <w:trPr>
          <w:trHeight w:val="1156" w:hRule="exact"/>
        </w:trPr>
        <w:tc>
          <w:tcPr>
            <w:tcW w:w="2670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57"/>
              <w:ind w:left="10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Эноксапарин</w:t>
            </w:r>
            <w:r>
              <w:rPr>
                <w:rFonts w:ascii="Times New Roman" w:hAnsi="Times New Roman"/>
                <w:spacing w:val="4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натрия**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Подкожно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6" w:lineRule="auto" w:before="6"/>
              <w:ind w:left="102" w:right="37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вмешательствах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за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через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4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операции,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далее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раз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сутки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течение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послеоперационного</w:t>
            </w:r>
            <w:r>
              <w:rPr>
                <w:rFonts w:ascii="Times New Roman" w:hAnsi="Times New Roman"/>
                <w:sz w:val="22"/>
              </w:rPr>
              <w:t>  периода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152" w:hRule="exact"/>
        </w:trPr>
        <w:tc>
          <w:tcPr>
            <w:tcW w:w="26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57"/>
              <w:ind w:left="10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Парнапарин</w:t>
            </w:r>
            <w:r>
              <w:rPr>
                <w:rFonts w:ascii="Times New Roman" w:hAnsi="Times New Roman"/>
                <w:spacing w:val="4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натрия**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6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100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Подкожно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0,4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мл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(4250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анти-Ха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МЕ)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4" w:lineRule="auto" w:before="6"/>
              <w:ind w:left="102" w:right="37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вмешательствах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за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через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4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операции,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затем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сутки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течение</w:t>
            </w:r>
            <w:r>
              <w:rPr>
                <w:rFonts w:ascii="Times New Roman" w:hAnsi="Times New Roman"/>
                <w:spacing w:val="4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послеоперационного</w:t>
            </w:r>
            <w:r>
              <w:rPr>
                <w:rFonts w:ascii="Times New Roman" w:hAnsi="Times New Roman"/>
                <w:spacing w:val="5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периода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line="240" w:lineRule="auto" w:before="3"/>
        <w:rPr>
          <w:rFonts w:ascii="Times New Roman" w:hAnsi="Times New Roman" w:cs="Times New Roman" w:eastAsia="Times New Roman"/>
          <w:sz w:val="13"/>
          <w:szCs w:val="13"/>
        </w:rPr>
      </w:pPr>
    </w:p>
    <w:p>
      <w:pPr>
        <w:pStyle w:val="BodyText"/>
        <w:spacing w:line="369" w:lineRule="auto" w:before="75"/>
        <w:ind w:right="117" w:firstLine="532"/>
        <w:jc w:val="left"/>
      </w:pPr>
      <w:r>
        <w:rPr/>
        <w:t>Следует</w:t>
      </w:r>
      <w:r>
        <w:rPr>
          <w:spacing w:val="19"/>
        </w:rPr>
        <w:t> </w:t>
      </w:r>
      <w:r>
        <w:rPr>
          <w:spacing w:val="-1"/>
        </w:rPr>
        <w:t>учесть,</w:t>
      </w:r>
      <w:r>
        <w:rPr>
          <w:spacing w:val="20"/>
        </w:rPr>
        <w:t> </w:t>
      </w:r>
      <w:r>
        <w:rPr/>
        <w:t>что</w:t>
      </w:r>
      <w:r>
        <w:rPr>
          <w:spacing w:val="17"/>
        </w:rPr>
        <w:t> </w:t>
      </w:r>
      <w:r>
        <w:rPr>
          <w:spacing w:val="-1"/>
        </w:rPr>
        <w:t>проведение</w:t>
      </w:r>
      <w:r>
        <w:rPr>
          <w:spacing w:val="21"/>
        </w:rPr>
        <w:t> </w:t>
      </w:r>
      <w:r>
        <w:rPr/>
        <w:t>спинальной</w:t>
      </w:r>
      <w:r>
        <w:rPr>
          <w:spacing w:val="19"/>
        </w:rPr>
        <w:t> </w:t>
      </w:r>
      <w:r>
        <w:rPr>
          <w:spacing w:val="-1"/>
        </w:rPr>
        <w:t>или</w:t>
      </w:r>
      <w:r>
        <w:rPr>
          <w:spacing w:val="21"/>
        </w:rPr>
        <w:t> </w:t>
      </w:r>
      <w:r>
        <w:rPr/>
        <w:t>эпидуральной</w:t>
      </w:r>
      <w:r>
        <w:rPr>
          <w:spacing w:val="20"/>
        </w:rPr>
        <w:t> </w:t>
      </w:r>
      <w:r>
        <w:rPr/>
        <w:t>анестезии</w:t>
      </w:r>
      <w:r>
        <w:rPr>
          <w:spacing w:val="20"/>
        </w:rPr>
        <w:t> </w:t>
      </w:r>
      <w:r>
        <w:rPr/>
        <w:t>возможно</w:t>
      </w:r>
      <w:r>
        <w:rPr>
          <w:spacing w:val="38"/>
          <w:w w:val="102"/>
        </w:rPr>
        <w:t> </w:t>
      </w:r>
      <w:r>
        <w:rPr/>
        <w:t>только</w:t>
      </w:r>
      <w:r>
        <w:rPr>
          <w:spacing w:val="18"/>
        </w:rPr>
        <w:t> </w:t>
      </w:r>
      <w:r>
        <w:rPr>
          <w:spacing w:val="-1"/>
        </w:rPr>
        <w:t>спустя</w:t>
      </w:r>
      <w:r>
        <w:rPr>
          <w:spacing w:val="17"/>
        </w:rPr>
        <w:t> </w:t>
      </w:r>
      <w:r>
        <w:rPr/>
        <w:t>12</w:t>
      </w:r>
      <w:r>
        <w:rPr>
          <w:spacing w:val="19"/>
        </w:rPr>
        <w:t> </w:t>
      </w:r>
      <w:r>
        <w:rPr>
          <w:spacing w:val="-1"/>
        </w:rPr>
        <w:t>часов</w:t>
      </w:r>
      <w:r>
        <w:rPr>
          <w:spacing w:val="16"/>
        </w:rPr>
        <w:t> </w:t>
      </w:r>
      <w:r>
        <w:rPr/>
        <w:t>после</w:t>
      </w:r>
      <w:r>
        <w:rPr>
          <w:spacing w:val="14"/>
        </w:rPr>
        <w:t> </w:t>
      </w:r>
      <w:r>
        <w:rPr/>
        <w:t>введения</w:t>
      </w:r>
      <w:r>
        <w:rPr>
          <w:spacing w:val="16"/>
        </w:rPr>
        <w:t> </w:t>
      </w:r>
      <w:r>
        <w:rPr/>
        <w:t>дозы</w:t>
      </w:r>
      <w:r>
        <w:rPr>
          <w:spacing w:val="14"/>
        </w:rPr>
        <w:t> </w:t>
      </w:r>
      <w:r>
        <w:rPr/>
        <w:t>низкомолекулярных</w:t>
      </w:r>
      <w:r>
        <w:rPr>
          <w:spacing w:val="16"/>
        </w:rPr>
        <w:t> </w:t>
      </w:r>
      <w:r>
        <w:rPr>
          <w:spacing w:val="-1"/>
        </w:rPr>
        <w:t>гепаринов</w:t>
      </w:r>
      <w:r>
        <w:rPr>
          <w:spacing w:val="15"/>
        </w:rPr>
        <w:t> </w:t>
      </w:r>
      <w:r>
        <w:rPr>
          <w:spacing w:val="-1"/>
        </w:rPr>
        <w:t>(НМГ)</w:t>
      </w:r>
      <w:r>
        <w:rPr>
          <w:spacing w:val="14"/>
        </w:rPr>
        <w:t> </w:t>
      </w:r>
      <w:r>
        <w:rPr/>
        <w:t>из</w:t>
      </w:r>
      <w:r>
        <w:rPr>
          <w:spacing w:val="50"/>
          <w:w w:val="102"/>
        </w:rPr>
        <w:t> </w:t>
      </w:r>
      <w:r>
        <w:rPr/>
        <w:t>группы</w:t>
      </w:r>
      <w:r>
        <w:rPr>
          <w:spacing w:val="10"/>
        </w:rPr>
        <w:t> </w:t>
      </w:r>
      <w:r>
        <w:rPr/>
        <w:t>гепарина</w:t>
      </w:r>
      <w:r>
        <w:rPr>
          <w:spacing w:val="11"/>
        </w:rPr>
        <w:t> </w:t>
      </w:r>
      <w:r>
        <w:rPr>
          <w:spacing w:val="-1"/>
        </w:rPr>
        <w:t>(АТХ-код</w:t>
      </w:r>
      <w:r>
        <w:rPr>
          <w:spacing w:val="16"/>
        </w:rPr>
        <w:t> </w:t>
      </w:r>
      <w:r>
        <w:rPr/>
        <w:t>группы</w:t>
      </w:r>
      <w:r>
        <w:rPr>
          <w:spacing w:val="9"/>
        </w:rPr>
        <w:t> </w:t>
      </w:r>
      <w:r>
        <w:rPr/>
        <w:t>B01AB)</w:t>
      </w:r>
      <w:r>
        <w:rPr>
          <w:spacing w:val="10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2"/>
        </w:rPr>
        <w:t>не</w:t>
      </w:r>
      <w:r>
        <w:rPr>
          <w:spacing w:val="14"/>
        </w:rPr>
        <w:t> </w:t>
      </w:r>
      <w:r>
        <w:rPr>
          <w:spacing w:val="-1"/>
        </w:rPr>
        <w:t>раньше,</w:t>
      </w:r>
      <w:r>
        <w:rPr>
          <w:spacing w:val="13"/>
        </w:rPr>
        <w:t> </w:t>
      </w:r>
      <w:r>
        <w:rPr/>
        <w:t>чем</w:t>
      </w:r>
      <w:r>
        <w:rPr>
          <w:spacing w:val="13"/>
        </w:rPr>
        <w:t> </w:t>
      </w:r>
      <w:r>
        <w:rPr/>
        <w:t>через</w:t>
      </w:r>
      <w:r>
        <w:rPr>
          <w:spacing w:val="13"/>
        </w:rPr>
        <w:t> </w:t>
      </w:r>
      <w:r>
        <w:rPr/>
        <w:t>4-6</w:t>
      </w:r>
      <w:r>
        <w:rPr>
          <w:spacing w:val="16"/>
        </w:rPr>
        <w:t> </w:t>
      </w:r>
      <w:r>
        <w:rPr>
          <w:spacing w:val="-1"/>
        </w:rPr>
        <w:t>часов</w:t>
      </w:r>
      <w:r>
        <w:rPr>
          <w:spacing w:val="10"/>
        </w:rPr>
        <w:t> </w:t>
      </w:r>
      <w:r>
        <w:rPr/>
        <w:t>после</w:t>
      </w:r>
      <w:r>
        <w:rPr>
          <w:spacing w:val="56"/>
          <w:w w:val="102"/>
        </w:rPr>
        <w:t> </w:t>
      </w:r>
      <w:r>
        <w:rPr/>
        <w:t>введения</w:t>
      </w:r>
      <w:r>
        <w:rPr>
          <w:spacing w:val="21"/>
        </w:rPr>
        <w:t> </w:t>
      </w:r>
      <w:r>
        <w:rPr>
          <w:spacing w:val="-1"/>
        </w:rPr>
        <w:t>нефракционированного</w:t>
      </w:r>
      <w:r>
        <w:rPr>
          <w:spacing w:val="23"/>
        </w:rPr>
        <w:t> </w:t>
      </w:r>
      <w:r>
        <w:rPr>
          <w:spacing w:val="-1"/>
        </w:rPr>
        <w:t>гепарина</w:t>
      </w:r>
      <w:r>
        <w:rPr>
          <w:spacing w:val="20"/>
        </w:rPr>
        <w:t> </w:t>
      </w:r>
      <w:r>
        <w:rPr>
          <w:spacing w:val="-1"/>
        </w:rPr>
        <w:t>из</w:t>
      </w:r>
      <w:r>
        <w:rPr>
          <w:spacing w:val="20"/>
        </w:rPr>
        <w:t> </w:t>
      </w:r>
      <w:r>
        <w:rPr/>
        <w:t>группы</w:t>
      </w:r>
      <w:r>
        <w:rPr>
          <w:spacing w:val="21"/>
        </w:rPr>
        <w:t> </w:t>
      </w:r>
      <w:r>
        <w:rPr>
          <w:spacing w:val="-1"/>
        </w:rPr>
        <w:t>гепарина</w:t>
      </w:r>
      <w:r>
        <w:rPr>
          <w:spacing w:val="22"/>
        </w:rPr>
        <w:t> </w:t>
      </w:r>
      <w:r>
        <w:rPr>
          <w:spacing w:val="-1"/>
        </w:rPr>
        <w:t>(АТХ-код</w:t>
      </w:r>
      <w:r>
        <w:rPr>
          <w:spacing w:val="21"/>
        </w:rPr>
        <w:t> </w:t>
      </w:r>
      <w:r>
        <w:rPr/>
        <w:t>группы</w:t>
      </w:r>
      <w:r>
        <w:rPr>
          <w:spacing w:val="21"/>
        </w:rPr>
        <w:t> </w:t>
      </w:r>
      <w:r>
        <w:rPr>
          <w:spacing w:val="-1"/>
        </w:rPr>
        <w:t>B01AB)</w:t>
      </w:r>
      <w:r>
        <w:rPr>
          <w:spacing w:val="89"/>
          <w:w w:val="102"/>
        </w:rPr>
        <w:t> </w:t>
      </w:r>
      <w:r>
        <w:rPr/>
        <w:t>(при</w:t>
      </w:r>
      <w:r>
        <w:rPr>
          <w:spacing w:val="17"/>
        </w:rPr>
        <w:t> </w:t>
      </w:r>
      <w:r>
        <w:rPr>
          <w:spacing w:val="-1"/>
        </w:rPr>
        <w:t>этом</w:t>
      </w:r>
      <w:r>
        <w:rPr>
          <w:spacing w:val="18"/>
        </w:rPr>
        <w:t> </w:t>
      </w:r>
      <w:r>
        <w:rPr/>
        <w:t>показатели</w:t>
      </w:r>
      <w:r>
        <w:rPr>
          <w:spacing w:val="16"/>
        </w:rPr>
        <w:t> </w:t>
      </w:r>
      <w:r>
        <w:rPr>
          <w:spacing w:val="-1"/>
        </w:rPr>
        <w:t>АЧТВ</w:t>
      </w:r>
      <w:r>
        <w:rPr>
          <w:spacing w:val="18"/>
        </w:rPr>
        <w:t> </w:t>
      </w:r>
      <w:r>
        <w:rPr/>
        <w:t>или</w:t>
      </w:r>
      <w:r>
        <w:rPr>
          <w:spacing w:val="18"/>
        </w:rPr>
        <w:t> </w:t>
      </w:r>
      <w:r>
        <w:rPr>
          <w:spacing w:val="-1"/>
        </w:rPr>
        <w:t>АВСК</w:t>
      </w:r>
      <w:r>
        <w:rPr>
          <w:spacing w:val="15"/>
        </w:rPr>
        <w:t> </w:t>
      </w:r>
      <w:r>
        <w:rPr>
          <w:spacing w:val="-1"/>
        </w:rPr>
        <w:t>должны</w:t>
      </w:r>
      <w:r>
        <w:rPr>
          <w:spacing w:val="13"/>
        </w:rPr>
        <w:t> </w:t>
      </w:r>
      <w:r>
        <w:rPr/>
        <w:t>соответствовать</w:t>
      </w:r>
      <w:r>
        <w:rPr>
          <w:spacing w:val="16"/>
        </w:rPr>
        <w:t> </w:t>
      </w:r>
      <w:r>
        <w:rPr>
          <w:spacing w:val="-1"/>
        </w:rPr>
        <w:t>норме)</w:t>
      </w:r>
      <w:r>
        <w:rPr>
          <w:spacing w:val="11"/>
        </w:rPr>
        <w:t> </w:t>
      </w:r>
      <w:r>
        <w:rPr/>
        <w:t>[109,</w:t>
      </w:r>
      <w:r>
        <w:rPr>
          <w:spacing w:val="16"/>
        </w:rPr>
        <w:t> </w:t>
      </w:r>
      <w:r>
        <w:rPr/>
        <w:t>110].</w:t>
      </w:r>
      <w:r>
        <w:rPr/>
      </w:r>
    </w:p>
    <w:p>
      <w:pPr>
        <w:spacing w:after="0" w:line="369" w:lineRule="auto"/>
        <w:jc w:val="left"/>
        <w:sectPr>
          <w:pgSz w:w="12240" w:h="15840"/>
          <w:pgMar w:header="0" w:footer="688" w:top="1100" w:bottom="880" w:left="1720" w:right="1220"/>
        </w:sectPr>
      </w:pPr>
    </w:p>
    <w:p>
      <w:pPr>
        <w:pStyle w:val="Heading1"/>
        <w:spacing w:line="240" w:lineRule="auto" w:before="50"/>
        <w:ind w:left="2393" w:right="0"/>
        <w:jc w:val="left"/>
      </w:pPr>
      <w:bookmarkStart w:name="_TOC_250002" w:id="10"/>
      <w:r>
        <w:rPr>
          <w:spacing w:val="-1"/>
          <w:w w:val="110"/>
        </w:rPr>
        <w:t>Прил</w:t>
      </w:r>
      <w:r>
        <w:rPr>
          <w:spacing w:val="-2"/>
          <w:w w:val="110"/>
        </w:rPr>
        <w:t>оже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</w:t>
      </w:r>
      <w:r>
        <w:rPr>
          <w:spacing w:val="-17"/>
          <w:w w:val="110"/>
        </w:rPr>
        <w:t> </w:t>
      </w:r>
      <w:r>
        <w:rPr>
          <w:spacing w:val="-1"/>
          <w:w w:val="110"/>
        </w:rPr>
        <w:t>Б</w:t>
      </w:r>
      <w:r>
        <w:rPr>
          <w:spacing w:val="-2"/>
          <w:w w:val="110"/>
        </w:rPr>
        <w:t>.</w:t>
      </w:r>
      <w:r>
        <w:rPr>
          <w:spacing w:val="-17"/>
          <w:w w:val="110"/>
        </w:rPr>
        <w:t> </w:t>
      </w:r>
      <w:r>
        <w:rPr>
          <w:spacing w:val="-2"/>
          <w:w w:val="110"/>
        </w:rPr>
        <w:t>А</w:t>
      </w:r>
      <w:r>
        <w:rPr>
          <w:spacing w:val="-1"/>
          <w:w w:val="110"/>
        </w:rPr>
        <w:t>лг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ритмы</w:t>
      </w:r>
      <w:r>
        <w:rPr>
          <w:spacing w:val="-16"/>
          <w:w w:val="110"/>
        </w:rPr>
        <w:t> </w:t>
      </w:r>
      <w:r>
        <w:rPr>
          <w:spacing w:val="-2"/>
          <w:w w:val="110"/>
        </w:rPr>
        <w:t>де</w:t>
      </w:r>
      <w:r>
        <w:rPr>
          <w:spacing w:val="-1"/>
          <w:w w:val="110"/>
        </w:rPr>
        <w:t>й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твий</w:t>
      </w:r>
      <w:r>
        <w:rPr>
          <w:spacing w:val="-18"/>
          <w:w w:val="110"/>
        </w:rPr>
        <w:t> </w:t>
      </w:r>
      <w:r>
        <w:rPr>
          <w:spacing w:val="-1"/>
          <w:w w:val="110"/>
        </w:rPr>
        <w:t>врача</w:t>
      </w:r>
      <w:bookmarkEnd w:id="10"/>
      <w:r>
        <w:rPr/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33"/>
          <w:szCs w:val="33"/>
        </w:rPr>
      </w:pPr>
    </w:p>
    <w:p>
      <w:pPr>
        <w:pStyle w:val="BodyText"/>
        <w:spacing w:line="368" w:lineRule="auto" w:before="0"/>
        <w:ind w:left="399" w:right="117" w:firstLine="53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-12"/>
          <w:w w:val="110"/>
          <w:u w:val="thick" w:color="000000"/>
        </w:rPr>
        <w:t> </w:t>
      </w:r>
      <w:r>
        <w:rPr>
          <w:rFonts w:ascii="Times New Roman" w:hAnsi="Times New Roman"/>
          <w:spacing w:val="-12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Б</w:t>
      </w:r>
      <w:r>
        <w:rPr>
          <w:rFonts w:ascii="Times New Roman" w:hAnsi="Times New Roman"/>
          <w:spacing w:val="-2"/>
          <w:w w:val="110"/>
          <w:u w:val="thick" w:color="000000"/>
        </w:rPr>
        <w:t>1.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Алгоритмы</w:t>
      </w:r>
      <w:r>
        <w:rPr>
          <w:rFonts w:ascii="Times New Roman" w:hAnsi="Times New Roman"/>
          <w:spacing w:val="-10"/>
          <w:w w:val="110"/>
          <w:u w:val="thick" w:color="000000"/>
        </w:rPr>
        <w:t> </w:t>
      </w:r>
      <w:r>
        <w:rPr>
          <w:rFonts w:ascii="Times New Roman" w:hAnsi="Times New Roman"/>
          <w:spacing w:val="-10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действий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врача</w:t>
      </w:r>
      <w:r>
        <w:rPr>
          <w:rFonts w:ascii="Times New Roman" w:hAnsi="Times New Roman"/>
          <w:spacing w:val="-9"/>
          <w:w w:val="110"/>
          <w:u w:val="thick" w:color="000000"/>
        </w:rPr>
        <w:t> </w:t>
      </w:r>
      <w:r>
        <w:rPr>
          <w:rFonts w:ascii="Times New Roman" w:hAnsi="Times New Roman"/>
          <w:spacing w:val="-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при</w:t>
      </w:r>
      <w:r>
        <w:rPr>
          <w:rFonts w:ascii="Times New Roman" w:hAnsi="Times New Roman"/>
          <w:spacing w:val="-12"/>
          <w:w w:val="110"/>
          <w:u w:val="thick" w:color="000000"/>
        </w:rPr>
        <w:t> </w:t>
      </w:r>
      <w:r>
        <w:rPr>
          <w:rFonts w:ascii="Times New Roman" w:hAnsi="Times New Roman"/>
          <w:spacing w:val="-1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подозрении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на</w:t>
      </w:r>
      <w:r>
        <w:rPr>
          <w:rFonts w:ascii="Times New Roman" w:hAnsi="Times New Roman"/>
          <w:spacing w:val="-13"/>
          <w:w w:val="110"/>
          <w:u w:val="thick" w:color="000000"/>
        </w:rPr>
        <w:t> </w:t>
      </w:r>
      <w:r>
        <w:rPr>
          <w:rFonts w:ascii="Times New Roman" w:hAnsi="Times New Roman"/>
          <w:spacing w:val="-13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13"/>
          <w:w w:val="110"/>
          <w:u w:val="thick" w:color="000000"/>
        </w:rPr>
        <w:t> </w:t>
      </w:r>
      <w:r>
        <w:rPr>
          <w:rFonts w:ascii="Times New Roman" w:hAnsi="Times New Roman"/>
          <w:spacing w:val="-1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костей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13"/>
        </w:rPr>
      </w:r>
      <w:r>
        <w:rPr>
          <w:rFonts w:ascii="Times New Roman" w:hAnsi="Times New Roman"/>
          <w:w w:val="113"/>
        </w:rPr>
        <w:t> </w:t>
      </w:r>
      <w:r>
        <w:rPr>
          <w:rFonts w:ascii="Times New Roman" w:hAnsi="Times New Roman"/>
          <w:w w:val="110"/>
          <w:u w:val="thick" w:color="000000"/>
        </w:rPr>
        <w:t>голени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</w:rPr>
      </w:r>
    </w:p>
    <w:p>
      <w:pPr>
        <w:spacing w:line="200" w:lineRule="atLeast"/>
        <w:ind w:left="392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576774" cy="5689282"/>
            <wp:effectExtent l="0" t="0" r="0" b="0"/>
            <wp:docPr id="1" name="image9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9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76774" cy="56892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2240" w:h="15840"/>
          <w:pgMar w:header="0" w:footer="688" w:top="1140" w:bottom="880" w:left="1720" w:right="1220"/>
        </w:sectPr>
      </w:pPr>
    </w:p>
    <w:p>
      <w:pPr>
        <w:pStyle w:val="BodyText"/>
        <w:spacing w:line="240" w:lineRule="auto" w:before="51"/>
        <w:ind w:left="1063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-25"/>
          <w:w w:val="110"/>
          <w:u w:val="thick" w:color="000000"/>
        </w:rPr>
        <w:t> </w:t>
      </w:r>
      <w:r>
        <w:rPr>
          <w:rFonts w:ascii="Times New Roman" w:hAnsi="Times New Roman"/>
          <w:spacing w:val="-25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Б</w:t>
      </w:r>
      <w:r>
        <w:rPr>
          <w:rFonts w:ascii="Times New Roman" w:hAnsi="Times New Roman"/>
          <w:spacing w:val="-2"/>
          <w:w w:val="110"/>
          <w:u w:val="thick" w:color="000000"/>
        </w:rPr>
        <w:t>2.</w:t>
      </w:r>
      <w:r>
        <w:rPr>
          <w:rFonts w:ascii="Times New Roman" w:hAnsi="Times New Roman"/>
          <w:spacing w:val="-23"/>
          <w:w w:val="110"/>
          <w:u w:val="thick" w:color="000000"/>
        </w:rPr>
        <w:t> </w:t>
      </w:r>
      <w:r>
        <w:rPr>
          <w:rFonts w:ascii="Times New Roman" w:hAnsi="Times New Roman"/>
          <w:spacing w:val="-2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Оценка</w:t>
      </w:r>
      <w:r>
        <w:rPr>
          <w:rFonts w:ascii="Times New Roman" w:hAnsi="Times New Roman"/>
          <w:spacing w:val="-26"/>
          <w:w w:val="110"/>
          <w:u w:val="thick" w:color="000000"/>
        </w:rPr>
        <w:t> </w:t>
      </w:r>
      <w:r>
        <w:rPr>
          <w:rFonts w:ascii="Times New Roman" w:hAnsi="Times New Roman"/>
          <w:spacing w:val="-26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се</w:t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де</w:t>
      </w:r>
      <w:r>
        <w:rPr>
          <w:rFonts w:ascii="Times New Roman" w:hAnsi="Times New Roman"/>
          <w:spacing w:val="-1"/>
          <w:w w:val="110"/>
          <w:u w:val="thick" w:color="000000"/>
        </w:rPr>
        <w:t>чн</w:t>
      </w:r>
      <w:r>
        <w:rPr>
          <w:rFonts w:ascii="Times New Roman" w:hAnsi="Times New Roman"/>
          <w:spacing w:val="-2"/>
          <w:w w:val="110"/>
          <w:u w:val="thick" w:color="000000"/>
        </w:rPr>
        <w:t>о-сосуд</w:t>
      </w:r>
      <w:r>
        <w:rPr>
          <w:rFonts w:ascii="Times New Roman" w:hAnsi="Times New Roman"/>
          <w:spacing w:val="-1"/>
          <w:w w:val="110"/>
          <w:u w:val="thick" w:color="000000"/>
        </w:rPr>
        <w:t>и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г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22"/>
          <w:w w:val="110"/>
          <w:u w:val="thick" w:color="000000"/>
        </w:rPr>
        <w:t> </w:t>
      </w:r>
      <w:r>
        <w:rPr>
          <w:rFonts w:ascii="Times New Roman" w:hAnsi="Times New Roman"/>
          <w:spacing w:val="-2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риска</w:t>
      </w:r>
      <w:r>
        <w:rPr>
          <w:rFonts w:ascii="Times New Roman" w:hAnsi="Times New Roman"/>
          <w:spacing w:val="-24"/>
          <w:w w:val="110"/>
          <w:u w:val="thick" w:color="000000"/>
        </w:rPr>
        <w:t> </w:t>
      </w:r>
      <w:r>
        <w:rPr>
          <w:rFonts w:ascii="Times New Roman" w:hAnsi="Times New Roman"/>
          <w:spacing w:val="-24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рации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spacing w:line="200" w:lineRule="atLeast"/>
        <w:ind w:left="56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271400" cy="5875020"/>
            <wp:effectExtent l="0" t="0" r="0" b="0"/>
            <wp:docPr id="3" name="image10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10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1400" cy="5875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194" w:lineRule="exact" w:before="167"/>
        <w:ind w:left="399" w:right="0" w:firstLine="0"/>
        <w:jc w:val="left"/>
        <w:rPr>
          <w:rFonts w:ascii="Times New Roman" w:hAnsi="Times New Roman" w:cs="Times New Roman" w:eastAsia="Times New Roman"/>
          <w:sz w:val="17"/>
          <w:szCs w:val="17"/>
        </w:rPr>
      </w:pPr>
      <w:r>
        <w:rPr>
          <w:rFonts w:ascii="Times New Roman" w:hAnsi="Times New Roman"/>
          <w:spacing w:val="-1"/>
          <w:w w:val="105"/>
          <w:sz w:val="17"/>
        </w:rPr>
        <w:t>Прим</w:t>
      </w:r>
      <w:r>
        <w:rPr>
          <w:rFonts w:ascii="Times New Roman" w:hAnsi="Times New Roman"/>
          <w:spacing w:val="-2"/>
          <w:w w:val="105"/>
          <w:sz w:val="17"/>
        </w:rPr>
        <w:t>е</w:t>
      </w:r>
      <w:r>
        <w:rPr>
          <w:rFonts w:ascii="Times New Roman" w:hAnsi="Times New Roman"/>
          <w:spacing w:val="-1"/>
          <w:w w:val="105"/>
          <w:sz w:val="17"/>
        </w:rPr>
        <w:t>чания</w:t>
      </w:r>
      <w:r>
        <w:rPr>
          <w:rFonts w:ascii="Times New Roman" w:hAnsi="Times New Roman"/>
          <w:spacing w:val="27"/>
          <w:w w:val="105"/>
          <w:sz w:val="17"/>
        </w:rPr>
        <w:t> </w:t>
      </w:r>
      <w:r>
        <w:rPr>
          <w:rFonts w:ascii="Times New Roman" w:hAnsi="Times New Roman"/>
          <w:w w:val="105"/>
          <w:sz w:val="17"/>
        </w:rPr>
        <w:t>и</w:t>
      </w:r>
      <w:r>
        <w:rPr>
          <w:rFonts w:ascii="Times New Roman" w:hAnsi="Times New Roman"/>
          <w:spacing w:val="24"/>
          <w:w w:val="105"/>
          <w:sz w:val="17"/>
        </w:rPr>
        <w:t> </w:t>
      </w:r>
      <w:r>
        <w:rPr>
          <w:rFonts w:ascii="Times New Roman" w:hAnsi="Times New Roman"/>
          <w:spacing w:val="-2"/>
          <w:w w:val="105"/>
          <w:sz w:val="17"/>
        </w:rPr>
        <w:t>со</w:t>
      </w:r>
      <w:r>
        <w:rPr>
          <w:rFonts w:ascii="Times New Roman" w:hAnsi="Times New Roman"/>
          <w:spacing w:val="-1"/>
          <w:w w:val="105"/>
          <w:sz w:val="17"/>
        </w:rPr>
        <w:t>кращ</w:t>
      </w:r>
      <w:r>
        <w:rPr>
          <w:rFonts w:ascii="Times New Roman" w:hAnsi="Times New Roman"/>
          <w:spacing w:val="-2"/>
          <w:w w:val="105"/>
          <w:sz w:val="17"/>
        </w:rPr>
        <w:t>е</w:t>
      </w:r>
      <w:r>
        <w:rPr>
          <w:rFonts w:ascii="Times New Roman" w:hAnsi="Times New Roman"/>
          <w:spacing w:val="-1"/>
          <w:w w:val="105"/>
          <w:sz w:val="17"/>
        </w:rPr>
        <w:t>ния:</w:t>
      </w:r>
      <w:r>
        <w:rPr>
          <w:rFonts w:ascii="Times New Roman" w:hAnsi="Times New Roman"/>
          <w:sz w:val="17"/>
        </w:rPr>
      </w:r>
    </w:p>
    <w:p>
      <w:pPr>
        <w:spacing w:before="0"/>
        <w:ind w:left="932" w:right="108" w:hanging="533"/>
        <w:jc w:val="left"/>
        <w:rPr>
          <w:rFonts w:ascii="Times New Roman" w:hAnsi="Times New Roman" w:cs="Times New Roman" w:eastAsia="Times New Roman"/>
          <w:sz w:val="17"/>
          <w:szCs w:val="17"/>
        </w:rPr>
      </w:pP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ФР</w:t>
      </w:r>
      <w:r>
        <w:rPr>
          <w:rFonts w:ascii="Times New Roman" w:hAnsi="Times New Roman" w:cs="Times New Roman" w:eastAsia="Times New Roman"/>
          <w:spacing w:val="2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–</w:t>
      </w:r>
      <w:r>
        <w:rPr>
          <w:rFonts w:ascii="Times New Roman" w:hAnsi="Times New Roman" w:cs="Times New Roman" w:eastAsia="Times New Roman"/>
          <w:spacing w:val="2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факторы</w:t>
      </w:r>
      <w:r>
        <w:rPr>
          <w:rFonts w:ascii="Times New Roman" w:hAnsi="Times New Roman" w:cs="Times New Roman" w:eastAsia="Times New Roman"/>
          <w:spacing w:val="1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риска</w:t>
      </w:r>
      <w:r>
        <w:rPr>
          <w:rFonts w:ascii="Times New Roman" w:hAnsi="Times New Roman" w:cs="Times New Roman" w:eastAsia="Times New Roman"/>
          <w:spacing w:val="2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сердечно-сосудистых</w:t>
      </w:r>
      <w:r>
        <w:rPr>
          <w:rFonts w:ascii="Times New Roman" w:hAnsi="Times New Roman" w:cs="Times New Roman" w:eastAsia="Times New Roman"/>
          <w:spacing w:val="2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за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олеваний</w:t>
      </w:r>
      <w:r>
        <w:rPr>
          <w:rFonts w:ascii="Times New Roman" w:hAnsi="Times New Roman" w:cs="Times New Roman" w:eastAsia="Times New Roman"/>
          <w:spacing w:val="2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(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артер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ь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ая</w:t>
      </w:r>
      <w:r>
        <w:rPr>
          <w:rFonts w:ascii="Times New Roman" w:hAnsi="Times New Roman" w:cs="Times New Roman" w:eastAsia="Times New Roman"/>
          <w:spacing w:val="21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гип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ерте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з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я,</w:t>
      </w:r>
      <w:r>
        <w:rPr>
          <w:rFonts w:ascii="Times New Roman" w:hAnsi="Times New Roman" w:cs="Times New Roman" w:eastAsia="Times New Roman"/>
          <w:spacing w:val="2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ку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ре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е,</w:t>
      </w:r>
      <w:r>
        <w:rPr>
          <w:rFonts w:ascii="Times New Roman" w:hAnsi="Times New Roman" w:cs="Times New Roman" w:eastAsia="Times New Roman"/>
          <w:spacing w:val="2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д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липи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дем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я</w:t>
      </w:r>
      <w:r>
        <w:rPr>
          <w:rFonts w:ascii="Times New Roman" w:hAnsi="Times New Roman" w:cs="Times New Roman" w:eastAsia="Times New Roman"/>
          <w:spacing w:val="11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(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ы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ш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</w:t>
      </w:r>
      <w:r>
        <w:rPr>
          <w:rFonts w:ascii="Times New Roman" w:hAnsi="Times New Roman" w:cs="Times New Roman" w:eastAsia="Times New Roman"/>
          <w:spacing w:val="-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бщ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г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х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естер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&gt;4,9</w:t>
      </w:r>
      <w:r>
        <w:rPr>
          <w:rFonts w:ascii="Times New Roman" w:hAnsi="Times New Roman" w:cs="Times New Roman" w:eastAsia="Times New Roman"/>
          <w:spacing w:val="-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ммоль/л</w:t>
      </w:r>
      <w:r>
        <w:rPr>
          <w:rFonts w:ascii="Times New Roman" w:hAnsi="Times New Roman" w:cs="Times New Roman" w:eastAsia="Times New Roman"/>
          <w:spacing w:val="-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/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или</w:t>
      </w:r>
      <w:r>
        <w:rPr>
          <w:rFonts w:ascii="Times New Roman" w:hAnsi="Times New Roman" w:cs="Times New Roman" w:eastAsia="Times New Roman"/>
          <w:spacing w:val="-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х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естер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ЛПНП&gt;3</w:t>
      </w:r>
      <w:r>
        <w:rPr>
          <w:rFonts w:ascii="Times New Roman" w:hAnsi="Times New Roman" w:cs="Times New Roman" w:eastAsia="Times New Roman"/>
          <w:spacing w:val="-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ммо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ь/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/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или</w:t>
      </w:r>
      <w:r>
        <w:rPr>
          <w:rFonts w:ascii="Times New Roman" w:hAnsi="Times New Roman" w:cs="Times New Roman" w:eastAsia="Times New Roman"/>
          <w:spacing w:val="-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х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естер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ЛП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П</w:t>
      </w:r>
      <w:r>
        <w:rPr>
          <w:rFonts w:ascii="Times New Roman" w:hAnsi="Times New Roman" w:cs="Times New Roman" w:eastAsia="Times New Roman"/>
          <w:spacing w:val="-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у</w:t>
      </w:r>
      <w:r>
        <w:rPr>
          <w:rFonts w:ascii="Times New Roman" w:hAnsi="Times New Roman" w:cs="Times New Roman" w:eastAsia="Times New Roman"/>
          <w:spacing w:val="91"/>
          <w:w w:val="8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м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у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ж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чин</w:t>
      </w:r>
      <w:r>
        <w:rPr>
          <w:rFonts w:ascii="Times New Roman" w:hAnsi="Times New Roman" w:cs="Times New Roman" w:eastAsia="Times New Roman"/>
          <w:spacing w:val="-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&lt;1,0</w:t>
      </w:r>
      <w:r>
        <w:rPr>
          <w:rFonts w:ascii="Times New Roman" w:hAnsi="Times New Roman" w:cs="Times New Roman" w:eastAsia="Times New Roman"/>
          <w:spacing w:val="-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ммоль/л,</w:t>
      </w:r>
      <w:r>
        <w:rPr>
          <w:rFonts w:ascii="Times New Roman" w:hAnsi="Times New Roman" w:cs="Times New Roman" w:eastAsia="Times New Roman"/>
          <w:spacing w:val="-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у</w:t>
      </w:r>
      <w:r>
        <w:rPr>
          <w:rFonts w:ascii="Times New Roman" w:hAnsi="Times New Roman" w:cs="Times New Roman" w:eastAsia="Times New Roman"/>
          <w:spacing w:val="-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женщин</w:t>
      </w:r>
      <w:r>
        <w:rPr>
          <w:rFonts w:ascii="Times New Roman" w:hAnsi="Times New Roman" w:cs="Times New Roman" w:eastAsia="Times New Roman"/>
          <w:spacing w:val="3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-</w:t>
      </w:r>
      <w:r>
        <w:rPr>
          <w:rFonts w:ascii="Times New Roman" w:hAnsi="Times New Roman" w:cs="Times New Roman" w:eastAsia="Times New Roman"/>
          <w:spacing w:val="-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&lt;1,2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ммо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ь/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и/или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 тр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иглиц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до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&gt;</w:t>
      </w:r>
      <w:r>
        <w:rPr>
          <w:rFonts w:ascii="Times New Roman" w:hAnsi="Times New Roman" w:cs="Times New Roman" w:eastAsia="Times New Roman"/>
          <w:spacing w:val="-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1,7</w:t>
      </w:r>
      <w:r>
        <w:rPr>
          <w:rFonts w:ascii="Times New Roman" w:hAnsi="Times New Roman" w:cs="Times New Roman" w:eastAsia="Times New Roman"/>
          <w:spacing w:val="1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ммо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ь/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),</w:t>
      </w:r>
      <w:r>
        <w:rPr>
          <w:rFonts w:ascii="Times New Roman" w:hAnsi="Times New Roman" w:cs="Times New Roman" w:eastAsia="Times New Roman"/>
          <w:spacing w:val="-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х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ы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й</w:t>
      </w:r>
      <w:r>
        <w:rPr>
          <w:rFonts w:ascii="Times New Roman" w:hAnsi="Times New Roman" w:cs="Times New Roman" w:eastAsia="Times New Roman"/>
          <w:spacing w:val="-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д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ет,</w:t>
      </w:r>
      <w:r>
        <w:rPr>
          <w:rFonts w:ascii="Times New Roman" w:hAnsi="Times New Roman" w:cs="Times New Roman" w:eastAsia="Times New Roman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семе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йн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ы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й</w:t>
      </w:r>
      <w:r>
        <w:rPr>
          <w:rFonts w:ascii="Times New Roman" w:hAnsi="Times New Roman" w:cs="Times New Roman" w:eastAsia="Times New Roman"/>
          <w:spacing w:val="79"/>
          <w:w w:val="9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анамнез</w:t>
      </w:r>
      <w:r>
        <w:rPr>
          <w:rFonts w:ascii="Times New Roman" w:hAnsi="Times New Roman" w:cs="Times New Roman" w:eastAsia="Times New Roman"/>
          <w:spacing w:val="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серде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чн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о-сос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у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д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сты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х</w:t>
      </w:r>
      <w:r>
        <w:rPr>
          <w:rFonts w:ascii="Times New Roman" w:hAnsi="Times New Roman" w:cs="Times New Roman" w:eastAsia="Times New Roman"/>
          <w:spacing w:val="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за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ний</w:t>
      </w:r>
      <w:r>
        <w:rPr>
          <w:rFonts w:ascii="Times New Roman" w:hAnsi="Times New Roman" w:cs="Times New Roman" w:eastAsia="Times New Roman"/>
          <w:spacing w:val="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мо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одом</w:t>
      </w:r>
      <w:r>
        <w:rPr>
          <w:rFonts w:ascii="Times New Roman" w:hAnsi="Times New Roman" w:cs="Times New Roman" w:eastAsia="Times New Roman"/>
          <w:spacing w:val="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озрасте</w:t>
      </w:r>
      <w:r>
        <w:rPr>
          <w:rFonts w:ascii="Times New Roman" w:hAnsi="Times New Roman" w:cs="Times New Roman" w:eastAsia="Times New Roman"/>
          <w:spacing w:val="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(&lt;55</w:t>
      </w:r>
      <w:r>
        <w:rPr>
          <w:rFonts w:ascii="Times New Roman" w:hAnsi="Times New Roman" w:cs="Times New Roman" w:eastAsia="Times New Roman"/>
          <w:spacing w:val="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ет</w:t>
      </w:r>
      <w:r>
        <w:rPr>
          <w:rFonts w:ascii="Times New Roman" w:hAnsi="Times New Roman" w:cs="Times New Roman" w:eastAsia="Times New Roman"/>
          <w:spacing w:val="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д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я</w:t>
      </w:r>
      <w:r>
        <w:rPr>
          <w:rFonts w:ascii="Times New Roman" w:hAnsi="Times New Roman" w:cs="Times New Roman" w:eastAsia="Times New Roman"/>
          <w:spacing w:val="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мужчин</w:t>
      </w:r>
      <w:r>
        <w:rPr>
          <w:rFonts w:ascii="Times New Roman" w:hAnsi="Times New Roman" w:cs="Times New Roman" w:eastAsia="Times New Roman"/>
          <w:spacing w:val="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&lt;65</w:t>
      </w:r>
      <w:r>
        <w:rPr>
          <w:rFonts w:ascii="Times New Roman" w:hAnsi="Times New Roman" w:cs="Times New Roman" w:eastAsia="Times New Roman"/>
          <w:spacing w:val="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ет</w:t>
      </w:r>
      <w:r>
        <w:rPr>
          <w:rFonts w:ascii="Times New Roman" w:hAnsi="Times New Roman" w:cs="Times New Roman" w:eastAsia="Times New Roman"/>
          <w:spacing w:val="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для</w:t>
      </w:r>
      <w:r>
        <w:rPr>
          <w:rFonts w:ascii="Times New Roman" w:hAnsi="Times New Roman" w:cs="Times New Roman" w:eastAsia="Times New Roman"/>
          <w:spacing w:val="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женщин);</w:t>
      </w:r>
      <w:r>
        <w:rPr>
          <w:rFonts w:ascii="Times New Roman" w:hAnsi="Times New Roman" w:cs="Times New Roman" w:eastAsia="Times New Roman"/>
          <w:sz w:val="17"/>
          <w:szCs w:val="17"/>
        </w:rPr>
      </w:r>
    </w:p>
    <w:p>
      <w:pPr>
        <w:spacing w:line="238" w:lineRule="auto" w:before="0"/>
        <w:ind w:left="932" w:right="108" w:hanging="533"/>
        <w:jc w:val="left"/>
        <w:rPr>
          <w:rFonts w:ascii="Times New Roman" w:hAnsi="Times New Roman" w:cs="Times New Roman" w:eastAsia="Times New Roman"/>
          <w:sz w:val="17"/>
          <w:szCs w:val="17"/>
        </w:rPr>
      </w:pP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ССЗ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–</w:t>
      </w:r>
      <w:r>
        <w:rPr>
          <w:rFonts w:ascii="Times New Roman" w:hAnsi="Times New Roman" w:cs="Times New Roman" w:eastAsia="Times New Roman"/>
          <w:spacing w:val="-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сердечно-сосудистые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за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олевания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(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иш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ем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ич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ая</w:t>
      </w:r>
      <w:r>
        <w:rPr>
          <w:rFonts w:ascii="Times New Roman" w:hAnsi="Times New Roman" w:cs="Times New Roman" w:eastAsia="Times New Roman"/>
          <w:spacing w:val="-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ез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ь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сердца,</w:t>
      </w:r>
      <w:r>
        <w:rPr>
          <w:rFonts w:ascii="Times New Roman" w:hAnsi="Times New Roman" w:cs="Times New Roman" w:eastAsia="Times New Roman"/>
          <w:spacing w:val="-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ц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ере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ро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кул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яр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ая</w:t>
      </w:r>
      <w:r>
        <w:rPr>
          <w:rFonts w:ascii="Times New Roman" w:hAnsi="Times New Roman" w:cs="Times New Roman" w:eastAsia="Times New Roman"/>
          <w:spacing w:val="-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болезнь,</w:t>
      </w:r>
      <w:r>
        <w:rPr>
          <w:rFonts w:ascii="Times New Roman" w:hAnsi="Times New Roman" w:cs="Times New Roman" w:eastAsia="Times New Roman"/>
          <w:spacing w:val="-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фер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ич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кий</w:t>
      </w:r>
      <w:r>
        <w:rPr>
          <w:rFonts w:ascii="Times New Roman" w:hAnsi="Times New Roman" w:cs="Times New Roman" w:eastAsia="Times New Roman"/>
          <w:spacing w:val="131"/>
          <w:w w:val="9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атерос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ероз,</w:t>
      </w:r>
      <w:r>
        <w:rPr>
          <w:rFonts w:ascii="Times New Roman" w:hAnsi="Times New Roman" w:cs="Times New Roman" w:eastAsia="Times New Roman"/>
          <w:spacing w:val="1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х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ро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нич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ая</w:t>
      </w:r>
      <w:r>
        <w:rPr>
          <w:rFonts w:ascii="Times New Roman" w:hAnsi="Times New Roman" w:cs="Times New Roman" w:eastAsia="Times New Roman"/>
          <w:spacing w:val="10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серде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чн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ая</w:t>
      </w:r>
      <w:r>
        <w:rPr>
          <w:rFonts w:ascii="Times New Roman" w:hAnsi="Times New Roman" w:cs="Times New Roman" w:eastAsia="Times New Roman"/>
          <w:spacing w:val="1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едостато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чн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ость,</w:t>
      </w:r>
      <w:r>
        <w:rPr>
          <w:rFonts w:ascii="Times New Roman" w:hAnsi="Times New Roman" w:cs="Times New Roman" w:eastAsia="Times New Roman"/>
          <w:spacing w:val="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г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чн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ая</w:t>
      </w:r>
      <w:r>
        <w:rPr>
          <w:rFonts w:ascii="Times New Roman" w:hAnsi="Times New Roman" w:cs="Times New Roman" w:eastAsia="Times New Roman"/>
          <w:spacing w:val="1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гип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ерте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з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я,</w:t>
      </w:r>
      <w:r>
        <w:rPr>
          <w:rFonts w:ascii="Times New Roman" w:hAnsi="Times New Roman" w:cs="Times New Roman" w:eastAsia="Times New Roman"/>
          <w:spacing w:val="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ые</w:t>
      </w:r>
      <w:r>
        <w:rPr>
          <w:rFonts w:ascii="Times New Roman" w:hAnsi="Times New Roman" w:cs="Times New Roman" w:eastAsia="Times New Roman"/>
          <w:spacing w:val="10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пороки</w:t>
      </w:r>
      <w:r>
        <w:rPr>
          <w:rFonts w:ascii="Times New Roman" w:hAnsi="Times New Roman" w:cs="Times New Roman" w:eastAsia="Times New Roman"/>
          <w:spacing w:val="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серд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ц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а,</w:t>
      </w:r>
      <w:r>
        <w:rPr>
          <w:rFonts w:ascii="Times New Roman" w:hAnsi="Times New Roman" w:cs="Times New Roman" w:eastAsia="Times New Roman"/>
          <w:spacing w:val="123"/>
          <w:w w:val="9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ард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ом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ат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);</w:t>
      </w:r>
      <w:r>
        <w:rPr>
          <w:rFonts w:ascii="Times New Roman" w:hAnsi="Times New Roman" w:cs="Times New Roman" w:eastAsia="Times New Roman"/>
          <w:sz w:val="17"/>
          <w:szCs w:val="17"/>
        </w:rPr>
      </w:r>
    </w:p>
    <w:p>
      <w:pPr>
        <w:spacing w:line="194" w:lineRule="exact" w:before="0"/>
        <w:ind w:left="399" w:right="0" w:firstLine="0"/>
        <w:jc w:val="left"/>
        <w:rPr>
          <w:rFonts w:ascii="Times New Roman" w:hAnsi="Times New Roman" w:cs="Times New Roman" w:eastAsia="Times New Roman"/>
          <w:sz w:val="17"/>
          <w:szCs w:val="17"/>
        </w:rPr>
      </w:pPr>
      <w:r>
        <w:rPr>
          <w:rFonts w:ascii="Times New Roman" w:hAnsi="Times New Roman"/>
          <w:spacing w:val="-1"/>
          <w:sz w:val="17"/>
        </w:rPr>
        <w:t>rRCRI</w:t>
      </w:r>
      <w:r>
        <w:rPr>
          <w:rFonts w:ascii="Times New Roman" w:hAnsi="Times New Roman"/>
          <w:spacing w:val="2"/>
          <w:sz w:val="17"/>
        </w:rPr>
        <w:t> </w:t>
      </w:r>
      <w:r>
        <w:rPr>
          <w:rFonts w:ascii="Times New Roman" w:hAnsi="Times New Roman"/>
          <w:sz w:val="17"/>
        </w:rPr>
        <w:t>-</w:t>
      </w:r>
      <w:r>
        <w:rPr>
          <w:rFonts w:ascii="Times New Roman" w:hAnsi="Times New Roman"/>
          <w:spacing w:val="3"/>
          <w:sz w:val="17"/>
        </w:rPr>
        <w:t> </w:t>
      </w:r>
      <w:r>
        <w:rPr>
          <w:rFonts w:ascii="Times New Roman" w:hAnsi="Times New Roman"/>
          <w:spacing w:val="-1"/>
          <w:sz w:val="17"/>
        </w:rPr>
        <w:t>ре</w:t>
      </w:r>
      <w:r>
        <w:rPr>
          <w:rFonts w:ascii="Times New Roman" w:hAnsi="Times New Roman"/>
          <w:spacing w:val="-2"/>
          <w:sz w:val="17"/>
        </w:rPr>
        <w:t>к</w:t>
      </w:r>
      <w:r>
        <w:rPr>
          <w:rFonts w:ascii="Times New Roman" w:hAnsi="Times New Roman"/>
          <w:spacing w:val="-1"/>
          <w:sz w:val="17"/>
        </w:rPr>
        <w:t>о</w:t>
      </w:r>
      <w:r>
        <w:rPr>
          <w:rFonts w:ascii="Times New Roman" w:hAnsi="Times New Roman"/>
          <w:spacing w:val="-2"/>
          <w:sz w:val="17"/>
        </w:rPr>
        <w:t>н</w:t>
      </w:r>
      <w:r>
        <w:rPr>
          <w:rFonts w:ascii="Times New Roman" w:hAnsi="Times New Roman"/>
          <w:spacing w:val="-1"/>
          <w:sz w:val="17"/>
        </w:rPr>
        <w:t>стр</w:t>
      </w:r>
      <w:r>
        <w:rPr>
          <w:rFonts w:ascii="Times New Roman" w:hAnsi="Times New Roman"/>
          <w:spacing w:val="-2"/>
          <w:sz w:val="17"/>
        </w:rPr>
        <w:t>уи</w:t>
      </w:r>
      <w:r>
        <w:rPr>
          <w:rFonts w:ascii="Times New Roman" w:hAnsi="Times New Roman"/>
          <w:spacing w:val="-1"/>
          <w:sz w:val="17"/>
        </w:rPr>
        <w:t>ро</w:t>
      </w:r>
      <w:r>
        <w:rPr>
          <w:rFonts w:ascii="Times New Roman" w:hAnsi="Times New Roman"/>
          <w:spacing w:val="-2"/>
          <w:sz w:val="17"/>
        </w:rPr>
        <w:t>в</w:t>
      </w:r>
      <w:r>
        <w:rPr>
          <w:rFonts w:ascii="Times New Roman" w:hAnsi="Times New Roman"/>
          <w:spacing w:val="-1"/>
          <w:sz w:val="17"/>
        </w:rPr>
        <w:t>а</w:t>
      </w:r>
      <w:r>
        <w:rPr>
          <w:rFonts w:ascii="Times New Roman" w:hAnsi="Times New Roman"/>
          <w:spacing w:val="-2"/>
          <w:sz w:val="17"/>
        </w:rPr>
        <w:t>нн</w:t>
      </w:r>
      <w:r>
        <w:rPr>
          <w:rFonts w:ascii="Times New Roman" w:hAnsi="Times New Roman"/>
          <w:spacing w:val="-1"/>
          <w:sz w:val="17"/>
        </w:rPr>
        <w:t>ы</w:t>
      </w:r>
      <w:r>
        <w:rPr>
          <w:rFonts w:ascii="Times New Roman" w:hAnsi="Times New Roman"/>
          <w:spacing w:val="-2"/>
          <w:sz w:val="17"/>
        </w:rPr>
        <w:t>й</w:t>
      </w:r>
      <w:r>
        <w:rPr>
          <w:rFonts w:ascii="Times New Roman" w:hAnsi="Times New Roman"/>
          <w:sz w:val="17"/>
        </w:rPr>
        <w:t> </w:t>
      </w:r>
      <w:r>
        <w:rPr>
          <w:rFonts w:ascii="Times New Roman" w:hAnsi="Times New Roman"/>
          <w:spacing w:val="-2"/>
          <w:sz w:val="17"/>
        </w:rPr>
        <w:t>ин</w:t>
      </w:r>
      <w:r>
        <w:rPr>
          <w:rFonts w:ascii="Times New Roman" w:hAnsi="Times New Roman"/>
          <w:spacing w:val="-1"/>
          <w:sz w:val="17"/>
        </w:rPr>
        <w:t>де</w:t>
      </w:r>
      <w:r>
        <w:rPr>
          <w:rFonts w:ascii="Times New Roman" w:hAnsi="Times New Roman"/>
          <w:spacing w:val="-2"/>
          <w:sz w:val="17"/>
        </w:rPr>
        <w:t>к</w:t>
      </w:r>
      <w:r>
        <w:rPr>
          <w:rFonts w:ascii="Times New Roman" w:hAnsi="Times New Roman"/>
          <w:spacing w:val="-1"/>
          <w:sz w:val="17"/>
        </w:rPr>
        <w:t>с</w:t>
      </w:r>
      <w:r>
        <w:rPr>
          <w:rFonts w:ascii="Times New Roman" w:hAnsi="Times New Roman"/>
          <w:spacing w:val="1"/>
          <w:sz w:val="17"/>
        </w:rPr>
        <w:t> </w:t>
      </w:r>
      <w:r>
        <w:rPr>
          <w:rFonts w:ascii="Times New Roman" w:hAnsi="Times New Roman"/>
          <w:sz w:val="17"/>
        </w:rPr>
        <w:t>RCRI</w:t>
      </w:r>
      <w:r>
        <w:rPr>
          <w:rFonts w:ascii="Times New Roman" w:hAnsi="Times New Roman"/>
          <w:spacing w:val="2"/>
          <w:sz w:val="17"/>
        </w:rPr>
        <w:t> </w:t>
      </w:r>
      <w:r>
        <w:rPr>
          <w:rFonts w:ascii="Times New Roman" w:hAnsi="Times New Roman"/>
          <w:spacing w:val="-1"/>
          <w:sz w:val="17"/>
        </w:rPr>
        <w:t>(См.</w:t>
      </w:r>
      <w:r>
        <w:rPr>
          <w:rFonts w:ascii="Times New Roman" w:hAnsi="Times New Roman"/>
          <w:spacing w:val="5"/>
          <w:sz w:val="17"/>
        </w:rPr>
        <w:t> </w:t>
      </w:r>
      <w:r>
        <w:rPr>
          <w:rFonts w:ascii="Times New Roman" w:hAnsi="Times New Roman"/>
          <w:spacing w:val="-1"/>
          <w:sz w:val="17"/>
        </w:rPr>
        <w:t>Пр</w:t>
      </w:r>
      <w:r>
        <w:rPr>
          <w:rFonts w:ascii="Times New Roman" w:hAnsi="Times New Roman"/>
          <w:spacing w:val="-2"/>
          <w:sz w:val="17"/>
        </w:rPr>
        <w:t>ил</w:t>
      </w:r>
      <w:r>
        <w:rPr>
          <w:rFonts w:ascii="Times New Roman" w:hAnsi="Times New Roman"/>
          <w:spacing w:val="-1"/>
          <w:sz w:val="17"/>
        </w:rPr>
        <w:t>оже</w:t>
      </w:r>
      <w:r>
        <w:rPr>
          <w:rFonts w:ascii="Times New Roman" w:hAnsi="Times New Roman"/>
          <w:spacing w:val="-2"/>
          <w:sz w:val="17"/>
        </w:rPr>
        <w:t>ни</w:t>
      </w:r>
      <w:r>
        <w:rPr>
          <w:rFonts w:ascii="Times New Roman" w:hAnsi="Times New Roman"/>
          <w:spacing w:val="-1"/>
          <w:sz w:val="17"/>
        </w:rPr>
        <w:t>е </w:t>
      </w:r>
      <w:r>
        <w:rPr>
          <w:rFonts w:ascii="Times New Roman" w:hAnsi="Times New Roman"/>
          <w:sz w:val="17"/>
        </w:rPr>
        <w:t>Г2);</w:t>
      </w:r>
      <w:r>
        <w:rPr>
          <w:rFonts w:ascii="Times New Roman" w:hAnsi="Times New Roman"/>
          <w:sz w:val="17"/>
        </w:rPr>
      </w:r>
    </w:p>
    <w:p>
      <w:pPr>
        <w:spacing w:before="0"/>
        <w:ind w:left="932" w:right="108" w:hanging="533"/>
        <w:jc w:val="left"/>
        <w:rPr>
          <w:rFonts w:ascii="Times New Roman" w:hAnsi="Times New Roman" w:cs="Times New Roman" w:eastAsia="Times New Roman"/>
          <w:sz w:val="17"/>
          <w:szCs w:val="17"/>
        </w:rPr>
      </w:pP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ФС</w:t>
      </w:r>
      <w:r>
        <w:rPr>
          <w:rFonts w:ascii="Times New Roman" w:hAnsi="Times New Roman" w:cs="Times New Roman" w:eastAsia="Times New Roman"/>
          <w:spacing w:val="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–</w:t>
      </w:r>
      <w:r>
        <w:rPr>
          <w:rFonts w:ascii="Times New Roman" w:hAnsi="Times New Roman" w:cs="Times New Roman" w:eastAsia="Times New Roman"/>
          <w:spacing w:val="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функциональный</w:t>
      </w:r>
      <w:r>
        <w:rPr>
          <w:rFonts w:ascii="Times New Roman" w:hAnsi="Times New Roman" w:cs="Times New Roman" w:eastAsia="Times New Roman"/>
          <w:spacing w:val="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статус</w:t>
      </w:r>
      <w:r>
        <w:rPr>
          <w:rFonts w:ascii="Times New Roman" w:hAnsi="Times New Roman" w:cs="Times New Roman" w:eastAsia="Times New Roman"/>
          <w:spacing w:val="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(способность</w:t>
      </w:r>
      <w:r>
        <w:rPr>
          <w:rFonts w:ascii="Times New Roman" w:hAnsi="Times New Roman" w:cs="Times New Roman" w:eastAsia="Times New Roman"/>
          <w:spacing w:val="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пациента</w:t>
      </w:r>
      <w:r>
        <w:rPr>
          <w:rFonts w:ascii="Times New Roman" w:hAnsi="Times New Roman" w:cs="Times New Roman" w:eastAsia="Times New Roman"/>
          <w:spacing w:val="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до</w:t>
      </w:r>
      <w:r>
        <w:rPr>
          <w:rFonts w:ascii="Times New Roman" w:hAnsi="Times New Roman" w:cs="Times New Roman" w:eastAsia="Times New Roman"/>
          <w:spacing w:val="11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получения</w:t>
      </w:r>
      <w:r>
        <w:rPr>
          <w:rFonts w:ascii="Times New Roman" w:hAnsi="Times New Roman" w:cs="Times New Roman" w:eastAsia="Times New Roman"/>
          <w:spacing w:val="10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травмы</w:t>
      </w:r>
      <w:r>
        <w:rPr>
          <w:rFonts w:ascii="Times New Roman" w:hAnsi="Times New Roman" w:cs="Times New Roman" w:eastAsia="Times New Roman"/>
          <w:spacing w:val="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подниматься</w:t>
      </w:r>
      <w:r>
        <w:rPr>
          <w:rFonts w:ascii="Times New Roman" w:hAnsi="Times New Roman" w:cs="Times New Roman" w:eastAsia="Times New Roman"/>
          <w:spacing w:val="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самостоятельно</w:t>
      </w:r>
      <w:r>
        <w:rPr>
          <w:rFonts w:ascii="Times New Roman" w:hAnsi="Times New Roman" w:cs="Times New Roman" w:eastAsia="Times New Roman"/>
          <w:spacing w:val="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на</w:t>
      </w:r>
      <w:r>
        <w:rPr>
          <w:rFonts w:ascii="Times New Roman" w:hAnsi="Times New Roman" w:cs="Times New Roman" w:eastAsia="Times New Roman"/>
          <w:spacing w:val="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2</w:t>
      </w:r>
      <w:r>
        <w:rPr>
          <w:rFonts w:ascii="Times New Roman" w:hAnsi="Times New Roman" w:cs="Times New Roman" w:eastAsia="Times New Roman"/>
          <w:spacing w:val="121"/>
          <w:w w:val="9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лестничных</w:t>
      </w:r>
      <w:r>
        <w:rPr>
          <w:rFonts w:ascii="Times New Roman" w:hAnsi="Times New Roman" w:cs="Times New Roman" w:eastAsia="Times New Roman"/>
          <w:spacing w:val="-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пролета</w:t>
      </w:r>
      <w:r>
        <w:rPr>
          <w:rFonts w:ascii="Times New Roman" w:hAnsi="Times New Roman" w:cs="Times New Roman" w:eastAsia="Times New Roman"/>
          <w:spacing w:val="-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без</w:t>
      </w:r>
      <w:r>
        <w:rPr>
          <w:rFonts w:ascii="Times New Roman" w:hAnsi="Times New Roman" w:cs="Times New Roman" w:eastAsia="Times New Roman"/>
          <w:spacing w:val="-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остановки).</w:t>
      </w:r>
      <w:r>
        <w:rPr>
          <w:rFonts w:ascii="Times New Roman" w:hAnsi="Times New Roman" w:cs="Times New Roman" w:eastAsia="Times New Roman"/>
          <w:sz w:val="17"/>
          <w:szCs w:val="17"/>
        </w:rPr>
      </w:r>
    </w:p>
    <w:p>
      <w:pPr>
        <w:spacing w:before="6"/>
        <w:ind w:left="399" w:right="0" w:firstLine="0"/>
        <w:jc w:val="left"/>
        <w:rPr>
          <w:rFonts w:ascii="Times New Roman" w:hAnsi="Times New Roman" w:cs="Times New Roman" w:eastAsia="Times New Roman"/>
          <w:sz w:val="18"/>
          <w:szCs w:val="18"/>
        </w:rPr>
      </w:pPr>
      <w:r>
        <w:rPr>
          <w:rFonts w:ascii="Times New Roman" w:hAnsi="Times New Roman"/>
          <w:spacing w:val="-1"/>
          <w:w w:val="105"/>
          <w:sz w:val="18"/>
        </w:rPr>
        <w:t>*-</w:t>
      </w:r>
      <w:r>
        <w:rPr>
          <w:rFonts w:ascii="Times New Roman" w:hAnsi="Times New Roman"/>
          <w:spacing w:val="-19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региональный</w:t>
      </w:r>
      <w:r>
        <w:rPr>
          <w:rFonts w:ascii="Times New Roman" w:hAnsi="Times New Roman"/>
          <w:spacing w:val="-21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сосудистый</w:t>
      </w:r>
      <w:r>
        <w:rPr>
          <w:rFonts w:ascii="Times New Roman" w:hAnsi="Times New Roman"/>
          <w:spacing w:val="-19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центр</w:t>
      </w:r>
      <w:r>
        <w:rPr>
          <w:rFonts w:ascii="Times New Roman" w:hAnsi="Times New Roman"/>
          <w:spacing w:val="-18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или</w:t>
      </w:r>
      <w:r>
        <w:rPr>
          <w:rFonts w:ascii="Times New Roman" w:hAnsi="Times New Roman"/>
          <w:spacing w:val="-21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специализированное</w:t>
      </w:r>
      <w:r>
        <w:rPr>
          <w:rFonts w:ascii="Times New Roman" w:hAnsi="Times New Roman"/>
          <w:spacing w:val="-18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кардиологическое</w:t>
      </w:r>
      <w:r>
        <w:rPr>
          <w:rFonts w:ascii="Times New Roman" w:hAnsi="Times New Roman"/>
          <w:spacing w:val="-18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отделение.</w:t>
      </w:r>
      <w:r>
        <w:rPr>
          <w:rFonts w:ascii="Times New Roman" w:hAnsi="Times New Roman"/>
          <w:sz w:val="18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18"/>
          <w:szCs w:val="18"/>
        </w:rPr>
        <w:sectPr>
          <w:pgSz w:w="12240" w:h="15840"/>
          <w:pgMar w:header="0" w:footer="688" w:top="1140" w:bottom="880" w:left="1720" w:right="1240"/>
        </w:sectPr>
      </w:pPr>
    </w:p>
    <w:p>
      <w:pPr>
        <w:pStyle w:val="Heading1"/>
        <w:spacing w:line="240" w:lineRule="auto"/>
        <w:ind w:left="2230" w:right="0"/>
        <w:jc w:val="left"/>
      </w:pPr>
      <w:bookmarkStart w:name="_TOC_250001" w:id="11"/>
      <w:r>
        <w:rPr>
          <w:spacing w:val="-1"/>
          <w:w w:val="110"/>
        </w:rPr>
        <w:t>Прил</w:t>
      </w:r>
      <w:r>
        <w:rPr>
          <w:spacing w:val="-2"/>
          <w:w w:val="110"/>
        </w:rPr>
        <w:t>оже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</w:t>
      </w:r>
      <w:r>
        <w:rPr>
          <w:spacing w:val="-22"/>
          <w:w w:val="110"/>
        </w:rPr>
        <w:t> </w:t>
      </w:r>
      <w:r>
        <w:rPr>
          <w:w w:val="110"/>
        </w:rPr>
        <w:t>В.</w:t>
      </w:r>
      <w:r>
        <w:rPr>
          <w:spacing w:val="-22"/>
          <w:w w:val="110"/>
        </w:rPr>
        <w:t> </w:t>
      </w:r>
      <w:r>
        <w:rPr>
          <w:spacing w:val="-1"/>
          <w:w w:val="110"/>
        </w:rPr>
        <w:t>Инф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рмация</w:t>
      </w:r>
      <w:r>
        <w:rPr>
          <w:spacing w:val="-22"/>
          <w:w w:val="110"/>
        </w:rPr>
        <w:t> </w:t>
      </w:r>
      <w:r>
        <w:rPr>
          <w:w w:val="110"/>
        </w:rPr>
        <w:t>для</w:t>
      </w:r>
      <w:r>
        <w:rPr>
          <w:spacing w:val="-24"/>
          <w:w w:val="110"/>
        </w:rPr>
        <w:t> </w:t>
      </w:r>
      <w:r>
        <w:rPr>
          <w:spacing w:val="-1"/>
          <w:w w:val="110"/>
        </w:rPr>
        <w:t>паци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нта</w:t>
      </w:r>
      <w:bookmarkEnd w:id="11"/>
      <w:r>
        <w:rPr/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36"/>
          <w:szCs w:val="36"/>
        </w:rPr>
      </w:pPr>
    </w:p>
    <w:p>
      <w:pPr>
        <w:pStyle w:val="BodyText"/>
        <w:spacing w:line="369" w:lineRule="auto" w:before="0"/>
        <w:ind w:right="111" w:firstLine="403"/>
        <w:jc w:val="both"/>
      </w:pPr>
      <w:r>
        <w:rPr>
          <w:spacing w:val="-1"/>
        </w:rPr>
        <w:t>Переломы</w:t>
      </w:r>
      <w:r>
        <w:rPr>
          <w:spacing w:val="15"/>
        </w:rPr>
        <w:t> </w:t>
      </w:r>
      <w:r>
        <w:rPr/>
        <w:t>диафиза</w:t>
      </w:r>
      <w:r>
        <w:rPr>
          <w:spacing w:val="14"/>
        </w:rPr>
        <w:t> </w:t>
      </w:r>
      <w:r>
        <w:rPr/>
        <w:t>большеберцовой</w:t>
      </w:r>
      <w:r>
        <w:rPr>
          <w:spacing w:val="11"/>
        </w:rPr>
        <w:t> </w:t>
      </w:r>
      <w:r>
        <w:rPr/>
        <w:t>кости</w:t>
      </w:r>
      <w:r>
        <w:rPr>
          <w:spacing w:val="14"/>
        </w:rPr>
        <w:t> </w:t>
      </w:r>
      <w:r>
        <w:rPr>
          <w:spacing w:val="-1"/>
        </w:rPr>
        <w:t>являются</w:t>
      </w:r>
      <w:r>
        <w:rPr>
          <w:spacing w:val="10"/>
        </w:rPr>
        <w:t> </w:t>
      </w:r>
      <w:r>
        <w:rPr/>
        <w:t>тяжёлой</w:t>
      </w:r>
      <w:r>
        <w:rPr>
          <w:spacing w:val="13"/>
        </w:rPr>
        <w:t> </w:t>
      </w:r>
      <w:r>
        <w:rPr>
          <w:spacing w:val="-1"/>
        </w:rPr>
        <w:t>травмой,</w:t>
      </w:r>
      <w:r>
        <w:rPr>
          <w:spacing w:val="13"/>
        </w:rPr>
        <w:t> </w:t>
      </w:r>
      <w:r>
        <w:rPr/>
        <w:t>нуждающейся</w:t>
      </w:r>
      <w:r>
        <w:rPr>
          <w:spacing w:val="10"/>
        </w:rPr>
        <w:t> </w:t>
      </w:r>
      <w:r>
        <w:rPr/>
        <w:t>в</w:t>
      </w:r>
      <w:r>
        <w:rPr>
          <w:spacing w:val="54"/>
          <w:w w:val="102"/>
        </w:rPr>
        <w:t> </w:t>
      </w:r>
      <w:r>
        <w:rPr/>
        <w:t>специализированном</w:t>
      </w:r>
      <w:r>
        <w:rPr>
          <w:spacing w:val="15"/>
        </w:rPr>
        <w:t> </w:t>
      </w:r>
      <w:r>
        <w:rPr>
          <w:spacing w:val="-1"/>
        </w:rPr>
        <w:t>лечении</w:t>
      </w:r>
      <w:r>
        <w:rPr>
          <w:spacing w:val="21"/>
        </w:rPr>
        <w:t> </w:t>
      </w:r>
      <w:r>
        <w:rPr/>
        <w:t>в</w:t>
      </w:r>
      <w:r>
        <w:rPr>
          <w:spacing w:val="15"/>
        </w:rPr>
        <w:t> </w:t>
      </w:r>
      <w:r>
        <w:rPr>
          <w:spacing w:val="-1"/>
        </w:rPr>
        <w:t>условиях</w:t>
      </w:r>
      <w:r>
        <w:rPr>
          <w:spacing w:val="18"/>
        </w:rPr>
        <w:t> </w:t>
      </w:r>
      <w:r>
        <w:rPr/>
        <w:t>отделения</w:t>
      </w:r>
      <w:r>
        <w:rPr>
          <w:spacing w:val="16"/>
        </w:rPr>
        <w:t> </w:t>
      </w:r>
      <w:r>
        <w:rPr/>
        <w:t>травматологии.</w:t>
      </w:r>
      <w:r>
        <w:rPr>
          <w:spacing w:val="16"/>
        </w:rPr>
        <w:t> </w:t>
      </w:r>
      <w:r>
        <w:rPr>
          <w:spacing w:val="-1"/>
        </w:rPr>
        <w:t>Консервативное</w:t>
      </w:r>
      <w:r>
        <w:rPr>
          <w:spacing w:val="47"/>
          <w:w w:val="102"/>
        </w:rPr>
        <w:t> </w:t>
      </w:r>
      <w:r>
        <w:rPr/>
        <w:t>лечение</w:t>
      </w:r>
      <w:r>
        <w:rPr>
          <w:spacing w:val="53"/>
        </w:rPr>
        <w:t> </w:t>
      </w:r>
      <w:r>
        <w:rPr/>
        <w:t>подобных</w:t>
      </w:r>
      <w:r>
        <w:rPr>
          <w:spacing w:val="53"/>
        </w:rPr>
        <w:t> </w:t>
      </w:r>
      <w:r>
        <w:rPr>
          <w:spacing w:val="-1"/>
        </w:rPr>
        <w:t>травм</w:t>
      </w:r>
      <w:r>
        <w:rPr>
          <w:spacing w:val="50"/>
        </w:rPr>
        <w:t> </w:t>
      </w:r>
      <w:r>
        <w:rPr/>
        <w:t>возможно</w:t>
      </w:r>
      <w:r>
        <w:rPr>
          <w:spacing w:val="54"/>
        </w:rPr>
        <w:t> </w:t>
      </w:r>
      <w:r>
        <w:rPr/>
        <w:t>только</w:t>
      </w:r>
      <w:r>
        <w:rPr>
          <w:spacing w:val="53"/>
        </w:rPr>
        <w:t> </w:t>
      </w:r>
      <w:r>
        <w:rPr/>
        <w:t>при</w:t>
      </w:r>
      <w:r>
        <w:rPr>
          <w:spacing w:val="2"/>
        </w:rPr>
        <w:t> </w:t>
      </w:r>
      <w:r>
        <w:rPr>
          <w:spacing w:val="-1"/>
        </w:rPr>
        <w:t>низкоэнергетических</w:t>
      </w:r>
      <w:r>
        <w:rPr>
          <w:spacing w:val="1"/>
        </w:rPr>
        <w:t> </w:t>
      </w:r>
      <w:r>
        <w:rPr>
          <w:spacing w:val="-1"/>
        </w:rPr>
        <w:t>переломах</w:t>
      </w:r>
      <w:r>
        <w:rPr>
          <w:spacing w:val="53"/>
        </w:rPr>
        <w:t> </w:t>
      </w:r>
      <w:r>
        <w:rPr/>
        <w:t>без</w:t>
      </w:r>
      <w:r>
        <w:rPr>
          <w:spacing w:val="64"/>
          <w:w w:val="102"/>
        </w:rPr>
        <w:t> </w:t>
      </w:r>
      <w:r>
        <w:rPr/>
        <w:t>смещения</w:t>
      </w:r>
      <w:r>
        <w:rPr>
          <w:spacing w:val="16"/>
        </w:rPr>
        <w:t> </w:t>
      </w:r>
      <w:r>
        <w:rPr/>
        <w:t>или</w:t>
      </w:r>
      <w:r>
        <w:rPr>
          <w:spacing w:val="17"/>
        </w:rPr>
        <w:t> </w:t>
      </w:r>
      <w:r>
        <w:rPr/>
        <w:t>с</w:t>
      </w:r>
      <w:r>
        <w:rPr>
          <w:spacing w:val="14"/>
        </w:rPr>
        <w:t> </w:t>
      </w:r>
      <w:r>
        <w:rPr/>
        <w:t>небольшим</w:t>
      </w:r>
      <w:r>
        <w:rPr>
          <w:spacing w:val="18"/>
        </w:rPr>
        <w:t> </w:t>
      </w:r>
      <w:r>
        <w:rPr>
          <w:spacing w:val="-1"/>
        </w:rPr>
        <w:t>смещением</w:t>
      </w:r>
      <w:r>
        <w:rPr>
          <w:spacing w:val="15"/>
        </w:rPr>
        <w:t> </w:t>
      </w:r>
      <w:r>
        <w:rPr/>
        <w:t>отломков.</w:t>
      </w:r>
      <w:r>
        <w:rPr>
          <w:spacing w:val="16"/>
        </w:rPr>
        <w:t> </w:t>
      </w:r>
      <w:r>
        <w:rPr/>
        <w:t>Этот</w:t>
      </w:r>
      <w:r>
        <w:rPr>
          <w:spacing w:val="19"/>
        </w:rPr>
        <w:t> </w:t>
      </w:r>
      <w:r>
        <w:rPr/>
        <w:t>вид</w:t>
      </w:r>
      <w:r>
        <w:rPr>
          <w:spacing w:val="19"/>
        </w:rPr>
        <w:t> </w:t>
      </w:r>
      <w:r>
        <w:rPr>
          <w:spacing w:val="-1"/>
        </w:rPr>
        <w:t>лечения</w:t>
      </w:r>
      <w:r>
        <w:rPr>
          <w:spacing w:val="18"/>
        </w:rPr>
        <w:t> </w:t>
      </w:r>
      <w:r>
        <w:rPr>
          <w:spacing w:val="-1"/>
        </w:rPr>
        <w:t>предусматривает</w:t>
      </w:r>
      <w:r>
        <w:rPr>
          <w:spacing w:val="49"/>
          <w:w w:val="102"/>
        </w:rPr>
        <w:t> </w:t>
      </w:r>
      <w:r>
        <w:rPr/>
        <w:t>длительную</w:t>
      </w:r>
      <w:r>
        <w:rPr>
          <w:spacing w:val="4"/>
        </w:rPr>
        <w:t> </w:t>
      </w:r>
      <w:r>
        <w:rPr>
          <w:spacing w:val="-1"/>
        </w:rPr>
        <w:t>имобилизацию</w:t>
      </w:r>
      <w:r>
        <w:rPr>
          <w:spacing w:val="10"/>
        </w:rPr>
        <w:t> </w:t>
      </w:r>
      <w:r>
        <w:rPr>
          <w:spacing w:val="-1"/>
        </w:rPr>
        <w:t>гипсовой</w:t>
      </w:r>
      <w:r>
        <w:rPr>
          <w:spacing w:val="11"/>
        </w:rPr>
        <w:t> </w:t>
      </w:r>
      <w:r>
        <w:rPr>
          <w:spacing w:val="-1"/>
        </w:rPr>
        <w:t>повязкой</w:t>
      </w:r>
      <w:r>
        <w:rPr>
          <w:spacing w:val="2"/>
        </w:rPr>
        <w:t> </w:t>
      </w:r>
      <w:r>
        <w:rPr/>
        <w:t>или</w:t>
      </w:r>
      <w:r>
        <w:rPr>
          <w:spacing w:val="6"/>
        </w:rPr>
        <w:t> </w:t>
      </w:r>
      <w:r>
        <w:rPr/>
        <w:t>её</w:t>
      </w:r>
      <w:r>
        <w:rPr>
          <w:spacing w:val="6"/>
        </w:rPr>
        <w:t> </w:t>
      </w:r>
      <w:r>
        <w:rPr>
          <w:spacing w:val="-1"/>
        </w:rPr>
        <w:t>аналогами.</w:t>
      </w:r>
      <w:r>
        <w:rPr>
          <w:spacing w:val="4"/>
        </w:rPr>
        <w:t> </w:t>
      </w:r>
      <w:r>
        <w:rPr/>
        <w:t>Его</w:t>
      </w:r>
      <w:r>
        <w:rPr>
          <w:spacing w:val="7"/>
        </w:rPr>
        <w:t> </w:t>
      </w:r>
      <w:r>
        <w:rPr/>
        <w:t>главным</w:t>
      </w:r>
      <w:r>
        <w:rPr>
          <w:spacing w:val="7"/>
        </w:rPr>
        <w:t> </w:t>
      </w:r>
      <w:r>
        <w:rPr>
          <w:spacing w:val="-1"/>
        </w:rPr>
        <w:t>недостатком</w:t>
      </w:r>
      <w:r>
        <w:rPr>
          <w:spacing w:val="101"/>
          <w:w w:val="102"/>
        </w:rPr>
        <w:t> </w:t>
      </w:r>
      <w:r>
        <w:rPr>
          <w:spacing w:val="-1"/>
        </w:rPr>
        <w:t>является</w:t>
      </w:r>
      <w:r>
        <w:rPr>
          <w:spacing w:val="44"/>
        </w:rPr>
        <w:t> </w:t>
      </w:r>
      <w:r>
        <w:rPr/>
        <w:t>увеличение</w:t>
      </w:r>
      <w:r>
        <w:rPr>
          <w:spacing w:val="40"/>
        </w:rPr>
        <w:t> </w:t>
      </w:r>
      <w:r>
        <w:rPr/>
        <w:t>продолжительности</w:t>
      </w:r>
      <w:r>
        <w:rPr>
          <w:spacing w:val="42"/>
        </w:rPr>
        <w:t> </w:t>
      </w:r>
      <w:r>
        <w:rPr/>
        <w:t>лечения</w:t>
      </w:r>
      <w:r>
        <w:rPr>
          <w:spacing w:val="41"/>
        </w:rPr>
        <w:t> </w:t>
      </w:r>
      <w:r>
        <w:rPr/>
        <w:t>и</w:t>
      </w:r>
      <w:r>
        <w:rPr>
          <w:spacing w:val="47"/>
        </w:rPr>
        <w:t> </w:t>
      </w:r>
      <w:r>
        <w:rPr/>
        <w:t>необходимость</w:t>
      </w:r>
      <w:r>
        <w:rPr>
          <w:spacing w:val="45"/>
        </w:rPr>
        <w:t> </w:t>
      </w:r>
      <w:r>
        <w:rPr/>
        <w:t>длительной</w:t>
      </w:r>
      <w:r>
        <w:rPr>
          <w:spacing w:val="24"/>
          <w:w w:val="102"/>
        </w:rPr>
        <w:t> </w:t>
      </w:r>
      <w:r>
        <w:rPr/>
        <w:t>реабилитации,</w:t>
      </w:r>
      <w:r>
        <w:rPr>
          <w:spacing w:val="19"/>
        </w:rPr>
        <w:t> </w:t>
      </w:r>
      <w:r>
        <w:rPr/>
        <w:t>так</w:t>
      </w:r>
      <w:r>
        <w:rPr>
          <w:spacing w:val="21"/>
        </w:rPr>
        <w:t> </w:t>
      </w:r>
      <w:r>
        <w:rPr/>
        <w:t>как</w:t>
      </w:r>
      <w:r>
        <w:rPr>
          <w:spacing w:val="19"/>
        </w:rPr>
        <w:t> </w:t>
      </w:r>
      <w:r>
        <w:rPr/>
        <w:t>результатом</w:t>
      </w:r>
      <w:r>
        <w:rPr>
          <w:spacing w:val="20"/>
        </w:rPr>
        <w:t> </w:t>
      </w:r>
      <w:r>
        <w:rPr/>
        <w:t>иммобилизации</w:t>
      </w:r>
      <w:r>
        <w:rPr>
          <w:spacing w:val="22"/>
        </w:rPr>
        <w:t> </w:t>
      </w:r>
      <w:r>
        <w:rPr>
          <w:spacing w:val="-1"/>
        </w:rPr>
        <w:t>является</w:t>
      </w:r>
      <w:r>
        <w:rPr>
          <w:spacing w:val="19"/>
        </w:rPr>
        <w:t> </w:t>
      </w:r>
      <w:r>
        <w:rPr>
          <w:spacing w:val="-1"/>
        </w:rPr>
        <w:t>контрактура</w:t>
      </w:r>
      <w:r>
        <w:rPr>
          <w:spacing w:val="20"/>
        </w:rPr>
        <w:t> </w:t>
      </w:r>
      <w:r>
        <w:rPr/>
        <w:t>коленного</w:t>
      </w:r>
      <w:r>
        <w:rPr>
          <w:spacing w:val="20"/>
        </w:rPr>
        <w:t> </w:t>
      </w:r>
      <w:r>
        <w:rPr/>
        <w:t>и</w:t>
      </w:r>
      <w:r>
        <w:rPr>
          <w:spacing w:val="46"/>
          <w:w w:val="102"/>
        </w:rPr>
        <w:t> </w:t>
      </w:r>
      <w:r>
        <w:rPr/>
        <w:t>голеностопного</w:t>
      </w:r>
      <w:r>
        <w:rPr>
          <w:spacing w:val="46"/>
        </w:rPr>
        <w:t> </w:t>
      </w:r>
      <w:r>
        <w:rPr>
          <w:spacing w:val="-1"/>
        </w:rPr>
        <w:t>суставов.</w:t>
      </w:r>
      <w:r>
        <w:rPr>
          <w:spacing w:val="44"/>
        </w:rPr>
        <w:t> </w:t>
      </w:r>
      <w:r>
        <w:rPr/>
        <w:t>Оперативное</w:t>
      </w:r>
      <w:r>
        <w:rPr>
          <w:spacing w:val="42"/>
        </w:rPr>
        <w:t> </w:t>
      </w:r>
      <w:r>
        <w:rPr/>
        <w:t>лечение</w:t>
      </w:r>
      <w:r>
        <w:rPr>
          <w:spacing w:val="41"/>
        </w:rPr>
        <w:t> </w:t>
      </w:r>
      <w:r>
        <w:rPr/>
        <w:t>показано</w:t>
      </w:r>
      <w:r>
        <w:rPr>
          <w:spacing w:val="44"/>
        </w:rPr>
        <w:t> </w:t>
      </w:r>
      <w:r>
        <w:rPr>
          <w:spacing w:val="-1"/>
        </w:rPr>
        <w:t>при</w:t>
      </w:r>
      <w:r>
        <w:rPr>
          <w:spacing w:val="46"/>
        </w:rPr>
        <w:t> </w:t>
      </w:r>
      <w:r>
        <w:rPr>
          <w:spacing w:val="-1"/>
        </w:rPr>
        <w:t>большинстве</w:t>
      </w:r>
      <w:r>
        <w:rPr>
          <w:spacing w:val="41"/>
        </w:rPr>
        <w:t> </w:t>
      </w:r>
      <w:r>
        <w:rPr>
          <w:spacing w:val="-1"/>
        </w:rPr>
        <w:t>переломах</w:t>
      </w:r>
      <w:r>
        <w:rPr>
          <w:spacing w:val="44"/>
        </w:rPr>
        <w:t> </w:t>
      </w:r>
      <w:r>
        <w:rPr/>
        <w:t>со</w:t>
      </w:r>
      <w:r>
        <w:rPr>
          <w:spacing w:val="57"/>
          <w:w w:val="102"/>
        </w:rPr>
        <w:t> </w:t>
      </w:r>
      <w:r>
        <w:rPr/>
        <w:t>смещением</w:t>
      </w:r>
      <w:r>
        <w:rPr>
          <w:spacing w:val="26"/>
        </w:rPr>
        <w:t> </w:t>
      </w:r>
      <w:r>
        <w:rPr/>
        <w:t>отломков.</w:t>
      </w:r>
      <w:r>
        <w:rPr>
          <w:spacing w:val="28"/>
        </w:rPr>
        <w:t> </w:t>
      </w:r>
      <w:r>
        <w:rPr/>
        <w:t>Для</w:t>
      </w:r>
      <w:r>
        <w:rPr>
          <w:spacing w:val="24"/>
        </w:rPr>
        <w:t> </w:t>
      </w:r>
      <w:r>
        <w:rPr/>
        <w:t>лечения</w:t>
      </w:r>
      <w:r>
        <w:rPr>
          <w:spacing w:val="26"/>
        </w:rPr>
        <w:t> </w:t>
      </w:r>
      <w:r>
        <w:rPr>
          <w:spacing w:val="-1"/>
        </w:rPr>
        <w:t>переломов</w:t>
      </w:r>
      <w:r>
        <w:rPr>
          <w:spacing w:val="28"/>
        </w:rPr>
        <w:t> </w:t>
      </w:r>
      <w:r>
        <w:rPr/>
        <w:t>диафиза</w:t>
      </w:r>
      <w:r>
        <w:rPr>
          <w:spacing w:val="22"/>
        </w:rPr>
        <w:t> </w:t>
      </w:r>
      <w:r>
        <w:rPr/>
        <w:t>большеберцовой</w:t>
      </w:r>
      <w:r>
        <w:rPr>
          <w:spacing w:val="28"/>
        </w:rPr>
        <w:t> </w:t>
      </w:r>
      <w:r>
        <w:rPr>
          <w:spacing w:val="-1"/>
        </w:rPr>
        <w:t>кости</w:t>
      </w:r>
      <w:r>
        <w:rPr>
          <w:spacing w:val="28"/>
        </w:rPr>
        <w:t> </w:t>
      </w:r>
      <w:r>
        <w:rPr>
          <w:spacing w:val="-1"/>
        </w:rPr>
        <w:t>могут</w:t>
      </w:r>
      <w:r>
        <w:rPr>
          <w:spacing w:val="26"/>
        </w:rPr>
        <w:t> </w:t>
      </w:r>
      <w:r>
        <w:rPr>
          <w:spacing w:val="-1"/>
        </w:rPr>
        <w:t>быть</w:t>
      </w:r>
      <w:r>
        <w:rPr>
          <w:spacing w:val="39"/>
          <w:w w:val="102"/>
        </w:rPr>
        <w:t> </w:t>
      </w:r>
      <w:r>
        <w:rPr/>
        <w:t>использованы</w:t>
      </w:r>
      <w:r>
        <w:rPr>
          <w:spacing w:val="11"/>
        </w:rPr>
        <w:t> </w:t>
      </w:r>
      <w:r>
        <w:rPr>
          <w:spacing w:val="-1"/>
        </w:rPr>
        <w:t>пластины</w:t>
      </w:r>
      <w:r>
        <w:rPr>
          <w:spacing w:val="14"/>
        </w:rPr>
        <w:t> </w:t>
      </w:r>
      <w:r>
        <w:rPr/>
        <w:t>различной</w:t>
      </w:r>
      <w:r>
        <w:rPr>
          <w:spacing w:val="13"/>
        </w:rPr>
        <w:t> </w:t>
      </w:r>
      <w:r>
        <w:rPr>
          <w:spacing w:val="-1"/>
        </w:rPr>
        <w:t>конфигурации,</w:t>
      </w:r>
      <w:r>
        <w:rPr>
          <w:spacing w:val="12"/>
        </w:rPr>
        <w:t> </w:t>
      </w:r>
      <w:r>
        <w:rPr/>
        <w:t>интрамедуллярные</w:t>
      </w:r>
      <w:r>
        <w:rPr>
          <w:spacing w:val="10"/>
        </w:rPr>
        <w:t> </w:t>
      </w:r>
      <w:r>
        <w:rPr/>
        <w:t>штифты,</w:t>
      </w:r>
      <w:r>
        <w:rPr>
          <w:spacing w:val="16"/>
        </w:rPr>
        <w:t> </w:t>
      </w:r>
      <w:r>
        <w:rPr/>
        <w:t>а</w:t>
      </w:r>
      <w:r>
        <w:rPr>
          <w:spacing w:val="10"/>
        </w:rPr>
        <w:t> </w:t>
      </w:r>
      <w:r>
        <w:rPr/>
        <w:t>также</w:t>
      </w:r>
      <w:r>
        <w:rPr>
          <w:spacing w:val="40"/>
          <w:w w:val="102"/>
        </w:rPr>
        <w:t> </w:t>
      </w:r>
      <w:r>
        <w:rPr/>
        <w:t>аппараты</w:t>
      </w:r>
      <w:r>
        <w:rPr>
          <w:spacing w:val="34"/>
        </w:rPr>
        <w:t> </w:t>
      </w:r>
      <w:r>
        <w:rPr>
          <w:spacing w:val="-1"/>
        </w:rPr>
        <w:t>наружной</w:t>
      </w:r>
      <w:r>
        <w:rPr>
          <w:spacing w:val="32"/>
        </w:rPr>
        <w:t> </w:t>
      </w:r>
      <w:r>
        <w:rPr/>
        <w:t>фиксации</w:t>
      </w:r>
      <w:r>
        <w:rPr>
          <w:spacing w:val="33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1"/>
        </w:rPr>
        <w:t>различных</w:t>
      </w:r>
      <w:r>
        <w:rPr>
          <w:spacing w:val="32"/>
        </w:rPr>
        <w:t> </w:t>
      </w:r>
      <w:r>
        <w:rPr/>
        <w:t>комплектациях.</w:t>
      </w:r>
      <w:r>
        <w:rPr>
          <w:spacing w:val="32"/>
        </w:rPr>
        <w:t> </w:t>
      </w:r>
      <w:r>
        <w:rPr>
          <w:spacing w:val="-1"/>
        </w:rPr>
        <w:t>Лечение</w:t>
      </w:r>
      <w:r>
        <w:rPr>
          <w:spacing w:val="32"/>
        </w:rPr>
        <w:t> </w:t>
      </w:r>
      <w:r>
        <w:rPr>
          <w:spacing w:val="-1"/>
        </w:rPr>
        <w:t>может</w:t>
      </w:r>
      <w:r>
        <w:rPr>
          <w:spacing w:val="32"/>
        </w:rPr>
        <w:t> </w:t>
      </w:r>
      <w:r>
        <w:rPr/>
        <w:t>быть</w:t>
      </w:r>
      <w:r>
        <w:rPr>
          <w:spacing w:val="53"/>
          <w:w w:val="102"/>
        </w:rPr>
        <w:t> </w:t>
      </w:r>
      <w:r>
        <w:rPr/>
        <w:t>одноэтапным</w:t>
      </w:r>
      <w:r>
        <w:rPr>
          <w:spacing w:val="35"/>
        </w:rPr>
        <w:t> </w:t>
      </w:r>
      <w:r>
        <w:rPr/>
        <w:t>(при</w:t>
      </w:r>
      <w:r>
        <w:rPr>
          <w:spacing w:val="43"/>
        </w:rPr>
        <w:t> </w:t>
      </w:r>
      <w:r>
        <w:rPr>
          <w:spacing w:val="-1"/>
        </w:rPr>
        <w:t>изолированных</w:t>
      </w:r>
      <w:r>
        <w:rPr>
          <w:spacing w:val="39"/>
        </w:rPr>
        <w:t> </w:t>
      </w:r>
      <w:r>
        <w:rPr/>
        <w:t>закрытых</w:t>
      </w:r>
      <w:r>
        <w:rPr>
          <w:spacing w:val="39"/>
        </w:rPr>
        <w:t> </w:t>
      </w:r>
      <w:r>
        <w:rPr>
          <w:spacing w:val="-1"/>
        </w:rPr>
        <w:t>переломах</w:t>
      </w:r>
      <w:r>
        <w:rPr>
          <w:spacing w:val="41"/>
        </w:rPr>
        <w:t> </w:t>
      </w:r>
      <w:r>
        <w:rPr/>
        <w:t>и</w:t>
      </w:r>
      <w:r>
        <w:rPr>
          <w:spacing w:val="43"/>
        </w:rPr>
        <w:t> </w:t>
      </w:r>
      <w:r>
        <w:rPr/>
        <w:t>удовлетворительном</w:t>
      </w:r>
      <w:r>
        <w:rPr>
          <w:spacing w:val="39"/>
        </w:rPr>
        <w:t> </w:t>
      </w:r>
      <w:r>
        <w:rPr>
          <w:spacing w:val="-1"/>
        </w:rPr>
        <w:t>состоянии</w:t>
      </w:r>
      <w:r>
        <w:rPr>
          <w:spacing w:val="60"/>
          <w:w w:val="102"/>
        </w:rPr>
        <w:t> </w:t>
      </w:r>
      <w:r>
        <w:rPr/>
        <w:t>мягких</w:t>
      </w:r>
      <w:r>
        <w:rPr>
          <w:spacing w:val="36"/>
        </w:rPr>
        <w:t> </w:t>
      </w:r>
      <w:r>
        <w:rPr/>
        <w:t>тканей)</w:t>
      </w:r>
      <w:r>
        <w:rPr>
          <w:spacing w:val="37"/>
        </w:rPr>
        <w:t> </w:t>
      </w:r>
      <w:r>
        <w:rPr/>
        <w:t>и</w:t>
      </w:r>
      <w:r>
        <w:rPr>
          <w:spacing w:val="40"/>
        </w:rPr>
        <w:t> </w:t>
      </w:r>
      <w:r>
        <w:rPr>
          <w:spacing w:val="-1"/>
        </w:rPr>
        <w:t>двухэтапным,</w:t>
      </w:r>
      <w:r>
        <w:rPr>
          <w:spacing w:val="37"/>
        </w:rPr>
        <w:t> </w:t>
      </w:r>
      <w:r>
        <w:rPr/>
        <w:t>когда</w:t>
      </w:r>
      <w:r>
        <w:rPr>
          <w:spacing w:val="33"/>
        </w:rPr>
        <w:t> </w:t>
      </w:r>
      <w:r>
        <w:rPr/>
        <w:t>сначала</w:t>
      </w:r>
      <w:r>
        <w:rPr>
          <w:spacing w:val="40"/>
        </w:rPr>
        <w:t> </w:t>
      </w:r>
      <w:r>
        <w:rPr/>
        <w:t>перелом</w:t>
      </w:r>
      <w:r>
        <w:rPr>
          <w:spacing w:val="34"/>
        </w:rPr>
        <w:t> </w:t>
      </w:r>
      <w:r>
        <w:rPr/>
        <w:t>временно</w:t>
      </w:r>
      <w:r>
        <w:rPr>
          <w:spacing w:val="37"/>
        </w:rPr>
        <w:t> </w:t>
      </w:r>
      <w:r>
        <w:rPr/>
        <w:t>фиксируется</w:t>
      </w:r>
      <w:r>
        <w:rPr>
          <w:spacing w:val="37"/>
        </w:rPr>
        <w:t> </w:t>
      </w:r>
      <w:r>
        <w:rPr>
          <w:spacing w:val="-1"/>
        </w:rPr>
        <w:t>наружным</w:t>
      </w:r>
      <w:r>
        <w:rPr>
          <w:spacing w:val="42"/>
          <w:w w:val="102"/>
        </w:rPr>
        <w:t> </w:t>
      </w:r>
      <w:r>
        <w:rPr/>
        <w:t>фиксатором</w:t>
      </w:r>
      <w:r>
        <w:rPr>
          <w:spacing w:val="25"/>
        </w:rPr>
        <w:t> </w:t>
      </w:r>
      <w:r>
        <w:rPr/>
        <w:t>с</w:t>
      </w:r>
      <w:r>
        <w:rPr>
          <w:spacing w:val="26"/>
        </w:rPr>
        <w:t> </w:t>
      </w:r>
      <w:r>
        <w:rPr/>
        <w:t>последующим</w:t>
      </w:r>
      <w:r>
        <w:rPr>
          <w:spacing w:val="25"/>
        </w:rPr>
        <w:t> </w:t>
      </w:r>
      <w:r>
        <w:rPr>
          <w:spacing w:val="-1"/>
        </w:rPr>
        <w:t>переходом</w:t>
      </w:r>
      <w:r>
        <w:rPr>
          <w:spacing w:val="28"/>
        </w:rPr>
        <w:t> </w:t>
      </w:r>
      <w:r>
        <w:rPr/>
        <w:t>на</w:t>
      </w:r>
      <w:r>
        <w:rPr>
          <w:spacing w:val="24"/>
        </w:rPr>
        <w:t> </w:t>
      </w:r>
      <w:r>
        <w:rPr/>
        <w:t>внутреннюю</w:t>
      </w:r>
      <w:r>
        <w:rPr>
          <w:spacing w:val="26"/>
        </w:rPr>
        <w:t> </w:t>
      </w:r>
      <w:r>
        <w:rPr>
          <w:spacing w:val="-1"/>
        </w:rPr>
        <w:t>фиксацию</w:t>
      </w:r>
      <w:r>
        <w:rPr>
          <w:spacing w:val="28"/>
        </w:rPr>
        <w:t> </w:t>
      </w:r>
      <w:r>
        <w:rPr/>
        <w:t>(при</w:t>
      </w:r>
      <w:r>
        <w:rPr>
          <w:spacing w:val="27"/>
        </w:rPr>
        <w:t> </w:t>
      </w:r>
      <w:r>
        <w:rPr/>
        <w:t>множественных</w:t>
      </w:r>
      <w:r>
        <w:rPr>
          <w:spacing w:val="26"/>
        </w:rPr>
        <w:t> </w:t>
      </w:r>
      <w:r>
        <w:rPr/>
        <w:t>и</w:t>
      </w:r>
      <w:r>
        <w:rPr>
          <w:spacing w:val="44"/>
          <w:w w:val="102"/>
        </w:rPr>
        <w:t> </w:t>
      </w:r>
      <w:r>
        <w:rPr>
          <w:spacing w:val="-1"/>
        </w:rPr>
        <w:t>сочетанных</w:t>
      </w:r>
      <w:r>
        <w:rPr>
          <w:spacing w:val="13"/>
        </w:rPr>
        <w:t> </w:t>
      </w:r>
      <w:r>
        <w:rPr/>
        <w:t>повреждениях,</w:t>
      </w:r>
      <w:r>
        <w:rPr>
          <w:spacing w:val="14"/>
        </w:rPr>
        <w:t> </w:t>
      </w:r>
      <w:r>
        <w:rPr>
          <w:spacing w:val="-1"/>
        </w:rPr>
        <w:t>тяжёлых</w:t>
      </w:r>
      <w:r>
        <w:rPr>
          <w:spacing w:val="13"/>
        </w:rPr>
        <w:t> </w:t>
      </w:r>
      <w:r>
        <w:rPr/>
        <w:t>открытых</w:t>
      </w:r>
      <w:r>
        <w:rPr>
          <w:spacing w:val="9"/>
        </w:rPr>
        <w:t> </w:t>
      </w:r>
      <w:r>
        <w:rPr>
          <w:spacing w:val="-1"/>
        </w:rPr>
        <w:t>переломах,</w:t>
      </w:r>
      <w:r>
        <w:rPr>
          <w:spacing w:val="14"/>
        </w:rPr>
        <w:t> </w:t>
      </w:r>
      <w:r>
        <w:rPr/>
        <w:t>значительной</w:t>
      </w:r>
      <w:r>
        <w:rPr>
          <w:spacing w:val="11"/>
        </w:rPr>
        <w:t> </w:t>
      </w:r>
      <w:r>
        <w:rPr>
          <w:spacing w:val="-1"/>
        </w:rPr>
        <w:t>травме</w:t>
      </w:r>
      <w:r>
        <w:rPr>
          <w:spacing w:val="11"/>
        </w:rPr>
        <w:t> </w:t>
      </w:r>
      <w:r>
        <w:rPr/>
        <w:t>мягких</w:t>
      </w:r>
      <w:r>
        <w:rPr>
          <w:spacing w:val="55"/>
          <w:w w:val="102"/>
        </w:rPr>
        <w:t> </w:t>
      </w:r>
      <w:r>
        <w:rPr/>
        <w:t>тканей).</w:t>
      </w:r>
      <w:r>
        <w:rPr>
          <w:spacing w:val="7"/>
        </w:rPr>
        <w:t> </w:t>
      </w:r>
      <w:r>
        <w:rPr/>
        <w:t>Для</w:t>
      </w:r>
      <w:r>
        <w:rPr>
          <w:spacing w:val="7"/>
        </w:rPr>
        <w:t> </w:t>
      </w:r>
      <w:r>
        <w:rPr/>
        <w:t>этих</w:t>
      </w:r>
      <w:r>
        <w:rPr>
          <w:spacing w:val="9"/>
        </w:rPr>
        <w:t> </w:t>
      </w:r>
      <w:r>
        <w:rPr/>
        <w:t>переломов</w:t>
      </w:r>
      <w:r>
        <w:rPr>
          <w:spacing w:val="4"/>
        </w:rPr>
        <w:t> </w:t>
      </w:r>
      <w:r>
        <w:rPr/>
        <w:t>полное</w:t>
      </w:r>
      <w:r>
        <w:rPr>
          <w:spacing w:val="6"/>
        </w:rPr>
        <w:t> </w:t>
      </w:r>
      <w:r>
        <w:rPr/>
        <w:t>восстановление</w:t>
      </w:r>
      <w:r>
        <w:rPr>
          <w:spacing w:val="6"/>
        </w:rPr>
        <w:t> </w:t>
      </w:r>
      <w:r>
        <w:rPr>
          <w:spacing w:val="-1"/>
        </w:rPr>
        <w:t>анатомии</w:t>
      </w:r>
      <w:r>
        <w:rPr>
          <w:spacing w:val="8"/>
        </w:rPr>
        <w:t> </w:t>
      </w:r>
      <w:r>
        <w:rPr/>
        <w:t>повреждённой</w:t>
      </w:r>
      <w:r>
        <w:rPr>
          <w:spacing w:val="9"/>
        </w:rPr>
        <w:t> </w:t>
      </w:r>
      <w:r>
        <w:rPr>
          <w:spacing w:val="-1"/>
        </w:rPr>
        <w:t>кости</w:t>
      </w:r>
      <w:r>
        <w:rPr>
          <w:spacing w:val="8"/>
        </w:rPr>
        <w:t> </w:t>
      </w:r>
      <w:r>
        <w:rPr/>
        <w:t>не</w:t>
      </w:r>
      <w:r>
        <w:rPr>
          <w:spacing w:val="42"/>
          <w:w w:val="102"/>
        </w:rPr>
        <w:t> </w:t>
      </w:r>
      <w:r>
        <w:rPr>
          <w:spacing w:val="-1"/>
        </w:rPr>
        <w:t>требуется,</w:t>
      </w:r>
      <w:r>
        <w:rPr>
          <w:spacing w:val="37"/>
        </w:rPr>
        <w:t> </w:t>
      </w:r>
      <w:r>
        <w:rPr/>
        <w:t>достаточно</w:t>
      </w:r>
      <w:r>
        <w:rPr>
          <w:spacing w:val="38"/>
        </w:rPr>
        <w:t> </w:t>
      </w:r>
      <w:r>
        <w:rPr/>
        <w:t>восстановить</w:t>
      </w:r>
      <w:r>
        <w:rPr>
          <w:spacing w:val="38"/>
        </w:rPr>
        <w:t> </w:t>
      </w:r>
      <w:r>
        <w:rPr>
          <w:spacing w:val="-1"/>
        </w:rPr>
        <w:t>ось,</w:t>
      </w:r>
      <w:r>
        <w:rPr>
          <w:spacing w:val="38"/>
        </w:rPr>
        <w:t> </w:t>
      </w:r>
      <w:r>
        <w:rPr/>
        <w:t>длину</w:t>
      </w:r>
      <w:r>
        <w:rPr>
          <w:spacing w:val="37"/>
        </w:rPr>
        <w:t> </w:t>
      </w:r>
      <w:r>
        <w:rPr>
          <w:spacing w:val="-1"/>
        </w:rPr>
        <w:t>конечности</w:t>
      </w:r>
      <w:r>
        <w:rPr>
          <w:spacing w:val="37"/>
        </w:rPr>
        <w:t> </w:t>
      </w:r>
      <w:r>
        <w:rPr/>
        <w:t>и</w:t>
      </w:r>
      <w:r>
        <w:rPr>
          <w:spacing w:val="41"/>
        </w:rPr>
        <w:t> </w:t>
      </w:r>
      <w:r>
        <w:rPr/>
        <w:t>устранить</w:t>
      </w:r>
      <w:r>
        <w:rPr>
          <w:spacing w:val="36"/>
        </w:rPr>
        <w:t> </w:t>
      </w:r>
      <w:r>
        <w:rPr>
          <w:spacing w:val="-1"/>
        </w:rPr>
        <w:t>ротационное</w:t>
      </w:r>
      <w:r>
        <w:rPr>
          <w:spacing w:val="61"/>
          <w:w w:val="102"/>
        </w:rPr>
        <w:t> </w:t>
      </w:r>
      <w:r>
        <w:rPr/>
        <w:t>смещение.</w:t>
      </w:r>
      <w:r>
        <w:rPr>
          <w:spacing w:val="19"/>
        </w:rPr>
        <w:t> </w:t>
      </w:r>
      <w:r>
        <w:rPr/>
        <w:t>В</w:t>
      </w:r>
      <w:r>
        <w:rPr>
          <w:spacing w:val="24"/>
        </w:rPr>
        <w:t> </w:t>
      </w:r>
      <w:r>
        <w:rPr>
          <w:spacing w:val="-1"/>
        </w:rPr>
        <w:t>большинстве</w:t>
      </w:r>
      <w:r>
        <w:rPr>
          <w:spacing w:val="17"/>
        </w:rPr>
        <w:t> </w:t>
      </w:r>
      <w:r>
        <w:rPr/>
        <w:t>случаев</w:t>
      </w:r>
      <w:r>
        <w:rPr>
          <w:spacing w:val="18"/>
        </w:rPr>
        <w:t> </w:t>
      </w:r>
      <w:r>
        <w:rPr/>
        <w:t>для</w:t>
      </w:r>
      <w:r>
        <w:rPr>
          <w:spacing w:val="19"/>
        </w:rPr>
        <w:t> </w:t>
      </w:r>
      <w:r>
        <w:rPr/>
        <w:t>этого</w:t>
      </w:r>
      <w:r>
        <w:rPr>
          <w:spacing w:val="20"/>
        </w:rPr>
        <w:t> </w:t>
      </w:r>
      <w:r>
        <w:rPr>
          <w:spacing w:val="-1"/>
        </w:rPr>
        <w:t>используются</w:t>
      </w:r>
      <w:r>
        <w:rPr>
          <w:spacing w:val="20"/>
        </w:rPr>
        <w:t> </w:t>
      </w:r>
      <w:r>
        <w:rPr/>
        <w:t>малоинвазивные</w:t>
      </w:r>
      <w:r>
        <w:rPr>
          <w:spacing w:val="16"/>
        </w:rPr>
        <w:t> </w:t>
      </w:r>
      <w:r>
        <w:rPr/>
        <w:t>методики</w:t>
      </w:r>
      <w:r>
        <w:rPr>
          <w:spacing w:val="60"/>
          <w:w w:val="102"/>
        </w:rPr>
        <w:t> </w:t>
      </w:r>
      <w:r>
        <w:rPr/>
        <w:t>остеосинтеза,</w:t>
      </w:r>
      <w:r>
        <w:rPr>
          <w:spacing w:val="13"/>
        </w:rPr>
        <w:t> </w:t>
      </w:r>
      <w:r>
        <w:rPr/>
        <w:t>которые</w:t>
      </w:r>
      <w:r>
        <w:rPr>
          <w:spacing w:val="14"/>
        </w:rPr>
        <w:t> </w:t>
      </w:r>
      <w:r>
        <w:rPr/>
        <w:t>не</w:t>
      </w:r>
      <w:r>
        <w:rPr>
          <w:spacing w:val="15"/>
        </w:rPr>
        <w:t> </w:t>
      </w:r>
      <w:r>
        <w:rPr/>
        <w:t>предусматривают</w:t>
      </w:r>
      <w:r>
        <w:rPr>
          <w:spacing w:val="14"/>
        </w:rPr>
        <w:t> </w:t>
      </w:r>
      <w:r>
        <w:rPr>
          <w:spacing w:val="-1"/>
        </w:rPr>
        <w:t>вскрытие</w:t>
      </w:r>
      <w:r>
        <w:rPr>
          <w:spacing w:val="17"/>
        </w:rPr>
        <w:t> </w:t>
      </w:r>
      <w:r>
        <w:rPr>
          <w:spacing w:val="-1"/>
        </w:rPr>
        <w:t>зоны</w:t>
      </w:r>
      <w:r>
        <w:rPr>
          <w:spacing w:val="16"/>
        </w:rPr>
        <w:t> </w:t>
      </w:r>
      <w:r>
        <w:rPr>
          <w:spacing w:val="-1"/>
        </w:rPr>
        <w:t>перелома.</w:t>
      </w:r>
      <w:r>
        <w:rPr>
          <w:spacing w:val="14"/>
        </w:rPr>
        <w:t> </w:t>
      </w:r>
      <w:r>
        <w:rPr/>
        <w:t>Во</w:t>
      </w:r>
      <w:r>
        <w:rPr>
          <w:spacing w:val="16"/>
        </w:rPr>
        <w:t> </w:t>
      </w:r>
      <w:r>
        <w:rPr>
          <w:spacing w:val="-1"/>
        </w:rPr>
        <w:t>всех</w:t>
      </w:r>
      <w:r>
        <w:rPr>
          <w:spacing w:val="16"/>
        </w:rPr>
        <w:t> </w:t>
      </w:r>
      <w:r>
        <w:rPr/>
        <w:t>случаях</w:t>
      </w:r>
      <w:r>
        <w:rPr>
          <w:spacing w:val="39"/>
          <w:w w:val="102"/>
        </w:rPr>
        <w:t> </w:t>
      </w:r>
      <w:r>
        <w:rPr/>
        <w:t>необходимо</w:t>
      </w:r>
      <w:r>
        <w:rPr>
          <w:spacing w:val="9"/>
        </w:rPr>
        <w:t> </w:t>
      </w:r>
      <w:r>
        <w:rPr/>
        <w:t>стремиться</w:t>
      </w:r>
      <w:r>
        <w:rPr>
          <w:spacing w:val="6"/>
        </w:rPr>
        <w:t> </w:t>
      </w:r>
      <w:r>
        <w:rPr/>
        <w:t>к</w:t>
      </w:r>
      <w:r>
        <w:rPr>
          <w:spacing w:val="9"/>
        </w:rPr>
        <w:t> </w:t>
      </w:r>
      <w:r>
        <w:rPr/>
        <w:t>выполнению</w:t>
      </w:r>
      <w:r>
        <w:rPr>
          <w:spacing w:val="12"/>
        </w:rPr>
        <w:t> </w:t>
      </w:r>
      <w:r>
        <w:rPr>
          <w:spacing w:val="-1"/>
        </w:rPr>
        <w:t>стабильного</w:t>
      </w:r>
      <w:r>
        <w:rPr>
          <w:spacing w:val="9"/>
        </w:rPr>
        <w:t> </w:t>
      </w:r>
      <w:r>
        <w:rPr>
          <w:spacing w:val="-1"/>
        </w:rPr>
        <w:t>остеосинтеза,</w:t>
      </w:r>
      <w:r>
        <w:rPr>
          <w:spacing w:val="9"/>
        </w:rPr>
        <w:t> </w:t>
      </w:r>
      <w:r>
        <w:rPr>
          <w:spacing w:val="-1"/>
        </w:rPr>
        <w:t>который</w:t>
      </w:r>
      <w:r>
        <w:rPr>
          <w:spacing w:val="12"/>
        </w:rPr>
        <w:t> </w:t>
      </w:r>
      <w:r>
        <w:rPr/>
        <w:t>не</w:t>
      </w:r>
      <w:r>
        <w:rPr>
          <w:spacing w:val="9"/>
        </w:rPr>
        <w:t> </w:t>
      </w:r>
      <w:r>
        <w:rPr/>
        <w:t>предполагает</w:t>
      </w:r>
      <w:r>
        <w:rPr>
          <w:spacing w:val="51"/>
          <w:w w:val="102"/>
        </w:rPr>
        <w:t> </w:t>
      </w:r>
      <w:r>
        <w:rPr/>
        <w:t>дополнительную</w:t>
      </w:r>
      <w:r>
        <w:rPr>
          <w:spacing w:val="8"/>
        </w:rPr>
        <w:t> </w:t>
      </w:r>
      <w:r>
        <w:rPr>
          <w:spacing w:val="-1"/>
        </w:rPr>
        <w:t>внешнюю</w:t>
      </w:r>
      <w:r>
        <w:rPr>
          <w:spacing w:val="8"/>
        </w:rPr>
        <w:t> </w:t>
      </w:r>
      <w:r>
        <w:rPr>
          <w:spacing w:val="-1"/>
        </w:rPr>
        <w:t>иммобилизацию</w:t>
      </w:r>
      <w:r>
        <w:rPr>
          <w:spacing w:val="5"/>
        </w:rPr>
        <w:t> </w:t>
      </w:r>
      <w:r>
        <w:rPr/>
        <w:t>после</w:t>
      </w:r>
      <w:r>
        <w:rPr>
          <w:spacing w:val="9"/>
        </w:rPr>
        <w:t> </w:t>
      </w:r>
      <w:r>
        <w:rPr/>
        <w:t>операции.</w:t>
      </w:r>
      <w:r>
        <w:rPr>
          <w:spacing w:val="11"/>
        </w:rPr>
        <w:t> </w:t>
      </w:r>
      <w:r>
        <w:rPr>
          <w:spacing w:val="-2"/>
        </w:rPr>
        <w:t>Это</w:t>
      </w:r>
      <w:r>
        <w:rPr>
          <w:spacing w:val="8"/>
        </w:rPr>
        <w:t> </w:t>
      </w:r>
      <w:r>
        <w:rPr/>
        <w:t>даёт</w:t>
      </w:r>
      <w:r>
        <w:rPr>
          <w:spacing w:val="8"/>
        </w:rPr>
        <w:t> </w:t>
      </w:r>
      <w:r>
        <w:rPr>
          <w:spacing w:val="-1"/>
        </w:rPr>
        <w:t>возможность</w:t>
      </w:r>
      <w:r>
        <w:rPr>
          <w:spacing w:val="63"/>
          <w:w w:val="102"/>
        </w:rPr>
        <w:t> </w:t>
      </w:r>
      <w:r>
        <w:rPr>
          <w:spacing w:val="-1"/>
        </w:rPr>
        <w:t>приступать</w:t>
      </w:r>
      <w:r>
        <w:rPr>
          <w:spacing w:val="27"/>
        </w:rPr>
        <w:t> </w:t>
      </w:r>
      <w:r>
        <w:rPr/>
        <w:t>к</w:t>
      </w:r>
      <w:r>
        <w:rPr>
          <w:spacing w:val="27"/>
        </w:rPr>
        <w:t> </w:t>
      </w:r>
      <w:r>
        <w:rPr>
          <w:spacing w:val="-1"/>
        </w:rPr>
        <w:t>раннему</w:t>
      </w:r>
      <w:r>
        <w:rPr>
          <w:spacing w:val="24"/>
        </w:rPr>
        <w:t> </w:t>
      </w:r>
      <w:r>
        <w:rPr/>
        <w:t>реабилитационному</w:t>
      </w:r>
      <w:r>
        <w:rPr>
          <w:spacing w:val="22"/>
        </w:rPr>
        <w:t> </w:t>
      </w:r>
      <w:r>
        <w:rPr/>
        <w:t>лечению.</w:t>
      </w:r>
      <w:r>
        <w:rPr/>
      </w:r>
    </w:p>
    <w:p>
      <w:pPr>
        <w:pStyle w:val="BodyText"/>
        <w:spacing w:line="368" w:lineRule="auto" w:before="4"/>
        <w:ind w:right="110" w:firstLine="403"/>
        <w:jc w:val="both"/>
      </w:pPr>
      <w:r>
        <w:rPr/>
        <w:t>Реабилитационное лечение</w:t>
      </w:r>
      <w:r>
        <w:rPr>
          <w:spacing w:val="1"/>
        </w:rPr>
        <w:t> </w:t>
      </w:r>
      <w:r>
        <w:rPr>
          <w:spacing w:val="-1"/>
        </w:rPr>
        <w:t>следует</w:t>
      </w:r>
      <w:r>
        <w:rPr>
          <w:spacing w:val="4"/>
        </w:rPr>
        <w:t> </w:t>
      </w:r>
      <w:r>
        <w:rPr/>
        <w:t>начинать  непосредственно</w:t>
      </w:r>
      <w:r>
        <w:rPr>
          <w:spacing w:val="4"/>
        </w:rPr>
        <w:t> </w:t>
      </w:r>
      <w:r>
        <w:rPr>
          <w:spacing w:val="-1"/>
        </w:rPr>
        <w:t>после</w:t>
      </w:r>
      <w:r>
        <w:rPr>
          <w:spacing w:val="1"/>
        </w:rPr>
        <w:t> </w:t>
      </w:r>
      <w:r>
        <w:rPr/>
        <w:t>операции.</w:t>
      </w:r>
      <w:r>
        <w:rPr>
          <w:spacing w:val="2"/>
        </w:rPr>
        <w:t> </w:t>
      </w:r>
      <w:r>
        <w:rPr>
          <w:spacing w:val="-1"/>
        </w:rPr>
        <w:t>Оно</w:t>
      </w:r>
      <w:r>
        <w:rPr>
          <w:spacing w:val="44"/>
          <w:w w:val="102"/>
        </w:rPr>
        <w:t> </w:t>
      </w:r>
      <w:r>
        <w:rPr/>
        <w:t>заключается</w:t>
      </w:r>
      <w:r>
        <w:rPr>
          <w:spacing w:val="19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пассивных</w:t>
      </w:r>
      <w:r>
        <w:rPr>
          <w:spacing w:val="18"/>
        </w:rPr>
        <w:t> </w:t>
      </w:r>
      <w:r>
        <w:rPr/>
        <w:t>и</w:t>
      </w:r>
      <w:r>
        <w:rPr>
          <w:spacing w:val="20"/>
        </w:rPr>
        <w:t> </w:t>
      </w:r>
      <w:r>
        <w:rPr/>
        <w:t>активных</w:t>
      </w:r>
      <w:r>
        <w:rPr>
          <w:spacing w:val="16"/>
        </w:rPr>
        <w:t> </w:t>
      </w:r>
      <w:r>
        <w:rPr>
          <w:spacing w:val="-1"/>
        </w:rPr>
        <w:t>движениях</w:t>
      </w:r>
      <w:r>
        <w:rPr>
          <w:spacing w:val="21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суставах</w:t>
      </w:r>
      <w:r>
        <w:rPr>
          <w:spacing w:val="21"/>
        </w:rPr>
        <w:t> </w:t>
      </w:r>
      <w:r>
        <w:rPr/>
        <w:t>нижней</w:t>
      </w:r>
      <w:r>
        <w:rPr>
          <w:spacing w:val="18"/>
        </w:rPr>
        <w:t> </w:t>
      </w:r>
      <w:r>
        <w:rPr>
          <w:spacing w:val="-1"/>
        </w:rPr>
        <w:t>конечности,</w:t>
      </w:r>
      <w:r>
        <w:rPr>
          <w:spacing w:val="63"/>
          <w:w w:val="102"/>
        </w:rPr>
        <w:t> </w:t>
      </w:r>
      <w:r>
        <w:rPr/>
        <w:t>физиотерапевтических</w:t>
      </w:r>
      <w:r>
        <w:rPr>
          <w:spacing w:val="20"/>
        </w:rPr>
        <w:t> </w:t>
      </w:r>
      <w:r>
        <w:rPr/>
        <w:t>процедурах</w:t>
      </w:r>
      <w:r>
        <w:rPr>
          <w:spacing w:val="20"/>
        </w:rPr>
        <w:t> </w:t>
      </w:r>
      <w:r>
        <w:rPr/>
        <w:t>и</w:t>
      </w:r>
      <w:r>
        <w:rPr>
          <w:spacing w:val="26"/>
        </w:rPr>
        <w:t> </w:t>
      </w:r>
      <w:r>
        <w:rPr/>
        <w:t>упражнениях,</w:t>
      </w:r>
      <w:r>
        <w:rPr>
          <w:spacing w:val="23"/>
        </w:rPr>
        <w:t> </w:t>
      </w:r>
      <w:r>
        <w:rPr>
          <w:spacing w:val="-1"/>
        </w:rPr>
        <w:t>направленных</w:t>
      </w:r>
      <w:r>
        <w:rPr>
          <w:spacing w:val="25"/>
        </w:rPr>
        <w:t> </w:t>
      </w:r>
      <w:r>
        <w:rPr>
          <w:spacing w:val="-1"/>
        </w:rPr>
        <w:t>на</w:t>
      </w:r>
      <w:r>
        <w:rPr>
          <w:spacing w:val="22"/>
        </w:rPr>
        <w:t> </w:t>
      </w:r>
      <w:r>
        <w:rPr>
          <w:spacing w:val="-1"/>
        </w:rPr>
        <w:t>нормализацию</w:t>
      </w:r>
      <w:r>
        <w:rPr>
          <w:spacing w:val="41"/>
          <w:w w:val="102"/>
        </w:rPr>
        <w:t> </w:t>
      </w:r>
      <w:r>
        <w:rPr/>
        <w:t>трофики</w:t>
      </w:r>
      <w:r>
        <w:rPr>
          <w:spacing w:val="14"/>
        </w:rPr>
        <w:t> </w:t>
      </w:r>
      <w:r>
        <w:rPr/>
        <w:t>повреждённых</w:t>
      </w:r>
      <w:r>
        <w:rPr>
          <w:spacing w:val="15"/>
        </w:rPr>
        <w:t> </w:t>
      </w:r>
      <w:r>
        <w:rPr/>
        <w:t>мягких</w:t>
      </w:r>
      <w:r>
        <w:rPr>
          <w:spacing w:val="20"/>
        </w:rPr>
        <w:t> </w:t>
      </w:r>
      <w:r>
        <w:rPr>
          <w:spacing w:val="-1"/>
        </w:rPr>
        <w:t>тканей</w:t>
      </w:r>
      <w:r>
        <w:rPr>
          <w:spacing w:val="16"/>
        </w:rPr>
        <w:t> </w:t>
      </w:r>
      <w:r>
        <w:rPr/>
        <w:t>и</w:t>
      </w:r>
      <w:r>
        <w:rPr>
          <w:spacing w:val="14"/>
        </w:rPr>
        <w:t> </w:t>
      </w:r>
      <w:r>
        <w:rPr/>
        <w:t>кости.</w:t>
      </w:r>
      <w:r>
        <w:rPr>
          <w:spacing w:val="20"/>
        </w:rPr>
        <w:t> </w:t>
      </w:r>
      <w:r>
        <w:rPr>
          <w:spacing w:val="-1"/>
        </w:rPr>
        <w:t>Сроки</w:t>
      </w:r>
      <w:r>
        <w:rPr>
          <w:spacing w:val="17"/>
        </w:rPr>
        <w:t> </w:t>
      </w:r>
      <w:r>
        <w:rPr>
          <w:spacing w:val="-1"/>
        </w:rPr>
        <w:t>разрешения</w:t>
      </w:r>
      <w:r>
        <w:rPr>
          <w:spacing w:val="18"/>
        </w:rPr>
        <w:t> </w:t>
      </w:r>
      <w:r>
        <w:rPr/>
        <w:t>нагрузки</w:t>
      </w:r>
      <w:r>
        <w:rPr>
          <w:spacing w:val="16"/>
        </w:rPr>
        <w:t> </w:t>
      </w:r>
      <w:r>
        <w:rPr/>
        <w:t>на</w:t>
      </w:r>
      <w:r>
        <w:rPr>
          <w:spacing w:val="17"/>
        </w:rPr>
        <w:t> </w:t>
      </w:r>
      <w:r>
        <w:rPr>
          <w:spacing w:val="-1"/>
        </w:rPr>
        <w:t>конечность</w:t>
      </w:r>
      <w:r>
        <w:rPr>
          <w:spacing w:val="57"/>
          <w:w w:val="102"/>
        </w:rPr>
        <w:t> </w:t>
      </w:r>
      <w:r>
        <w:rPr/>
        <w:t>могут</w:t>
      </w:r>
      <w:r>
        <w:rPr>
          <w:spacing w:val="16"/>
        </w:rPr>
        <w:t> </w:t>
      </w:r>
      <w:r>
        <w:rPr/>
        <w:t>отличаться</w:t>
      </w:r>
      <w:r>
        <w:rPr>
          <w:spacing w:val="13"/>
        </w:rPr>
        <w:t> </w:t>
      </w:r>
      <w:r>
        <w:rPr/>
        <w:t>в</w:t>
      </w:r>
      <w:r>
        <w:rPr>
          <w:spacing w:val="15"/>
        </w:rPr>
        <w:t> </w:t>
      </w:r>
      <w:r>
        <w:rPr/>
        <w:t>зависимости</w:t>
      </w:r>
      <w:r>
        <w:rPr>
          <w:spacing w:val="17"/>
        </w:rPr>
        <w:t> </w:t>
      </w:r>
      <w:r>
        <w:rPr/>
        <w:t>от</w:t>
      </w:r>
      <w:r>
        <w:rPr>
          <w:spacing w:val="13"/>
        </w:rPr>
        <w:t> </w:t>
      </w:r>
      <w:r>
        <w:rPr>
          <w:spacing w:val="-1"/>
        </w:rPr>
        <w:t>характера</w:t>
      </w:r>
      <w:r>
        <w:rPr>
          <w:spacing w:val="15"/>
        </w:rPr>
        <w:t> </w:t>
      </w:r>
      <w:r>
        <w:rPr/>
        <w:t>перелома</w:t>
      </w:r>
      <w:r>
        <w:rPr>
          <w:spacing w:val="13"/>
        </w:rPr>
        <w:t> </w:t>
      </w:r>
      <w:r>
        <w:rPr/>
        <w:t>и</w:t>
      </w:r>
      <w:r>
        <w:rPr>
          <w:spacing w:val="18"/>
        </w:rPr>
        <w:t> </w:t>
      </w:r>
      <w:r>
        <w:rPr/>
        <w:t>способа</w:t>
      </w:r>
      <w:r>
        <w:rPr>
          <w:spacing w:val="17"/>
        </w:rPr>
        <w:t> </w:t>
      </w:r>
      <w:r>
        <w:rPr/>
        <w:t>его</w:t>
      </w:r>
      <w:r>
        <w:rPr>
          <w:spacing w:val="14"/>
        </w:rPr>
        <w:t> </w:t>
      </w:r>
      <w:r>
        <w:rPr/>
        <w:t>фиксации.</w:t>
      </w:r>
      <w:r>
        <w:rPr>
          <w:spacing w:val="15"/>
        </w:rPr>
        <w:t> </w:t>
      </w:r>
      <w:r>
        <w:rPr/>
        <w:t>Как</w:t>
      </w:r>
      <w:r>
        <w:rPr>
          <w:spacing w:val="28"/>
          <w:w w:val="102"/>
        </w:rPr>
        <w:t> </w:t>
      </w:r>
      <w:r>
        <w:rPr/>
        <w:t>правило,</w:t>
      </w:r>
      <w:r>
        <w:rPr>
          <w:spacing w:val="6"/>
        </w:rPr>
        <w:t> </w:t>
      </w:r>
      <w:r>
        <w:rPr/>
        <w:t>после</w:t>
      </w:r>
      <w:r>
        <w:rPr>
          <w:spacing w:val="7"/>
        </w:rPr>
        <w:t> </w:t>
      </w:r>
      <w:r>
        <w:rPr>
          <w:spacing w:val="-1"/>
        </w:rPr>
        <w:t>интрамедуллярного</w:t>
      </w:r>
      <w:r>
        <w:rPr>
          <w:spacing w:val="9"/>
        </w:rPr>
        <w:t> </w:t>
      </w:r>
      <w:r>
        <w:rPr>
          <w:spacing w:val="-1"/>
        </w:rPr>
        <w:t>остеосинтеза</w:t>
      </w:r>
      <w:r>
        <w:rPr>
          <w:spacing w:val="12"/>
        </w:rPr>
        <w:t> </w:t>
      </w:r>
      <w:r>
        <w:rPr>
          <w:spacing w:val="-1"/>
        </w:rPr>
        <w:t>внесуставных</w:t>
      </w:r>
      <w:r>
        <w:rPr>
          <w:spacing w:val="7"/>
        </w:rPr>
        <w:t> </w:t>
      </w:r>
      <w:r>
        <w:rPr/>
        <w:t>переломов</w:t>
      </w:r>
      <w:r>
        <w:rPr>
          <w:spacing w:val="9"/>
        </w:rPr>
        <w:t> </w:t>
      </w:r>
      <w:r>
        <w:rPr/>
        <w:t>дозированная</w:t>
      </w:r>
      <w:r>
        <w:rPr>
          <w:spacing w:val="88"/>
          <w:w w:val="102"/>
        </w:rPr>
        <w:t> </w:t>
      </w:r>
      <w:r>
        <w:rPr/>
        <w:t>нагрузка</w:t>
      </w:r>
      <w:r>
        <w:rPr>
          <w:spacing w:val="53"/>
        </w:rPr>
        <w:t> </w:t>
      </w:r>
      <w:r>
        <w:rPr>
          <w:spacing w:val="-1"/>
        </w:rPr>
        <w:t>на</w:t>
      </w:r>
      <w:r>
        <w:rPr>
          <w:spacing w:val="52"/>
        </w:rPr>
        <w:t> </w:t>
      </w:r>
      <w:r>
        <w:rPr>
          <w:spacing w:val="-1"/>
        </w:rPr>
        <w:t>конечность</w:t>
      </w:r>
      <w:r>
        <w:rPr/>
        <w:t> </w:t>
      </w:r>
      <w:r>
        <w:rPr>
          <w:spacing w:val="-1"/>
        </w:rPr>
        <w:t>разрешается</w:t>
      </w:r>
      <w:r>
        <w:rPr>
          <w:spacing w:val="53"/>
        </w:rPr>
        <w:t> </w:t>
      </w:r>
      <w:r>
        <w:rPr/>
        <w:t>в</w:t>
      </w:r>
      <w:r>
        <w:rPr>
          <w:spacing w:val="51"/>
        </w:rPr>
        <w:t> </w:t>
      </w:r>
      <w:r>
        <w:rPr/>
        <w:t>первые</w:t>
      </w:r>
      <w:r>
        <w:rPr>
          <w:spacing w:val="52"/>
        </w:rPr>
        <w:t> </w:t>
      </w:r>
      <w:r>
        <w:rPr/>
        <w:t>дни</w:t>
      </w:r>
      <w:r>
        <w:rPr>
          <w:spacing w:val="52"/>
        </w:rPr>
        <w:t> </w:t>
      </w:r>
      <w:r>
        <w:rPr/>
        <w:t>после операции.</w:t>
      </w:r>
      <w:r>
        <w:rPr>
          <w:spacing w:val="51"/>
        </w:rPr>
        <w:t> </w:t>
      </w:r>
      <w:r>
        <w:rPr>
          <w:spacing w:val="-1"/>
        </w:rPr>
        <w:t>После</w:t>
      </w:r>
      <w:r>
        <w:rPr/>
        <w:t> </w:t>
      </w:r>
      <w:r>
        <w:rPr>
          <w:spacing w:val="-1"/>
        </w:rPr>
        <w:t>остеосинтеза</w:t>
      </w:r>
      <w:r>
        <w:rPr>
          <w:spacing w:val="75"/>
          <w:w w:val="102"/>
        </w:rPr>
        <w:t> </w:t>
      </w:r>
      <w:r>
        <w:rPr/>
        <w:t>аналогичных</w:t>
      </w:r>
      <w:r>
        <w:rPr>
          <w:spacing w:val="54"/>
        </w:rPr>
        <w:t> </w:t>
      </w:r>
      <w:r>
        <w:rPr>
          <w:spacing w:val="-1"/>
        </w:rPr>
        <w:t>переломов</w:t>
      </w:r>
      <w:r>
        <w:rPr>
          <w:spacing w:val="53"/>
        </w:rPr>
        <w:t> </w:t>
      </w:r>
      <w:r>
        <w:rPr/>
        <w:t>пластинами</w:t>
      </w:r>
      <w:r>
        <w:rPr>
          <w:spacing w:val="53"/>
        </w:rPr>
        <w:t> </w:t>
      </w:r>
      <w:r>
        <w:rPr/>
        <w:t>нагрузка</w:t>
      </w:r>
      <w:r>
        <w:rPr>
          <w:spacing w:val="52"/>
        </w:rPr>
        <w:t> </w:t>
      </w:r>
      <w:r>
        <w:rPr>
          <w:spacing w:val="-1"/>
        </w:rPr>
        <w:t>разрешается</w:t>
      </w:r>
      <w:r>
        <w:rPr>
          <w:spacing w:val="2"/>
        </w:rPr>
        <w:t> </w:t>
      </w:r>
      <w:r>
        <w:rPr/>
        <w:t>не</w:t>
      </w:r>
      <w:r>
        <w:rPr>
          <w:spacing w:val="1"/>
        </w:rPr>
        <w:t> </w:t>
      </w:r>
      <w:r>
        <w:rPr/>
        <w:t>ранее</w:t>
      </w:r>
      <w:r>
        <w:rPr>
          <w:spacing w:val="1"/>
        </w:rPr>
        <w:t> </w:t>
      </w:r>
      <w:r>
        <w:rPr/>
        <w:t>6</w:t>
      </w:r>
      <w:r>
        <w:rPr>
          <w:spacing w:val="54"/>
        </w:rPr>
        <w:t> </w:t>
      </w:r>
      <w:r>
        <w:rPr/>
        <w:t>–</w:t>
      </w:r>
      <w:r>
        <w:rPr>
          <w:spacing w:val="54"/>
        </w:rPr>
        <w:t> </w:t>
      </w:r>
      <w:r>
        <w:rPr/>
        <w:t>8</w:t>
      </w:r>
      <w:r>
        <w:rPr>
          <w:spacing w:val="51"/>
        </w:rPr>
        <w:t> </w:t>
      </w:r>
      <w:r>
        <w:rPr/>
        <w:t>недель</w:t>
      </w:r>
      <w:r>
        <w:rPr>
          <w:spacing w:val="53"/>
        </w:rPr>
        <w:t> </w:t>
      </w:r>
      <w:r>
        <w:rPr/>
        <w:t>после</w:t>
      </w:r>
      <w:r>
        <w:rPr>
          <w:spacing w:val="35"/>
          <w:w w:val="102"/>
        </w:rPr>
        <w:t> </w:t>
      </w:r>
      <w:r>
        <w:rPr/>
        <w:t>операции.</w:t>
      </w:r>
      <w:r>
        <w:rPr/>
      </w:r>
    </w:p>
    <w:p>
      <w:pPr>
        <w:spacing w:after="0" w:line="368" w:lineRule="auto"/>
        <w:jc w:val="both"/>
        <w:sectPr>
          <w:pgSz w:w="12240" w:h="15840"/>
          <w:pgMar w:header="0" w:footer="688" w:top="1140" w:bottom="880" w:left="1720" w:right="1220"/>
        </w:sectPr>
      </w:pPr>
    </w:p>
    <w:p>
      <w:pPr>
        <w:pStyle w:val="Heading1"/>
        <w:spacing w:line="279" w:lineRule="auto"/>
        <w:ind w:left="639" w:right="233"/>
        <w:jc w:val="center"/>
      </w:pPr>
      <w:bookmarkStart w:name="_TOC_250000" w:id="12"/>
      <w:r>
        <w:rPr>
          <w:spacing w:val="-1"/>
          <w:w w:val="110"/>
        </w:rPr>
        <w:t>Прил</w:t>
      </w:r>
      <w:r>
        <w:rPr>
          <w:spacing w:val="-2"/>
          <w:w w:val="110"/>
        </w:rPr>
        <w:t>оже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</w:t>
      </w:r>
      <w:r>
        <w:rPr>
          <w:spacing w:val="-24"/>
          <w:w w:val="110"/>
        </w:rPr>
        <w:t> </w:t>
      </w:r>
      <w:r>
        <w:rPr>
          <w:spacing w:val="-1"/>
          <w:w w:val="110"/>
        </w:rPr>
        <w:t>Г</w:t>
      </w:r>
      <w:r>
        <w:rPr>
          <w:spacing w:val="-2"/>
          <w:w w:val="110"/>
        </w:rPr>
        <w:t>1-</w:t>
      </w:r>
      <w:r>
        <w:rPr>
          <w:spacing w:val="-1"/>
          <w:w w:val="110"/>
        </w:rPr>
        <w:t>Г</w:t>
      </w:r>
      <w:r>
        <w:rPr>
          <w:spacing w:val="-2"/>
          <w:w w:val="110"/>
        </w:rPr>
        <w:t>N.</w:t>
      </w:r>
      <w:r>
        <w:rPr>
          <w:spacing w:val="-24"/>
          <w:w w:val="110"/>
        </w:rPr>
        <w:t> </w:t>
      </w:r>
      <w:r>
        <w:rPr>
          <w:w w:val="110"/>
        </w:rPr>
        <w:t>Шкалы</w:t>
      </w:r>
      <w:r>
        <w:rPr>
          <w:spacing w:val="-26"/>
          <w:w w:val="110"/>
        </w:rPr>
        <w:t> 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ц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нки</w:t>
      </w:r>
      <w:r>
        <w:rPr>
          <w:spacing w:val="-2"/>
          <w:w w:val="110"/>
        </w:rPr>
        <w:t>,</w:t>
      </w:r>
      <w:r>
        <w:rPr>
          <w:spacing w:val="-27"/>
          <w:w w:val="110"/>
        </w:rPr>
        <w:t> </w:t>
      </w:r>
      <w:r>
        <w:rPr>
          <w:spacing w:val="-1"/>
          <w:w w:val="110"/>
        </w:rPr>
        <w:t>в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ос</w:t>
      </w:r>
      <w:r>
        <w:rPr>
          <w:spacing w:val="-1"/>
          <w:w w:val="110"/>
        </w:rPr>
        <w:t>ники</w:t>
      </w:r>
      <w:r>
        <w:rPr>
          <w:spacing w:val="-23"/>
          <w:w w:val="110"/>
        </w:rPr>
        <w:t> </w:t>
      </w:r>
      <w:r>
        <w:rPr>
          <w:w w:val="110"/>
        </w:rPr>
        <w:t>и</w:t>
      </w:r>
      <w:r>
        <w:rPr>
          <w:spacing w:val="-26"/>
          <w:w w:val="110"/>
        </w:rPr>
        <w:t> </w:t>
      </w:r>
      <w:r>
        <w:rPr>
          <w:spacing w:val="-2"/>
          <w:w w:val="110"/>
        </w:rPr>
        <w:t>д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ги</w:t>
      </w:r>
      <w:r>
        <w:rPr>
          <w:spacing w:val="-2"/>
          <w:w w:val="110"/>
        </w:rPr>
        <w:t>е</w:t>
      </w:r>
      <w:r>
        <w:rPr>
          <w:spacing w:val="-23"/>
          <w:w w:val="110"/>
        </w:rPr>
        <w:t> 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ц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чны</w:t>
      </w:r>
      <w:r>
        <w:rPr>
          <w:spacing w:val="-2"/>
          <w:w w:val="110"/>
        </w:rPr>
        <w:t>е</w:t>
      </w:r>
      <w:r>
        <w:rPr>
          <w:spacing w:val="55"/>
          <w:w w:val="101"/>
        </w:rPr>
        <w:t> </w:t>
      </w:r>
      <w:r>
        <w:rPr>
          <w:spacing w:val="-1"/>
          <w:w w:val="110"/>
        </w:rPr>
        <w:t>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тр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нты</w:t>
      </w:r>
      <w:r>
        <w:rPr>
          <w:spacing w:val="-21"/>
          <w:w w:val="110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яния</w:t>
      </w:r>
      <w:r>
        <w:rPr>
          <w:spacing w:val="-18"/>
          <w:w w:val="110"/>
        </w:rPr>
        <w:t> </w:t>
      </w:r>
      <w:r>
        <w:rPr>
          <w:spacing w:val="-1"/>
          <w:w w:val="110"/>
        </w:rPr>
        <w:t>паци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нта</w:t>
      </w:r>
      <w:r>
        <w:rPr>
          <w:spacing w:val="-2"/>
          <w:w w:val="110"/>
        </w:rPr>
        <w:t>,</w:t>
      </w:r>
      <w:r>
        <w:rPr>
          <w:spacing w:val="-20"/>
          <w:w w:val="110"/>
        </w:rPr>
        <w:t> </w:t>
      </w:r>
      <w:r>
        <w:rPr>
          <w:spacing w:val="-1"/>
          <w:w w:val="110"/>
        </w:rPr>
        <w:t>прив</w:t>
      </w:r>
      <w:r>
        <w:rPr>
          <w:spacing w:val="-2"/>
          <w:w w:val="110"/>
        </w:rPr>
        <w:t>еде</w:t>
      </w:r>
      <w:r>
        <w:rPr>
          <w:spacing w:val="-1"/>
          <w:w w:val="110"/>
        </w:rPr>
        <w:t>нны</w:t>
      </w:r>
      <w:r>
        <w:rPr>
          <w:spacing w:val="-2"/>
          <w:w w:val="110"/>
        </w:rPr>
        <w:t>е</w:t>
      </w:r>
      <w:r>
        <w:rPr>
          <w:spacing w:val="-21"/>
          <w:w w:val="110"/>
        </w:rPr>
        <w:t> </w:t>
      </w:r>
      <w:r>
        <w:rPr>
          <w:w w:val="110"/>
        </w:rPr>
        <w:t>в</w:t>
      </w:r>
      <w:r>
        <w:rPr>
          <w:spacing w:val="-16"/>
          <w:w w:val="110"/>
        </w:rPr>
        <w:t> </w:t>
      </w:r>
      <w:r>
        <w:rPr>
          <w:spacing w:val="-1"/>
          <w:w w:val="110"/>
        </w:rPr>
        <w:t>клинич</w:t>
      </w:r>
      <w:r>
        <w:rPr>
          <w:spacing w:val="-2"/>
          <w:w w:val="110"/>
        </w:rPr>
        <w:t>ес</w:t>
      </w:r>
      <w:r>
        <w:rPr>
          <w:spacing w:val="-1"/>
          <w:w w:val="110"/>
        </w:rPr>
        <w:t>ки</w:t>
      </w:r>
      <w:r>
        <w:rPr>
          <w:spacing w:val="-2"/>
          <w:w w:val="110"/>
        </w:rPr>
        <w:t>х</w:t>
      </w:r>
      <w:r>
        <w:rPr>
          <w:spacing w:val="69"/>
          <w:w w:val="101"/>
        </w:rPr>
        <w:t> 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д</w:t>
      </w:r>
      <w:r>
        <w:rPr>
          <w:spacing w:val="-1"/>
          <w:w w:val="110"/>
        </w:rPr>
        <w:t>ация</w:t>
      </w:r>
      <w:r>
        <w:rPr>
          <w:spacing w:val="-2"/>
          <w:w w:val="110"/>
        </w:rPr>
        <w:t>х</w:t>
      </w:r>
      <w:bookmarkEnd w:id="12"/>
      <w:r>
        <w:rPr/>
      </w:r>
    </w:p>
    <w:p>
      <w:pPr>
        <w:pStyle w:val="BodyText"/>
        <w:spacing w:line="368" w:lineRule="auto" w:before="228"/>
        <w:ind w:right="107" w:firstLine="66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-4"/>
          <w:w w:val="110"/>
          <w:u w:val="thick" w:color="000000"/>
        </w:rPr>
        <w:t> </w:t>
      </w:r>
      <w:r>
        <w:rPr>
          <w:rFonts w:ascii="Times New Roman" w:hAnsi="Times New Roman"/>
          <w:spacing w:val="-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Г1.</w:t>
      </w:r>
      <w:r>
        <w:rPr>
          <w:rFonts w:ascii="Times New Roman" w:hAnsi="Times New Roman"/>
          <w:spacing w:val="-4"/>
          <w:w w:val="110"/>
          <w:u w:val="thick" w:color="000000"/>
        </w:rPr>
        <w:t> </w:t>
      </w:r>
      <w:r>
        <w:rPr>
          <w:rFonts w:ascii="Times New Roman" w:hAnsi="Times New Roman"/>
          <w:spacing w:val="-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Шкала</w:t>
      </w:r>
      <w:r>
        <w:rPr>
          <w:rFonts w:ascii="Times New Roman" w:hAnsi="Times New Roman"/>
          <w:spacing w:val="-6"/>
          <w:w w:val="110"/>
          <w:u w:val="thick" w:color="000000"/>
        </w:rPr>
        <w:t> </w:t>
      </w:r>
      <w:r>
        <w:rPr>
          <w:rFonts w:ascii="Times New Roman" w:hAnsi="Times New Roman"/>
          <w:spacing w:val="-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индивидуальной</w:t>
      </w:r>
      <w:r>
        <w:rPr>
          <w:rFonts w:ascii="Times New Roman" w:hAnsi="Times New Roman"/>
          <w:spacing w:val="-4"/>
          <w:w w:val="110"/>
          <w:u w:val="thick" w:color="000000"/>
        </w:rPr>
        <w:t> </w:t>
      </w:r>
      <w:r>
        <w:rPr>
          <w:rFonts w:ascii="Times New Roman" w:hAnsi="Times New Roman"/>
          <w:spacing w:val="-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оценки</w:t>
      </w:r>
      <w:r>
        <w:rPr>
          <w:rFonts w:ascii="Times New Roman" w:hAnsi="Times New Roman"/>
          <w:spacing w:val="-6"/>
          <w:w w:val="110"/>
          <w:u w:val="thick" w:color="000000"/>
        </w:rPr>
        <w:t> </w:t>
      </w:r>
      <w:r>
        <w:rPr>
          <w:rFonts w:ascii="Times New Roman" w:hAnsi="Times New Roman"/>
          <w:spacing w:val="-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риска</w:t>
      </w:r>
      <w:r>
        <w:rPr>
          <w:rFonts w:ascii="Times New Roman" w:hAnsi="Times New Roman"/>
          <w:spacing w:val="-1"/>
          <w:w w:val="110"/>
          <w:u w:val="thick" w:color="000000"/>
        </w:rPr>
        <w:t> </w:t>
      </w:r>
      <w:r>
        <w:rPr>
          <w:rFonts w:ascii="Times New Roman" w:hAnsi="Times New Roman"/>
          <w:spacing w:val="-1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ра</w:t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вития</w:t>
      </w:r>
      <w:r>
        <w:rPr>
          <w:rFonts w:ascii="Times New Roman" w:hAnsi="Times New Roman"/>
          <w:spacing w:val="-9"/>
          <w:w w:val="110"/>
          <w:u w:val="thick" w:color="000000"/>
        </w:rPr>
        <w:t> </w:t>
      </w:r>
      <w:r>
        <w:rPr>
          <w:rFonts w:ascii="Times New Roman" w:hAnsi="Times New Roman"/>
          <w:spacing w:val="-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венозных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4"/>
        </w:rPr>
      </w:r>
      <w:r>
        <w:rPr>
          <w:rFonts w:ascii="Times New Roman" w:hAnsi="Times New Roman"/>
          <w:w w:val="114"/>
        </w:rPr>
        <w:t> </w:t>
      </w:r>
      <w:r>
        <w:rPr>
          <w:rFonts w:ascii="Times New Roman" w:hAnsi="Times New Roman"/>
          <w:spacing w:val="-1"/>
          <w:w w:val="110"/>
          <w:u w:val="thick" w:color="000000"/>
        </w:rPr>
        <w:t>тр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боэ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лич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ки</w:t>
      </w:r>
      <w:r>
        <w:rPr>
          <w:rFonts w:ascii="Times New Roman" w:hAnsi="Times New Roman"/>
          <w:spacing w:val="-2"/>
          <w:w w:val="110"/>
          <w:u w:val="thick" w:color="000000"/>
        </w:rPr>
        <w:t>х</w:t>
      </w:r>
      <w:r>
        <w:rPr>
          <w:rFonts w:ascii="Times New Roman" w:hAnsi="Times New Roman"/>
          <w:spacing w:val="-15"/>
          <w:w w:val="110"/>
          <w:u w:val="thick" w:color="000000"/>
        </w:rPr>
        <w:t> </w:t>
      </w:r>
      <w:r>
        <w:rPr>
          <w:rFonts w:ascii="Times New Roman" w:hAnsi="Times New Roman"/>
          <w:spacing w:val="-1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осложнений</w:t>
      </w:r>
      <w:r>
        <w:rPr>
          <w:rFonts w:ascii="Times New Roman" w:hAnsi="Times New Roman"/>
          <w:spacing w:val="-15"/>
          <w:w w:val="110"/>
          <w:u w:val="thick" w:color="000000"/>
        </w:rPr>
        <w:t> </w:t>
      </w:r>
      <w:r>
        <w:rPr>
          <w:rFonts w:ascii="Times New Roman" w:hAnsi="Times New Roman"/>
          <w:spacing w:val="-15"/>
          <w:w w:val="110"/>
          <w:u w:val="thick" w:color="000000"/>
        </w:rPr>
      </w:r>
      <w:r>
        <w:rPr>
          <w:rFonts w:ascii="Times New Roman" w:hAnsi="Times New Roman"/>
          <w:spacing w:val="1"/>
          <w:w w:val="110"/>
          <w:u w:val="thick" w:color="000000"/>
        </w:rPr>
        <w:t>по</w:t>
      </w:r>
      <w:r>
        <w:rPr>
          <w:rFonts w:ascii="Times New Roman" w:hAnsi="Times New Roman"/>
          <w:spacing w:val="-18"/>
          <w:w w:val="110"/>
          <w:u w:val="thick" w:color="000000"/>
        </w:rPr>
        <w:t> </w:t>
      </w:r>
      <w:r>
        <w:rPr>
          <w:rFonts w:ascii="Times New Roman" w:hAnsi="Times New Roman"/>
          <w:spacing w:val="-1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Каприни</w:t>
      </w:r>
      <w:r>
        <w:rPr>
          <w:rFonts w:ascii="Times New Roman" w:hAnsi="Times New Roman"/>
          <w:spacing w:val="-15"/>
          <w:w w:val="110"/>
          <w:u w:val="thick" w:color="000000"/>
        </w:rPr>
        <w:t> </w:t>
      </w:r>
      <w:r>
        <w:rPr>
          <w:rFonts w:ascii="Times New Roman" w:hAnsi="Times New Roman"/>
          <w:spacing w:val="-1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(Caprini</w:t>
      </w:r>
      <w:r>
        <w:rPr>
          <w:rFonts w:ascii="Times New Roman" w:hAnsi="Times New Roman"/>
          <w:spacing w:val="-15"/>
          <w:w w:val="110"/>
          <w:u w:val="thick" w:color="000000"/>
        </w:rPr>
        <w:t> </w:t>
      </w:r>
      <w:r>
        <w:rPr>
          <w:rFonts w:ascii="Times New Roman" w:hAnsi="Times New Roman"/>
          <w:spacing w:val="-1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J.)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368" w:lineRule="auto"/>
        <w:ind w:right="107" w:firstLine="403"/>
        <w:jc w:val="left"/>
      </w:pPr>
      <w:r>
        <w:rPr>
          <w:spacing w:val="-1"/>
        </w:rPr>
        <w:t>Название</w:t>
      </w:r>
      <w:r>
        <w:rPr>
          <w:spacing w:val="18"/>
        </w:rPr>
        <w:t> </w:t>
      </w:r>
      <w:r>
        <w:rPr/>
        <w:t>на</w:t>
      </w:r>
      <w:r>
        <w:rPr>
          <w:spacing w:val="18"/>
        </w:rPr>
        <w:t> </w:t>
      </w:r>
      <w:r>
        <w:rPr/>
        <w:t>русском</w:t>
      </w:r>
      <w:r>
        <w:rPr>
          <w:spacing w:val="15"/>
        </w:rPr>
        <w:t> </w:t>
      </w:r>
      <w:r>
        <w:rPr/>
        <w:t>языке:</w:t>
      </w:r>
      <w:r>
        <w:rPr>
          <w:spacing w:val="20"/>
        </w:rPr>
        <w:t> </w:t>
      </w:r>
      <w:r>
        <w:rPr>
          <w:spacing w:val="-1"/>
        </w:rPr>
        <w:t>Шкала</w:t>
      </w:r>
      <w:r>
        <w:rPr>
          <w:spacing w:val="18"/>
        </w:rPr>
        <w:t> </w:t>
      </w:r>
      <w:r>
        <w:rPr/>
        <w:t>индивидуальной</w:t>
      </w:r>
      <w:r>
        <w:rPr>
          <w:spacing w:val="20"/>
        </w:rPr>
        <w:t> </w:t>
      </w:r>
      <w:r>
        <w:rPr>
          <w:spacing w:val="-1"/>
        </w:rPr>
        <w:t>оценки</w:t>
      </w:r>
      <w:r>
        <w:rPr>
          <w:spacing w:val="20"/>
        </w:rPr>
        <w:t> </w:t>
      </w:r>
      <w:r>
        <w:rPr/>
        <w:t>риска</w:t>
      </w:r>
      <w:r>
        <w:rPr>
          <w:spacing w:val="18"/>
        </w:rPr>
        <w:t> </w:t>
      </w:r>
      <w:r>
        <w:rPr>
          <w:spacing w:val="-1"/>
        </w:rPr>
        <w:t>развития</w:t>
      </w:r>
      <w:r>
        <w:rPr>
          <w:spacing w:val="18"/>
        </w:rPr>
        <w:t> </w:t>
      </w:r>
      <w:r>
        <w:rPr>
          <w:spacing w:val="-1"/>
        </w:rPr>
        <w:t>венозных</w:t>
      </w:r>
      <w:r>
        <w:rPr>
          <w:spacing w:val="53"/>
          <w:w w:val="102"/>
        </w:rPr>
        <w:t> </w:t>
      </w:r>
      <w:r>
        <w:rPr/>
        <w:t>тромбоэмболических</w:t>
      </w:r>
      <w:r>
        <w:rPr>
          <w:spacing w:val="26"/>
        </w:rPr>
        <w:t> </w:t>
      </w:r>
      <w:r>
        <w:rPr/>
        <w:t>осложнений</w:t>
      </w:r>
      <w:r>
        <w:rPr>
          <w:spacing w:val="30"/>
        </w:rPr>
        <w:t> </w:t>
      </w:r>
      <w:r>
        <w:rPr>
          <w:spacing w:val="-1"/>
        </w:rPr>
        <w:t>по</w:t>
      </w:r>
      <w:r>
        <w:rPr>
          <w:spacing w:val="33"/>
        </w:rPr>
        <w:t> </w:t>
      </w:r>
      <w:r>
        <w:rPr>
          <w:spacing w:val="-1"/>
        </w:rPr>
        <w:t>Капринии</w:t>
      </w:r>
      <w:r>
        <w:rPr/>
      </w:r>
    </w:p>
    <w:p>
      <w:pPr>
        <w:pStyle w:val="BodyText"/>
        <w:spacing w:line="240" w:lineRule="auto" w:before="7"/>
        <w:ind w:left="800" w:right="0"/>
        <w:jc w:val="left"/>
      </w:pPr>
      <w:r>
        <w:rPr/>
        <w:t>Оригинальное</w:t>
      </w:r>
      <w:r>
        <w:rPr>
          <w:spacing w:val="19"/>
        </w:rPr>
        <w:t> </w:t>
      </w:r>
      <w:r>
        <w:rPr>
          <w:spacing w:val="-1"/>
        </w:rPr>
        <w:t>название:</w:t>
      </w:r>
      <w:r>
        <w:rPr>
          <w:spacing w:val="20"/>
        </w:rPr>
        <w:t> </w:t>
      </w:r>
      <w:r>
        <w:rPr>
          <w:spacing w:val="-1"/>
        </w:rPr>
        <w:t>Caprini</w:t>
      </w:r>
      <w:r>
        <w:rPr>
          <w:spacing w:val="20"/>
        </w:rPr>
        <w:t> </w:t>
      </w:r>
      <w:r>
        <w:rPr/>
        <w:t>Score</w:t>
      </w:r>
      <w:r>
        <w:rPr>
          <w:spacing w:val="20"/>
        </w:rPr>
        <w:t> </w:t>
      </w:r>
      <w:r>
        <w:rPr>
          <w:spacing w:val="-1"/>
        </w:rPr>
        <w:t>for</w:t>
      </w:r>
      <w:r>
        <w:rPr>
          <w:spacing w:val="23"/>
        </w:rPr>
        <w:t> </w:t>
      </w:r>
      <w:r>
        <w:rPr/>
        <w:t>Venous</w:t>
      </w:r>
      <w:r>
        <w:rPr>
          <w:spacing w:val="23"/>
        </w:rPr>
        <w:t> </w:t>
      </w:r>
      <w:r>
        <w:rPr>
          <w:spacing w:val="-1"/>
        </w:rPr>
        <w:t>Thromboembolism</w:t>
      </w:r>
      <w:r>
        <w:rPr/>
      </w:r>
    </w:p>
    <w:p>
      <w:pPr>
        <w:pStyle w:val="BodyText"/>
        <w:spacing w:line="369" w:lineRule="auto" w:before="133"/>
        <w:ind w:right="107" w:firstLine="403"/>
        <w:jc w:val="left"/>
      </w:pPr>
      <w:r>
        <w:rPr/>
        <w:t>Источник:</w:t>
      </w:r>
      <w:r>
        <w:rPr>
          <w:spacing w:val="19"/>
        </w:rPr>
        <w:t> </w:t>
      </w:r>
      <w:r>
        <w:rPr>
          <w:spacing w:val="-1"/>
        </w:rPr>
        <w:t>Лобастов</w:t>
      </w:r>
      <w:r>
        <w:rPr>
          <w:spacing w:val="14"/>
        </w:rPr>
        <w:t> </w:t>
      </w:r>
      <w:r>
        <w:rPr/>
        <w:t>К.В.,</w:t>
      </w:r>
      <w:r>
        <w:rPr>
          <w:spacing w:val="17"/>
        </w:rPr>
        <w:t> </w:t>
      </w:r>
      <w:r>
        <w:rPr/>
        <w:t>Баринов</w:t>
      </w:r>
      <w:r>
        <w:rPr>
          <w:spacing w:val="14"/>
        </w:rPr>
        <w:t> </w:t>
      </w:r>
      <w:r>
        <w:rPr/>
        <w:t>В.Е.,</w:t>
      </w:r>
      <w:r>
        <w:rPr>
          <w:spacing w:val="16"/>
        </w:rPr>
        <w:t> </w:t>
      </w:r>
      <w:r>
        <w:rPr>
          <w:spacing w:val="-1"/>
        </w:rPr>
        <w:t>Счастливцев</w:t>
      </w:r>
      <w:r>
        <w:rPr>
          <w:spacing w:val="13"/>
        </w:rPr>
        <w:t> </w:t>
      </w:r>
      <w:r>
        <w:rPr>
          <w:spacing w:val="-1"/>
        </w:rPr>
        <w:t>И.В.,</w:t>
      </w:r>
      <w:r>
        <w:rPr>
          <w:spacing w:val="19"/>
        </w:rPr>
        <w:t> </w:t>
      </w:r>
      <w:r>
        <w:rPr>
          <w:spacing w:val="-1"/>
        </w:rPr>
        <w:t>Лаберко</w:t>
      </w:r>
      <w:r>
        <w:rPr>
          <w:spacing w:val="17"/>
        </w:rPr>
        <w:t> </w:t>
      </w:r>
      <w:r>
        <w:rPr>
          <w:spacing w:val="-1"/>
        </w:rPr>
        <w:t>Л.А.</w:t>
      </w:r>
      <w:r>
        <w:rPr>
          <w:spacing w:val="17"/>
        </w:rPr>
        <w:t> </w:t>
      </w:r>
      <w:r>
        <w:rPr/>
        <w:t>Шкала</w:t>
      </w:r>
      <w:r>
        <w:rPr>
          <w:spacing w:val="74"/>
          <w:w w:val="102"/>
        </w:rPr>
        <w:t> </w:t>
      </w:r>
      <w:r>
        <w:rPr/>
        <w:t>Caprini</w:t>
      </w:r>
      <w:r>
        <w:rPr>
          <w:spacing w:val="20"/>
        </w:rPr>
        <w:t> </w:t>
      </w:r>
      <w:r>
        <w:rPr/>
        <w:t>как</w:t>
      </w:r>
      <w:r>
        <w:rPr>
          <w:spacing w:val="21"/>
        </w:rPr>
        <w:t> </w:t>
      </w:r>
      <w:r>
        <w:rPr/>
        <w:t>инструмент</w:t>
      </w:r>
      <w:r>
        <w:rPr>
          <w:spacing w:val="18"/>
        </w:rPr>
        <w:t> </w:t>
      </w:r>
      <w:r>
        <w:rPr/>
        <w:t>для</w:t>
      </w:r>
      <w:r>
        <w:rPr>
          <w:spacing w:val="23"/>
        </w:rPr>
        <w:t> </w:t>
      </w:r>
      <w:r>
        <w:rPr/>
        <w:t>индивидуальной</w:t>
      </w:r>
      <w:r>
        <w:rPr>
          <w:spacing w:val="18"/>
        </w:rPr>
        <w:t> </w:t>
      </w:r>
      <w:r>
        <w:rPr>
          <w:spacing w:val="-1"/>
        </w:rPr>
        <w:t>стратификации</w:t>
      </w:r>
      <w:r>
        <w:rPr>
          <w:spacing w:val="22"/>
        </w:rPr>
        <w:t> </w:t>
      </w:r>
      <w:r>
        <w:rPr/>
        <w:t>риска</w:t>
      </w:r>
      <w:r>
        <w:rPr>
          <w:spacing w:val="17"/>
        </w:rPr>
        <w:t> </w:t>
      </w:r>
      <w:r>
        <w:rPr>
          <w:spacing w:val="-1"/>
        </w:rPr>
        <w:t>развития</w:t>
      </w:r>
      <w:r>
        <w:rPr>
          <w:spacing w:val="44"/>
          <w:w w:val="102"/>
        </w:rPr>
        <w:t> </w:t>
      </w:r>
      <w:r>
        <w:rPr/>
        <w:t>послеоперационных</w:t>
      </w:r>
      <w:r>
        <w:rPr>
          <w:spacing w:val="22"/>
        </w:rPr>
        <w:t> </w:t>
      </w:r>
      <w:r>
        <w:rPr/>
        <w:t>венозных</w:t>
      </w:r>
      <w:r>
        <w:rPr>
          <w:spacing w:val="16"/>
        </w:rPr>
        <w:t> </w:t>
      </w:r>
      <w:r>
        <w:rPr>
          <w:spacing w:val="-1"/>
        </w:rPr>
        <w:t>тромбоэмболий</w:t>
      </w:r>
      <w:r>
        <w:rPr>
          <w:spacing w:val="22"/>
        </w:rPr>
        <w:t> </w:t>
      </w:r>
      <w:r>
        <w:rPr/>
        <w:t>в</w:t>
      </w:r>
      <w:r>
        <w:rPr>
          <w:spacing w:val="22"/>
        </w:rPr>
        <w:t> </w:t>
      </w:r>
      <w:r>
        <w:rPr/>
        <w:t>группе</w:t>
      </w:r>
      <w:r>
        <w:rPr>
          <w:spacing w:val="20"/>
        </w:rPr>
        <w:t> </w:t>
      </w:r>
      <w:r>
        <w:rPr>
          <w:spacing w:val="-1"/>
        </w:rPr>
        <w:t>высокого</w:t>
      </w:r>
      <w:r>
        <w:rPr>
          <w:spacing w:val="25"/>
        </w:rPr>
        <w:t> </w:t>
      </w:r>
      <w:r>
        <w:rPr>
          <w:spacing w:val="-1"/>
        </w:rPr>
        <w:t>риска.</w:t>
      </w:r>
      <w:r>
        <w:rPr>
          <w:spacing w:val="23"/>
        </w:rPr>
        <w:t> </w:t>
      </w:r>
      <w:r>
        <w:rPr>
          <w:spacing w:val="-1"/>
        </w:rPr>
        <w:t>Хирургия.</w:t>
      </w:r>
      <w:r>
        <w:rPr>
          <w:spacing w:val="76"/>
          <w:w w:val="102"/>
        </w:rPr>
        <w:t> </w:t>
      </w:r>
      <w:r>
        <w:rPr/>
        <w:t>Журнал</w:t>
      </w:r>
      <w:r>
        <w:rPr>
          <w:spacing w:val="16"/>
        </w:rPr>
        <w:t> </w:t>
      </w:r>
      <w:r>
        <w:rPr>
          <w:spacing w:val="-1"/>
        </w:rPr>
        <w:t>им.</w:t>
      </w:r>
      <w:r>
        <w:rPr>
          <w:spacing w:val="16"/>
        </w:rPr>
        <w:t> </w:t>
      </w:r>
      <w:r>
        <w:rPr/>
        <w:t>Н.И.</w:t>
      </w:r>
      <w:r>
        <w:rPr>
          <w:spacing w:val="17"/>
        </w:rPr>
        <w:t> </w:t>
      </w:r>
      <w:r>
        <w:rPr>
          <w:spacing w:val="-1"/>
        </w:rPr>
        <w:t>Пирогова.</w:t>
      </w:r>
      <w:r>
        <w:rPr>
          <w:spacing w:val="14"/>
        </w:rPr>
        <w:t> </w:t>
      </w:r>
      <w:r>
        <w:rPr/>
        <w:t>2014;</w:t>
      </w:r>
      <w:r>
        <w:rPr>
          <w:spacing w:val="19"/>
        </w:rPr>
        <w:t> </w:t>
      </w:r>
      <w:r>
        <w:rPr>
          <w:spacing w:val="-1"/>
        </w:rPr>
        <w:t>(12):16-23.</w:t>
      </w:r>
      <w:r>
        <w:rPr/>
      </w:r>
    </w:p>
    <w:p>
      <w:pPr>
        <w:pStyle w:val="BodyText"/>
        <w:spacing w:line="240" w:lineRule="auto" w:before="4"/>
        <w:ind w:left="800" w:right="0"/>
        <w:jc w:val="left"/>
      </w:pPr>
      <w:r>
        <w:rPr/>
        <w:t>Тип:</w:t>
      </w:r>
      <w:r>
        <w:rPr>
          <w:spacing w:val="18"/>
        </w:rPr>
        <w:t> </w:t>
      </w:r>
      <w:r>
        <w:rPr>
          <w:spacing w:val="-1"/>
        </w:rPr>
        <w:t>шкала</w:t>
      </w:r>
      <w:r>
        <w:rPr/>
      </w:r>
    </w:p>
    <w:p>
      <w:pPr>
        <w:pStyle w:val="BodyText"/>
        <w:spacing w:line="240" w:lineRule="auto" w:before="138"/>
        <w:ind w:left="800" w:right="0"/>
        <w:jc w:val="left"/>
      </w:pPr>
      <w:r>
        <w:rPr>
          <w:spacing w:val="-1"/>
        </w:rPr>
        <w:t>Назначение:</w:t>
      </w:r>
      <w:r>
        <w:rPr>
          <w:spacing w:val="25"/>
        </w:rPr>
        <w:t> </w:t>
      </w:r>
      <w:r>
        <w:rPr/>
        <w:t>оценка</w:t>
      </w:r>
      <w:r>
        <w:rPr>
          <w:spacing w:val="19"/>
        </w:rPr>
        <w:t> </w:t>
      </w:r>
      <w:r>
        <w:rPr>
          <w:spacing w:val="-1"/>
        </w:rPr>
        <w:t>степени</w:t>
      </w:r>
      <w:r>
        <w:rPr>
          <w:spacing w:val="27"/>
        </w:rPr>
        <w:t> </w:t>
      </w:r>
      <w:r>
        <w:rPr>
          <w:spacing w:val="-1"/>
        </w:rPr>
        <w:t>риска</w:t>
      </w:r>
      <w:r>
        <w:rPr>
          <w:spacing w:val="22"/>
        </w:rPr>
        <w:t> </w:t>
      </w:r>
      <w:r>
        <w:rPr/>
        <w:t>венозных</w:t>
      </w:r>
      <w:r>
        <w:rPr>
          <w:spacing w:val="23"/>
        </w:rPr>
        <w:t> </w:t>
      </w:r>
      <w:r>
        <w:rPr>
          <w:spacing w:val="-1"/>
        </w:rPr>
        <w:t>тромбоэмболий</w:t>
      </w:r>
      <w:r>
        <w:rPr/>
      </w:r>
    </w:p>
    <w:p>
      <w:pPr>
        <w:pStyle w:val="BodyText"/>
        <w:spacing w:line="371" w:lineRule="auto" w:before="133"/>
        <w:ind w:left="800" w:right="598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С</w:t>
      </w:r>
      <w:r>
        <w:rPr>
          <w:rFonts w:ascii="Times New Roman" w:hAnsi="Times New Roman"/>
          <w:spacing w:val="-2"/>
          <w:w w:val="105"/>
        </w:rPr>
        <w:t>оде</w:t>
      </w:r>
      <w:r>
        <w:rPr>
          <w:rFonts w:ascii="Times New Roman" w:hAnsi="Times New Roman"/>
          <w:spacing w:val="-1"/>
          <w:w w:val="105"/>
        </w:rPr>
        <w:t>ржани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(шаблон):</w:t>
      </w:r>
      <w:r>
        <w:rPr>
          <w:rFonts w:ascii="Times New Roman" w:hAnsi="Times New Roman"/>
          <w:spacing w:val="29"/>
          <w:w w:val="122"/>
        </w:rPr>
        <w:t> </w:t>
      </w:r>
      <w:r>
        <w:rPr>
          <w:rFonts w:ascii="Times New Roman" w:hAnsi="Times New Roman"/>
          <w:w w:val="105"/>
        </w:rPr>
        <w:t>1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балл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2"/>
        <w:ind w:left="800" w:right="0"/>
        <w:jc w:val="left"/>
      </w:pPr>
      <w:r>
        <w:rPr/>
        <w:t>Возраст</w:t>
      </w:r>
      <w:r>
        <w:rPr>
          <w:spacing w:val="16"/>
        </w:rPr>
        <w:t> </w:t>
      </w:r>
      <w:r>
        <w:rPr/>
        <w:t>41—60</w:t>
      </w:r>
      <w:r>
        <w:rPr>
          <w:spacing w:val="16"/>
        </w:rPr>
        <w:t> </w:t>
      </w:r>
      <w:r>
        <w:rPr/>
        <w:t>лет</w:t>
      </w:r>
      <w:r>
        <w:rPr/>
      </w:r>
    </w:p>
    <w:p>
      <w:pPr>
        <w:pStyle w:val="BodyText"/>
        <w:spacing w:line="368" w:lineRule="auto" w:before="136"/>
        <w:ind w:left="800" w:right="4741"/>
        <w:jc w:val="left"/>
      </w:pPr>
      <w:r>
        <w:rPr>
          <w:spacing w:val="-1"/>
        </w:rPr>
        <w:t>Отек</w:t>
      </w:r>
      <w:r>
        <w:rPr>
          <w:spacing w:val="25"/>
        </w:rPr>
        <w:t> </w:t>
      </w:r>
      <w:r>
        <w:rPr/>
        <w:t>нижних</w:t>
      </w:r>
      <w:r>
        <w:rPr>
          <w:spacing w:val="25"/>
        </w:rPr>
        <w:t> </w:t>
      </w:r>
      <w:r>
        <w:rPr>
          <w:spacing w:val="-1"/>
        </w:rPr>
        <w:t>конечностей</w:t>
      </w:r>
      <w:r>
        <w:rPr>
          <w:spacing w:val="25"/>
          <w:w w:val="102"/>
        </w:rPr>
        <w:t> </w:t>
      </w:r>
      <w:r>
        <w:rPr/>
        <w:t>Варикозные</w:t>
      </w:r>
      <w:r>
        <w:rPr>
          <w:spacing w:val="31"/>
        </w:rPr>
        <w:t> </w:t>
      </w:r>
      <w:r>
        <w:rPr/>
        <w:t>вены</w:t>
      </w:r>
      <w:r>
        <w:rPr/>
      </w:r>
    </w:p>
    <w:p>
      <w:pPr>
        <w:pStyle w:val="BodyText"/>
        <w:spacing w:line="368" w:lineRule="auto" w:before="7"/>
        <w:ind w:left="800" w:right="4769"/>
        <w:jc w:val="left"/>
      </w:pPr>
      <w:r>
        <w:rPr/>
        <w:t>Индекс</w:t>
      </w:r>
      <w:r>
        <w:rPr>
          <w:spacing w:val="10"/>
        </w:rPr>
        <w:t> </w:t>
      </w:r>
      <w:r>
        <w:rPr/>
        <w:t>массы</w:t>
      </w:r>
      <w:r>
        <w:rPr>
          <w:spacing w:val="10"/>
        </w:rPr>
        <w:t> </w:t>
      </w:r>
      <w:r>
        <w:rPr>
          <w:spacing w:val="-1"/>
        </w:rPr>
        <w:t>тела</w:t>
      </w:r>
      <w:r>
        <w:rPr>
          <w:spacing w:val="13"/>
        </w:rPr>
        <w:t> </w:t>
      </w:r>
      <w:r>
        <w:rPr/>
        <w:t>более</w:t>
      </w:r>
      <w:r>
        <w:rPr>
          <w:spacing w:val="13"/>
        </w:rPr>
        <w:t> </w:t>
      </w:r>
      <w:r>
        <w:rPr/>
        <w:t>25</w:t>
      </w:r>
      <w:r>
        <w:rPr>
          <w:spacing w:val="12"/>
        </w:rPr>
        <w:t> </w:t>
      </w:r>
      <w:r>
        <w:rPr/>
        <w:t>кг/м2</w:t>
      </w:r>
      <w:r>
        <w:rPr>
          <w:spacing w:val="26"/>
          <w:w w:val="102"/>
        </w:rPr>
        <w:t> </w:t>
      </w:r>
      <w:r>
        <w:rPr>
          <w:spacing w:val="-1"/>
        </w:rPr>
        <w:t>Малое</w:t>
      </w:r>
      <w:r>
        <w:rPr>
          <w:spacing w:val="35"/>
        </w:rPr>
        <w:t> </w:t>
      </w:r>
      <w:r>
        <w:rPr/>
        <w:t>хирургическое</w:t>
      </w:r>
      <w:r>
        <w:rPr>
          <w:spacing w:val="33"/>
        </w:rPr>
        <w:t> </w:t>
      </w:r>
      <w:r>
        <w:rPr>
          <w:spacing w:val="-1"/>
        </w:rPr>
        <w:t>вмешательство</w:t>
      </w:r>
      <w:r>
        <w:rPr>
          <w:spacing w:val="31"/>
          <w:w w:val="102"/>
        </w:rPr>
        <w:t> </w:t>
      </w:r>
      <w:r>
        <w:rPr/>
        <w:t>Сепсис</w:t>
      </w:r>
      <w:r>
        <w:rPr>
          <w:spacing w:val="13"/>
        </w:rPr>
        <w:t> </w:t>
      </w:r>
      <w:r>
        <w:rPr>
          <w:spacing w:val="-1"/>
        </w:rPr>
        <w:t>(давностью</w:t>
      </w:r>
      <w:r>
        <w:rPr>
          <w:spacing w:val="14"/>
        </w:rPr>
        <w:t> </w:t>
      </w:r>
      <w:r>
        <w:rPr/>
        <w:t>до</w:t>
      </w:r>
      <w:r>
        <w:rPr>
          <w:spacing w:val="14"/>
        </w:rPr>
        <w:t> </w:t>
      </w:r>
      <w:r>
        <w:rPr/>
        <w:t>1</w:t>
      </w:r>
      <w:r>
        <w:rPr>
          <w:spacing w:val="14"/>
        </w:rPr>
        <w:t> </w:t>
      </w:r>
      <w:r>
        <w:rPr>
          <w:spacing w:val="-1"/>
        </w:rPr>
        <w:t>мес)</w:t>
      </w:r>
      <w:r>
        <w:rPr/>
      </w:r>
    </w:p>
    <w:p>
      <w:pPr>
        <w:pStyle w:val="BodyText"/>
        <w:spacing w:line="368" w:lineRule="auto"/>
        <w:ind w:left="800" w:right="779"/>
        <w:jc w:val="left"/>
      </w:pPr>
      <w:r>
        <w:rPr/>
        <w:t>Серьезное</w:t>
      </w:r>
      <w:r>
        <w:rPr>
          <w:spacing w:val="14"/>
        </w:rPr>
        <w:t> </w:t>
      </w:r>
      <w:r>
        <w:rPr>
          <w:spacing w:val="-1"/>
        </w:rPr>
        <w:t>заболевание</w:t>
      </w:r>
      <w:r>
        <w:rPr>
          <w:spacing w:val="15"/>
        </w:rPr>
        <w:t> </w:t>
      </w:r>
      <w:r>
        <w:rPr/>
        <w:t>легких</w:t>
      </w:r>
      <w:r>
        <w:rPr>
          <w:spacing w:val="12"/>
        </w:rPr>
        <w:t> </w:t>
      </w:r>
      <w:r>
        <w:rPr/>
        <w:t>(в</w:t>
      </w:r>
      <w:r>
        <w:rPr>
          <w:spacing w:val="12"/>
        </w:rPr>
        <w:t> </w:t>
      </w:r>
      <w:r>
        <w:rPr/>
        <w:t>том</w:t>
      </w:r>
      <w:r>
        <w:rPr>
          <w:spacing w:val="17"/>
        </w:rPr>
        <w:t> </w:t>
      </w:r>
      <w:r>
        <w:rPr>
          <w:spacing w:val="-1"/>
        </w:rPr>
        <w:t>числе</w:t>
      </w:r>
      <w:r>
        <w:rPr>
          <w:spacing w:val="15"/>
        </w:rPr>
        <w:t> </w:t>
      </w:r>
      <w:r>
        <w:rPr/>
        <w:t>пневмония</w:t>
      </w:r>
      <w:r>
        <w:rPr>
          <w:spacing w:val="14"/>
        </w:rPr>
        <w:t> </w:t>
      </w:r>
      <w:r>
        <w:rPr>
          <w:spacing w:val="-1"/>
        </w:rPr>
        <w:t>давностью</w:t>
      </w:r>
      <w:r>
        <w:rPr>
          <w:spacing w:val="17"/>
        </w:rPr>
        <w:t> </w:t>
      </w:r>
      <w:r>
        <w:rPr/>
        <w:t>до</w:t>
      </w:r>
      <w:r>
        <w:rPr>
          <w:spacing w:val="12"/>
        </w:rPr>
        <w:t> </w:t>
      </w:r>
      <w:r>
        <w:rPr/>
        <w:t>1</w:t>
      </w:r>
      <w:r>
        <w:rPr>
          <w:spacing w:val="14"/>
        </w:rPr>
        <w:t> </w:t>
      </w:r>
      <w:r>
        <w:rPr>
          <w:spacing w:val="-1"/>
        </w:rPr>
        <w:t>мес)</w:t>
      </w:r>
      <w:r>
        <w:rPr>
          <w:spacing w:val="54"/>
          <w:w w:val="102"/>
        </w:rPr>
        <w:t> </w:t>
      </w:r>
      <w:r>
        <w:rPr/>
        <w:t>Прием</w:t>
      </w:r>
      <w:r>
        <w:rPr>
          <w:spacing w:val="29"/>
        </w:rPr>
        <w:t> </w:t>
      </w:r>
      <w:r>
        <w:rPr/>
        <w:t>оральных</w:t>
      </w:r>
      <w:r>
        <w:rPr>
          <w:spacing w:val="29"/>
        </w:rPr>
        <w:t> </w:t>
      </w:r>
      <w:r>
        <w:rPr/>
        <w:t>контрацептивов,</w:t>
      </w:r>
      <w:r>
        <w:rPr>
          <w:spacing w:val="32"/>
        </w:rPr>
        <w:t> </w:t>
      </w:r>
      <w:r>
        <w:rPr/>
        <w:t>гормонозаместительная</w:t>
      </w:r>
      <w:r>
        <w:rPr>
          <w:spacing w:val="29"/>
        </w:rPr>
        <w:t> </w:t>
      </w:r>
      <w:r>
        <w:rPr/>
        <w:t>терапия</w:t>
      </w:r>
      <w:r>
        <w:rPr>
          <w:spacing w:val="25"/>
          <w:w w:val="102"/>
        </w:rPr>
        <w:t> </w:t>
      </w:r>
      <w:r>
        <w:rPr>
          <w:spacing w:val="-1"/>
        </w:rPr>
        <w:t>Беременность</w:t>
      </w:r>
      <w:r>
        <w:rPr>
          <w:spacing w:val="17"/>
        </w:rPr>
        <w:t> </w:t>
      </w:r>
      <w:r>
        <w:rPr/>
        <w:t>и</w:t>
      </w:r>
      <w:r>
        <w:rPr>
          <w:spacing w:val="16"/>
        </w:rPr>
        <w:t> </w:t>
      </w:r>
      <w:r>
        <w:rPr>
          <w:spacing w:val="-1"/>
        </w:rPr>
        <w:t>послеродовый</w:t>
      </w:r>
      <w:r>
        <w:rPr>
          <w:spacing w:val="18"/>
        </w:rPr>
        <w:t> </w:t>
      </w:r>
      <w:r>
        <w:rPr/>
        <w:t>период</w:t>
      </w:r>
      <w:r>
        <w:rPr>
          <w:spacing w:val="12"/>
        </w:rPr>
        <w:t> </w:t>
      </w:r>
      <w:r>
        <w:rPr/>
        <w:t>(до</w:t>
      </w:r>
      <w:r>
        <w:rPr>
          <w:spacing w:val="18"/>
        </w:rPr>
        <w:t> </w:t>
      </w:r>
      <w:r>
        <w:rPr/>
        <w:t>1</w:t>
      </w:r>
      <w:r>
        <w:rPr>
          <w:spacing w:val="12"/>
        </w:rPr>
        <w:t> </w:t>
      </w:r>
      <w:r>
        <w:rPr>
          <w:spacing w:val="-1"/>
        </w:rPr>
        <w:t>мес)</w:t>
      </w:r>
      <w:r>
        <w:rPr/>
      </w:r>
    </w:p>
    <w:p>
      <w:pPr>
        <w:pStyle w:val="BodyText"/>
        <w:spacing w:line="368" w:lineRule="auto"/>
        <w:ind w:left="800" w:right="779"/>
        <w:jc w:val="left"/>
      </w:pPr>
      <w:r>
        <w:rPr/>
        <w:t>В</w:t>
      </w:r>
      <w:r>
        <w:rPr>
          <w:spacing w:val="22"/>
        </w:rPr>
        <w:t> </w:t>
      </w:r>
      <w:r>
        <w:rPr/>
        <w:t>анамнезе:</w:t>
      </w:r>
      <w:r>
        <w:rPr>
          <w:spacing w:val="23"/>
        </w:rPr>
        <w:t> </w:t>
      </w:r>
      <w:r>
        <w:rPr>
          <w:spacing w:val="-1"/>
        </w:rPr>
        <w:t>необъяснимые</w:t>
      </w:r>
      <w:r>
        <w:rPr>
          <w:spacing w:val="21"/>
        </w:rPr>
        <w:t> </w:t>
      </w:r>
      <w:r>
        <w:rPr/>
        <w:t>мертворождения,</w:t>
      </w:r>
      <w:r>
        <w:rPr>
          <w:spacing w:val="23"/>
        </w:rPr>
        <w:t> </w:t>
      </w:r>
      <w:r>
        <w:rPr/>
        <w:t>выкидыши</w:t>
      </w:r>
      <w:r>
        <w:rPr>
          <w:spacing w:val="25"/>
        </w:rPr>
        <w:t> </w:t>
      </w:r>
      <w:r>
        <w:rPr>
          <w:spacing w:val="-1"/>
        </w:rPr>
        <w:t>(≥3),</w:t>
      </w:r>
      <w:r>
        <w:rPr>
          <w:spacing w:val="34"/>
          <w:w w:val="102"/>
        </w:rPr>
        <w:t> </w:t>
      </w:r>
      <w:r>
        <w:rPr/>
        <w:t>преждевременные</w:t>
      </w:r>
      <w:r>
        <w:rPr>
          <w:spacing w:val="18"/>
        </w:rPr>
        <w:t> </w:t>
      </w:r>
      <w:r>
        <w:rPr/>
        <w:t>роды</w:t>
      </w:r>
      <w:r>
        <w:rPr>
          <w:spacing w:val="21"/>
        </w:rPr>
        <w:t> </w:t>
      </w:r>
      <w:r>
        <w:rPr/>
        <w:t>с</w:t>
      </w:r>
      <w:r>
        <w:rPr>
          <w:spacing w:val="22"/>
        </w:rPr>
        <w:t> </w:t>
      </w:r>
      <w:r>
        <w:rPr/>
        <w:t>токсикозом</w:t>
      </w:r>
      <w:r>
        <w:rPr>
          <w:spacing w:val="21"/>
        </w:rPr>
        <w:t> </w:t>
      </w:r>
      <w:r>
        <w:rPr>
          <w:spacing w:val="-1"/>
        </w:rPr>
        <w:t>или</w:t>
      </w:r>
      <w:r>
        <w:rPr>
          <w:spacing w:val="20"/>
        </w:rPr>
        <w:t> </w:t>
      </w:r>
      <w:r>
        <w:rPr>
          <w:spacing w:val="-1"/>
        </w:rPr>
        <w:t>задержка</w:t>
      </w:r>
      <w:r>
        <w:rPr>
          <w:spacing w:val="21"/>
        </w:rPr>
        <w:t> </w:t>
      </w:r>
      <w:r>
        <w:rPr/>
        <w:t>внутриутробного</w:t>
      </w:r>
      <w:r>
        <w:rPr>
          <w:spacing w:val="21"/>
        </w:rPr>
        <w:t> </w:t>
      </w:r>
      <w:r>
        <w:rPr>
          <w:spacing w:val="-1"/>
        </w:rPr>
        <w:t>развития</w:t>
      </w:r>
      <w:r>
        <w:rPr>
          <w:spacing w:val="40"/>
          <w:w w:val="102"/>
        </w:rPr>
        <w:t> </w:t>
      </w:r>
      <w:r>
        <w:rPr>
          <w:spacing w:val="-1"/>
        </w:rPr>
        <w:t>Острый</w:t>
      </w:r>
      <w:r>
        <w:rPr>
          <w:spacing w:val="25"/>
        </w:rPr>
        <w:t> </w:t>
      </w:r>
      <w:r>
        <w:rPr/>
        <w:t>инфаркт</w:t>
      </w:r>
      <w:r>
        <w:rPr>
          <w:spacing w:val="25"/>
        </w:rPr>
        <w:t> </w:t>
      </w:r>
      <w:r>
        <w:rPr>
          <w:spacing w:val="-1"/>
        </w:rPr>
        <w:t>миокарда</w:t>
      </w:r>
      <w:r>
        <w:rPr/>
      </w:r>
    </w:p>
    <w:p>
      <w:pPr>
        <w:pStyle w:val="BodyText"/>
        <w:spacing w:line="370" w:lineRule="auto"/>
        <w:ind w:left="800" w:right="2094"/>
        <w:jc w:val="left"/>
      </w:pPr>
      <w:r>
        <w:rPr/>
        <w:t>Хроническая</w:t>
      </w:r>
      <w:r>
        <w:rPr>
          <w:spacing w:val="19"/>
        </w:rPr>
        <w:t> </w:t>
      </w:r>
      <w:r>
        <w:rPr>
          <w:spacing w:val="-1"/>
        </w:rPr>
        <w:t>сердечная</w:t>
      </w:r>
      <w:r>
        <w:rPr>
          <w:spacing w:val="22"/>
        </w:rPr>
        <w:t> </w:t>
      </w:r>
      <w:r>
        <w:rPr/>
        <w:t>недостаточность</w:t>
      </w:r>
      <w:r>
        <w:rPr>
          <w:spacing w:val="19"/>
        </w:rPr>
        <w:t> </w:t>
      </w:r>
      <w:r>
        <w:rPr/>
        <w:t>(давностью</w:t>
      </w:r>
      <w:r>
        <w:rPr>
          <w:spacing w:val="19"/>
        </w:rPr>
        <w:t> </w:t>
      </w:r>
      <w:r>
        <w:rPr/>
        <w:t>до</w:t>
      </w:r>
      <w:r>
        <w:rPr>
          <w:spacing w:val="20"/>
        </w:rPr>
        <w:t> </w:t>
      </w:r>
      <w:r>
        <w:rPr/>
        <w:t>1</w:t>
      </w:r>
      <w:r>
        <w:rPr>
          <w:spacing w:val="21"/>
        </w:rPr>
        <w:t> </w:t>
      </w:r>
      <w:r>
        <w:rPr>
          <w:spacing w:val="-1"/>
        </w:rPr>
        <w:t>мес)</w:t>
      </w:r>
      <w:r>
        <w:rPr>
          <w:spacing w:val="21"/>
          <w:w w:val="102"/>
        </w:rPr>
        <w:t> </w:t>
      </w:r>
      <w:r>
        <w:rPr/>
        <w:t>Постельный</w:t>
      </w:r>
      <w:r>
        <w:rPr>
          <w:spacing w:val="21"/>
        </w:rPr>
        <w:t> </w:t>
      </w:r>
      <w:r>
        <w:rPr/>
        <w:t>режим</w:t>
      </w:r>
      <w:r>
        <w:rPr>
          <w:spacing w:val="21"/>
        </w:rPr>
        <w:t> </w:t>
      </w:r>
      <w:r>
        <w:rPr/>
        <w:t>у</w:t>
      </w:r>
      <w:r>
        <w:rPr>
          <w:spacing w:val="26"/>
        </w:rPr>
        <w:t> </w:t>
      </w:r>
      <w:r>
        <w:rPr>
          <w:spacing w:val="-1"/>
        </w:rPr>
        <w:t>нехирургического</w:t>
      </w:r>
      <w:r>
        <w:rPr>
          <w:spacing w:val="23"/>
        </w:rPr>
        <w:t> </w:t>
      </w:r>
      <w:r>
        <w:rPr/>
        <w:t>пациента</w:t>
      </w:r>
      <w:r>
        <w:rPr>
          <w:spacing w:val="30"/>
          <w:w w:val="102"/>
        </w:rPr>
        <w:t> </w:t>
      </w:r>
      <w:r>
        <w:rPr/>
        <w:t>Воспалительные</w:t>
      </w:r>
      <w:r>
        <w:rPr>
          <w:spacing w:val="19"/>
        </w:rPr>
        <w:t> </w:t>
      </w:r>
      <w:r>
        <w:rPr>
          <w:spacing w:val="-1"/>
        </w:rPr>
        <w:t>заболевания</w:t>
      </w:r>
      <w:r>
        <w:rPr>
          <w:spacing w:val="25"/>
        </w:rPr>
        <w:t> </w:t>
      </w:r>
      <w:r>
        <w:rPr/>
        <w:t>толстой</w:t>
      </w:r>
      <w:r>
        <w:rPr>
          <w:spacing w:val="18"/>
        </w:rPr>
        <w:t> </w:t>
      </w:r>
      <w:r>
        <w:rPr>
          <w:spacing w:val="-1"/>
        </w:rPr>
        <w:t>кишки</w:t>
      </w:r>
      <w:r>
        <w:rPr>
          <w:spacing w:val="26"/>
        </w:rPr>
        <w:t> </w:t>
      </w:r>
      <w:r>
        <w:rPr/>
        <w:t>в</w:t>
      </w:r>
      <w:r>
        <w:rPr>
          <w:spacing w:val="14"/>
        </w:rPr>
        <w:t> </w:t>
      </w:r>
      <w:r>
        <w:rPr/>
        <w:t>анамнезе</w:t>
      </w:r>
      <w:r>
        <w:rPr/>
      </w:r>
    </w:p>
    <w:p>
      <w:pPr>
        <w:pStyle w:val="BodyText"/>
        <w:spacing w:line="371" w:lineRule="auto" w:before="1"/>
        <w:ind w:left="800" w:right="779"/>
        <w:jc w:val="left"/>
      </w:pPr>
      <w:r>
        <w:rPr>
          <w:spacing w:val="-1"/>
        </w:rPr>
        <w:t>Большое</w:t>
      </w:r>
      <w:r>
        <w:rPr>
          <w:spacing w:val="16"/>
        </w:rPr>
        <w:t> </w:t>
      </w:r>
      <w:r>
        <w:rPr/>
        <w:t>хирургическое</w:t>
      </w:r>
      <w:r>
        <w:rPr>
          <w:spacing w:val="17"/>
        </w:rPr>
        <w:t> </w:t>
      </w:r>
      <w:r>
        <w:rPr>
          <w:spacing w:val="-1"/>
        </w:rPr>
        <w:t>вмешательство</w:t>
      </w:r>
      <w:r>
        <w:rPr>
          <w:spacing w:val="16"/>
        </w:rPr>
        <w:t> </w:t>
      </w:r>
      <w:r>
        <w:rPr/>
        <w:t>давностью</w:t>
      </w:r>
      <w:r>
        <w:rPr>
          <w:spacing w:val="17"/>
        </w:rPr>
        <w:t> </w:t>
      </w:r>
      <w:r>
        <w:rPr/>
        <w:t>до</w:t>
      </w:r>
      <w:r>
        <w:rPr>
          <w:spacing w:val="19"/>
        </w:rPr>
        <w:t> </w:t>
      </w:r>
      <w:r>
        <w:rPr/>
        <w:t>1</w:t>
      </w:r>
      <w:r>
        <w:rPr>
          <w:spacing w:val="17"/>
        </w:rPr>
        <w:t> </w:t>
      </w:r>
      <w:r>
        <w:rPr/>
        <w:t>мес</w:t>
      </w:r>
      <w:r>
        <w:rPr>
          <w:spacing w:val="15"/>
        </w:rPr>
        <w:t> </w:t>
      </w:r>
      <w:r>
        <w:rPr/>
        <w:t>в</w:t>
      </w:r>
      <w:r>
        <w:rPr>
          <w:spacing w:val="16"/>
        </w:rPr>
        <w:t> </w:t>
      </w:r>
      <w:r>
        <w:rPr/>
        <w:t>анамнезе</w:t>
      </w:r>
      <w:r>
        <w:rPr>
          <w:spacing w:val="36"/>
          <w:w w:val="102"/>
        </w:rPr>
        <w:t> </w:t>
      </w:r>
      <w:r>
        <w:rPr/>
        <w:t>Хроническая</w:t>
      </w:r>
      <w:r>
        <w:rPr>
          <w:spacing w:val="27"/>
        </w:rPr>
        <w:t> </w:t>
      </w:r>
      <w:r>
        <w:rPr/>
        <w:t>обструктивная</w:t>
      </w:r>
      <w:r>
        <w:rPr>
          <w:spacing w:val="27"/>
        </w:rPr>
        <w:t> </w:t>
      </w:r>
      <w:r>
        <w:rPr/>
        <w:t>болезнь</w:t>
      </w:r>
      <w:r>
        <w:rPr>
          <w:spacing w:val="29"/>
        </w:rPr>
        <w:t> </w:t>
      </w:r>
      <w:r>
        <w:rPr/>
        <w:t>легких</w:t>
      </w:r>
      <w:r>
        <w:rPr/>
      </w:r>
    </w:p>
    <w:p>
      <w:pPr>
        <w:pStyle w:val="BodyText"/>
        <w:numPr>
          <w:ilvl w:val="0"/>
          <w:numId w:val="33"/>
        </w:numPr>
        <w:tabs>
          <w:tab w:pos="969" w:val="left" w:leader="none"/>
        </w:tabs>
        <w:spacing w:line="240" w:lineRule="auto" w:before="2" w:after="0"/>
        <w:ind w:left="968" w:right="0" w:hanging="16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балла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2240" w:h="15840"/>
          <w:pgMar w:header="0" w:footer="688" w:top="1140" w:bottom="880" w:left="1720" w:right="1340"/>
        </w:sectPr>
      </w:pPr>
    </w:p>
    <w:p>
      <w:pPr>
        <w:pStyle w:val="BodyText"/>
        <w:spacing w:line="368" w:lineRule="auto" w:before="49"/>
        <w:ind w:left="800" w:right="4312"/>
        <w:jc w:val="left"/>
      </w:pPr>
      <w:r>
        <w:rPr/>
        <w:t>Возраст</w:t>
      </w:r>
      <w:r>
        <w:rPr>
          <w:spacing w:val="17"/>
        </w:rPr>
        <w:t> </w:t>
      </w:r>
      <w:r>
        <w:rPr/>
        <w:t>61—74</w:t>
      </w:r>
      <w:r>
        <w:rPr>
          <w:spacing w:val="17"/>
        </w:rPr>
        <w:t> </w:t>
      </w:r>
      <w:r>
        <w:rPr/>
        <w:t>года</w:t>
      </w:r>
      <w:r>
        <w:rPr>
          <w:spacing w:val="25"/>
          <w:w w:val="102"/>
        </w:rPr>
        <w:t> </w:t>
      </w:r>
      <w:r>
        <w:rPr/>
        <w:t>Артроскопическая  хирургия</w:t>
      </w:r>
      <w:r>
        <w:rPr>
          <w:spacing w:val="21"/>
          <w:w w:val="102"/>
        </w:rPr>
        <w:t> </w:t>
      </w:r>
      <w:r>
        <w:rPr>
          <w:spacing w:val="-1"/>
        </w:rPr>
        <w:t>Злокачественное</w:t>
      </w:r>
      <w:r>
        <w:rPr/>
        <w:t> </w:t>
      </w:r>
      <w:r>
        <w:rPr>
          <w:spacing w:val="15"/>
        </w:rPr>
        <w:t> </w:t>
      </w:r>
      <w:r>
        <w:rPr/>
        <w:t>новообразование105</w:t>
      </w:r>
      <w:r>
        <w:rPr/>
      </w:r>
    </w:p>
    <w:p>
      <w:pPr>
        <w:pStyle w:val="BodyText"/>
        <w:spacing w:line="371" w:lineRule="auto"/>
        <w:ind w:left="800" w:right="540"/>
        <w:jc w:val="left"/>
      </w:pPr>
      <w:r>
        <w:rPr>
          <w:spacing w:val="-1"/>
        </w:rPr>
        <w:t>Лапароскопическое</w:t>
      </w:r>
      <w:r>
        <w:rPr>
          <w:spacing w:val="24"/>
        </w:rPr>
        <w:t> </w:t>
      </w:r>
      <w:r>
        <w:rPr>
          <w:spacing w:val="-1"/>
        </w:rPr>
        <w:t>вмешательство</w:t>
      </w:r>
      <w:r>
        <w:rPr>
          <w:spacing w:val="25"/>
        </w:rPr>
        <w:t> </w:t>
      </w:r>
      <w:r>
        <w:rPr>
          <w:spacing w:val="-1"/>
        </w:rPr>
        <w:t>(длительностью</w:t>
      </w:r>
      <w:r>
        <w:rPr>
          <w:spacing w:val="28"/>
        </w:rPr>
        <w:t> </w:t>
      </w:r>
      <w:r>
        <w:rPr>
          <w:spacing w:val="-1"/>
        </w:rPr>
        <w:t>более</w:t>
      </w:r>
      <w:r>
        <w:rPr>
          <w:spacing w:val="26"/>
        </w:rPr>
        <w:t> </w:t>
      </w:r>
      <w:r>
        <w:rPr/>
        <w:t>45</w:t>
      </w:r>
      <w:r>
        <w:rPr>
          <w:spacing w:val="25"/>
        </w:rPr>
        <w:t> </w:t>
      </w:r>
      <w:r>
        <w:rPr/>
        <w:t>мин)</w:t>
      </w:r>
      <w:r>
        <w:rPr>
          <w:spacing w:val="87"/>
          <w:w w:val="102"/>
        </w:rPr>
        <w:t> </w:t>
      </w:r>
      <w:r>
        <w:rPr/>
        <w:t>Постельный</w:t>
      </w:r>
      <w:r>
        <w:rPr>
          <w:spacing w:val="13"/>
        </w:rPr>
        <w:t> </w:t>
      </w:r>
      <w:r>
        <w:rPr/>
        <w:t>режим</w:t>
      </w:r>
      <w:r>
        <w:rPr>
          <w:spacing w:val="12"/>
        </w:rPr>
        <w:t> </w:t>
      </w:r>
      <w:r>
        <w:rPr/>
        <w:t>более</w:t>
      </w:r>
      <w:r>
        <w:rPr>
          <w:spacing w:val="14"/>
        </w:rPr>
        <w:t> </w:t>
      </w:r>
      <w:r>
        <w:rPr/>
        <w:t>72</w:t>
      </w:r>
      <w:r>
        <w:rPr>
          <w:spacing w:val="12"/>
        </w:rPr>
        <w:t> </w:t>
      </w:r>
      <w:r>
        <w:rPr/>
        <w:t>ч</w:t>
      </w:r>
      <w:r>
        <w:rPr/>
      </w:r>
    </w:p>
    <w:p>
      <w:pPr>
        <w:pStyle w:val="BodyText"/>
        <w:spacing w:line="371" w:lineRule="auto" w:before="0"/>
        <w:ind w:left="800" w:right="2217"/>
        <w:jc w:val="left"/>
      </w:pPr>
      <w:r>
        <w:rPr/>
        <w:t>Иммобилизация</w:t>
      </w:r>
      <w:r>
        <w:rPr>
          <w:spacing w:val="18"/>
        </w:rPr>
        <w:t> </w:t>
      </w:r>
      <w:r>
        <w:rPr>
          <w:spacing w:val="-1"/>
        </w:rPr>
        <w:t>конечности</w:t>
      </w:r>
      <w:r>
        <w:rPr>
          <w:spacing w:val="21"/>
        </w:rPr>
        <w:t> </w:t>
      </w:r>
      <w:r>
        <w:rPr>
          <w:spacing w:val="-1"/>
        </w:rPr>
        <w:t>(давностью</w:t>
      </w:r>
      <w:r>
        <w:rPr>
          <w:spacing w:val="21"/>
        </w:rPr>
        <w:t> </w:t>
      </w:r>
      <w:r>
        <w:rPr/>
        <w:t>до</w:t>
      </w:r>
      <w:r>
        <w:rPr>
          <w:spacing w:val="16"/>
        </w:rPr>
        <w:t> </w:t>
      </w:r>
      <w:r>
        <w:rPr/>
        <w:t>1</w:t>
      </w:r>
      <w:r>
        <w:rPr>
          <w:spacing w:val="21"/>
        </w:rPr>
        <w:t> </w:t>
      </w:r>
      <w:r>
        <w:rPr>
          <w:spacing w:val="-1"/>
        </w:rPr>
        <w:t>мес)</w:t>
      </w:r>
      <w:r>
        <w:rPr>
          <w:spacing w:val="35"/>
          <w:w w:val="102"/>
        </w:rPr>
        <w:t> </w:t>
      </w:r>
      <w:r>
        <w:rPr/>
        <w:t>Катетеризация</w:t>
      </w:r>
      <w:r>
        <w:rPr>
          <w:spacing w:val="27"/>
        </w:rPr>
        <w:t> </w:t>
      </w:r>
      <w:r>
        <w:rPr>
          <w:spacing w:val="-1"/>
        </w:rPr>
        <w:t>центральных</w:t>
      </w:r>
      <w:r>
        <w:rPr>
          <w:spacing w:val="31"/>
        </w:rPr>
        <w:t> </w:t>
      </w:r>
      <w:r>
        <w:rPr/>
        <w:t>вен</w:t>
      </w:r>
      <w:r>
        <w:rPr/>
      </w:r>
    </w:p>
    <w:p>
      <w:pPr>
        <w:pStyle w:val="BodyText"/>
        <w:spacing w:line="240" w:lineRule="auto" w:before="2"/>
        <w:ind w:left="800" w:right="0"/>
        <w:jc w:val="left"/>
      </w:pPr>
      <w:r>
        <w:rPr>
          <w:spacing w:val="-1"/>
        </w:rPr>
        <w:t>Большое</w:t>
      </w:r>
      <w:r>
        <w:rPr>
          <w:spacing w:val="22"/>
        </w:rPr>
        <w:t> </w:t>
      </w:r>
      <w:r>
        <w:rPr/>
        <w:t>хирургическое</w:t>
      </w:r>
      <w:r>
        <w:rPr>
          <w:spacing w:val="22"/>
        </w:rPr>
        <w:t> </w:t>
      </w:r>
      <w:r>
        <w:rPr>
          <w:spacing w:val="-1"/>
        </w:rPr>
        <w:t>вмешательство</w:t>
      </w:r>
      <w:r>
        <w:rPr>
          <w:spacing w:val="22"/>
        </w:rPr>
        <w:t> </w:t>
      </w:r>
      <w:r>
        <w:rPr/>
        <w:t>(длительностью</w:t>
      </w:r>
      <w:r>
        <w:rPr>
          <w:spacing w:val="23"/>
        </w:rPr>
        <w:t> </w:t>
      </w:r>
      <w:r>
        <w:rPr/>
        <w:t>более</w:t>
      </w:r>
      <w:r>
        <w:rPr>
          <w:spacing w:val="21"/>
        </w:rPr>
        <w:t> </w:t>
      </w:r>
      <w:r>
        <w:rPr/>
        <w:t>45</w:t>
      </w:r>
      <w:r>
        <w:rPr>
          <w:spacing w:val="19"/>
        </w:rPr>
        <w:t> </w:t>
      </w:r>
      <w:r>
        <w:rPr>
          <w:spacing w:val="-1"/>
        </w:rPr>
        <w:t>мин)</w:t>
      </w:r>
      <w:r>
        <w:rPr/>
      </w:r>
    </w:p>
    <w:p>
      <w:pPr>
        <w:pStyle w:val="BodyText"/>
        <w:numPr>
          <w:ilvl w:val="0"/>
          <w:numId w:val="33"/>
        </w:numPr>
        <w:tabs>
          <w:tab w:pos="969" w:val="left" w:leader="none"/>
        </w:tabs>
        <w:spacing w:line="240" w:lineRule="auto" w:before="136" w:after="0"/>
        <w:ind w:left="968" w:right="0" w:hanging="16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балла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6"/>
        <w:ind w:left="800" w:right="5115"/>
        <w:jc w:val="left"/>
      </w:pPr>
      <w:r>
        <w:rPr/>
        <w:t>Возраст</w:t>
      </w:r>
      <w:r>
        <w:rPr>
          <w:spacing w:val="11"/>
        </w:rPr>
        <w:t> </w:t>
      </w:r>
      <w:r>
        <w:rPr/>
        <w:t>старше</w:t>
      </w:r>
      <w:r>
        <w:rPr>
          <w:spacing w:val="12"/>
        </w:rPr>
        <w:t> </w:t>
      </w:r>
      <w:r>
        <w:rPr/>
        <w:t>75</w:t>
      </w:r>
      <w:r>
        <w:rPr>
          <w:spacing w:val="16"/>
        </w:rPr>
        <w:t> </w:t>
      </w:r>
      <w:r>
        <w:rPr/>
        <w:t>лет</w:t>
      </w:r>
      <w:r>
        <w:rPr>
          <w:spacing w:val="21"/>
          <w:w w:val="102"/>
        </w:rPr>
        <w:t> </w:t>
      </w:r>
      <w:r>
        <w:rPr/>
        <w:t>Личный</w:t>
      </w:r>
      <w:r>
        <w:rPr>
          <w:spacing w:val="21"/>
        </w:rPr>
        <w:t> </w:t>
      </w:r>
      <w:r>
        <w:rPr>
          <w:spacing w:val="-1"/>
        </w:rPr>
        <w:t>анамнез</w:t>
      </w:r>
      <w:r>
        <w:rPr>
          <w:spacing w:val="24"/>
        </w:rPr>
        <w:t> </w:t>
      </w:r>
      <w:r>
        <w:rPr/>
        <w:t>ВТЭО</w:t>
      </w:r>
      <w:r>
        <w:rPr>
          <w:spacing w:val="30"/>
          <w:w w:val="102"/>
        </w:rPr>
        <w:t> </w:t>
      </w:r>
      <w:r>
        <w:rPr>
          <w:spacing w:val="-1"/>
        </w:rPr>
        <w:t>Семейный</w:t>
      </w:r>
      <w:r>
        <w:rPr>
          <w:spacing w:val="24"/>
        </w:rPr>
        <w:t> </w:t>
      </w:r>
      <w:r>
        <w:rPr>
          <w:spacing w:val="-1"/>
        </w:rPr>
        <w:t>анамнез</w:t>
      </w:r>
      <w:r>
        <w:rPr>
          <w:spacing w:val="24"/>
        </w:rPr>
        <w:t> </w:t>
      </w:r>
      <w:r>
        <w:rPr/>
        <w:t>ВТЭО</w:t>
      </w:r>
      <w:r>
        <w:rPr>
          <w:spacing w:val="26"/>
          <w:w w:val="102"/>
        </w:rPr>
        <w:t> </w:t>
      </w:r>
      <w:r>
        <w:rPr/>
        <w:t>Мутация</w:t>
      </w:r>
      <w:r>
        <w:rPr>
          <w:spacing w:val="18"/>
        </w:rPr>
        <w:t> </w:t>
      </w:r>
      <w:r>
        <w:rPr/>
        <w:t>типа</w:t>
      </w:r>
      <w:r>
        <w:rPr>
          <w:spacing w:val="22"/>
        </w:rPr>
        <w:t> </w:t>
      </w:r>
      <w:r>
        <w:rPr/>
        <w:t>Лейден</w:t>
      </w:r>
      <w:r>
        <w:rPr/>
      </w:r>
    </w:p>
    <w:p>
      <w:pPr>
        <w:pStyle w:val="BodyText"/>
        <w:spacing w:line="369" w:lineRule="auto" w:before="2"/>
        <w:ind w:left="800" w:right="3460"/>
        <w:jc w:val="left"/>
      </w:pPr>
      <w:r>
        <w:rPr/>
        <w:t>Мутация</w:t>
      </w:r>
      <w:r>
        <w:rPr>
          <w:spacing w:val="27"/>
        </w:rPr>
        <w:t> </w:t>
      </w:r>
      <w:r>
        <w:rPr/>
        <w:t>протромбина</w:t>
      </w:r>
      <w:r>
        <w:rPr>
          <w:spacing w:val="25"/>
        </w:rPr>
        <w:t> </w:t>
      </w:r>
      <w:r>
        <w:rPr/>
        <w:t>20210А</w:t>
      </w:r>
      <w:r>
        <w:rPr>
          <w:spacing w:val="22"/>
          <w:w w:val="102"/>
        </w:rPr>
        <w:t> </w:t>
      </w:r>
      <w:r>
        <w:rPr>
          <w:spacing w:val="-1"/>
        </w:rPr>
        <w:t>Гипергомоцистеинемия</w:t>
      </w:r>
      <w:r>
        <w:rPr>
          <w:spacing w:val="38"/>
          <w:w w:val="102"/>
        </w:rPr>
        <w:t> </w:t>
      </w:r>
      <w:r>
        <w:rPr>
          <w:spacing w:val="-1"/>
        </w:rPr>
        <w:t>Гепарининдуцированная</w:t>
      </w:r>
      <w:r>
        <w:rPr/>
        <w:t> </w:t>
      </w:r>
      <w:r>
        <w:rPr>
          <w:spacing w:val="26"/>
        </w:rPr>
        <w:t> </w:t>
      </w:r>
      <w:r>
        <w:rPr/>
        <w:t>тромбоцитопения</w:t>
      </w:r>
      <w:r>
        <w:rPr>
          <w:spacing w:val="40"/>
          <w:w w:val="102"/>
        </w:rPr>
        <w:t> </w:t>
      </w:r>
      <w:r>
        <w:rPr/>
        <w:t>Повышенный</w:t>
      </w:r>
      <w:r>
        <w:rPr>
          <w:spacing w:val="22"/>
        </w:rPr>
        <w:t> </w:t>
      </w:r>
      <w:r>
        <w:rPr>
          <w:spacing w:val="-1"/>
        </w:rPr>
        <w:t>уровень</w:t>
      </w:r>
      <w:r>
        <w:rPr>
          <w:spacing w:val="23"/>
        </w:rPr>
        <w:t> </w:t>
      </w:r>
      <w:r>
        <w:rPr>
          <w:spacing w:val="-1"/>
        </w:rPr>
        <w:t>антител</w:t>
      </w:r>
      <w:r>
        <w:rPr>
          <w:spacing w:val="22"/>
        </w:rPr>
        <w:t> </w:t>
      </w:r>
      <w:r>
        <w:rPr/>
        <w:t>к</w:t>
      </w:r>
      <w:r>
        <w:rPr>
          <w:spacing w:val="22"/>
        </w:rPr>
        <w:t> </w:t>
      </w:r>
      <w:r>
        <w:rPr/>
        <w:t>кардиолипину</w:t>
      </w:r>
      <w:r>
        <w:rPr>
          <w:spacing w:val="26"/>
          <w:w w:val="102"/>
        </w:rPr>
        <w:t> </w:t>
      </w:r>
      <w:r>
        <w:rPr/>
        <w:t>Волчаночный  </w:t>
      </w:r>
      <w:r>
        <w:rPr>
          <w:spacing w:val="-1"/>
        </w:rPr>
        <w:t>антикоагулянт</w:t>
      </w:r>
      <w:r>
        <w:rPr/>
      </w:r>
    </w:p>
    <w:p>
      <w:pPr>
        <w:pStyle w:val="BodyText"/>
        <w:spacing w:line="240" w:lineRule="auto" w:before="7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баллов</w:t>
      </w:r>
      <w:r>
        <w:rPr>
          <w:rFonts w:ascii="Times New Roman" w:hAnsi="Times New Roman"/>
        </w:rPr>
      </w:r>
    </w:p>
    <w:p>
      <w:pPr>
        <w:pStyle w:val="BodyText"/>
        <w:spacing w:line="370" w:lineRule="auto" w:before="133"/>
        <w:ind w:left="800" w:right="3605"/>
        <w:jc w:val="left"/>
      </w:pPr>
      <w:r>
        <w:rPr>
          <w:spacing w:val="-1"/>
        </w:rPr>
        <w:t>Инсульт</w:t>
      </w:r>
      <w:r>
        <w:rPr>
          <w:spacing w:val="16"/>
        </w:rPr>
        <w:t> </w:t>
      </w:r>
      <w:r>
        <w:rPr>
          <w:spacing w:val="-1"/>
        </w:rPr>
        <w:t>(давностью</w:t>
      </w:r>
      <w:r>
        <w:rPr>
          <w:spacing w:val="17"/>
        </w:rPr>
        <w:t> </w:t>
      </w:r>
      <w:r>
        <w:rPr/>
        <w:t>до</w:t>
      </w:r>
      <w:r>
        <w:rPr>
          <w:spacing w:val="8"/>
        </w:rPr>
        <w:t> </w:t>
      </w:r>
      <w:r>
        <w:rPr/>
        <w:t>1</w:t>
      </w:r>
      <w:r>
        <w:rPr>
          <w:spacing w:val="17"/>
        </w:rPr>
        <w:t> </w:t>
      </w:r>
      <w:r>
        <w:rPr>
          <w:spacing w:val="-1"/>
        </w:rPr>
        <w:t>мес.)</w:t>
      </w:r>
      <w:r>
        <w:rPr>
          <w:spacing w:val="29"/>
          <w:w w:val="102"/>
        </w:rPr>
        <w:t> </w:t>
      </w:r>
      <w:r>
        <w:rPr>
          <w:spacing w:val="-1"/>
        </w:rPr>
        <w:t>Множественная</w:t>
      </w:r>
      <w:r>
        <w:rPr>
          <w:spacing w:val="14"/>
        </w:rPr>
        <w:t> </w:t>
      </w:r>
      <w:r>
        <w:rPr>
          <w:spacing w:val="-1"/>
        </w:rPr>
        <w:t>травма</w:t>
      </w:r>
      <w:r>
        <w:rPr>
          <w:spacing w:val="18"/>
        </w:rPr>
        <w:t> </w:t>
      </w:r>
      <w:r>
        <w:rPr>
          <w:spacing w:val="-1"/>
        </w:rPr>
        <w:t>(давностью</w:t>
      </w:r>
      <w:r>
        <w:rPr>
          <w:spacing w:val="21"/>
        </w:rPr>
        <w:t> </w:t>
      </w:r>
      <w:r>
        <w:rPr/>
        <w:t>до</w:t>
      </w:r>
      <w:r>
        <w:rPr>
          <w:spacing w:val="17"/>
        </w:rPr>
        <w:t> </w:t>
      </w:r>
      <w:r>
        <w:rPr/>
        <w:t>1</w:t>
      </w:r>
      <w:r>
        <w:rPr>
          <w:spacing w:val="17"/>
        </w:rPr>
        <w:t> </w:t>
      </w:r>
      <w:r>
        <w:rPr>
          <w:spacing w:val="-1"/>
        </w:rPr>
        <w:t>мес.)</w:t>
      </w:r>
      <w:r>
        <w:rPr>
          <w:spacing w:val="57"/>
          <w:w w:val="102"/>
        </w:rPr>
        <w:t> </w:t>
      </w:r>
      <w:r>
        <w:rPr>
          <w:spacing w:val="-1"/>
        </w:rPr>
        <w:t>Эндопротезирование</w:t>
      </w:r>
      <w:r>
        <w:rPr>
          <w:spacing w:val="36"/>
        </w:rPr>
        <w:t> </w:t>
      </w:r>
      <w:r>
        <w:rPr/>
        <w:t>крупных</w:t>
      </w:r>
      <w:r>
        <w:rPr>
          <w:spacing w:val="35"/>
        </w:rPr>
        <w:t> </w:t>
      </w:r>
      <w:r>
        <w:rPr>
          <w:spacing w:val="-1"/>
        </w:rPr>
        <w:t>суставов</w:t>
      </w:r>
      <w:r>
        <w:rPr/>
      </w:r>
    </w:p>
    <w:p>
      <w:pPr>
        <w:pStyle w:val="BodyText"/>
        <w:spacing w:line="368" w:lineRule="auto" w:before="3"/>
        <w:ind w:left="800" w:right="2217"/>
        <w:jc w:val="left"/>
      </w:pPr>
      <w:r>
        <w:rPr>
          <w:spacing w:val="-1"/>
        </w:rPr>
        <w:t>Перелом</w:t>
      </w:r>
      <w:r>
        <w:rPr>
          <w:spacing w:val="11"/>
        </w:rPr>
        <w:t> </w:t>
      </w:r>
      <w:r>
        <w:rPr/>
        <w:t>костей</w:t>
      </w:r>
      <w:r>
        <w:rPr>
          <w:spacing w:val="12"/>
        </w:rPr>
        <w:t> </w:t>
      </w:r>
      <w:r>
        <w:rPr/>
        <w:t>бедра</w:t>
      </w:r>
      <w:r>
        <w:rPr>
          <w:spacing w:val="13"/>
        </w:rPr>
        <w:t> </w:t>
      </w:r>
      <w:r>
        <w:rPr/>
        <w:t>и</w:t>
      </w:r>
      <w:r>
        <w:rPr>
          <w:spacing w:val="14"/>
        </w:rPr>
        <w:t> </w:t>
      </w:r>
      <w:r>
        <w:rPr>
          <w:spacing w:val="-1"/>
        </w:rPr>
        <w:t>голени</w:t>
      </w:r>
      <w:r>
        <w:rPr>
          <w:spacing w:val="16"/>
        </w:rPr>
        <w:t> </w:t>
      </w:r>
      <w:r>
        <w:rPr>
          <w:spacing w:val="-1"/>
        </w:rPr>
        <w:t>(давностью</w:t>
      </w:r>
      <w:r>
        <w:rPr>
          <w:spacing w:val="13"/>
        </w:rPr>
        <w:t> </w:t>
      </w:r>
      <w:r>
        <w:rPr/>
        <w:t>до</w:t>
      </w:r>
      <w:r>
        <w:rPr>
          <w:spacing w:val="10"/>
        </w:rPr>
        <w:t> </w:t>
      </w:r>
      <w:r>
        <w:rPr/>
        <w:t>1</w:t>
      </w:r>
      <w:r>
        <w:rPr>
          <w:spacing w:val="15"/>
        </w:rPr>
        <w:t> </w:t>
      </w:r>
      <w:r>
        <w:rPr>
          <w:spacing w:val="-1"/>
        </w:rPr>
        <w:t>мес.)</w:t>
      </w:r>
      <w:r>
        <w:rPr>
          <w:spacing w:val="39"/>
          <w:w w:val="102"/>
        </w:rPr>
        <w:t> </w:t>
      </w:r>
      <w:r>
        <w:rPr>
          <w:spacing w:val="-1"/>
        </w:rPr>
        <w:t>Травма</w:t>
      </w:r>
      <w:r>
        <w:rPr>
          <w:spacing w:val="17"/>
        </w:rPr>
        <w:t> </w:t>
      </w:r>
      <w:r>
        <w:rPr/>
        <w:t>спинного</w:t>
      </w:r>
      <w:r>
        <w:rPr>
          <w:spacing w:val="17"/>
        </w:rPr>
        <w:t> </w:t>
      </w:r>
      <w:r>
        <w:rPr>
          <w:spacing w:val="-1"/>
        </w:rPr>
        <w:t>мозга/паралич</w:t>
      </w:r>
      <w:r>
        <w:rPr>
          <w:spacing w:val="19"/>
        </w:rPr>
        <w:t> </w:t>
      </w:r>
      <w:r>
        <w:rPr>
          <w:spacing w:val="-1"/>
        </w:rPr>
        <w:t>(давностью</w:t>
      </w:r>
      <w:r>
        <w:rPr>
          <w:spacing w:val="21"/>
        </w:rPr>
        <w:t> </w:t>
      </w:r>
      <w:r>
        <w:rPr/>
        <w:t>до</w:t>
      </w:r>
      <w:r>
        <w:rPr>
          <w:spacing w:val="14"/>
        </w:rPr>
        <w:t> </w:t>
      </w:r>
      <w:r>
        <w:rPr/>
        <w:t>1</w:t>
      </w:r>
      <w:r>
        <w:rPr>
          <w:spacing w:val="16"/>
        </w:rPr>
        <w:t> </w:t>
      </w:r>
      <w:r>
        <w:rPr/>
        <w:t>мес.)</w:t>
      </w:r>
      <w:r>
        <w:rPr/>
      </w:r>
    </w:p>
    <w:p>
      <w:pPr>
        <w:pStyle w:val="BodyText"/>
        <w:spacing w:line="366" w:lineRule="auto" w:before="7"/>
        <w:ind w:right="540" w:firstLine="403"/>
        <w:jc w:val="left"/>
      </w:pPr>
      <w:r>
        <w:rPr>
          <w:rFonts w:ascii="Times New Roman" w:hAnsi="Times New Roman"/>
          <w:spacing w:val="-1"/>
        </w:rPr>
        <w:t>Ключ:</w:t>
      </w:r>
      <w:r>
        <w:rPr>
          <w:rFonts w:ascii="Times New Roman" w:hAnsi="Times New Roman"/>
          <w:spacing w:val="22"/>
        </w:rPr>
        <w:t> </w:t>
      </w:r>
      <w:r>
        <w:rPr/>
        <w:t>В</w:t>
      </w:r>
      <w:r>
        <w:rPr>
          <w:spacing w:val="16"/>
        </w:rPr>
        <w:t> </w:t>
      </w:r>
      <w:r>
        <w:rPr/>
        <w:t>зависимости</w:t>
      </w:r>
      <w:r>
        <w:rPr>
          <w:spacing w:val="20"/>
        </w:rPr>
        <w:t> </w:t>
      </w:r>
      <w:r>
        <w:rPr/>
        <w:t>от</w:t>
      </w:r>
      <w:r>
        <w:rPr>
          <w:spacing w:val="19"/>
        </w:rPr>
        <w:t> </w:t>
      </w:r>
      <w:r>
        <w:rPr>
          <w:spacing w:val="-1"/>
        </w:rPr>
        <w:t>суммы</w:t>
      </w:r>
      <w:r>
        <w:rPr>
          <w:spacing w:val="20"/>
        </w:rPr>
        <w:t> </w:t>
      </w:r>
      <w:r>
        <w:rPr/>
        <w:t>баллов,</w:t>
      </w:r>
      <w:r>
        <w:rPr>
          <w:spacing w:val="19"/>
        </w:rPr>
        <w:t> </w:t>
      </w:r>
      <w:r>
        <w:rPr/>
        <w:t>полученной</w:t>
      </w:r>
      <w:r>
        <w:rPr>
          <w:spacing w:val="21"/>
        </w:rPr>
        <w:t> </w:t>
      </w:r>
      <w:r>
        <w:rPr>
          <w:spacing w:val="-1"/>
        </w:rPr>
        <w:t>при</w:t>
      </w:r>
      <w:r>
        <w:rPr>
          <w:spacing w:val="22"/>
        </w:rPr>
        <w:t> </w:t>
      </w:r>
      <w:r>
        <w:rPr>
          <w:spacing w:val="-1"/>
        </w:rPr>
        <w:t>сборе</w:t>
      </w:r>
      <w:r>
        <w:rPr>
          <w:spacing w:val="17"/>
        </w:rPr>
        <w:t> </w:t>
      </w:r>
      <w:r>
        <w:rPr/>
        <w:t>анамнеза</w:t>
      </w:r>
      <w:r>
        <w:rPr>
          <w:spacing w:val="18"/>
        </w:rPr>
        <w:t> </w:t>
      </w:r>
      <w:r>
        <w:rPr/>
        <w:t>и</w:t>
      </w:r>
      <w:r>
        <w:rPr>
          <w:spacing w:val="38"/>
          <w:w w:val="102"/>
        </w:rPr>
        <w:t> </w:t>
      </w:r>
      <w:r>
        <w:rPr/>
        <w:t>обследовании</w:t>
      </w:r>
      <w:r>
        <w:rPr>
          <w:spacing w:val="13"/>
        </w:rPr>
        <w:t> </w:t>
      </w:r>
      <w:r>
        <w:rPr/>
        <w:t>пациента,</w:t>
      </w:r>
      <w:r>
        <w:rPr>
          <w:spacing w:val="14"/>
        </w:rPr>
        <w:t> </w:t>
      </w:r>
      <w:r>
        <w:rPr/>
        <w:t>его</w:t>
      </w:r>
      <w:r>
        <w:rPr>
          <w:spacing w:val="11"/>
        </w:rPr>
        <w:t> </w:t>
      </w:r>
      <w:r>
        <w:rPr/>
        <w:t>относят</w:t>
      </w:r>
      <w:r>
        <w:rPr>
          <w:spacing w:val="14"/>
        </w:rPr>
        <w:t> </w:t>
      </w:r>
      <w:r>
        <w:rPr/>
        <w:t>к</w:t>
      </w:r>
      <w:r>
        <w:rPr>
          <w:spacing w:val="14"/>
        </w:rPr>
        <w:t> </w:t>
      </w:r>
      <w:r>
        <w:rPr/>
        <w:t>той</w:t>
      </w:r>
      <w:r>
        <w:rPr>
          <w:spacing w:val="11"/>
        </w:rPr>
        <w:t> </w:t>
      </w:r>
      <w:r>
        <w:rPr/>
        <w:t>или</w:t>
      </w:r>
      <w:r>
        <w:rPr>
          <w:spacing w:val="12"/>
        </w:rPr>
        <w:t> </w:t>
      </w:r>
      <w:r>
        <w:rPr/>
        <w:t>иной</w:t>
      </w:r>
      <w:r>
        <w:rPr>
          <w:spacing w:val="13"/>
        </w:rPr>
        <w:t> </w:t>
      </w:r>
      <w:r>
        <w:rPr>
          <w:spacing w:val="-1"/>
        </w:rPr>
        <w:t>группе</w:t>
      </w:r>
      <w:r>
        <w:rPr>
          <w:spacing w:val="15"/>
        </w:rPr>
        <w:t> </w:t>
      </w:r>
      <w:r>
        <w:rPr/>
        <w:t>риска:</w:t>
      </w:r>
      <w:r>
        <w:rPr/>
      </w:r>
    </w:p>
    <w:p>
      <w:pPr>
        <w:pStyle w:val="BodyText"/>
        <w:numPr>
          <w:ilvl w:val="0"/>
          <w:numId w:val="34"/>
        </w:numPr>
        <w:tabs>
          <w:tab w:pos="1475" w:val="left" w:leader="none"/>
        </w:tabs>
        <w:spacing w:line="240" w:lineRule="auto" w:before="26" w:after="0"/>
        <w:ind w:left="1474" w:right="0" w:hanging="336"/>
        <w:jc w:val="left"/>
      </w:pPr>
      <w:r>
        <w:rPr/>
        <w:t>низкий</w:t>
      </w:r>
      <w:r>
        <w:rPr>
          <w:spacing w:val="9"/>
        </w:rPr>
        <w:t> </w:t>
      </w:r>
      <w:r>
        <w:rPr>
          <w:spacing w:val="-1"/>
        </w:rPr>
        <w:t>риск:</w:t>
      </w:r>
      <w:r>
        <w:rPr>
          <w:spacing w:val="9"/>
        </w:rPr>
        <w:t> </w:t>
      </w:r>
      <w:r>
        <w:rPr/>
        <w:t>0</w:t>
      </w:r>
      <w:r>
        <w:rPr>
          <w:spacing w:val="10"/>
        </w:rPr>
        <w:t> </w:t>
      </w:r>
      <w:r>
        <w:rPr/>
        <w:t>-</w:t>
      </w:r>
      <w:r>
        <w:rPr>
          <w:spacing w:val="6"/>
        </w:rPr>
        <w:t> </w:t>
      </w:r>
      <w:r>
        <w:rPr/>
        <w:t>1</w:t>
      </w:r>
      <w:r>
        <w:rPr>
          <w:spacing w:val="11"/>
        </w:rPr>
        <w:t> </w:t>
      </w:r>
      <w:r>
        <w:rPr>
          <w:spacing w:val="-1"/>
        </w:rPr>
        <w:t>балл;</w:t>
      </w:r>
      <w:r>
        <w:rPr/>
      </w:r>
    </w:p>
    <w:p>
      <w:pPr>
        <w:pStyle w:val="BodyText"/>
        <w:numPr>
          <w:ilvl w:val="0"/>
          <w:numId w:val="34"/>
        </w:numPr>
        <w:tabs>
          <w:tab w:pos="1475" w:val="left" w:leader="none"/>
        </w:tabs>
        <w:spacing w:line="240" w:lineRule="auto" w:before="152" w:after="0"/>
        <w:ind w:left="1474" w:right="0" w:hanging="336"/>
        <w:jc w:val="left"/>
      </w:pPr>
      <w:r>
        <w:rPr/>
        <w:t>умеренный</w:t>
      </w:r>
      <w:r>
        <w:rPr>
          <w:spacing w:val="17"/>
        </w:rPr>
        <w:t> </w:t>
      </w:r>
      <w:r>
        <w:rPr>
          <w:spacing w:val="-1"/>
        </w:rPr>
        <w:t>риск:</w:t>
      </w:r>
      <w:r>
        <w:rPr>
          <w:spacing w:val="18"/>
        </w:rPr>
        <w:t> </w:t>
      </w:r>
      <w:r>
        <w:rPr/>
        <w:t>2</w:t>
      </w:r>
      <w:r>
        <w:rPr>
          <w:spacing w:val="13"/>
        </w:rPr>
        <w:t> </w:t>
      </w:r>
      <w:r>
        <w:rPr>
          <w:spacing w:val="-1"/>
        </w:rPr>
        <w:t>балла;</w:t>
      </w:r>
      <w:r>
        <w:rPr/>
      </w:r>
    </w:p>
    <w:p>
      <w:pPr>
        <w:pStyle w:val="BodyText"/>
        <w:numPr>
          <w:ilvl w:val="0"/>
          <w:numId w:val="34"/>
        </w:numPr>
        <w:tabs>
          <w:tab w:pos="1475" w:val="left" w:leader="none"/>
        </w:tabs>
        <w:spacing w:line="240" w:lineRule="auto" w:before="152" w:after="0"/>
        <w:ind w:left="1474" w:right="0" w:hanging="336"/>
        <w:jc w:val="left"/>
      </w:pPr>
      <w:r>
        <w:rPr/>
        <w:t>высокий</w:t>
      </w:r>
      <w:r>
        <w:rPr>
          <w:spacing w:val="9"/>
        </w:rPr>
        <w:t> </w:t>
      </w:r>
      <w:r>
        <w:rPr/>
        <w:t>риск:</w:t>
      </w:r>
      <w:r>
        <w:rPr>
          <w:spacing w:val="7"/>
        </w:rPr>
        <w:t> </w:t>
      </w:r>
      <w:r>
        <w:rPr/>
        <w:t>3</w:t>
      </w:r>
      <w:r>
        <w:rPr>
          <w:spacing w:val="12"/>
        </w:rPr>
        <w:t> </w:t>
      </w:r>
      <w:r>
        <w:rPr/>
        <w:t>-</w:t>
      </w:r>
      <w:r>
        <w:rPr>
          <w:spacing w:val="7"/>
        </w:rPr>
        <w:t> </w:t>
      </w:r>
      <w:r>
        <w:rPr/>
        <w:t>4</w:t>
      </w:r>
      <w:r>
        <w:rPr>
          <w:spacing w:val="12"/>
        </w:rPr>
        <w:t> </w:t>
      </w:r>
      <w:r>
        <w:rPr>
          <w:spacing w:val="-1"/>
        </w:rPr>
        <w:t>балла;</w:t>
      </w:r>
      <w:r>
        <w:rPr/>
      </w:r>
    </w:p>
    <w:p>
      <w:pPr>
        <w:pStyle w:val="BodyText"/>
        <w:numPr>
          <w:ilvl w:val="0"/>
          <w:numId w:val="34"/>
        </w:numPr>
        <w:tabs>
          <w:tab w:pos="1475" w:val="left" w:leader="none"/>
        </w:tabs>
        <w:spacing w:line="240" w:lineRule="auto" w:before="152" w:after="0"/>
        <w:ind w:left="1474" w:right="0" w:hanging="336"/>
        <w:jc w:val="left"/>
      </w:pPr>
      <w:r>
        <w:rPr/>
        <w:t>очень</w:t>
      </w:r>
      <w:r>
        <w:rPr>
          <w:spacing w:val="11"/>
        </w:rPr>
        <w:t> </w:t>
      </w:r>
      <w:r>
        <w:rPr/>
        <w:t>высокий</w:t>
      </w:r>
      <w:r>
        <w:rPr>
          <w:spacing w:val="12"/>
        </w:rPr>
        <w:t> </w:t>
      </w:r>
      <w:r>
        <w:rPr/>
        <w:t>риск:</w:t>
      </w:r>
      <w:r>
        <w:rPr>
          <w:spacing w:val="11"/>
        </w:rPr>
        <w:t> </w:t>
      </w:r>
      <w:r>
        <w:rPr/>
        <w:t>5</w:t>
      </w:r>
      <w:r>
        <w:rPr>
          <w:spacing w:val="12"/>
        </w:rPr>
        <w:t> </w:t>
      </w:r>
      <w:r>
        <w:rPr>
          <w:spacing w:val="-1"/>
        </w:rPr>
        <w:t>баллов</w:t>
      </w:r>
      <w:r>
        <w:rPr>
          <w:spacing w:val="12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более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0" w:footer="688" w:top="1140" w:bottom="880" w:left="1720" w:right="1720"/>
        </w:sectPr>
      </w:pPr>
    </w:p>
    <w:p>
      <w:pPr>
        <w:pStyle w:val="BodyText"/>
        <w:spacing w:line="368" w:lineRule="auto" w:before="49"/>
        <w:ind w:right="117" w:firstLine="667"/>
        <w:jc w:val="left"/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-1"/>
          <w:w w:val="110"/>
          <w:u w:val="thick" w:color="000000"/>
        </w:rPr>
        <w:t> </w:t>
      </w:r>
      <w:r>
        <w:rPr>
          <w:rFonts w:ascii="Times New Roman" w:hAnsi="Times New Roman"/>
          <w:spacing w:val="-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Г2.</w:t>
      </w:r>
      <w:r>
        <w:rPr>
          <w:rFonts w:ascii="Times New Roman" w:hAnsi="Times New Roman"/>
          <w:spacing w:val="-1"/>
          <w:w w:val="110"/>
          <w:u w:val="thick" w:color="000000"/>
        </w:rPr>
        <w:t> </w:t>
      </w:r>
      <w:r>
        <w:rPr>
          <w:rFonts w:ascii="Times New Roman" w:hAnsi="Times New Roman"/>
          <w:spacing w:val="-1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тр</w:t>
      </w:r>
      <w:r>
        <w:rPr>
          <w:rFonts w:ascii="Times New Roman" w:hAnsi="Times New Roman"/>
          <w:spacing w:val="-2"/>
          <w:w w:val="110"/>
          <w:u w:val="thick" w:color="000000"/>
        </w:rPr>
        <w:t>у</w:t>
      </w:r>
      <w:r>
        <w:rPr>
          <w:rFonts w:ascii="Times New Roman" w:hAnsi="Times New Roman"/>
          <w:spacing w:val="-1"/>
          <w:w w:val="110"/>
          <w:u w:val="thick" w:color="000000"/>
        </w:rPr>
        <w:t>ир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ванный </w:t>
      </w:r>
      <w:r>
        <w:rPr>
          <w:rFonts w:ascii="Times New Roman" w:hAnsi="Times New Roman"/>
          <w:spacing w:val="-1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ин</w:t>
      </w:r>
      <w:r>
        <w:rPr>
          <w:rFonts w:ascii="Times New Roman" w:hAnsi="Times New Roman"/>
          <w:spacing w:val="-2"/>
          <w:w w:val="110"/>
          <w:u w:val="thick" w:color="000000"/>
        </w:rPr>
        <w:t>де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 </w:t>
      </w:r>
      <w:r>
        <w:rPr>
          <w:rFonts w:ascii="Times New Roman" w:hAnsi="Times New Roman"/>
          <w:spacing w:val="-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кардиального</w:t>
      </w:r>
      <w:r>
        <w:rPr>
          <w:rFonts w:ascii="Times New Roman" w:hAnsi="Times New Roman"/>
          <w:spacing w:val="1"/>
          <w:w w:val="110"/>
          <w:u w:val="thick" w:color="000000"/>
        </w:rPr>
        <w:t> </w:t>
      </w:r>
      <w:r>
        <w:rPr>
          <w:rFonts w:ascii="Times New Roman" w:hAnsi="Times New Roman"/>
          <w:spacing w:val="1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ри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ка</w:t>
      </w:r>
      <w:r>
        <w:rPr>
          <w:rFonts w:ascii="Times New Roman" w:hAnsi="Times New Roman"/>
          <w:spacing w:val="-4"/>
          <w:w w:val="110"/>
          <w:u w:val="thick" w:color="000000"/>
        </w:rPr>
        <w:t> </w:t>
      </w:r>
      <w:r>
        <w:rPr>
          <w:rFonts w:ascii="Times New Roman" w:hAnsi="Times New Roman"/>
          <w:spacing w:val="-4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rRCRI</w:t>
      </w:r>
      <w:r>
        <w:rPr>
          <w:rFonts w:ascii="Times New Roman" w:hAnsi="Times New Roman"/>
          <w:w w:val="119"/>
        </w:rPr>
      </w:r>
      <w:r>
        <w:rPr>
          <w:rFonts w:ascii="Times New Roman" w:hAnsi="Times New Roman"/>
          <w:spacing w:val="59"/>
          <w:w w:val="119"/>
        </w:rPr>
        <w:t> </w:t>
      </w:r>
      <w:r>
        <w:rPr>
          <w:rFonts w:ascii="Times New Roman" w:hAnsi="Times New Roman"/>
          <w:w w:val="105"/>
        </w:rPr>
        <w:t>Название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русском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языке</w:t>
      </w:r>
      <w:r>
        <w:rPr>
          <w:w w:val="105"/>
        </w:rPr>
        <w:t>:</w:t>
      </w:r>
      <w:r>
        <w:rPr>
          <w:spacing w:val="-2"/>
          <w:w w:val="105"/>
        </w:rPr>
        <w:t> </w:t>
      </w:r>
      <w:r>
        <w:rPr>
          <w:w w:val="105"/>
        </w:rPr>
        <w:t>Реконструированный</w:t>
      </w:r>
      <w:r>
        <w:rPr>
          <w:spacing w:val="-2"/>
          <w:w w:val="105"/>
        </w:rPr>
        <w:t> индекс кардиального </w:t>
      </w:r>
      <w:r>
        <w:rPr>
          <w:w w:val="105"/>
        </w:rPr>
        <w:t>риска</w:t>
      </w:r>
      <w:r>
        <w:rPr>
          <w:spacing w:val="-1"/>
          <w:w w:val="105"/>
        </w:rPr>
        <w:t> </w:t>
      </w:r>
      <w:r>
        <w:rPr>
          <w:spacing w:val="1"/>
          <w:w w:val="105"/>
        </w:rPr>
        <w:t>при</w:t>
      </w:r>
      <w:r>
        <w:rPr>
          <w:spacing w:val="50"/>
          <w:w w:val="102"/>
        </w:rPr>
        <w:t> </w:t>
      </w:r>
      <w:r>
        <w:rPr>
          <w:spacing w:val="-1"/>
        </w:rPr>
        <w:t>внесердечных</w:t>
      </w:r>
      <w:r>
        <w:rPr>
          <w:spacing w:val="44"/>
        </w:rPr>
        <w:t> </w:t>
      </w:r>
      <w:r>
        <w:rPr/>
        <w:t>хирургических</w:t>
      </w:r>
      <w:r>
        <w:rPr>
          <w:spacing w:val="40"/>
        </w:rPr>
        <w:t> </w:t>
      </w:r>
      <w:r>
        <w:rPr/>
        <w:t>вмешательствах</w:t>
      </w:r>
      <w:r>
        <w:rPr/>
      </w:r>
    </w:p>
    <w:p>
      <w:pPr>
        <w:pStyle w:val="BodyText"/>
        <w:spacing w:line="240" w:lineRule="auto"/>
        <w:ind w:right="0"/>
        <w:jc w:val="left"/>
      </w:pPr>
      <w:r>
        <w:rPr>
          <w:rFonts w:ascii="Times New Roman" w:hAnsi="Times New Roman"/>
          <w:w w:val="105"/>
        </w:rPr>
        <w:t>Оригинальное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название</w:t>
      </w:r>
      <w:r>
        <w:rPr>
          <w:w w:val="105"/>
        </w:rPr>
        <w:t>:</w:t>
      </w:r>
      <w:r>
        <w:rPr>
          <w:spacing w:val="-4"/>
          <w:w w:val="105"/>
        </w:rPr>
        <w:t> </w:t>
      </w:r>
      <w:r>
        <w:rPr>
          <w:w w:val="105"/>
        </w:rPr>
        <w:t>Reconstructed</w:t>
      </w:r>
      <w:r>
        <w:rPr>
          <w:spacing w:val="-2"/>
          <w:w w:val="105"/>
        </w:rPr>
        <w:t> </w:t>
      </w:r>
      <w:r>
        <w:rPr>
          <w:w w:val="105"/>
        </w:rPr>
        <w:t>Revised</w:t>
      </w:r>
      <w:r>
        <w:rPr>
          <w:spacing w:val="-2"/>
          <w:w w:val="105"/>
        </w:rPr>
        <w:t> Cardiac </w:t>
      </w:r>
      <w:r>
        <w:rPr>
          <w:w w:val="105"/>
        </w:rPr>
        <w:t>Risk </w:t>
      </w:r>
      <w:r>
        <w:rPr>
          <w:spacing w:val="-2"/>
          <w:w w:val="105"/>
        </w:rPr>
        <w:t>Index</w:t>
      </w:r>
      <w:r>
        <w:rPr>
          <w:w w:val="105"/>
        </w:rPr>
        <w:t> (rRCRI)</w:t>
      </w:r>
      <w:r>
        <w:rPr/>
      </w:r>
    </w:p>
    <w:p>
      <w:pPr>
        <w:pStyle w:val="BodyText"/>
        <w:spacing w:line="344" w:lineRule="auto" w:before="109"/>
        <w:ind w:right="117"/>
        <w:jc w:val="left"/>
      </w:pPr>
      <w:r>
        <w:rPr>
          <w:rFonts w:ascii="Times New Roman" w:hAnsi="Times New Roman"/>
        </w:rPr>
        <w:t>Источник:</w:t>
      </w:r>
      <w:r>
        <w:rPr>
          <w:rFonts w:ascii="Times New Roman" w:hAnsi="Times New Roman"/>
          <w:spacing w:val="18"/>
        </w:rPr>
        <w:t> </w:t>
      </w:r>
      <w:r>
        <w:rPr>
          <w:spacing w:val="-1"/>
        </w:rPr>
        <w:t>Davis</w:t>
      </w:r>
      <w:r>
        <w:rPr>
          <w:spacing w:val="15"/>
        </w:rPr>
        <w:t> </w:t>
      </w:r>
      <w:r>
        <w:rPr/>
        <w:t>C.,</w:t>
      </w:r>
      <w:r>
        <w:rPr>
          <w:spacing w:val="15"/>
        </w:rPr>
        <w:t> </w:t>
      </w:r>
      <w:r>
        <w:rPr/>
        <w:t>Tait</w:t>
      </w:r>
      <w:r>
        <w:rPr>
          <w:spacing w:val="14"/>
        </w:rPr>
        <w:t> </w:t>
      </w:r>
      <w:r>
        <w:rPr/>
        <w:t>G.,</w:t>
      </w:r>
      <w:r>
        <w:rPr>
          <w:spacing w:val="15"/>
        </w:rPr>
        <w:t> </w:t>
      </w:r>
      <w:r>
        <w:rPr>
          <w:spacing w:val="-1"/>
        </w:rPr>
        <w:t>Carroll</w:t>
      </w:r>
      <w:r>
        <w:rPr>
          <w:spacing w:val="15"/>
        </w:rPr>
        <w:t> </w:t>
      </w:r>
      <w:r>
        <w:rPr/>
        <w:t>J.</w:t>
      </w:r>
      <w:r>
        <w:rPr>
          <w:spacing w:val="15"/>
        </w:rPr>
        <w:t> </w:t>
      </w:r>
      <w:r>
        <w:rPr/>
        <w:t>et</w:t>
      </w:r>
      <w:r>
        <w:rPr>
          <w:spacing w:val="12"/>
        </w:rPr>
        <w:t> </w:t>
      </w:r>
      <w:r>
        <w:rPr>
          <w:spacing w:val="-1"/>
        </w:rPr>
        <w:t>al.</w:t>
      </w:r>
      <w:r>
        <w:rPr>
          <w:spacing w:val="15"/>
        </w:rPr>
        <w:t> </w:t>
      </w:r>
      <w:r>
        <w:rPr/>
        <w:t>The</w:t>
      </w:r>
      <w:r>
        <w:rPr>
          <w:spacing w:val="16"/>
        </w:rPr>
        <w:t> </w:t>
      </w:r>
      <w:r>
        <w:rPr/>
        <w:t>Revised</w:t>
      </w:r>
      <w:r>
        <w:rPr>
          <w:spacing w:val="12"/>
        </w:rPr>
        <w:t> </w:t>
      </w:r>
      <w:r>
        <w:rPr/>
        <w:t>Cardiac</w:t>
      </w:r>
      <w:r>
        <w:rPr>
          <w:spacing w:val="12"/>
        </w:rPr>
        <w:t> </w:t>
      </w:r>
      <w:r>
        <w:rPr/>
        <w:t>Risk</w:t>
      </w:r>
      <w:r>
        <w:rPr>
          <w:spacing w:val="18"/>
        </w:rPr>
        <w:t> </w:t>
      </w:r>
      <w:r>
        <w:rPr>
          <w:spacing w:val="-1"/>
        </w:rPr>
        <w:t>Index</w:t>
      </w:r>
      <w:r>
        <w:rPr>
          <w:spacing w:val="17"/>
        </w:rPr>
        <w:t> </w:t>
      </w:r>
      <w:r>
        <w:rPr/>
        <w:t>in</w:t>
      </w:r>
      <w:r>
        <w:rPr>
          <w:spacing w:val="12"/>
        </w:rPr>
        <w:t> </w:t>
      </w:r>
      <w:r>
        <w:rPr/>
        <w:t>the</w:t>
      </w:r>
      <w:r>
        <w:rPr>
          <w:spacing w:val="15"/>
        </w:rPr>
        <w:t> </w:t>
      </w:r>
      <w:r>
        <w:rPr>
          <w:spacing w:val="-1"/>
        </w:rPr>
        <w:t>new</w:t>
      </w:r>
      <w:r>
        <w:rPr>
          <w:spacing w:val="44"/>
          <w:w w:val="102"/>
        </w:rPr>
        <w:t> </w:t>
      </w:r>
      <w:r>
        <w:rPr/>
        <w:t>millennium:</w:t>
      </w:r>
      <w:r>
        <w:rPr>
          <w:spacing w:val="16"/>
        </w:rPr>
        <w:t> </w:t>
      </w:r>
      <w:r>
        <w:rPr/>
        <w:t>a</w:t>
      </w:r>
      <w:r>
        <w:rPr>
          <w:spacing w:val="10"/>
        </w:rPr>
        <w:t> </w:t>
      </w:r>
      <w:r>
        <w:rPr>
          <w:spacing w:val="-1"/>
        </w:rPr>
        <w:t>single-centre</w:t>
      </w:r>
      <w:r>
        <w:rPr>
          <w:spacing w:val="14"/>
        </w:rPr>
        <w:t> </w:t>
      </w:r>
      <w:r>
        <w:rPr>
          <w:spacing w:val="-1"/>
        </w:rPr>
        <w:t>prospective</w:t>
      </w:r>
      <w:r>
        <w:rPr>
          <w:spacing w:val="14"/>
        </w:rPr>
        <w:t> </w:t>
      </w:r>
      <w:r>
        <w:rPr>
          <w:spacing w:val="-1"/>
        </w:rPr>
        <w:t>cohort</w:t>
      </w:r>
      <w:r>
        <w:rPr>
          <w:spacing w:val="14"/>
        </w:rPr>
        <w:t> </w:t>
      </w:r>
      <w:r>
        <w:rPr>
          <w:spacing w:val="-1"/>
        </w:rPr>
        <w:t>re-evaluation</w:t>
      </w:r>
      <w:r>
        <w:rPr>
          <w:spacing w:val="16"/>
        </w:rPr>
        <w:t> </w:t>
      </w:r>
      <w:r>
        <w:rPr/>
        <w:t>of</w:t>
      </w:r>
      <w:r>
        <w:rPr>
          <w:spacing w:val="12"/>
        </w:rPr>
        <w:t> </w:t>
      </w:r>
      <w:r>
        <w:rPr/>
        <w:t>the</w:t>
      </w:r>
      <w:r>
        <w:rPr>
          <w:spacing w:val="12"/>
        </w:rPr>
        <w:t> </w:t>
      </w:r>
      <w:r>
        <w:rPr>
          <w:spacing w:val="-1"/>
        </w:rPr>
        <w:t>original</w:t>
      </w:r>
      <w:r>
        <w:rPr>
          <w:spacing w:val="14"/>
        </w:rPr>
        <w:t> </w:t>
      </w:r>
      <w:r>
        <w:rPr>
          <w:spacing w:val="-1"/>
        </w:rPr>
        <w:t>variables</w:t>
      </w:r>
      <w:r>
        <w:rPr>
          <w:spacing w:val="14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2"/>
        </w:rPr>
        <w:t> </w:t>
      </w:r>
      <w:r>
        <w:rPr/>
        <w:t>9,519</w:t>
      </w:r>
      <w:r>
        <w:rPr>
          <w:spacing w:val="114"/>
          <w:w w:val="102"/>
        </w:rPr>
        <w:t> </w:t>
      </w:r>
      <w:r>
        <w:rPr>
          <w:spacing w:val="-1"/>
        </w:rPr>
        <w:t>consecutive</w:t>
      </w:r>
      <w:r>
        <w:rPr>
          <w:spacing w:val="14"/>
        </w:rPr>
        <w:t> </w:t>
      </w:r>
      <w:r>
        <w:rPr/>
        <w:t>elective</w:t>
      </w:r>
      <w:r>
        <w:rPr>
          <w:spacing w:val="13"/>
        </w:rPr>
        <w:t> </w:t>
      </w:r>
      <w:r>
        <w:rPr>
          <w:spacing w:val="-1"/>
        </w:rPr>
        <w:t>surgical</w:t>
      </w:r>
      <w:r>
        <w:rPr>
          <w:spacing w:val="17"/>
        </w:rPr>
        <w:t> </w:t>
      </w:r>
      <w:r>
        <w:rPr>
          <w:spacing w:val="-1"/>
        </w:rPr>
        <w:t>patients.</w:t>
      </w:r>
      <w:r>
        <w:rPr>
          <w:spacing w:val="15"/>
        </w:rPr>
        <w:t> </w:t>
      </w:r>
      <w:r>
        <w:rPr/>
        <w:t>Can.</w:t>
      </w:r>
      <w:r>
        <w:rPr>
          <w:spacing w:val="14"/>
        </w:rPr>
        <w:t> </w:t>
      </w:r>
      <w:r>
        <w:rPr>
          <w:spacing w:val="-2"/>
        </w:rPr>
        <w:t>J.</w:t>
      </w:r>
      <w:r>
        <w:rPr>
          <w:spacing w:val="14"/>
        </w:rPr>
        <w:t> </w:t>
      </w:r>
      <w:r>
        <w:rPr/>
        <w:t>Anaesth.</w:t>
      </w:r>
      <w:r>
        <w:rPr>
          <w:spacing w:val="14"/>
        </w:rPr>
        <w:t> </w:t>
      </w:r>
      <w:r>
        <w:rPr/>
        <w:t>2013;</w:t>
      </w:r>
      <w:r>
        <w:rPr>
          <w:spacing w:val="14"/>
        </w:rPr>
        <w:t> </w:t>
      </w:r>
      <w:r>
        <w:rPr/>
        <w:t>60(9):</w:t>
      </w:r>
      <w:r>
        <w:rPr>
          <w:spacing w:val="12"/>
        </w:rPr>
        <w:t> </w:t>
      </w:r>
      <w:r>
        <w:rPr/>
        <w:t>855-863.</w:t>
      </w:r>
      <w:r>
        <w:rPr/>
      </w:r>
    </w:p>
    <w:p>
      <w:pPr>
        <w:pStyle w:val="BodyText"/>
        <w:spacing w:line="240" w:lineRule="auto" w:before="3"/>
        <w:ind w:right="0"/>
        <w:jc w:val="left"/>
      </w:pPr>
      <w:r>
        <w:rPr>
          <w:rFonts w:ascii="Times New Roman" w:hAnsi="Times New Roman"/>
          <w:w w:val="105"/>
        </w:rPr>
        <w:t>Тип:</w:t>
      </w:r>
      <w:r>
        <w:rPr>
          <w:rFonts w:ascii="Times New Roman" w:hAnsi="Times New Roman"/>
          <w:spacing w:val="18"/>
          <w:w w:val="105"/>
        </w:rPr>
        <w:t> </w:t>
      </w:r>
      <w:r>
        <w:rPr>
          <w:spacing w:val="-2"/>
          <w:w w:val="105"/>
        </w:rPr>
        <w:t>шкала</w:t>
      </w:r>
      <w:r>
        <w:rPr/>
      </w:r>
    </w:p>
    <w:p>
      <w:pPr>
        <w:pStyle w:val="BodyText"/>
        <w:spacing w:line="343" w:lineRule="auto" w:before="112"/>
        <w:ind w:right="117"/>
        <w:jc w:val="left"/>
      </w:pPr>
      <w:r>
        <w:rPr>
          <w:rFonts w:ascii="Times New Roman" w:hAnsi="Times New Roman"/>
        </w:rPr>
        <w:t>Назначение</w:t>
      </w:r>
      <w:r>
        <w:rPr/>
        <w:t>:</w:t>
      </w:r>
      <w:r>
        <w:rPr>
          <w:spacing w:val="48"/>
        </w:rPr>
        <w:t> </w:t>
      </w:r>
      <w:r>
        <w:rPr/>
        <w:t>прогнозирование</w:t>
      </w:r>
      <w:r>
        <w:rPr>
          <w:spacing w:val="49"/>
        </w:rPr>
        <w:t> </w:t>
      </w:r>
      <w:r>
        <w:rPr/>
        <w:t>риска</w:t>
      </w:r>
      <w:r>
        <w:rPr>
          <w:spacing w:val="49"/>
        </w:rPr>
        <w:t> </w:t>
      </w:r>
      <w:r>
        <w:rPr>
          <w:spacing w:val="-1"/>
        </w:rPr>
        <w:t>периоперационных</w:t>
      </w:r>
      <w:r>
        <w:rPr>
          <w:spacing w:val="49"/>
        </w:rPr>
        <w:t> </w:t>
      </w:r>
      <w:r>
        <w:rPr/>
        <w:t>кардиологических</w:t>
      </w:r>
      <w:r>
        <w:rPr>
          <w:spacing w:val="49"/>
        </w:rPr>
        <w:t> </w:t>
      </w:r>
      <w:r>
        <w:rPr/>
        <w:t>осложнений</w:t>
      </w:r>
      <w:r>
        <w:rPr>
          <w:spacing w:val="30"/>
          <w:w w:val="102"/>
        </w:rPr>
        <w:t> </w:t>
      </w:r>
      <w:r>
        <w:rPr/>
        <w:t>при</w:t>
      </w:r>
      <w:r>
        <w:rPr>
          <w:spacing w:val="22"/>
        </w:rPr>
        <w:t> </w:t>
      </w:r>
      <w:r>
        <w:rPr>
          <w:spacing w:val="-1"/>
        </w:rPr>
        <w:t>некардиологических</w:t>
      </w:r>
      <w:r>
        <w:rPr>
          <w:spacing w:val="23"/>
        </w:rPr>
        <w:t> </w:t>
      </w:r>
      <w:r>
        <w:rPr/>
        <w:t>операциях:</w:t>
      </w:r>
      <w:r>
        <w:rPr>
          <w:spacing w:val="23"/>
        </w:rPr>
        <w:t> </w:t>
      </w:r>
      <w:r>
        <w:rPr/>
        <w:t>инфаркта</w:t>
      </w:r>
      <w:r>
        <w:rPr>
          <w:spacing w:val="20"/>
        </w:rPr>
        <w:t> </w:t>
      </w:r>
      <w:r>
        <w:rPr/>
        <w:t>миокарда,</w:t>
      </w:r>
      <w:r>
        <w:rPr>
          <w:spacing w:val="21"/>
        </w:rPr>
        <w:t> </w:t>
      </w:r>
      <w:r>
        <w:rPr/>
        <w:t>отека</w:t>
      </w:r>
      <w:r>
        <w:rPr>
          <w:spacing w:val="23"/>
        </w:rPr>
        <w:t> </w:t>
      </w:r>
      <w:r>
        <w:rPr/>
        <w:t>легких,</w:t>
      </w:r>
      <w:r>
        <w:rPr>
          <w:spacing w:val="22"/>
        </w:rPr>
        <w:t> </w:t>
      </w:r>
      <w:r>
        <w:rPr>
          <w:spacing w:val="-1"/>
        </w:rPr>
        <w:t>фибрилляции</w:t>
      </w:r>
      <w:r>
        <w:rPr>
          <w:spacing w:val="58"/>
          <w:w w:val="102"/>
        </w:rPr>
        <w:t> </w:t>
      </w:r>
      <w:r>
        <w:rPr/>
        <w:t>желудочков</w:t>
      </w:r>
      <w:r>
        <w:rPr>
          <w:spacing w:val="18"/>
        </w:rPr>
        <w:t> </w:t>
      </w:r>
      <w:r>
        <w:rPr/>
        <w:t>или</w:t>
      </w:r>
      <w:r>
        <w:rPr>
          <w:spacing w:val="21"/>
        </w:rPr>
        <w:t> </w:t>
      </w:r>
      <w:r>
        <w:rPr>
          <w:spacing w:val="-1"/>
        </w:rPr>
        <w:t>остановки</w:t>
      </w:r>
      <w:r>
        <w:rPr>
          <w:spacing w:val="23"/>
        </w:rPr>
        <w:t> </w:t>
      </w:r>
      <w:r>
        <w:rPr>
          <w:spacing w:val="-1"/>
        </w:rPr>
        <w:t>сердца,</w:t>
      </w:r>
      <w:r>
        <w:rPr>
          <w:spacing w:val="21"/>
        </w:rPr>
        <w:t> </w:t>
      </w:r>
      <w:r>
        <w:rPr/>
        <w:t>развития</w:t>
      </w:r>
      <w:r>
        <w:rPr>
          <w:spacing w:val="18"/>
        </w:rPr>
        <w:t> </w:t>
      </w:r>
      <w:r>
        <w:rPr/>
        <w:t>полной</w:t>
      </w:r>
      <w:r>
        <w:rPr>
          <w:spacing w:val="23"/>
        </w:rPr>
        <w:t> </w:t>
      </w:r>
      <w:r>
        <w:rPr/>
        <w:t>АВ-блокады.</w:t>
      </w:r>
      <w:r>
        <w:rPr/>
      </w:r>
    </w:p>
    <w:p>
      <w:pPr>
        <w:pStyle w:val="BodyText"/>
        <w:spacing w:line="240" w:lineRule="auto" w:before="6"/>
        <w:ind w:right="0"/>
        <w:jc w:val="left"/>
      </w:pPr>
      <w:r>
        <w:rPr>
          <w:rFonts w:ascii="Times New Roman" w:hAnsi="Times New Roman"/>
          <w:w w:val="105"/>
        </w:rPr>
        <w:t>Содержание</w:t>
      </w:r>
      <w:r>
        <w:rPr>
          <w:w w:val="105"/>
        </w:rPr>
        <w:t>:</w:t>
      </w:r>
      <w:r>
        <w:rPr/>
      </w:r>
    </w:p>
    <w:p>
      <w:pPr>
        <w:pStyle w:val="BodyText"/>
        <w:numPr>
          <w:ilvl w:val="0"/>
          <w:numId w:val="35"/>
        </w:numPr>
        <w:tabs>
          <w:tab w:pos="799" w:val="left" w:leader="none"/>
          <w:tab w:pos="800" w:val="left" w:leader="none"/>
          <w:tab w:pos="1987" w:val="left" w:leader="none"/>
          <w:tab w:pos="2314" w:val="left" w:leader="none"/>
          <w:tab w:pos="3382" w:val="left" w:leader="none"/>
          <w:tab w:pos="4309" w:val="left" w:leader="none"/>
          <w:tab w:pos="5717" w:val="left" w:leader="none"/>
          <w:tab w:pos="7862" w:val="left" w:leader="none"/>
          <w:tab w:pos="8442" w:val="left" w:leader="none"/>
        </w:tabs>
        <w:spacing w:line="343" w:lineRule="auto" w:before="109" w:after="0"/>
        <w:ind w:left="800" w:right="106" w:hanging="404"/>
        <w:jc w:val="left"/>
      </w:pPr>
      <w:r>
        <w:rPr>
          <w:spacing w:val="-1"/>
        </w:rPr>
        <w:t>Операции</w:t>
        <w:tab/>
      </w:r>
      <w:r>
        <w:rPr/>
        <w:t>с</w:t>
        <w:tab/>
      </w:r>
      <w:r>
        <w:rPr>
          <w:spacing w:val="-1"/>
        </w:rPr>
        <w:t>высоким</w:t>
        <w:tab/>
      </w:r>
      <w:r>
        <w:rPr/>
        <w:t>риском</w:t>
        <w:tab/>
      </w:r>
      <w:r>
        <w:rPr>
          <w:spacing w:val="-1"/>
        </w:rPr>
        <w:t>осложнений</w:t>
        <w:tab/>
        <w:t>(внутриторакальная</w:t>
        <w:tab/>
      </w:r>
      <w:r>
        <w:rPr/>
        <w:t>или</w:t>
        <w:tab/>
        <w:t>внутри-</w:t>
      </w:r>
      <w:r>
        <w:rPr>
          <w:spacing w:val="75"/>
          <w:w w:val="102"/>
        </w:rPr>
        <w:t> </w:t>
      </w:r>
      <w:r>
        <w:rPr/>
        <w:t>абдоминальная</w:t>
      </w:r>
      <w:r>
        <w:rPr>
          <w:spacing w:val="14"/>
        </w:rPr>
        <w:t> </w:t>
      </w:r>
      <w:r>
        <w:rPr>
          <w:spacing w:val="-1"/>
        </w:rPr>
        <w:t>хирургия</w:t>
      </w:r>
      <w:r>
        <w:rPr>
          <w:spacing w:val="17"/>
        </w:rPr>
        <w:t> </w:t>
      </w:r>
      <w:r>
        <w:rPr/>
        <w:t>или</w:t>
      </w:r>
      <w:r>
        <w:rPr>
          <w:spacing w:val="15"/>
        </w:rPr>
        <w:t> </w:t>
      </w:r>
      <w:r>
        <w:rPr>
          <w:spacing w:val="-1"/>
        </w:rPr>
        <w:t>сосудистая</w:t>
      </w:r>
      <w:r>
        <w:rPr>
          <w:spacing w:val="12"/>
        </w:rPr>
        <w:t> </w:t>
      </w:r>
      <w:r>
        <w:rPr/>
        <w:t>хирургия</w:t>
      </w:r>
      <w:r>
        <w:rPr>
          <w:spacing w:val="15"/>
        </w:rPr>
        <w:t> </w:t>
      </w:r>
      <w:r>
        <w:rPr/>
        <w:t>выше</w:t>
      </w:r>
      <w:r>
        <w:rPr>
          <w:spacing w:val="15"/>
        </w:rPr>
        <w:t> </w:t>
      </w:r>
      <w:r>
        <w:rPr>
          <w:spacing w:val="-1"/>
        </w:rPr>
        <w:t>паха)</w:t>
      </w:r>
      <w:r>
        <w:rPr>
          <w:spacing w:val="23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11"/>
        </w:rPr>
        <w:t> </w:t>
      </w:r>
      <w:r>
        <w:rPr/>
        <w:t>1</w:t>
      </w:r>
      <w:r>
        <w:rPr>
          <w:spacing w:val="17"/>
        </w:rPr>
        <w:t> </w:t>
      </w:r>
      <w:r>
        <w:rPr>
          <w:spacing w:val="-1"/>
        </w:rPr>
        <w:t>балл.</w:t>
      </w:r>
      <w:r>
        <w:rPr/>
      </w:r>
    </w:p>
    <w:p>
      <w:pPr>
        <w:pStyle w:val="BodyText"/>
        <w:numPr>
          <w:ilvl w:val="0"/>
          <w:numId w:val="35"/>
        </w:numPr>
        <w:tabs>
          <w:tab w:pos="799" w:val="left" w:leader="none"/>
          <w:tab w:pos="800" w:val="left" w:leader="none"/>
        </w:tabs>
        <w:spacing w:line="343" w:lineRule="auto" w:before="6" w:after="0"/>
        <w:ind w:left="800" w:right="115" w:hanging="404"/>
        <w:jc w:val="left"/>
      </w:pPr>
      <w:r>
        <w:rPr>
          <w:spacing w:val="-1"/>
        </w:rPr>
        <w:t>Ишемическая</w:t>
      </w:r>
      <w:r>
        <w:rPr>
          <w:spacing w:val="47"/>
        </w:rPr>
        <w:t> </w:t>
      </w:r>
      <w:r>
        <w:rPr/>
        <w:t>болезнь</w:t>
      </w:r>
      <w:r>
        <w:rPr>
          <w:spacing w:val="52"/>
        </w:rPr>
        <w:t> </w:t>
      </w:r>
      <w:r>
        <w:rPr/>
        <w:t>сердца</w:t>
      </w:r>
      <w:r>
        <w:rPr>
          <w:spacing w:val="46"/>
        </w:rPr>
        <w:t> </w:t>
      </w:r>
      <w:r>
        <w:rPr>
          <w:spacing w:val="-1"/>
        </w:rPr>
        <w:t>(инфаркт</w:t>
      </w:r>
      <w:r>
        <w:rPr>
          <w:spacing w:val="50"/>
        </w:rPr>
        <w:t> </w:t>
      </w:r>
      <w:r>
        <w:rPr>
          <w:spacing w:val="-1"/>
        </w:rPr>
        <w:t>миокарда,</w:t>
      </w:r>
      <w:r>
        <w:rPr>
          <w:spacing w:val="44"/>
        </w:rPr>
        <w:t> </w:t>
      </w:r>
      <w:r>
        <w:rPr/>
        <w:t>положительный</w:t>
      </w:r>
      <w:r>
        <w:rPr>
          <w:spacing w:val="48"/>
        </w:rPr>
        <w:t> </w:t>
      </w:r>
      <w:r>
        <w:rPr>
          <w:spacing w:val="-1"/>
        </w:rPr>
        <w:t>нагрузочный</w:t>
      </w:r>
      <w:r>
        <w:rPr>
          <w:spacing w:val="50"/>
        </w:rPr>
        <w:t> </w:t>
      </w:r>
      <w:r>
        <w:rPr>
          <w:spacing w:val="-1"/>
        </w:rPr>
        <w:t>тест,</w:t>
      </w:r>
      <w:r>
        <w:rPr>
          <w:spacing w:val="73"/>
          <w:w w:val="102"/>
        </w:rPr>
        <w:t> </w:t>
      </w:r>
      <w:r>
        <w:rPr/>
        <w:t>стенокардия,</w:t>
      </w:r>
      <w:r>
        <w:rPr>
          <w:spacing w:val="14"/>
        </w:rPr>
        <w:t> </w:t>
      </w:r>
      <w:r>
        <w:rPr>
          <w:spacing w:val="-1"/>
        </w:rPr>
        <w:t>прием</w:t>
      </w:r>
      <w:r>
        <w:rPr>
          <w:spacing w:val="15"/>
        </w:rPr>
        <w:t> </w:t>
      </w:r>
      <w:r>
        <w:rPr/>
        <w:t>нитроглицерина,</w:t>
      </w:r>
      <w:r>
        <w:rPr>
          <w:spacing w:val="14"/>
        </w:rPr>
        <w:t> </w:t>
      </w:r>
      <w:r>
        <w:rPr>
          <w:spacing w:val="-1"/>
        </w:rPr>
        <w:t>патологический</w:t>
      </w:r>
      <w:r>
        <w:rPr>
          <w:spacing w:val="17"/>
        </w:rPr>
        <w:t> </w:t>
      </w:r>
      <w:r>
        <w:rPr/>
        <w:t>Q</w:t>
      </w:r>
      <w:r>
        <w:rPr>
          <w:spacing w:val="15"/>
        </w:rPr>
        <w:t> </w:t>
      </w:r>
      <w:r>
        <w:rPr/>
        <w:t>зубец</w:t>
      </w:r>
      <w:r>
        <w:rPr>
          <w:spacing w:val="16"/>
        </w:rPr>
        <w:t> </w:t>
      </w:r>
      <w:r>
        <w:rPr/>
        <w:t>на</w:t>
      </w:r>
      <w:r>
        <w:rPr>
          <w:spacing w:val="14"/>
        </w:rPr>
        <w:t> </w:t>
      </w:r>
      <w:r>
        <w:rPr>
          <w:spacing w:val="-1"/>
        </w:rPr>
        <w:t>ЭКГ)</w:t>
      </w:r>
      <w:r>
        <w:rPr>
          <w:spacing w:val="28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11"/>
        </w:rPr>
        <w:t> </w:t>
      </w:r>
      <w:r>
        <w:rPr/>
        <w:t>1</w:t>
      </w:r>
      <w:r>
        <w:rPr>
          <w:spacing w:val="17"/>
        </w:rPr>
        <w:t> </w:t>
      </w:r>
      <w:r>
        <w:rPr>
          <w:spacing w:val="-1"/>
        </w:rPr>
        <w:t>балл.</w:t>
      </w:r>
      <w:r>
        <w:rPr/>
      </w:r>
    </w:p>
    <w:p>
      <w:pPr>
        <w:pStyle w:val="BodyText"/>
        <w:numPr>
          <w:ilvl w:val="0"/>
          <w:numId w:val="35"/>
        </w:numPr>
        <w:tabs>
          <w:tab w:pos="800" w:val="left" w:leader="none"/>
        </w:tabs>
        <w:spacing w:line="344" w:lineRule="auto" w:before="4" w:after="0"/>
        <w:ind w:left="800" w:right="109" w:hanging="404"/>
        <w:jc w:val="both"/>
      </w:pPr>
      <w:r>
        <w:rPr>
          <w:spacing w:val="-1"/>
        </w:rPr>
        <w:t>Сердечная</w:t>
      </w:r>
      <w:r>
        <w:rPr>
          <w:spacing w:val="22"/>
        </w:rPr>
        <w:t> </w:t>
      </w:r>
      <w:r>
        <w:rPr/>
        <w:t>недостаточность</w:t>
      </w:r>
      <w:r>
        <w:rPr>
          <w:spacing w:val="31"/>
        </w:rPr>
        <w:t> </w:t>
      </w:r>
      <w:r>
        <w:rPr>
          <w:spacing w:val="-1"/>
        </w:rPr>
        <w:t>(анамнез</w:t>
      </w:r>
      <w:r>
        <w:rPr>
          <w:spacing w:val="28"/>
        </w:rPr>
        <w:t> </w:t>
      </w:r>
      <w:r>
        <w:rPr/>
        <w:t>сердечной</w:t>
      </w:r>
      <w:r>
        <w:rPr>
          <w:spacing w:val="28"/>
        </w:rPr>
        <w:t> </w:t>
      </w:r>
      <w:r>
        <w:rPr>
          <w:spacing w:val="-1"/>
        </w:rPr>
        <w:t>недостаточности,</w:t>
      </w:r>
      <w:r>
        <w:rPr>
          <w:spacing w:val="25"/>
        </w:rPr>
        <w:t> </w:t>
      </w:r>
      <w:r>
        <w:rPr>
          <w:spacing w:val="-1"/>
        </w:rPr>
        <w:t>отека</w:t>
      </w:r>
      <w:r>
        <w:rPr>
          <w:spacing w:val="28"/>
        </w:rPr>
        <w:t> </w:t>
      </w:r>
      <w:r>
        <w:rPr/>
        <w:t>легких,</w:t>
      </w:r>
      <w:r>
        <w:rPr>
          <w:spacing w:val="72"/>
          <w:w w:val="102"/>
        </w:rPr>
        <w:t> </w:t>
      </w:r>
      <w:r>
        <w:rPr>
          <w:spacing w:val="-1"/>
        </w:rPr>
        <w:t>пароксизмальной</w:t>
      </w:r>
      <w:r>
        <w:rPr>
          <w:spacing w:val="10"/>
        </w:rPr>
        <w:t> </w:t>
      </w:r>
      <w:r>
        <w:rPr>
          <w:spacing w:val="-1"/>
        </w:rPr>
        <w:t>ночной</w:t>
      </w:r>
      <w:r>
        <w:rPr>
          <w:spacing w:val="12"/>
        </w:rPr>
        <w:t> </w:t>
      </w:r>
      <w:r>
        <w:rPr>
          <w:spacing w:val="-1"/>
        </w:rPr>
        <w:t>одышки,</w:t>
      </w:r>
      <w:r>
        <w:rPr>
          <w:spacing w:val="9"/>
        </w:rPr>
        <w:t> </w:t>
      </w:r>
      <w:r>
        <w:rPr>
          <w:spacing w:val="-1"/>
        </w:rPr>
        <w:t>двусторонние</w:t>
      </w:r>
      <w:r>
        <w:rPr>
          <w:spacing w:val="12"/>
        </w:rPr>
        <w:t> </w:t>
      </w:r>
      <w:r>
        <w:rPr/>
        <w:t>хрипы</w:t>
      </w:r>
      <w:r>
        <w:rPr>
          <w:spacing w:val="6"/>
        </w:rPr>
        <w:t> </w:t>
      </w:r>
      <w:r>
        <w:rPr/>
        <w:t>в</w:t>
      </w:r>
      <w:r>
        <w:rPr>
          <w:spacing w:val="7"/>
        </w:rPr>
        <w:t> </w:t>
      </w:r>
      <w:r>
        <w:rPr/>
        <w:t>легких,</w:t>
      </w:r>
      <w:r>
        <w:rPr>
          <w:spacing w:val="9"/>
        </w:rPr>
        <w:t> </w:t>
      </w:r>
      <w:r>
        <w:rPr>
          <w:spacing w:val="-2"/>
        </w:rPr>
        <w:t>ритм</w:t>
      </w:r>
      <w:r>
        <w:rPr>
          <w:spacing w:val="11"/>
        </w:rPr>
        <w:t> </w:t>
      </w:r>
      <w:r>
        <w:rPr>
          <w:spacing w:val="-1"/>
        </w:rPr>
        <w:t>галопа,</w:t>
      </w:r>
      <w:r>
        <w:rPr>
          <w:spacing w:val="7"/>
        </w:rPr>
        <w:t> </w:t>
      </w:r>
      <w:r>
        <w:rPr/>
        <w:t>застой</w:t>
      </w:r>
      <w:r>
        <w:rPr>
          <w:spacing w:val="10"/>
        </w:rPr>
        <w:t> </w:t>
      </w:r>
      <w:r>
        <w:rPr/>
        <w:t>в</w:t>
      </w:r>
      <w:r>
        <w:rPr>
          <w:spacing w:val="87"/>
          <w:w w:val="102"/>
        </w:rPr>
        <w:t> </w:t>
      </w:r>
      <w:r>
        <w:rPr/>
        <w:t>легких</w:t>
      </w:r>
      <w:r>
        <w:rPr>
          <w:spacing w:val="11"/>
        </w:rPr>
        <w:t> </w:t>
      </w:r>
      <w:r>
        <w:rPr/>
        <w:t>по</w:t>
      </w:r>
      <w:r>
        <w:rPr>
          <w:spacing w:val="14"/>
        </w:rPr>
        <w:t> </w:t>
      </w:r>
      <w:r>
        <w:rPr/>
        <w:t>данным</w:t>
      </w:r>
      <w:r>
        <w:rPr>
          <w:spacing w:val="13"/>
        </w:rPr>
        <w:t> </w:t>
      </w:r>
      <w:r>
        <w:rPr/>
        <w:t>рентгенографии)</w:t>
      </w:r>
      <w:r>
        <w:rPr>
          <w:spacing w:val="20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13"/>
        </w:rPr>
        <w:t> </w:t>
      </w:r>
      <w:r>
        <w:rPr/>
        <w:t>1</w:t>
      </w:r>
      <w:r>
        <w:rPr>
          <w:spacing w:val="13"/>
        </w:rPr>
        <w:t> </w:t>
      </w:r>
      <w:r>
        <w:rPr>
          <w:spacing w:val="-1"/>
        </w:rPr>
        <w:t>балл.</w:t>
      </w:r>
      <w:r>
        <w:rPr/>
      </w:r>
    </w:p>
    <w:p>
      <w:pPr>
        <w:pStyle w:val="BodyText"/>
        <w:numPr>
          <w:ilvl w:val="0"/>
          <w:numId w:val="35"/>
        </w:numPr>
        <w:tabs>
          <w:tab w:pos="799" w:val="left" w:leader="none"/>
          <w:tab w:pos="800" w:val="left" w:leader="none"/>
        </w:tabs>
        <w:spacing w:line="240" w:lineRule="auto" w:before="3" w:after="0"/>
        <w:ind w:left="800" w:right="0" w:hanging="404"/>
        <w:jc w:val="left"/>
      </w:pPr>
      <w:r>
        <w:rPr>
          <w:spacing w:val="-1"/>
        </w:rPr>
        <w:t>ТИА/Инсульт</w:t>
      </w:r>
      <w:r>
        <w:rPr>
          <w:spacing w:val="18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10"/>
        </w:rPr>
        <w:t> </w:t>
      </w:r>
      <w:r>
        <w:rPr/>
        <w:t>1</w:t>
      </w:r>
      <w:r>
        <w:rPr>
          <w:spacing w:val="16"/>
        </w:rPr>
        <w:t> </w:t>
      </w:r>
      <w:r>
        <w:rPr>
          <w:spacing w:val="-1"/>
        </w:rPr>
        <w:t>балл.</w:t>
      </w:r>
      <w:r>
        <w:rPr/>
      </w:r>
    </w:p>
    <w:p>
      <w:pPr>
        <w:pStyle w:val="BodyText"/>
        <w:numPr>
          <w:ilvl w:val="0"/>
          <w:numId w:val="35"/>
        </w:numPr>
        <w:tabs>
          <w:tab w:pos="799" w:val="left" w:leader="none"/>
          <w:tab w:pos="800" w:val="left" w:leader="none"/>
        </w:tabs>
        <w:spacing w:line="240" w:lineRule="auto" w:before="112" w:after="0"/>
        <w:ind w:left="800" w:right="0" w:hanging="404"/>
        <w:jc w:val="left"/>
      </w:pPr>
      <w:r>
        <w:rPr/>
        <w:t>Клиренс</w:t>
      </w:r>
      <w:r>
        <w:rPr>
          <w:spacing w:val="12"/>
        </w:rPr>
        <w:t> </w:t>
      </w:r>
      <w:r>
        <w:rPr>
          <w:spacing w:val="-1"/>
        </w:rPr>
        <w:t>креатинина</w:t>
      </w:r>
      <w:r>
        <w:rPr>
          <w:spacing w:val="12"/>
        </w:rPr>
        <w:t> </w:t>
      </w:r>
      <w:r>
        <w:rPr>
          <w:spacing w:val="-2"/>
        </w:rPr>
        <w:t>&lt;30</w:t>
      </w:r>
      <w:r>
        <w:rPr>
          <w:spacing w:val="13"/>
        </w:rPr>
        <w:t> </w:t>
      </w:r>
      <w:r>
        <w:rPr>
          <w:spacing w:val="-1"/>
        </w:rPr>
        <w:t>мл/мин</w:t>
      </w:r>
      <w:r>
        <w:rPr>
          <w:spacing w:val="21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8"/>
        </w:rPr>
        <w:t> </w:t>
      </w:r>
      <w:r>
        <w:rPr/>
        <w:t>1</w:t>
      </w:r>
      <w:r>
        <w:rPr>
          <w:spacing w:val="15"/>
        </w:rPr>
        <w:t> </w:t>
      </w:r>
      <w:r>
        <w:rPr>
          <w:spacing w:val="-1"/>
        </w:rPr>
        <w:t>балл</w:t>
      </w:r>
      <w:r>
        <w:rPr/>
      </w:r>
    </w:p>
    <w:p>
      <w:pPr>
        <w:pStyle w:val="BodyText"/>
        <w:spacing w:line="240" w:lineRule="auto" w:before="109"/>
        <w:ind w:right="0"/>
        <w:jc w:val="left"/>
      </w:pPr>
      <w:r>
        <w:rPr>
          <w:rFonts w:ascii="Times New Roman" w:hAnsi="Times New Roman"/>
          <w:w w:val="110"/>
        </w:rPr>
        <w:t>Оценка</w:t>
      </w:r>
      <w:r>
        <w:rPr>
          <w:w w:val="110"/>
        </w:rPr>
        <w:t>:</w:t>
      </w:r>
      <w:r>
        <w:rPr/>
      </w:r>
    </w:p>
    <w:p>
      <w:pPr>
        <w:pStyle w:val="BodyText"/>
        <w:numPr>
          <w:ilvl w:val="0"/>
          <w:numId w:val="36"/>
        </w:numPr>
        <w:tabs>
          <w:tab w:pos="799" w:val="left" w:leader="none"/>
          <w:tab w:pos="800" w:val="left" w:leader="none"/>
        </w:tabs>
        <w:spacing w:line="240" w:lineRule="auto" w:before="128" w:after="0"/>
        <w:ind w:left="800" w:right="0" w:hanging="404"/>
        <w:jc w:val="left"/>
      </w:pPr>
      <w:r>
        <w:rPr>
          <w:spacing w:val="-1"/>
        </w:rPr>
        <w:t>сумма</w:t>
      </w:r>
      <w:r>
        <w:rPr>
          <w:spacing w:val="12"/>
        </w:rPr>
        <w:t> </w:t>
      </w:r>
      <w:r>
        <w:rPr/>
        <w:t>баллов</w:t>
      </w:r>
      <w:r>
        <w:rPr>
          <w:spacing w:val="15"/>
        </w:rPr>
        <w:t> </w:t>
      </w:r>
      <w:r>
        <w:rPr/>
        <w:t>равна</w:t>
      </w:r>
      <w:r>
        <w:rPr>
          <w:spacing w:val="17"/>
        </w:rPr>
        <w:t> </w:t>
      </w:r>
      <w:r>
        <w:rPr/>
        <w:t>0</w:t>
      </w:r>
      <w:r>
        <w:rPr>
          <w:spacing w:val="16"/>
        </w:rPr>
        <w:t> </w:t>
      </w:r>
      <w:r>
        <w:rPr/>
        <w:t>–</w:t>
      </w:r>
      <w:r>
        <w:rPr>
          <w:spacing w:val="17"/>
        </w:rPr>
        <w:t> </w:t>
      </w:r>
      <w:r>
        <w:rPr/>
        <w:t>низкий</w:t>
      </w:r>
      <w:r>
        <w:rPr>
          <w:spacing w:val="18"/>
        </w:rPr>
        <w:t> </w:t>
      </w:r>
      <w:r>
        <w:rPr/>
        <w:t>риск</w:t>
      </w:r>
      <w:r>
        <w:rPr>
          <w:spacing w:val="17"/>
        </w:rPr>
        <w:t> </w:t>
      </w:r>
      <w:r>
        <w:rPr>
          <w:spacing w:val="-1"/>
        </w:rPr>
        <w:t>сердечно-сосудистых</w:t>
      </w:r>
      <w:r>
        <w:rPr>
          <w:spacing w:val="17"/>
        </w:rPr>
        <w:t> </w:t>
      </w:r>
      <w:r>
        <w:rPr/>
        <w:t>осложнений;</w:t>
      </w:r>
      <w:r>
        <w:rPr/>
      </w:r>
    </w:p>
    <w:p>
      <w:pPr>
        <w:pStyle w:val="BodyText"/>
        <w:numPr>
          <w:ilvl w:val="0"/>
          <w:numId w:val="36"/>
        </w:numPr>
        <w:tabs>
          <w:tab w:pos="799" w:val="left" w:leader="none"/>
          <w:tab w:pos="800" w:val="left" w:leader="none"/>
        </w:tabs>
        <w:spacing w:line="240" w:lineRule="auto" w:before="126" w:after="0"/>
        <w:ind w:left="800" w:right="0" w:hanging="404"/>
        <w:jc w:val="left"/>
      </w:pPr>
      <w:r>
        <w:rPr>
          <w:spacing w:val="-1"/>
        </w:rPr>
        <w:t>сумма</w:t>
      </w:r>
      <w:r>
        <w:rPr>
          <w:spacing w:val="13"/>
        </w:rPr>
        <w:t> </w:t>
      </w:r>
      <w:r>
        <w:rPr/>
        <w:t>баллов</w:t>
      </w:r>
      <w:r>
        <w:rPr>
          <w:spacing w:val="14"/>
        </w:rPr>
        <w:t> </w:t>
      </w:r>
      <w:r>
        <w:rPr/>
        <w:t>равна</w:t>
      </w:r>
      <w:r>
        <w:rPr>
          <w:spacing w:val="17"/>
        </w:rPr>
        <w:t> </w:t>
      </w:r>
      <w:r>
        <w:rPr/>
        <w:t>1</w:t>
      </w:r>
      <w:r>
        <w:rPr>
          <w:spacing w:val="18"/>
        </w:rPr>
        <w:t> </w:t>
      </w:r>
      <w:r>
        <w:rPr/>
        <w:t>–</w:t>
      </w:r>
      <w:r>
        <w:rPr>
          <w:spacing w:val="17"/>
        </w:rPr>
        <w:t> </w:t>
      </w:r>
      <w:r>
        <w:rPr/>
        <w:t>средний</w:t>
      </w:r>
      <w:r>
        <w:rPr>
          <w:spacing w:val="19"/>
        </w:rPr>
        <w:t> </w:t>
      </w:r>
      <w:r>
        <w:rPr/>
        <w:t>риск</w:t>
      </w:r>
      <w:r>
        <w:rPr>
          <w:spacing w:val="18"/>
        </w:rPr>
        <w:t> </w:t>
      </w:r>
      <w:r>
        <w:rPr>
          <w:spacing w:val="-1"/>
        </w:rPr>
        <w:t>сердечно-сосудистых</w:t>
      </w:r>
      <w:r>
        <w:rPr>
          <w:spacing w:val="14"/>
        </w:rPr>
        <w:t> </w:t>
      </w:r>
      <w:r>
        <w:rPr/>
        <w:t>осложнений;</w:t>
      </w:r>
      <w:r>
        <w:rPr/>
      </w:r>
    </w:p>
    <w:p>
      <w:pPr>
        <w:pStyle w:val="BodyText"/>
        <w:numPr>
          <w:ilvl w:val="0"/>
          <w:numId w:val="36"/>
        </w:numPr>
        <w:tabs>
          <w:tab w:pos="799" w:val="left" w:leader="none"/>
          <w:tab w:pos="800" w:val="left" w:leader="none"/>
        </w:tabs>
        <w:spacing w:line="240" w:lineRule="auto" w:before="128" w:after="0"/>
        <w:ind w:left="800" w:right="0" w:hanging="404"/>
        <w:jc w:val="left"/>
      </w:pPr>
      <w:r>
        <w:rPr>
          <w:spacing w:val="-1"/>
        </w:rPr>
        <w:t>сумма</w:t>
      </w:r>
      <w:r>
        <w:rPr>
          <w:spacing w:val="11"/>
        </w:rPr>
        <w:t> </w:t>
      </w:r>
      <w:r>
        <w:rPr/>
        <w:t>баллов</w:t>
      </w:r>
      <w:r>
        <w:rPr>
          <w:spacing w:val="13"/>
        </w:rPr>
        <w:t> </w:t>
      </w:r>
      <w:r>
        <w:rPr/>
        <w:t>2</w:t>
      </w:r>
      <w:r>
        <w:rPr>
          <w:spacing w:val="19"/>
        </w:rPr>
        <w:t> </w:t>
      </w:r>
      <w:r>
        <w:rPr/>
        <w:t>и</w:t>
      </w:r>
      <w:r>
        <w:rPr>
          <w:spacing w:val="15"/>
        </w:rPr>
        <w:t> </w:t>
      </w:r>
      <w:r>
        <w:rPr/>
        <w:t>более</w:t>
      </w:r>
      <w:r>
        <w:rPr>
          <w:spacing w:val="17"/>
        </w:rPr>
        <w:t> </w:t>
      </w:r>
      <w:r>
        <w:rPr/>
        <w:t>–</w:t>
      </w:r>
      <w:r>
        <w:rPr>
          <w:spacing w:val="16"/>
        </w:rPr>
        <w:t> </w:t>
      </w:r>
      <w:r>
        <w:rPr>
          <w:spacing w:val="-1"/>
        </w:rPr>
        <w:t>высокий</w:t>
      </w:r>
      <w:r>
        <w:rPr>
          <w:spacing w:val="19"/>
        </w:rPr>
        <w:t> </w:t>
      </w:r>
      <w:r>
        <w:rPr/>
        <w:t>риск</w:t>
      </w:r>
      <w:r>
        <w:rPr>
          <w:spacing w:val="15"/>
        </w:rPr>
        <w:t> </w:t>
      </w:r>
      <w:r>
        <w:rPr>
          <w:spacing w:val="-1"/>
        </w:rPr>
        <w:t>сердечно-сосудистых</w:t>
      </w:r>
      <w:r>
        <w:rPr>
          <w:spacing w:val="14"/>
        </w:rPr>
        <w:t> </w:t>
      </w:r>
      <w:r>
        <w:rPr/>
        <w:t>осложнений.</w:t>
      </w:r>
      <w:r>
        <w:rPr/>
      </w:r>
    </w:p>
    <w:p>
      <w:pPr>
        <w:pStyle w:val="BodyText"/>
        <w:spacing w:line="240" w:lineRule="auto" w:before="107"/>
        <w:ind w:right="0"/>
        <w:jc w:val="left"/>
      </w:pPr>
      <w:r>
        <w:rPr>
          <w:rFonts w:ascii="Times New Roman" w:hAnsi="Times New Roman"/>
          <w:w w:val="110"/>
        </w:rPr>
        <w:t>Пояснения</w:t>
      </w:r>
      <w:r>
        <w:rPr>
          <w:w w:val="110"/>
        </w:rPr>
        <w:t>:</w:t>
      </w:r>
      <w:r>
        <w:rPr/>
      </w:r>
    </w:p>
    <w:p>
      <w:pPr>
        <w:pStyle w:val="BodyText"/>
        <w:spacing w:line="344" w:lineRule="auto" w:before="109"/>
        <w:ind w:right="107"/>
        <w:jc w:val="both"/>
      </w:pPr>
      <w:r>
        <w:rPr/>
        <w:t>Индекс</w:t>
      </w:r>
      <w:r>
        <w:rPr>
          <w:spacing w:val="52"/>
        </w:rPr>
        <w:t> </w:t>
      </w:r>
      <w:r>
        <w:rPr/>
        <w:t>RCRI</w:t>
      </w:r>
      <w:r>
        <w:rPr>
          <w:spacing w:val="47"/>
        </w:rPr>
        <w:t> </w:t>
      </w:r>
      <w:r>
        <w:rPr/>
        <w:t>был</w:t>
      </w:r>
      <w:r>
        <w:rPr>
          <w:spacing w:val="53"/>
        </w:rPr>
        <w:t> </w:t>
      </w:r>
      <w:r>
        <w:rPr/>
        <w:t>разработан</w:t>
      </w:r>
      <w:r>
        <w:rPr>
          <w:spacing w:val="49"/>
        </w:rPr>
        <w:t> </w:t>
      </w:r>
      <w:r>
        <w:rPr/>
        <w:t>в</w:t>
      </w:r>
      <w:r>
        <w:rPr>
          <w:spacing w:val="54"/>
        </w:rPr>
        <w:t> </w:t>
      </w:r>
      <w:r>
        <w:rPr/>
        <w:t>1977</w:t>
      </w:r>
      <w:r>
        <w:rPr>
          <w:spacing w:val="51"/>
        </w:rPr>
        <w:t> </w:t>
      </w:r>
      <w:r>
        <w:rPr>
          <w:spacing w:val="-2"/>
        </w:rPr>
        <w:t>г.</w:t>
      </w:r>
      <w:r>
        <w:rPr/>
        <w:t> [23]</w:t>
      </w:r>
      <w:r>
        <w:rPr>
          <w:spacing w:val="50"/>
        </w:rPr>
        <w:t> </w:t>
      </w:r>
      <w:r>
        <w:rPr/>
        <w:t>для</w:t>
      </w:r>
      <w:r>
        <w:rPr>
          <w:spacing w:val="50"/>
        </w:rPr>
        <w:t> </w:t>
      </w:r>
      <w:r>
        <w:rPr/>
        <w:t>прогнозирования</w:t>
      </w:r>
      <w:r>
        <w:rPr>
          <w:spacing w:val="54"/>
        </w:rPr>
        <w:t> </w:t>
      </w:r>
      <w:r>
        <w:rPr>
          <w:spacing w:val="-1"/>
        </w:rPr>
        <w:t>риска</w:t>
      </w:r>
      <w:r>
        <w:rPr>
          <w:spacing w:val="50"/>
        </w:rPr>
        <w:t> </w:t>
      </w:r>
      <w:r>
        <w:rPr>
          <w:spacing w:val="-1"/>
        </w:rPr>
        <w:t>развития</w:t>
      </w:r>
      <w:r>
        <w:rPr>
          <w:spacing w:val="40"/>
          <w:w w:val="102"/>
        </w:rPr>
        <w:t> </w:t>
      </w:r>
      <w:r>
        <w:rPr/>
        <w:t>периоперационных</w:t>
      </w:r>
      <w:r>
        <w:rPr>
          <w:spacing w:val="39"/>
        </w:rPr>
        <w:t> </w:t>
      </w:r>
      <w:r>
        <w:rPr>
          <w:spacing w:val="-1"/>
        </w:rPr>
        <w:t>кардиологических</w:t>
      </w:r>
      <w:r>
        <w:rPr>
          <w:spacing w:val="44"/>
        </w:rPr>
        <w:t> </w:t>
      </w:r>
      <w:r>
        <w:rPr>
          <w:spacing w:val="-1"/>
        </w:rPr>
        <w:t>осложнений</w:t>
      </w:r>
      <w:r>
        <w:rPr>
          <w:spacing w:val="42"/>
        </w:rPr>
        <w:t> </w:t>
      </w:r>
      <w:r>
        <w:rPr>
          <w:spacing w:val="-1"/>
        </w:rPr>
        <w:t>при</w:t>
      </w:r>
      <w:r>
        <w:rPr>
          <w:spacing w:val="44"/>
        </w:rPr>
        <w:t> </w:t>
      </w:r>
      <w:r>
        <w:rPr>
          <w:spacing w:val="-1"/>
        </w:rPr>
        <w:t>внесердечных</w:t>
      </w:r>
      <w:r>
        <w:rPr>
          <w:spacing w:val="41"/>
        </w:rPr>
        <w:t> </w:t>
      </w:r>
      <w:r>
        <w:rPr/>
        <w:t>операциях.</w:t>
      </w:r>
      <w:r>
        <w:rPr>
          <w:spacing w:val="42"/>
        </w:rPr>
        <w:t> </w:t>
      </w:r>
      <w:r>
        <w:rPr/>
        <w:t>Прошел</w:t>
      </w:r>
      <w:r>
        <w:rPr>
          <w:spacing w:val="75"/>
          <w:w w:val="102"/>
        </w:rPr>
        <w:t> </w:t>
      </w:r>
      <w:r>
        <w:rPr/>
        <w:t>валидацию</w:t>
      </w:r>
      <w:r>
        <w:rPr>
          <w:spacing w:val="1"/>
        </w:rPr>
        <w:t> </w:t>
      </w:r>
      <w:r>
        <w:rPr/>
        <w:t>в исследовании</w:t>
      </w:r>
      <w:r>
        <w:rPr>
          <w:spacing w:val="4"/>
        </w:rPr>
        <w:t> </w:t>
      </w:r>
      <w:r>
        <w:rPr>
          <w:spacing w:val="-1"/>
        </w:rPr>
        <w:t>Lee</w:t>
      </w:r>
      <w:r>
        <w:rPr/>
        <w:t> [</w:t>
      </w:r>
      <w:r>
        <w:rPr>
          <w:rFonts w:ascii="Times New Roman" w:hAnsi="Times New Roman"/>
        </w:rPr>
        <w:t>Ошибка!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Источник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ссылки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найден.</w:t>
      </w:r>
      <w:r>
        <w:rPr/>
        <w:t>],  в  2013  г.  [13]</w:t>
      </w:r>
      <w:r>
        <w:rPr>
          <w:spacing w:val="54"/>
          <w:w w:val="102"/>
        </w:rPr>
        <w:t> </w:t>
      </w:r>
      <w:r>
        <w:rPr/>
        <w:t>был</w:t>
      </w:r>
      <w:r>
        <w:rPr>
          <w:spacing w:val="52"/>
        </w:rPr>
        <w:t> </w:t>
      </w:r>
      <w:r>
        <w:rPr>
          <w:spacing w:val="-1"/>
        </w:rPr>
        <w:t>пересмотрен</w:t>
      </w:r>
      <w:r>
        <w:rPr>
          <w:spacing w:val="51"/>
        </w:rPr>
        <w:t> </w:t>
      </w:r>
      <w:r>
        <w:rPr/>
        <w:t>и</w:t>
      </w:r>
      <w:r>
        <w:rPr>
          <w:spacing w:val="51"/>
        </w:rPr>
        <w:t> </w:t>
      </w:r>
      <w:r>
        <w:rPr/>
        <w:t>повторно</w:t>
      </w:r>
      <w:r>
        <w:rPr>
          <w:spacing w:val="47"/>
        </w:rPr>
        <w:t> </w:t>
      </w:r>
      <w:r>
        <w:rPr>
          <w:spacing w:val="-1"/>
        </w:rPr>
        <w:t>валидизирован</w:t>
      </w:r>
      <w:r>
        <w:rPr>
          <w:spacing w:val="52"/>
        </w:rPr>
        <w:t> </w:t>
      </w:r>
      <w:r>
        <w:rPr>
          <w:spacing w:val="-1"/>
        </w:rPr>
        <w:t>на</w:t>
      </w:r>
      <w:r>
        <w:rPr>
          <w:spacing w:val="52"/>
        </w:rPr>
        <w:t> </w:t>
      </w:r>
      <w:r>
        <w:rPr>
          <w:spacing w:val="-1"/>
        </w:rPr>
        <w:t>основании</w:t>
      </w:r>
      <w:r>
        <w:rPr>
          <w:spacing w:val="54"/>
        </w:rPr>
        <w:t> </w:t>
      </w:r>
      <w:r>
        <w:rPr>
          <w:spacing w:val="-1"/>
        </w:rPr>
        <w:t>клинических</w:t>
      </w:r>
      <w:r>
        <w:rPr>
          <w:spacing w:val="50"/>
        </w:rPr>
        <w:t> </w:t>
      </w:r>
      <w:r>
        <w:rPr/>
        <w:t>факторов</w:t>
      </w:r>
      <w:r>
        <w:rPr>
          <w:spacing w:val="49"/>
        </w:rPr>
        <w:t> </w:t>
      </w:r>
      <w:r>
        <w:rPr/>
        <w:t>риска</w:t>
      </w:r>
      <w:r>
        <w:rPr>
          <w:spacing w:val="85"/>
          <w:w w:val="102"/>
        </w:rPr>
        <w:t> </w:t>
      </w:r>
      <w:r>
        <w:rPr>
          <w:spacing w:val="-1"/>
        </w:rPr>
        <w:t>(вместо</w:t>
      </w:r>
      <w:r>
        <w:rPr/>
        <w:t> </w:t>
      </w:r>
      <w:r>
        <w:rPr>
          <w:spacing w:val="8"/>
        </w:rPr>
        <w:t> </w:t>
      </w:r>
      <w:r>
        <w:rPr/>
        <w:t>признака </w:t>
      </w:r>
      <w:r>
        <w:rPr>
          <w:spacing w:val="7"/>
        </w:rPr>
        <w:t> </w:t>
      </w:r>
      <w:r>
        <w:rPr>
          <w:spacing w:val="-1"/>
        </w:rPr>
        <w:t>«уровень</w:t>
      </w:r>
      <w:r>
        <w:rPr/>
        <w:t> </w:t>
      </w:r>
      <w:r>
        <w:rPr>
          <w:spacing w:val="12"/>
        </w:rPr>
        <w:t> </w:t>
      </w:r>
      <w:r>
        <w:rPr>
          <w:spacing w:val="-1"/>
        </w:rPr>
        <w:t>креатинина</w:t>
      </w:r>
      <w:r>
        <w:rPr/>
        <w:t> </w:t>
      </w:r>
      <w:r>
        <w:rPr>
          <w:spacing w:val="10"/>
        </w:rPr>
        <w:t> </w:t>
      </w:r>
      <w:r>
        <w:rPr/>
        <w:t>&gt;176,8</w:t>
      </w:r>
      <w:r>
        <w:rPr>
          <w:spacing w:val="14"/>
        </w:rPr>
        <w:t> </w:t>
      </w:r>
      <w:r>
        <w:rPr/>
        <w:t>мкмоль/л» </w:t>
      </w:r>
      <w:r>
        <w:rPr>
          <w:spacing w:val="9"/>
        </w:rPr>
        <w:t> </w:t>
      </w:r>
      <w:r>
        <w:rPr/>
        <w:t>в </w:t>
      </w:r>
      <w:r>
        <w:rPr>
          <w:spacing w:val="5"/>
        </w:rPr>
        <w:t> </w:t>
      </w:r>
      <w:r>
        <w:rPr/>
        <w:t>шкале </w:t>
      </w:r>
      <w:r>
        <w:rPr>
          <w:spacing w:val="11"/>
        </w:rPr>
        <w:t> </w:t>
      </w:r>
      <w:r>
        <w:rPr>
          <w:spacing w:val="-1"/>
        </w:rPr>
        <w:t>использован</w:t>
      </w:r>
      <w:r>
        <w:rPr/>
        <w:t> </w:t>
      </w:r>
      <w:r>
        <w:rPr>
          <w:spacing w:val="10"/>
        </w:rPr>
        <w:t> </w:t>
      </w:r>
      <w:r>
        <w:rPr>
          <w:spacing w:val="-1"/>
        </w:rPr>
        <w:t>признак</w:t>
      </w:r>
      <w:r>
        <w:rPr/>
      </w:r>
    </w:p>
    <w:p>
      <w:pPr>
        <w:pStyle w:val="BodyText"/>
        <w:spacing w:line="344" w:lineRule="auto" w:before="3"/>
        <w:ind w:right="112"/>
        <w:jc w:val="both"/>
      </w:pPr>
      <w:r>
        <w:rPr/>
        <w:t>«клиренс</w:t>
      </w:r>
      <w:r>
        <w:rPr>
          <w:spacing w:val="28"/>
        </w:rPr>
        <w:t> </w:t>
      </w:r>
      <w:r>
        <w:rPr>
          <w:spacing w:val="-1"/>
        </w:rPr>
        <w:t>креатинина</w:t>
      </w:r>
      <w:r>
        <w:rPr>
          <w:spacing w:val="30"/>
        </w:rPr>
        <w:t> </w:t>
      </w:r>
      <w:r>
        <w:rPr>
          <w:spacing w:val="-1"/>
        </w:rPr>
        <w:t>&lt;30</w:t>
      </w:r>
      <w:r>
        <w:rPr>
          <w:spacing w:val="28"/>
        </w:rPr>
        <w:t> </w:t>
      </w:r>
      <w:r>
        <w:rPr/>
        <w:t>мл/мин»;</w:t>
      </w:r>
      <w:r>
        <w:rPr>
          <w:spacing w:val="30"/>
        </w:rPr>
        <w:t> </w:t>
      </w:r>
      <w:r>
        <w:rPr/>
        <w:t>изъят</w:t>
      </w:r>
      <w:r>
        <w:rPr>
          <w:spacing w:val="26"/>
        </w:rPr>
        <w:t> </w:t>
      </w:r>
      <w:r>
        <w:rPr>
          <w:spacing w:val="-1"/>
        </w:rPr>
        <w:t>клинический</w:t>
      </w:r>
      <w:r>
        <w:rPr>
          <w:spacing w:val="33"/>
        </w:rPr>
        <w:t> </w:t>
      </w:r>
      <w:r>
        <w:rPr>
          <w:spacing w:val="-1"/>
        </w:rPr>
        <w:t>признак</w:t>
      </w:r>
      <w:r>
        <w:rPr>
          <w:spacing w:val="32"/>
        </w:rPr>
        <w:t> </w:t>
      </w:r>
      <w:r>
        <w:rPr>
          <w:spacing w:val="-1"/>
        </w:rPr>
        <w:t>«сахарный</w:t>
      </w:r>
      <w:r>
        <w:rPr>
          <w:spacing w:val="30"/>
        </w:rPr>
        <w:t> </w:t>
      </w:r>
      <w:r>
        <w:rPr/>
        <w:t>диабет</w:t>
      </w:r>
      <w:r>
        <w:rPr>
          <w:spacing w:val="26"/>
        </w:rPr>
        <w:t> </w:t>
      </w:r>
      <w:r>
        <w:rPr/>
        <w:t>на</w:t>
      </w:r>
      <w:r>
        <w:rPr>
          <w:spacing w:val="67"/>
          <w:w w:val="102"/>
        </w:rPr>
        <w:t> </w:t>
      </w:r>
      <w:r>
        <w:rPr>
          <w:spacing w:val="-1"/>
        </w:rPr>
        <w:t>инсулинотерапии»),</w:t>
      </w:r>
      <w:r>
        <w:rPr/>
        <w:t> поэтому он называется</w:t>
      </w:r>
      <w:r>
        <w:rPr>
          <w:spacing w:val="3"/>
        </w:rPr>
        <w:t> </w:t>
      </w:r>
      <w:r>
        <w:rPr/>
        <w:t>реконструированным </w:t>
      </w:r>
      <w:r>
        <w:rPr>
          <w:spacing w:val="-1"/>
        </w:rPr>
        <w:t>индексом.</w:t>
      </w:r>
      <w:r>
        <w:rPr>
          <w:spacing w:val="1"/>
        </w:rPr>
        <w:t> </w:t>
      </w:r>
      <w:r>
        <w:rPr/>
        <w:t>Включает 5</w:t>
      </w:r>
      <w:r>
        <w:rPr>
          <w:spacing w:val="62"/>
          <w:w w:val="102"/>
        </w:rPr>
        <w:t> </w:t>
      </w:r>
      <w:r>
        <w:rPr>
          <w:spacing w:val="-1"/>
        </w:rPr>
        <w:t>показателей,</w:t>
      </w:r>
      <w:r>
        <w:rPr>
          <w:spacing w:val="49"/>
        </w:rPr>
        <w:t> </w:t>
      </w:r>
      <w:r>
        <w:rPr>
          <w:spacing w:val="-1"/>
        </w:rPr>
        <w:t>каждому</w:t>
      </w:r>
      <w:r>
        <w:rPr>
          <w:spacing w:val="46"/>
        </w:rPr>
        <w:t> </w:t>
      </w:r>
      <w:r>
        <w:rPr/>
        <w:t>из</w:t>
      </w:r>
      <w:r>
        <w:rPr>
          <w:spacing w:val="46"/>
        </w:rPr>
        <w:t> </w:t>
      </w:r>
      <w:r>
        <w:rPr/>
        <w:t>которых</w:t>
      </w:r>
      <w:r>
        <w:rPr>
          <w:spacing w:val="46"/>
        </w:rPr>
        <w:t> </w:t>
      </w:r>
      <w:r>
        <w:rPr>
          <w:spacing w:val="-1"/>
        </w:rPr>
        <w:t>присваивается</w:t>
      </w:r>
      <w:r>
        <w:rPr>
          <w:spacing w:val="47"/>
        </w:rPr>
        <w:t> </w:t>
      </w:r>
      <w:r>
        <w:rPr/>
        <w:t>1</w:t>
      </w:r>
      <w:r>
        <w:rPr>
          <w:spacing w:val="44"/>
        </w:rPr>
        <w:t> </w:t>
      </w:r>
      <w:r>
        <w:rPr/>
        <w:t>балл.</w:t>
      </w:r>
      <w:r>
        <w:rPr>
          <w:spacing w:val="46"/>
        </w:rPr>
        <w:t> </w:t>
      </w:r>
      <w:r>
        <w:rPr/>
        <w:t>Именно</w:t>
      </w:r>
      <w:r>
        <w:rPr>
          <w:spacing w:val="44"/>
        </w:rPr>
        <w:t> </w:t>
      </w:r>
      <w:r>
        <w:rPr>
          <w:spacing w:val="-1"/>
        </w:rPr>
        <w:t>такой</w:t>
      </w:r>
      <w:r>
        <w:rPr>
          <w:spacing w:val="46"/>
        </w:rPr>
        <w:t> </w:t>
      </w:r>
      <w:r>
        <w:rPr/>
        <w:t>вариант</w:t>
      </w:r>
      <w:r>
        <w:rPr>
          <w:spacing w:val="45"/>
        </w:rPr>
        <w:t> </w:t>
      </w:r>
      <w:r>
        <w:rPr>
          <w:spacing w:val="-1"/>
        </w:rPr>
        <w:t>индекса</w:t>
      </w:r>
      <w:r>
        <w:rPr>
          <w:spacing w:val="83"/>
          <w:w w:val="102"/>
        </w:rPr>
        <w:t> </w:t>
      </w:r>
      <w:r>
        <w:rPr/>
        <w:t>рекомендован</w:t>
      </w:r>
      <w:r>
        <w:rPr>
          <w:spacing w:val="30"/>
        </w:rPr>
        <w:t> </w:t>
      </w:r>
      <w:r>
        <w:rPr/>
        <w:t>Российским</w:t>
      </w:r>
      <w:r>
        <w:rPr>
          <w:spacing w:val="32"/>
        </w:rPr>
        <w:t> </w:t>
      </w:r>
      <w:r>
        <w:rPr/>
        <w:t>кардиологическим</w:t>
      </w:r>
      <w:r>
        <w:rPr>
          <w:spacing w:val="26"/>
        </w:rPr>
        <w:t> </w:t>
      </w:r>
      <w:r>
        <w:rPr>
          <w:spacing w:val="-1"/>
        </w:rPr>
        <w:t>обществом</w:t>
      </w:r>
      <w:r>
        <w:rPr>
          <w:spacing w:val="30"/>
        </w:rPr>
        <w:t> </w:t>
      </w:r>
      <w:r>
        <w:rPr/>
        <w:t>[89].</w:t>
      </w:r>
      <w:r>
        <w:rPr/>
      </w:r>
    </w:p>
    <w:sectPr>
      <w:footerReference w:type="default" r:id="rId30"/>
      <w:pgSz w:w="12240" w:h="15840"/>
      <w:pgMar w:footer="708" w:header="0" w:top="1140" w:bottom="900" w:left="1720" w:right="1220"/>
      <w:pgNumType w:start="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CC"/>
    <w:family w:val="roman"/>
    <w:pitch w:val="variable"/>
  </w:font>
  <w:font w:name="Arial">
    <w:altName w:val="Arial"/>
    <w:charset w:val="CC"/>
    <w:family w:val="swiss"/>
    <w:pitch w:val="variable"/>
  </w:font>
  <w:font w:name="Courier New">
    <w:altName w:val="Courier New"/>
    <w:charset w:val="CC"/>
    <w:family w:val="modern"/>
    <w:pitch w:val="fixed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0.920013pt;margin-top:745.580505pt;width:9.65pt;height:13.3pt;mso-position-horizontal-relative:page;mso-position-vertical-relative:page;z-index:-60424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0.920013pt;margin-top:745.580505pt;width:9.65pt;height:13.3pt;mso-position-horizontal-relative:page;mso-position-vertical-relative:page;z-index:-60400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8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8.160004pt;margin-top:745.580505pt;width:15.3pt;height:13.3pt;mso-position-horizontal-relative:page;mso-position-vertical-relative:page;z-index:-60376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8.160004pt;margin-top:745.580505pt;width:15.3pt;height:13.3pt;mso-position-horizontal-relative:page;mso-position-vertical-relative:page;z-index:-60352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12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8.160004pt;margin-top:745.580505pt;width:15.3pt;height:13.3pt;mso-position-horizontal-relative:page;mso-position-vertical-relative:page;z-index:-60328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18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8.160004pt;margin-top:745.580505pt;width:15.3pt;height:13.3pt;mso-position-horizontal-relative:page;mso-position-vertical-relative:page;z-index:-60304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19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8.160004pt;margin-top:745.580505pt;width:15.3pt;height:13.3pt;mso-position-horizontal-relative:page;mso-position-vertical-relative:page;z-index:-60280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20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8.160004pt;margin-top:745.580505pt;width:15.3pt;height:13.3pt;mso-position-horizontal-relative:page;mso-position-vertical-relative:page;z-index:-60256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23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8.160004pt;margin-top:745.580505pt;width:15.3pt;height:13.3pt;mso-position-horizontal-relative:page;mso-position-vertical-relative:page;z-index:-60232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30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8.159332pt;margin-top:745.565857pt;width:15.3pt;height:13.3pt;mso-position-horizontal-relative:page;mso-position-vertical-relative:page;z-index:-60208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38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8.160004pt;margin-top:745.580505pt;width:15.3pt;height:13.3pt;mso-position-horizontal-relative:page;mso-position-vertical-relative:page;z-index:-60184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43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1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8.159332pt;margin-top:745.565857pt;width:15.3pt;height:13.3pt;mso-position-horizontal-relative:page;mso-position-vertical-relative:page;z-index:-60160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53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1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8.160004pt;margin-top:745.580505pt;width:15.3pt;height:13.3pt;mso-position-horizontal-relative:page;mso-position-vertical-relative:page;z-index:-60136" type="#_x0000_t202" filled="false" stroked="false">
          <v:textbox inset="0,0,0,0">
            <w:txbxContent>
              <w:p>
                <w:pPr>
                  <w:pStyle w:val="BodyText"/>
                  <w:spacing w:line="249" w:lineRule="exact" w:before="0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60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33">
    <w:multiLevelType w:val="hybridMultilevel"/>
    <w:lvl w:ilvl="0">
      <w:start w:val="1"/>
      <w:numFmt w:val="bullet"/>
      <w:lvlText w:val="□"/>
      <w:lvlJc w:val="left"/>
      <w:pPr>
        <w:ind w:left="1474" w:hanging="336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2206" w:hanging="33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939" w:hanging="33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72" w:hanging="33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04" w:hanging="33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37" w:hanging="33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69" w:hanging="33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02" w:hanging="33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34" w:hanging="336"/>
      </w:pPr>
      <w:rPr>
        <w:rFonts w:hint="default"/>
      </w:rPr>
    </w:lvl>
  </w:abstractNum>
  <w:abstractNum w:abstractNumId="26">
    <w:multiLevelType w:val="hybridMultilevel"/>
    <w:lvl w:ilvl="0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□"/>
      <w:lvlJc w:val="left"/>
      <w:pPr>
        <w:ind w:left="396" w:hanging="269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2">
      <w:start w:val="1"/>
      <w:numFmt w:val="bullet"/>
      <w:lvlText w:val="•"/>
      <w:lvlJc w:val="left"/>
      <w:pPr>
        <w:ind w:left="2177" w:hanging="26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9"/>
      </w:pPr>
      <w:rPr>
        <w:rFonts w:hint="default"/>
      </w:rPr>
    </w:lvl>
  </w:abstractNum>
  <w:abstractNum w:abstractNumId="22">
    <w:multiLevelType w:val="hybridMultilevel"/>
    <w:lvl w:ilvl="0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2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4"/>
      </w:pPr>
      <w:rPr>
        <w:rFonts w:hint="default"/>
      </w:rPr>
    </w:lvl>
  </w:abstractNum>
  <w:abstractNum w:abstractNumId="35">
    <w:multiLevelType w:val="hybridMultilevel"/>
    <w:lvl w:ilvl="0">
      <w:start w:val="1"/>
      <w:numFmt w:val="bullet"/>
      <w:lvlText w:val="□"/>
      <w:lvlJc w:val="left"/>
      <w:pPr>
        <w:ind w:left="800" w:hanging="404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1650" w:hanging="40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00" w:hanging="40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50" w:hanging="40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0" w:hanging="40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50" w:hanging="40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00" w:hanging="40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50" w:hanging="40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00" w:hanging="404"/>
      </w:pPr>
      <w:rPr>
        <w:rFonts w:hint="default"/>
      </w:rPr>
    </w:lvl>
  </w:abstractNum>
  <w:abstractNum w:abstractNumId="34">
    <w:multiLevelType w:val="hybridMultilevel"/>
    <w:lvl w:ilvl="0">
      <w:start w:val="1"/>
      <w:numFmt w:val="decimal"/>
      <w:lvlText w:val="%1."/>
      <w:lvlJc w:val="left"/>
      <w:pPr>
        <w:ind w:left="800" w:hanging="404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650" w:hanging="40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00" w:hanging="40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50" w:hanging="40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0" w:hanging="40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50" w:hanging="40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00" w:hanging="40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50" w:hanging="40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00" w:hanging="404"/>
      </w:pPr>
      <w:rPr>
        <w:rFonts w:hint="default"/>
      </w:rPr>
    </w:lvl>
  </w:abstractNum>
  <w:abstractNum w:abstractNumId="32">
    <w:multiLevelType w:val="hybridMultilevel"/>
    <w:lvl w:ilvl="0">
      <w:start w:val="2"/>
      <w:numFmt w:val="decimal"/>
      <w:lvlText w:val="%1"/>
      <w:lvlJc w:val="left"/>
      <w:pPr>
        <w:ind w:left="968" w:hanging="169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790" w:hanging="16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611" w:hanging="16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32" w:hanging="16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53" w:hanging="16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74" w:hanging="16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95" w:hanging="16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16" w:hanging="16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37" w:hanging="169"/>
      </w:pPr>
      <w:rPr>
        <w:rFonts w:hint="default"/>
      </w:rPr>
    </w:lvl>
  </w:abstractNum>
  <w:abstractNum w:abstractNumId="31">
    <w:multiLevelType w:val="hybridMultilevel"/>
    <w:lvl w:ilvl="0">
      <w:start w:val="1"/>
      <w:numFmt w:val="decimal"/>
      <w:lvlText w:val="%1)"/>
      <w:lvlJc w:val="left"/>
      <w:pPr>
        <w:ind w:left="99" w:hanging="246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700" w:hanging="24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301" w:hanging="24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901" w:hanging="24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502" w:hanging="24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102" w:hanging="24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703" w:hanging="24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304" w:hanging="24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904" w:hanging="246"/>
      </w:pPr>
      <w:rPr>
        <w:rFonts w:hint="default"/>
      </w:rPr>
    </w:lvl>
  </w:abstractNum>
  <w:abstractNum w:abstractNumId="30">
    <w:multiLevelType w:val="hybridMultilevel"/>
    <w:lvl w:ilvl="0">
      <w:start w:val="1"/>
      <w:numFmt w:val="decimal"/>
      <w:lvlText w:val="%1)"/>
      <w:lvlJc w:val="left"/>
      <w:pPr>
        <w:ind w:left="99" w:hanging="246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700" w:hanging="24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301" w:hanging="24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901" w:hanging="24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502" w:hanging="24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102" w:hanging="24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703" w:hanging="24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304" w:hanging="24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904" w:hanging="246"/>
      </w:pPr>
      <w:rPr>
        <w:rFonts w:hint="default"/>
      </w:rPr>
    </w:lvl>
  </w:abstractNum>
  <w:abstractNum w:abstractNumId="29">
    <w:multiLevelType w:val="hybridMultilevel"/>
    <w:lvl w:ilvl="0">
      <w:start w:val="1"/>
      <w:numFmt w:val="decimal"/>
      <w:lvlText w:val="%1."/>
      <w:lvlJc w:val="left"/>
      <w:pPr>
        <w:ind w:left="929" w:hanging="533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decimal"/>
      <w:lvlText w:val="%2."/>
      <w:lvlJc w:val="left"/>
      <w:pPr>
        <w:ind w:left="1025" w:hanging="226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2">
      <w:start w:val="1"/>
      <w:numFmt w:val="decimal"/>
      <w:lvlText w:val="%3."/>
      <w:lvlJc w:val="left"/>
      <w:pPr>
        <w:ind w:left="1330" w:hanging="401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3">
      <w:start w:val="1"/>
      <w:numFmt w:val="bullet"/>
      <w:lvlText w:val="•"/>
      <w:lvlJc w:val="left"/>
      <w:pPr>
        <w:ind w:left="2326" w:hanging="40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322" w:hanging="40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319" w:hanging="40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315" w:hanging="40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311" w:hanging="40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07" w:hanging="401"/>
      </w:pPr>
      <w:rPr>
        <w:rFonts w:hint="default"/>
      </w:rPr>
    </w:lvl>
  </w:abstractNum>
  <w:abstractNum w:abstractNumId="28">
    <w:multiLevelType w:val="hybridMultilevel"/>
    <w:lvl w:ilvl="0">
      <w:start w:val="1"/>
      <w:numFmt w:val="decimal"/>
      <w:lvlText w:val="%1."/>
      <w:lvlJc w:val="left"/>
      <w:pPr>
        <w:ind w:left="396" w:hanging="235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235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23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3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3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3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3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3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35"/>
      </w:pPr>
      <w:rPr>
        <w:rFonts w:hint="default"/>
      </w:rPr>
    </w:lvl>
  </w:abstractNum>
  <w:abstractNum w:abstractNumId="27">
    <w:multiLevelType w:val="hybridMultilevel"/>
    <w:lvl w:ilvl="0">
      <w:start w:val="1"/>
      <w:numFmt w:val="decimal"/>
      <w:lvlText w:val="%1."/>
      <w:lvlJc w:val="left"/>
      <w:pPr>
        <w:ind w:left="396" w:hanging="264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2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4"/>
      </w:pPr>
      <w:rPr>
        <w:rFonts w:hint="default"/>
      </w:rPr>
    </w:lvl>
  </w:abstractNum>
  <w:abstractNum w:abstractNumId="25">
    <w:multiLevelType w:val="hybridMultilevel"/>
    <w:lvl w:ilvl="0">
      <w:start w:val="1"/>
      <w:numFmt w:val="bullet"/>
      <w:lvlText w:val="-"/>
      <w:lvlJc w:val="left"/>
      <w:pPr>
        <w:ind w:left="396" w:hanging="269"/>
      </w:pPr>
      <w:rPr>
        <w:rFonts w:hint="default" w:ascii="Courier New" w:hAnsi="Courier New" w:eastAsia="Courier New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26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26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9"/>
      </w:pPr>
      <w:rPr>
        <w:rFonts w:hint="default"/>
      </w:rPr>
    </w:lvl>
  </w:abstractNum>
  <w:abstractNum w:abstractNumId="24">
    <w:multiLevelType w:val="hybridMultilevel"/>
    <w:lvl w:ilvl="0">
      <w:start w:val="1"/>
      <w:numFmt w:val="bullet"/>
      <w:lvlText w:val="–"/>
      <w:lvlJc w:val="left"/>
      <w:pPr>
        <w:ind w:left="396" w:hanging="210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2">
      <w:start w:val="1"/>
      <w:numFmt w:val="bullet"/>
      <w:lvlText w:val="•"/>
      <w:lvlJc w:val="left"/>
      <w:pPr>
        <w:ind w:left="2177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4"/>
      </w:pPr>
      <w:rPr>
        <w:rFonts w:hint="default"/>
      </w:rPr>
    </w:lvl>
  </w:abstractNum>
  <w:abstractNum w:abstractNumId="23">
    <w:multiLevelType w:val="hybridMultilevel"/>
    <w:lvl w:ilvl="0">
      <w:start w:val="1"/>
      <w:numFmt w:val="bullet"/>
      <w:lvlText w:val="-"/>
      <w:lvlJc w:val="left"/>
      <w:pPr>
        <w:ind w:left="396" w:hanging="325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325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32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32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32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32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32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32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325"/>
      </w:pPr>
      <w:rPr>
        <w:rFonts w:hint="default"/>
      </w:rPr>
    </w:lvl>
  </w:abstractNum>
  <w:abstractNum w:abstractNumId="21">
    <w:multiLevelType w:val="hybridMultilevel"/>
    <w:lvl w:ilvl="0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2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4"/>
      </w:pPr>
      <w:rPr>
        <w:rFonts w:hint="default"/>
      </w:rPr>
    </w:lvl>
  </w:abstractNum>
  <w:abstractNum w:abstractNumId="20">
    <w:multiLevelType w:val="hybridMultilevel"/>
    <w:lvl w:ilvl="0">
      <w:start w:val="1"/>
      <w:numFmt w:val="bullet"/>
      <w:lvlText w:val="□"/>
      <w:lvlJc w:val="left"/>
      <w:pPr>
        <w:ind w:left="396" w:hanging="339"/>
      </w:pPr>
      <w:rPr>
        <w:rFonts w:hint="default" w:ascii="Times New Roman" w:hAnsi="Times New Roman" w:eastAsia="Times New Roman"/>
        <w:w w:val="78"/>
        <w:sz w:val="18"/>
        <w:szCs w:val="18"/>
      </w:rPr>
    </w:lvl>
    <w:lvl w:ilvl="1">
      <w:start w:val="1"/>
      <w:numFmt w:val="bullet"/>
      <w:lvlText w:val="•"/>
      <w:lvlJc w:val="left"/>
      <w:pPr>
        <w:ind w:left="1287" w:hanging="33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33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33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33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33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33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33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339"/>
      </w:pPr>
      <w:rPr>
        <w:rFonts w:hint="default"/>
      </w:rPr>
    </w:lvl>
  </w:abstractNum>
  <w:abstractNum w:abstractNumId="19">
    <w:multiLevelType w:val="hybridMultilevel"/>
    <w:lvl w:ilvl="0">
      <w:start w:val="3"/>
      <w:numFmt w:val="decimal"/>
      <w:lvlText w:val="%1"/>
      <w:lvlJc w:val="left"/>
      <w:pPr>
        <w:ind w:left="1081" w:hanging="282"/>
        <w:jc w:val="left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81" w:hanging="282"/>
        <w:jc w:val="left"/>
      </w:pPr>
      <w:rPr>
        <w:rFonts w:hint="default"/>
        <w:u w:val="thick" w:color="000000"/>
      </w:rPr>
    </w:lvl>
    <w:lvl w:ilvl="2">
      <w:start w:val="1"/>
      <w:numFmt w:val="decimal"/>
      <w:lvlText w:val="%1.%2.%3."/>
      <w:lvlJc w:val="left"/>
      <w:pPr>
        <w:ind w:left="1306" w:hanging="507"/>
        <w:jc w:val="left"/>
      </w:pPr>
      <w:rPr>
        <w:rFonts w:hint="default"/>
        <w:u w:val="thick" w:color="000000"/>
      </w:rPr>
    </w:lvl>
    <w:lvl w:ilvl="3">
      <w:start w:val="1"/>
      <w:numFmt w:val="bullet"/>
      <w:lvlText w:val="•"/>
      <w:lvlJc w:val="left"/>
      <w:pPr>
        <w:ind w:left="3082" w:hanging="50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71" w:hanging="50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59" w:hanging="50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47" w:hanging="50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35" w:hanging="50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23" w:hanging="507"/>
      </w:pPr>
      <w:rPr>
        <w:rFonts w:hint="default"/>
      </w:rPr>
    </w:lvl>
  </w:abstractNum>
  <w:abstractNum w:abstractNumId="18">
    <w:multiLevelType w:val="hybridMultilevel"/>
    <w:lvl w:ilvl="0">
      <w:start w:val="1"/>
      <w:numFmt w:val="bullet"/>
      <w:lvlText w:val="□"/>
      <w:lvlJc w:val="left"/>
      <w:pPr>
        <w:ind w:left="396" w:hanging="399"/>
      </w:pPr>
      <w:rPr>
        <w:rFonts w:hint="default" w:ascii="Times New Roman" w:hAnsi="Times New Roman" w:eastAsia="Times New Roman"/>
        <w:w w:val="92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39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39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39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39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39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39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39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399"/>
      </w:pPr>
      <w:rPr>
        <w:rFonts w:hint="default"/>
      </w:rPr>
    </w:lvl>
  </w:abstractNum>
  <w:abstractNum w:abstractNumId="17">
    <w:multiLevelType w:val="hybridMultilevel"/>
    <w:lvl w:ilvl="0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92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2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4"/>
      </w:pPr>
      <w:rPr>
        <w:rFonts w:hint="default"/>
      </w:rPr>
    </w:lvl>
  </w:abstractNum>
  <w:abstractNum w:abstractNumId="16">
    <w:multiLevelType w:val="hybridMultilevel"/>
    <w:lvl w:ilvl="0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-"/>
      <w:lvlJc w:val="left"/>
      <w:pPr>
        <w:ind w:left="396" w:hanging="399"/>
      </w:pPr>
      <w:rPr>
        <w:rFonts w:hint="default" w:ascii="Courier New" w:hAnsi="Courier New" w:eastAsia="Courier New"/>
        <w:w w:val="102"/>
        <w:sz w:val="22"/>
        <w:szCs w:val="22"/>
      </w:rPr>
    </w:lvl>
    <w:lvl w:ilvl="2">
      <w:start w:val="1"/>
      <w:numFmt w:val="bullet"/>
      <w:lvlText w:val="•"/>
      <w:lvlJc w:val="left"/>
      <w:pPr>
        <w:ind w:left="2177" w:hanging="39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39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39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39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39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39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399"/>
      </w:pPr>
      <w:rPr>
        <w:rFonts w:hint="default"/>
      </w:rPr>
    </w:lvl>
  </w:abstractNum>
  <w:abstractNum w:abstractNumId="15">
    <w:multiLevelType w:val="hybridMultilevel"/>
    <w:lvl w:ilvl="0">
      <w:start w:val="3"/>
      <w:numFmt w:val="decimal"/>
      <w:lvlText w:val="%1"/>
      <w:lvlJc w:val="left"/>
      <w:pPr>
        <w:ind w:left="1250" w:hanging="451"/>
        <w:jc w:val="left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50" w:hanging="451"/>
        <w:jc w:val="left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50" w:hanging="451"/>
        <w:jc w:val="left"/>
      </w:pPr>
      <w:rPr>
        <w:rFonts w:hint="default"/>
        <w:u w:val="thick" w:color="000000"/>
      </w:rPr>
    </w:lvl>
    <w:lvl w:ilvl="3">
      <w:start w:val="1"/>
      <w:numFmt w:val="bullet"/>
      <w:lvlText w:val="•"/>
      <w:lvlJc w:val="left"/>
      <w:pPr>
        <w:ind w:left="3665" w:hanging="45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70" w:hanging="45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75" w:hanging="45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80" w:hanging="45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85" w:hanging="45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90" w:hanging="451"/>
      </w:pPr>
      <w:rPr>
        <w:rFonts w:hint="default"/>
      </w:rPr>
    </w:lvl>
  </w:abstractNum>
  <w:abstractNum w:abstractNumId="14">
    <w:multiLevelType w:val="hybridMultilevel"/>
    <w:lvl w:ilvl="0">
      <w:start w:val="1"/>
      <w:numFmt w:val="bullet"/>
      <w:lvlText w:val="–"/>
      <w:lvlJc w:val="left"/>
      <w:pPr>
        <w:ind w:left="396" w:hanging="250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8"/>
        <w:sz w:val="18"/>
        <w:szCs w:val="18"/>
      </w:rPr>
    </w:lvl>
    <w:lvl w:ilvl="2">
      <w:start w:val="1"/>
      <w:numFmt w:val="bullet"/>
      <w:lvlText w:val="•"/>
      <w:lvlJc w:val="left"/>
      <w:pPr>
        <w:ind w:left="2177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4"/>
      </w:pPr>
      <w:rPr>
        <w:rFonts w:hint="default"/>
      </w:rPr>
    </w:lvl>
  </w:abstractNum>
  <w:abstractNum w:abstractNumId="13">
    <w:multiLevelType w:val="hybridMultilevel"/>
    <w:lvl w:ilvl="0">
      <w:start w:val="1"/>
      <w:numFmt w:val="bullet"/>
      <w:lvlText w:val="-"/>
      <w:lvlJc w:val="left"/>
      <w:pPr>
        <w:ind w:left="1064" w:hanging="264"/>
      </w:pPr>
      <w:rPr>
        <w:rFonts w:hint="default" w:ascii="Courier New" w:hAnsi="Courier New" w:eastAsia="Courier New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887" w:hanging="2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711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34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58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82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05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29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52" w:hanging="264"/>
      </w:pPr>
      <w:rPr>
        <w:rFonts w:hint="default"/>
      </w:rPr>
    </w:lvl>
  </w:abstractNum>
  <w:abstractNum w:abstractNumId="12">
    <w:multiLevelType w:val="hybridMultilevel"/>
    <w:lvl w:ilvl="0">
      <w:start w:val="3"/>
      <w:numFmt w:val="decimal"/>
      <w:lvlText w:val="%1"/>
      <w:lvlJc w:val="left"/>
      <w:pPr>
        <w:ind w:left="680" w:hanging="284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80" w:hanging="284"/>
        <w:jc w:val="left"/>
      </w:pPr>
      <w:rPr>
        <w:rFonts w:hint="default"/>
        <w:u w:val="thick" w:color="000000"/>
      </w:rPr>
    </w:lvl>
    <w:lvl w:ilvl="2">
      <w:start w:val="1"/>
      <w:numFmt w:val="bullet"/>
      <w:lvlText w:val="□"/>
      <w:lvlJc w:val="left"/>
      <w:pPr>
        <w:ind w:left="396" w:hanging="339"/>
      </w:pPr>
      <w:rPr>
        <w:rFonts w:hint="default" w:ascii="Times New Roman" w:hAnsi="Times New Roman" w:eastAsia="Times New Roman"/>
        <w:w w:val="92"/>
        <w:sz w:val="22"/>
        <w:szCs w:val="22"/>
      </w:rPr>
    </w:lvl>
    <w:lvl w:ilvl="3">
      <w:start w:val="1"/>
      <w:numFmt w:val="bullet"/>
      <w:lvlText w:val="•"/>
      <w:lvlJc w:val="left"/>
      <w:pPr>
        <w:ind w:left="2454" w:hanging="33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432" w:hanging="33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410" w:hanging="33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388" w:hanging="33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366" w:hanging="33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44" w:hanging="339"/>
      </w:pPr>
      <w:rPr>
        <w:rFonts w:hint="default"/>
      </w:rPr>
    </w:lvl>
  </w:abstractNum>
  <w:abstractNum w:abstractNumId="11">
    <w:multiLevelType w:val="hybridMultilevel"/>
    <w:lvl w:ilvl="0">
      <w:start w:val="1"/>
      <w:numFmt w:val="bullet"/>
      <w:lvlText w:val="□"/>
      <w:lvlJc w:val="left"/>
      <w:pPr>
        <w:ind w:left="396" w:hanging="267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26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26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7"/>
      </w:pPr>
      <w:rPr>
        <w:rFonts w:hint="default"/>
      </w:rPr>
    </w:lvl>
  </w:abstractNum>
  <w:abstractNum w:abstractNumId="10">
    <w:multiLevelType w:val="hybridMultilevel"/>
    <w:lvl w:ilvl="0">
      <w:start w:val="1"/>
      <w:numFmt w:val="bullet"/>
      <w:lvlText w:val="□"/>
      <w:lvlJc w:val="left"/>
      <w:pPr>
        <w:ind w:left="396" w:hanging="399"/>
      </w:pPr>
      <w:rPr>
        <w:rFonts w:hint="default" w:ascii="Times New Roman" w:hAnsi="Times New Roman" w:eastAsia="Times New Roman"/>
        <w:w w:val="92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39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39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39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39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39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39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39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399"/>
      </w:pPr>
      <w:rPr>
        <w:rFonts w:hint="default"/>
      </w:rPr>
    </w:lvl>
  </w:abstractNum>
  <w:abstractNum w:abstractNumId="9">
    <w:multiLevelType w:val="hybridMultilevel"/>
    <w:lvl w:ilvl="0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2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4"/>
      </w:pPr>
      <w:rPr>
        <w:rFonts w:hint="default"/>
      </w:rPr>
    </w:lvl>
  </w:abstractNum>
  <w:abstractNum w:abstractNumId="8">
    <w:multiLevelType w:val="hybridMultilevel"/>
    <w:lvl w:ilvl="0">
      <w:start w:val="1"/>
      <w:numFmt w:val="bullet"/>
      <w:lvlText w:val="-"/>
      <w:lvlJc w:val="left"/>
      <w:pPr>
        <w:ind w:left="396" w:hanging="130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13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13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13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13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13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13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13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130"/>
      </w:pPr>
      <w:rPr>
        <w:rFonts w:hint="default"/>
      </w:rPr>
    </w:lvl>
  </w:abstractNum>
  <w:abstractNum w:abstractNumId="7">
    <w:multiLevelType w:val="hybridMultilevel"/>
    <w:lvl w:ilvl="0">
      <w:start w:val="1"/>
      <w:numFmt w:val="bullet"/>
      <w:lvlText w:val="•"/>
      <w:lvlJc w:val="left"/>
      <w:pPr>
        <w:ind w:left="396" w:hanging="122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□"/>
      <w:lvlJc w:val="left"/>
      <w:pPr>
        <w:ind w:left="1145" w:hanging="216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2">
      <w:start w:val="1"/>
      <w:numFmt w:val="bullet"/>
      <w:lvlText w:val="•"/>
      <w:lvlJc w:val="left"/>
      <w:pPr>
        <w:ind w:left="2051" w:hanging="21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57" w:hanging="21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63" w:hanging="21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69" w:hanging="21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75" w:hanging="21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81" w:hanging="21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87" w:hanging="216"/>
      </w:pPr>
      <w:rPr>
        <w:rFonts w:hint="default"/>
      </w:rPr>
    </w:lvl>
  </w:abstractNum>
  <w:abstractNum w:abstractNumId="6">
    <w:multiLevelType w:val="hybridMultilevel"/>
    <w:lvl w:ilvl="0">
      <w:start w:val="2"/>
      <w:numFmt w:val="decimal"/>
      <w:lvlText w:val="%1"/>
      <w:lvlJc w:val="left"/>
      <w:pPr>
        <w:ind w:left="680" w:hanging="284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80" w:hanging="284"/>
        <w:jc w:val="left"/>
      </w:pPr>
      <w:rPr>
        <w:rFonts w:hint="default"/>
        <w:u w:val="thick" w:color="000000"/>
      </w:rPr>
    </w:lvl>
    <w:lvl w:ilvl="2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8"/>
        <w:sz w:val="18"/>
        <w:szCs w:val="18"/>
      </w:rPr>
    </w:lvl>
    <w:lvl w:ilvl="3">
      <w:start w:val="1"/>
      <w:numFmt w:val="bullet"/>
      <w:lvlText w:val="-"/>
      <w:lvlJc w:val="left"/>
      <w:pPr>
        <w:ind w:left="1198" w:hanging="269"/>
      </w:pPr>
      <w:rPr>
        <w:rFonts w:hint="default" w:ascii="Courier New" w:hAnsi="Courier New" w:eastAsia="Courier New"/>
        <w:w w:val="102"/>
        <w:sz w:val="22"/>
        <w:szCs w:val="22"/>
      </w:rPr>
    </w:lvl>
    <w:lvl w:ilvl="4">
      <w:start w:val="1"/>
      <w:numFmt w:val="bullet"/>
      <w:lvlText w:val="•"/>
      <w:lvlJc w:val="left"/>
      <w:pPr>
        <w:ind w:left="3223" w:hanging="26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236" w:hanging="26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249" w:hanging="26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261" w:hanging="26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274" w:hanging="269"/>
      </w:pPr>
      <w:rPr>
        <w:rFonts w:hint="default"/>
      </w:rPr>
    </w:lvl>
  </w:abstractNum>
  <w:abstractNum w:abstractNumId="5">
    <w:multiLevelType w:val="hybridMultilevel"/>
    <w:lvl w:ilvl="0">
      <w:start w:val="1"/>
      <w:numFmt w:val="decimal"/>
      <w:lvlText w:val="%1"/>
      <w:lvlJc w:val="left"/>
      <w:pPr>
        <w:ind w:left="396" w:hanging="282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96" w:hanging="282"/>
        <w:jc w:val="right"/>
      </w:pPr>
      <w:rPr>
        <w:rFonts w:hint="default"/>
        <w:u w:val="thick" w:color="000000"/>
      </w:rPr>
    </w:lvl>
    <w:lvl w:ilvl="2">
      <w:start w:val="1"/>
      <w:numFmt w:val="bullet"/>
      <w:lvlText w:val="•"/>
      <w:lvlJc w:val="left"/>
      <w:pPr>
        <w:ind w:left="2177" w:hanging="28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8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8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8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8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8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82"/>
      </w:pPr>
      <w:rPr>
        <w:rFonts w:hint="default"/>
      </w:rPr>
    </w:lvl>
  </w:abstractNum>
  <w:abstractNum w:abstractNumId="4">
    <w:multiLevelType w:val="hybridMultilevel"/>
    <w:lvl w:ilvl="0">
      <w:start w:val="1"/>
      <w:numFmt w:val="decimal"/>
      <w:lvlText w:val="%1."/>
      <w:lvlJc w:val="left"/>
      <w:pPr>
        <w:ind w:left="3101" w:hanging="264"/>
        <w:jc w:val="right"/>
      </w:pPr>
      <w:rPr>
        <w:rFonts w:hint="default" w:ascii="Times New Roman" w:hAnsi="Times New Roman" w:eastAsia="Times New Roman"/>
        <w:spacing w:val="2"/>
        <w:w w:val="101"/>
        <w:sz w:val="26"/>
        <w:szCs w:val="26"/>
      </w:rPr>
    </w:lvl>
    <w:lvl w:ilvl="1">
      <w:start w:val="1"/>
      <w:numFmt w:val="bullet"/>
      <w:lvlText w:val="•"/>
      <w:lvlJc w:val="left"/>
      <w:pPr>
        <w:ind w:left="3721" w:hanging="2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4341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961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580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200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820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440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060" w:hanging="264"/>
      </w:pPr>
      <w:rPr>
        <w:rFonts w:hint="default"/>
      </w:rPr>
    </w:lvl>
  </w:abstractNum>
  <w:abstractNum w:abstractNumId="3">
    <w:multiLevelType w:val="hybridMultilevel"/>
    <w:lvl w:ilvl="0">
      <w:start w:val="1"/>
      <w:numFmt w:val="bullet"/>
      <w:lvlText w:val="-"/>
      <w:lvlJc w:val="left"/>
      <w:pPr>
        <w:ind w:left="529" w:hanging="133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8"/>
        <w:sz w:val="18"/>
        <w:szCs w:val="18"/>
      </w:rPr>
    </w:lvl>
    <w:lvl w:ilvl="2">
      <w:start w:val="1"/>
      <w:numFmt w:val="bullet"/>
      <w:lvlText w:val="•"/>
      <w:lvlJc w:val="left"/>
      <w:pPr>
        <w:ind w:left="1504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478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453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427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402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376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51" w:hanging="264"/>
      </w:pPr>
      <w:rPr>
        <w:rFonts w:hint="default"/>
      </w:rPr>
    </w:lvl>
  </w:abstractNum>
  <w:abstractNum w:abstractNumId="2">
    <w:multiLevelType w:val="hybridMultilevel"/>
    <w:lvl w:ilvl="0">
      <w:start w:val="3"/>
      <w:numFmt w:val="decimal"/>
      <w:lvlText w:val="%1"/>
      <w:lvlJc w:val="left"/>
      <w:pPr>
        <w:ind w:left="1846" w:hanging="773"/>
        <w:jc w:val="left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846" w:hanging="773"/>
        <w:jc w:val="left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46" w:hanging="773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3">
      <w:start w:val="1"/>
      <w:numFmt w:val="bullet"/>
      <w:lvlText w:val="•"/>
      <w:lvlJc w:val="left"/>
      <w:pPr>
        <w:ind w:left="4076" w:hanging="77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819" w:hanging="77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63" w:hanging="77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306" w:hanging="77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49" w:hanging="77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93" w:hanging="773"/>
      </w:pPr>
      <w:rPr>
        <w:rFonts w:hint="default"/>
      </w:rPr>
    </w:lvl>
  </w:abstractNum>
  <w:abstractNum w:abstractNumId="1">
    <w:multiLevelType w:val="hybridMultilevel"/>
    <w:lvl w:ilvl="0">
      <w:start w:val="1"/>
      <w:numFmt w:val="decimal"/>
      <w:lvlText w:val="%1."/>
      <w:lvlJc w:val="left"/>
      <w:pPr>
        <w:ind w:left="663" w:hanging="226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decimal"/>
      <w:lvlText w:val="%1.%2"/>
      <w:lvlJc w:val="left"/>
      <w:pPr>
        <w:ind w:left="1064" w:hanging="338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2">
      <w:start w:val="1"/>
      <w:numFmt w:val="decimal"/>
      <w:lvlText w:val="%1.%2.%3"/>
      <w:lvlJc w:val="left"/>
      <w:pPr>
        <w:ind w:left="1582" w:hanging="509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3">
      <w:start w:val="1"/>
      <w:numFmt w:val="bullet"/>
      <w:lvlText w:val="•"/>
      <w:lvlJc w:val="left"/>
      <w:pPr>
        <w:ind w:left="1582" w:hanging="50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682" w:hanging="50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781" w:hanging="50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881" w:hanging="50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981" w:hanging="50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080" w:hanging="509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□"/>
      <w:lvlJc w:val="left"/>
      <w:pPr>
        <w:ind w:left="1164" w:hanging="265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1952" w:hanging="265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739" w:hanging="26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27" w:hanging="26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14" w:hanging="26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02" w:hanging="26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89" w:hanging="26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77" w:hanging="26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64" w:hanging="265"/>
      </w:pPr>
      <w:rPr>
        <w:rFonts w:hint="default"/>
      </w:rPr>
    </w:lvl>
  </w:abstractNum>
  <w:num w:numId="34">
    <w:abstractNumId w:val="33"/>
  </w:num>
  <w:num w:numId="27">
    <w:abstractNumId w:val="26"/>
  </w:num>
  <w:num w:numId="23">
    <w:abstractNumId w:val="22"/>
  </w:num>
  <w:num w:numId="36">
    <w:abstractNumId w:val="35"/>
  </w:num>
  <w:num w:numId="35">
    <w:abstractNumId w:val="34"/>
  </w:num>
  <w:num w:numId="33">
    <w:abstractNumId w:val="32"/>
  </w:num>
  <w:num w:numId="32">
    <w:abstractNumId w:val="31"/>
  </w:num>
  <w:num w:numId="31">
    <w:abstractNumId w:val="30"/>
  </w:num>
  <w:num w:numId="30">
    <w:abstractNumId w:val="29"/>
  </w:num>
  <w:num w:numId="29">
    <w:abstractNumId w:val="28"/>
  </w:num>
  <w:num w:numId="28">
    <w:abstractNumId w:val="27"/>
  </w:num>
  <w:num w:numId="26">
    <w:abstractNumId w:val="25"/>
  </w:num>
  <w:num w:numId="25">
    <w:abstractNumId w:val="24"/>
  </w:num>
  <w:num w:numId="24">
    <w:abstractNumId w:val="23"/>
  </w:num>
  <w:num w:numId="22">
    <w:abstractNumId w:val="21"/>
  </w:num>
  <w:num w:numId="21">
    <w:abstractNumId w:val="20"/>
  </w:num>
  <w:num w:numId="20">
    <w:abstractNumId w:val="19"/>
  </w:num>
  <w:num w:numId="19">
    <w:abstractNumId w:val="18"/>
  </w:num>
  <w:num w:numId="18">
    <w:abstractNumId w:val="17"/>
  </w:num>
  <w:num w:numId="17">
    <w:abstractNumId w:val="16"/>
  </w:num>
  <w:num w:numId="16">
    <w:abstractNumId w:val="15"/>
  </w:num>
  <w:num w:numId="15">
    <w:abstractNumId w:val="14"/>
  </w: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TOC1" w:type="paragraph">
    <w:name w:val="TOC 1"/>
    <w:basedOn w:val="Normal"/>
    <w:uiPriority w:val="1"/>
    <w:qFormat/>
    <w:pPr>
      <w:spacing w:before="96"/>
      <w:ind w:left="663" w:hanging="267"/>
    </w:pPr>
    <w:rPr>
      <w:rFonts w:ascii="Times New Roman" w:hAnsi="Times New Roman" w:eastAsia="Times New Roman"/>
      <w:sz w:val="22"/>
      <w:szCs w:val="22"/>
    </w:rPr>
  </w:style>
  <w:style w:styleId="TOC2" w:type="paragraph">
    <w:name w:val="TOC 2"/>
    <w:basedOn w:val="Normal"/>
    <w:uiPriority w:val="1"/>
    <w:qFormat/>
    <w:pPr>
      <w:spacing w:before="193"/>
      <w:ind w:left="1000" w:hanging="337"/>
    </w:pPr>
    <w:rPr>
      <w:rFonts w:ascii="Times New Roman" w:hAnsi="Times New Roman" w:eastAsia="Times New Roman"/>
      <w:sz w:val="22"/>
      <w:szCs w:val="22"/>
    </w:rPr>
  </w:style>
  <w:style w:styleId="TOC3" w:type="paragraph">
    <w:name w:val="TOC 3"/>
    <w:basedOn w:val="Normal"/>
    <w:uiPriority w:val="1"/>
    <w:qFormat/>
    <w:pPr>
      <w:spacing w:before="100"/>
      <w:ind w:left="1582" w:hanging="563"/>
    </w:pPr>
    <w:rPr>
      <w:rFonts w:ascii="Times New Roman" w:hAnsi="Times New Roman" w:eastAsia="Times New Roman"/>
      <w:sz w:val="22"/>
      <w:szCs w:val="22"/>
    </w:rPr>
  </w:style>
  <w:style w:styleId="BodyText" w:type="paragraph">
    <w:name w:val="Body Text"/>
    <w:basedOn w:val="Normal"/>
    <w:uiPriority w:val="1"/>
    <w:qFormat/>
    <w:pPr>
      <w:spacing w:before="5"/>
      <w:ind w:left="396"/>
    </w:pPr>
    <w:rPr>
      <w:rFonts w:ascii="Times New Roman" w:hAnsi="Times New Roman" w:eastAsia="Times New Roman"/>
      <w:sz w:val="22"/>
      <w:szCs w:val="22"/>
    </w:rPr>
  </w:style>
  <w:style w:styleId="Heading1" w:type="paragraph">
    <w:name w:val="Heading 1"/>
    <w:basedOn w:val="Normal"/>
    <w:uiPriority w:val="1"/>
    <w:qFormat/>
    <w:pPr>
      <w:spacing w:before="47"/>
      <w:ind w:left="312"/>
      <w:outlineLvl w:val="1"/>
    </w:pPr>
    <w:rPr>
      <w:rFonts w:ascii="Times New Roman" w:hAnsi="Times New Roman" w:eastAsia="Times New Roman"/>
      <w:sz w:val="26"/>
      <w:szCs w:val="26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footer" Target="footer1.xml"/><Relationship Id="rId9" Type="http://schemas.openxmlformats.org/officeDocument/2006/relationships/footer" Target="footer2.xml"/><Relationship Id="rId10" Type="http://schemas.openxmlformats.org/officeDocument/2006/relationships/footer" Target="footer3.xml"/><Relationship Id="rId11" Type="http://schemas.openxmlformats.org/officeDocument/2006/relationships/footer" Target="footer4.xml"/><Relationship Id="rId12" Type="http://schemas.openxmlformats.org/officeDocument/2006/relationships/footer" Target="footer5.xml"/><Relationship Id="rId13" Type="http://schemas.openxmlformats.org/officeDocument/2006/relationships/footer" Target="footer6.xml"/><Relationship Id="rId14" Type="http://schemas.openxmlformats.org/officeDocument/2006/relationships/footer" Target="footer7.xml"/><Relationship Id="rId15" Type="http://schemas.openxmlformats.org/officeDocument/2006/relationships/footer" Target="footer8.xml"/><Relationship Id="rId16" Type="http://schemas.openxmlformats.org/officeDocument/2006/relationships/footer" Target="footer9.xml"/><Relationship Id="rId17" Type="http://schemas.openxmlformats.org/officeDocument/2006/relationships/footer" Target="footer10.xml"/><Relationship Id="rId18" Type="http://schemas.openxmlformats.org/officeDocument/2006/relationships/image" Target="media/image4.png"/><Relationship Id="rId19" Type="http://schemas.openxmlformats.org/officeDocument/2006/relationships/image" Target="media/image5.png"/><Relationship Id="rId20" Type="http://schemas.openxmlformats.org/officeDocument/2006/relationships/footer" Target="footer11.xml"/><Relationship Id="rId21" Type="http://schemas.openxmlformats.org/officeDocument/2006/relationships/footer" Target="footer12.xml"/><Relationship Id="rId22" Type="http://schemas.openxmlformats.org/officeDocument/2006/relationships/footer" Target="footer13.xml"/><Relationship Id="rId23" Type="http://schemas.openxmlformats.org/officeDocument/2006/relationships/footer" Target="footer14.xml"/><Relationship Id="rId24" Type="http://schemas.openxmlformats.org/officeDocument/2006/relationships/footer" Target="footer15.xml"/><Relationship Id="rId25" Type="http://schemas.openxmlformats.org/officeDocument/2006/relationships/image" Target="media/image6.png"/><Relationship Id="rId26" Type="http://schemas.openxmlformats.org/officeDocument/2006/relationships/image" Target="media/image7.png"/><Relationship Id="rId27" Type="http://schemas.openxmlformats.org/officeDocument/2006/relationships/image" Target="media/image8.png"/><Relationship Id="rId28" Type="http://schemas.openxmlformats.org/officeDocument/2006/relationships/image" Target="media/image9.png"/><Relationship Id="rId29" Type="http://schemas.openxmlformats.org/officeDocument/2006/relationships/image" Target="media/image10.png"/><Relationship Id="rId30" Type="http://schemas.openxmlformats.org/officeDocument/2006/relationships/footer" Target="footer16.xml"/><Relationship Id="rId31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- 11_ˆ _˜5@5;&gt;&lt;K 480D870 1&gt;;LH515@F&gt;2&gt;8 :&gt;AB8</dc:title>
  <dcterms:created xsi:type="dcterms:W3CDTF">2024-12-19T11:39:15Z</dcterms:created>
  <dcterms:modified xsi:type="dcterms:W3CDTF">2024-12-19T11:39:15Z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2024-11-17T00:00:00Z</vt:filetime>
  </property>
  <property fmtid="{D5CDD505-2E9C-101B-9397-08002B2CF9AE}" pid="3" name="LastSaved">
    <vt:filetime>2024-12-19T00:00:00Z</vt:filetime>
  </property>
</Properties>
</file>