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8.879997pt;margin-top:9.600002pt;width:517.9500pt;height:832.3pt;mso-position-horizontal-relative:page;mso-position-vertical-relative:page;z-index:-94336" coordorigin="778,192" coordsize="10359,16646">
            <v:group style="position:absolute;left:778;top:192;width:10359;height:16631" coordorigin="778,192" coordsize="10359,16631">
              <v:shape style="position:absolute;left:778;top:192;width:10359;height:16631" coordorigin="778,192" coordsize="10359,16631" path="m855,16822l778,16822,778,192,11136,192,11136,255,1140,255,1120,256,1061,266,1002,292,940,337,902,384,874,441,858,500,855,536,855,16822xe" filled="true" fillcolor="#000000" stroked="false">
                <v:path arrowok="t"/>
                <v:fill type="solid"/>
              </v:shape>
              <v:shape style="position:absolute;left:778;top:192;width:10359;height:16631" coordorigin="778,192" coordsize="10359,16631" path="m11136,16822l11060,16822,11060,536,11059,520,11048,461,11023,401,10978,340,10930,302,10874,274,10815,258,1140,255,11136,255,11136,16822xe" filled="true" fillcolor="#000000" stroked="false">
                <v:path arrowok="t"/>
                <v:fill type="solid"/>
              </v:shape>
            </v:group>
            <v:group style="position:absolute;left:816;top:230;width:10282;height:16592" coordorigin="816,230" coordsize="10282,16592">
              <v:shape style="position:absolute;left:816;top:230;width:10282;height:16592" coordorigin="816,230" coordsize="10282,16592" path="m855,16822l816,16822,816,230,11098,230,11098,255,1140,255,1120,256,1061,266,1002,292,940,337,902,384,874,441,858,500,855,536,855,16822xe" filled="true" fillcolor="#000000" stroked="false">
                <v:path arrowok="t"/>
                <v:fill type="solid"/>
              </v:shape>
              <v:shape style="position:absolute;left:816;top:230;width:10282;height:16592" coordorigin="816,230" coordsize="10282,16592" path="m11098,16822l11060,16822,11060,536,11059,520,11048,461,11023,401,10978,340,10930,302,10874,274,10815,258,1140,255,11098,255,11098,16822xe" filled="true" fillcolor="#000000" stroked="false">
                <v:path arrowok="t"/>
                <v:fill type="solid"/>
              </v:shape>
            </v:group>
            <v:group style="position:absolute;left:830;top:259;width:10253;height:16563" coordorigin="830,259" coordsize="10253,16563">
              <v:shape style="position:absolute;left:830;top:259;width:10253;height:16563" coordorigin="830,259" coordsize="10253,16563" path="m855,16822l830,16822,830,259,1093,259,1081,261,1061,266,1002,292,940,337,902,384,874,441,858,500,855,536,855,16822xe" filled="true" fillcolor="#000000" stroked="false">
                <v:path arrowok="t"/>
                <v:fill type="solid"/>
              </v:shape>
              <v:shape style="position:absolute;left:830;top:259;width:10253;height:16563" coordorigin="830,259" coordsize="10253,16563" path="m11083,16822l11060,16822,11060,536,11059,520,11048,461,11023,401,10978,340,10930,302,10874,274,10821,259,11083,259,11083,16822xe" filled="true" fillcolor="#000000" stroked="false">
                <v:path arrowok="t"/>
                <v:fill type="solid"/>
              </v:shape>
            </v:group>
            <v:group style="position:absolute;left:840;top:240;width:10235;height:16597" coordorigin="840,240" coordsize="10235,16597">
              <v:shape style="position:absolute;left:840;top:240;width:10235;height:16597" coordorigin="840,240" coordsize="10235,16597" path="m11075,16837l840,16837,840,539,848,474,868,415,899,363,939,318,988,282,1061,251,1139,240,10775,240,10840,248,10899,268,10952,299,10997,339,11033,387,11064,461,11075,539,11075,16837xe" filled="true" fillcolor="#ffffff" stroked="false">
                <v:path arrowok="t"/>
                <v:fill type="solid"/>
              </v:shape>
              <v:shape style="position:absolute;left:5263;top:480;width:1371;height:1500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29" w:lineRule="exact" w:before="0"/>
        <w:ind w:left="3602" w:right="3507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575756"/>
          <w:spacing w:val="1"/>
          <w:sz w:val="32"/>
        </w:rPr>
        <w:t>М</w:t>
      </w:r>
      <w:r>
        <w:rPr>
          <w:rFonts w:ascii="Arial" w:hAnsi="Arial"/>
          <w:color w:val="575756"/>
          <w:spacing w:val="1"/>
          <w:sz w:val="32"/>
        </w:rPr>
        <w:t>ини</w:t>
      </w:r>
      <w:r>
        <w:rPr>
          <w:rFonts w:ascii="Arial" w:hAnsi="Arial"/>
          <w:color w:val="575756"/>
          <w:spacing w:val="1"/>
          <w:sz w:val="32"/>
        </w:rPr>
        <w:t>с</w:t>
      </w:r>
      <w:r>
        <w:rPr>
          <w:rFonts w:ascii="Arial" w:hAnsi="Arial"/>
          <w:color w:val="575756"/>
          <w:spacing w:val="1"/>
          <w:sz w:val="32"/>
        </w:rPr>
        <w:t>т</w:t>
      </w:r>
      <w:r>
        <w:rPr>
          <w:rFonts w:ascii="Arial" w:hAnsi="Arial"/>
          <w:color w:val="575756"/>
          <w:spacing w:val="1"/>
          <w:sz w:val="32"/>
        </w:rPr>
        <w:t>е</w:t>
      </w:r>
      <w:r>
        <w:rPr>
          <w:rFonts w:ascii="Arial" w:hAnsi="Arial"/>
          <w:color w:val="575756"/>
          <w:spacing w:val="1"/>
          <w:sz w:val="32"/>
        </w:rPr>
        <w:t>р</w:t>
      </w:r>
      <w:r>
        <w:rPr>
          <w:rFonts w:ascii="Arial" w:hAnsi="Arial"/>
          <w:color w:val="575756"/>
          <w:spacing w:val="1"/>
          <w:sz w:val="32"/>
        </w:rPr>
        <w:t>с</w:t>
      </w:r>
      <w:r>
        <w:rPr>
          <w:rFonts w:ascii="Arial" w:hAnsi="Arial"/>
          <w:color w:val="575756"/>
          <w:spacing w:val="1"/>
          <w:sz w:val="32"/>
        </w:rPr>
        <w:t>тв</w:t>
      </w:r>
      <w:r>
        <w:rPr>
          <w:rFonts w:ascii="Arial" w:hAnsi="Arial"/>
          <w:color w:val="575756"/>
          <w:spacing w:val="1"/>
          <w:sz w:val="32"/>
        </w:rPr>
        <w:t>о</w:t>
      </w:r>
      <w:r>
        <w:rPr>
          <w:rFonts w:ascii="Arial" w:hAnsi="Arial"/>
          <w:sz w:val="32"/>
        </w:rPr>
      </w:r>
    </w:p>
    <w:p>
      <w:pPr>
        <w:spacing w:line="244" w:lineRule="auto" w:before="22"/>
        <w:ind w:left="3043" w:right="2945" w:firstLine="5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575756"/>
          <w:spacing w:val="2"/>
          <w:sz w:val="32"/>
        </w:rPr>
        <w:t>Зд</w:t>
      </w:r>
      <w:r>
        <w:rPr>
          <w:rFonts w:ascii="Arial" w:hAnsi="Arial"/>
          <w:color w:val="575756"/>
          <w:spacing w:val="2"/>
          <w:sz w:val="32"/>
        </w:rPr>
        <w:t>р</w:t>
      </w:r>
      <w:r>
        <w:rPr>
          <w:rFonts w:ascii="Arial" w:hAnsi="Arial"/>
          <w:color w:val="575756"/>
          <w:spacing w:val="2"/>
          <w:sz w:val="32"/>
        </w:rPr>
        <w:t>а</w:t>
      </w:r>
      <w:r>
        <w:rPr>
          <w:rFonts w:ascii="Arial" w:hAnsi="Arial"/>
          <w:color w:val="575756"/>
          <w:spacing w:val="2"/>
          <w:sz w:val="32"/>
        </w:rPr>
        <w:t>в</w:t>
      </w:r>
      <w:r>
        <w:rPr>
          <w:rFonts w:ascii="Arial" w:hAnsi="Arial"/>
          <w:color w:val="575756"/>
          <w:spacing w:val="2"/>
          <w:sz w:val="32"/>
        </w:rPr>
        <w:t>оохр</w:t>
      </w:r>
      <w:r>
        <w:rPr>
          <w:rFonts w:ascii="Arial" w:hAnsi="Arial"/>
          <w:color w:val="575756"/>
          <w:spacing w:val="2"/>
          <w:sz w:val="32"/>
        </w:rPr>
        <w:t>а</w:t>
      </w:r>
      <w:r>
        <w:rPr>
          <w:rFonts w:ascii="Arial" w:hAnsi="Arial"/>
          <w:color w:val="575756"/>
          <w:spacing w:val="2"/>
          <w:sz w:val="32"/>
        </w:rPr>
        <w:t>н</w:t>
      </w:r>
      <w:r>
        <w:rPr>
          <w:rFonts w:ascii="Arial" w:hAnsi="Arial"/>
          <w:color w:val="575756"/>
          <w:spacing w:val="2"/>
          <w:sz w:val="32"/>
        </w:rPr>
        <w:t>е</w:t>
      </w:r>
      <w:r>
        <w:rPr>
          <w:rFonts w:ascii="Arial" w:hAnsi="Arial"/>
          <w:color w:val="575756"/>
          <w:spacing w:val="2"/>
          <w:sz w:val="32"/>
        </w:rPr>
        <w:t>ния</w:t>
      </w:r>
      <w:r>
        <w:rPr>
          <w:rFonts w:ascii="Arial" w:hAnsi="Arial"/>
          <w:color w:val="575756"/>
          <w:spacing w:val="24"/>
          <w:w w:val="89"/>
          <w:sz w:val="32"/>
        </w:rPr>
        <w:t> </w:t>
      </w:r>
      <w:r>
        <w:rPr>
          <w:rFonts w:ascii="Arial" w:hAnsi="Arial"/>
          <w:color w:val="575756"/>
          <w:w w:val="90"/>
          <w:sz w:val="32"/>
        </w:rPr>
        <w:t>Р</w:t>
      </w:r>
      <w:r>
        <w:rPr>
          <w:rFonts w:ascii="Arial" w:hAnsi="Arial"/>
          <w:color w:val="575756"/>
          <w:w w:val="90"/>
          <w:sz w:val="32"/>
        </w:rPr>
        <w:t>о</w:t>
      </w:r>
      <w:r>
        <w:rPr>
          <w:rFonts w:ascii="Arial" w:hAnsi="Arial"/>
          <w:color w:val="575756"/>
          <w:w w:val="90"/>
          <w:sz w:val="32"/>
        </w:rPr>
        <w:t>сс</w:t>
      </w:r>
      <w:r>
        <w:rPr>
          <w:rFonts w:ascii="Arial" w:hAnsi="Arial"/>
          <w:color w:val="575756"/>
          <w:w w:val="90"/>
          <w:sz w:val="32"/>
        </w:rPr>
        <w:t>и</w:t>
      </w:r>
      <w:r>
        <w:rPr>
          <w:rFonts w:ascii="Arial" w:hAnsi="Arial"/>
          <w:color w:val="575756"/>
          <w:w w:val="90"/>
          <w:sz w:val="32"/>
        </w:rPr>
        <w:t>й</w:t>
      </w:r>
      <w:r>
        <w:rPr>
          <w:rFonts w:ascii="Arial" w:hAnsi="Arial"/>
          <w:color w:val="575756"/>
          <w:w w:val="90"/>
          <w:sz w:val="32"/>
        </w:rPr>
        <w:t>с</w:t>
      </w:r>
      <w:r>
        <w:rPr>
          <w:rFonts w:ascii="Arial" w:hAnsi="Arial"/>
          <w:color w:val="575756"/>
          <w:w w:val="90"/>
          <w:sz w:val="32"/>
        </w:rPr>
        <w:t>к</w:t>
      </w:r>
      <w:r>
        <w:rPr>
          <w:rFonts w:ascii="Arial" w:hAnsi="Arial"/>
          <w:color w:val="575756"/>
          <w:w w:val="90"/>
          <w:sz w:val="32"/>
        </w:rPr>
        <w:t>о</w:t>
      </w:r>
      <w:r>
        <w:rPr>
          <w:rFonts w:ascii="Arial" w:hAnsi="Arial"/>
          <w:color w:val="575756"/>
          <w:w w:val="90"/>
          <w:sz w:val="32"/>
        </w:rPr>
        <w:t>й</w:t>
      </w:r>
      <w:r>
        <w:rPr>
          <w:rFonts w:ascii="Arial" w:hAnsi="Arial"/>
          <w:color w:val="575756"/>
          <w:spacing w:val="73"/>
          <w:w w:val="90"/>
          <w:sz w:val="32"/>
        </w:rPr>
        <w:t> </w:t>
      </w:r>
      <w:r>
        <w:rPr>
          <w:rFonts w:ascii="Arial" w:hAnsi="Arial"/>
          <w:color w:val="575756"/>
          <w:spacing w:val="2"/>
          <w:w w:val="90"/>
          <w:sz w:val="32"/>
        </w:rPr>
        <w:t>Ф</w:t>
      </w:r>
      <w:r>
        <w:rPr>
          <w:rFonts w:ascii="Arial" w:hAnsi="Arial"/>
          <w:color w:val="575756"/>
          <w:spacing w:val="3"/>
          <w:w w:val="90"/>
          <w:sz w:val="32"/>
        </w:rPr>
        <w:t>е</w:t>
      </w:r>
      <w:r>
        <w:rPr>
          <w:rFonts w:ascii="Arial" w:hAnsi="Arial"/>
          <w:color w:val="575756"/>
          <w:spacing w:val="2"/>
          <w:w w:val="90"/>
          <w:sz w:val="32"/>
        </w:rPr>
        <w:t>д</w:t>
      </w:r>
      <w:r>
        <w:rPr>
          <w:rFonts w:ascii="Arial" w:hAnsi="Arial"/>
          <w:color w:val="575756"/>
          <w:spacing w:val="3"/>
          <w:w w:val="90"/>
          <w:sz w:val="32"/>
        </w:rPr>
        <w:t>е</w:t>
      </w:r>
      <w:r>
        <w:rPr>
          <w:rFonts w:ascii="Arial" w:hAnsi="Arial"/>
          <w:color w:val="575756"/>
          <w:spacing w:val="2"/>
          <w:w w:val="90"/>
          <w:sz w:val="32"/>
        </w:rPr>
        <w:t>р</w:t>
      </w:r>
      <w:r>
        <w:rPr>
          <w:rFonts w:ascii="Arial" w:hAnsi="Arial"/>
          <w:color w:val="575756"/>
          <w:spacing w:val="3"/>
          <w:w w:val="90"/>
          <w:sz w:val="32"/>
        </w:rPr>
        <w:t>а</w:t>
      </w:r>
      <w:r>
        <w:rPr>
          <w:rFonts w:ascii="Arial" w:hAnsi="Arial"/>
          <w:color w:val="575756"/>
          <w:spacing w:val="2"/>
          <w:w w:val="90"/>
          <w:sz w:val="32"/>
        </w:rPr>
        <w:t>ции</w:t>
      </w:r>
      <w:r>
        <w:rPr>
          <w:rFonts w:ascii="Arial" w:hAnsi="Arial"/>
          <w:sz w:val="32"/>
        </w:rPr>
      </w:r>
    </w:p>
    <w:p>
      <w:pPr>
        <w:spacing w:line="240" w:lineRule="auto" w:before="5"/>
        <w:rPr>
          <w:rFonts w:ascii="Arial" w:hAnsi="Arial" w:cs="Arial" w:eastAsia="Arial"/>
          <w:sz w:val="27"/>
          <w:szCs w:val="27"/>
        </w:rPr>
      </w:pPr>
    </w:p>
    <w:p>
      <w:pPr>
        <w:spacing w:before="0"/>
        <w:ind w:left="11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2B2B2B"/>
          <w:spacing w:val="2"/>
          <w:w w:val="90"/>
          <w:sz w:val="32"/>
        </w:rPr>
        <w:t>К</w:t>
      </w:r>
      <w:r>
        <w:rPr>
          <w:rFonts w:ascii="Arial" w:hAnsi="Arial"/>
          <w:color w:val="2B2B2B"/>
          <w:spacing w:val="3"/>
          <w:w w:val="90"/>
          <w:sz w:val="32"/>
        </w:rPr>
        <w:t>лини</w:t>
      </w:r>
      <w:r>
        <w:rPr>
          <w:rFonts w:ascii="Arial" w:hAnsi="Arial"/>
          <w:color w:val="2B2B2B"/>
          <w:spacing w:val="2"/>
          <w:w w:val="90"/>
          <w:sz w:val="32"/>
        </w:rPr>
        <w:t>ч</w:t>
      </w:r>
      <w:r>
        <w:rPr>
          <w:rFonts w:ascii="Arial" w:hAnsi="Arial"/>
          <w:color w:val="2B2B2B"/>
          <w:spacing w:val="3"/>
          <w:w w:val="90"/>
          <w:sz w:val="32"/>
        </w:rPr>
        <w:t>е</w:t>
      </w:r>
      <w:r>
        <w:rPr>
          <w:rFonts w:ascii="Arial" w:hAnsi="Arial"/>
          <w:color w:val="2B2B2B"/>
          <w:spacing w:val="2"/>
          <w:w w:val="90"/>
          <w:sz w:val="32"/>
        </w:rPr>
        <w:t>с</w:t>
      </w:r>
      <w:r>
        <w:rPr>
          <w:rFonts w:ascii="Arial" w:hAnsi="Arial"/>
          <w:color w:val="2B2B2B"/>
          <w:spacing w:val="2"/>
          <w:w w:val="90"/>
          <w:sz w:val="32"/>
        </w:rPr>
        <w:t>к</w:t>
      </w:r>
      <w:r>
        <w:rPr>
          <w:rFonts w:ascii="Arial" w:hAnsi="Arial"/>
          <w:color w:val="2B2B2B"/>
          <w:spacing w:val="3"/>
          <w:w w:val="90"/>
          <w:sz w:val="32"/>
        </w:rPr>
        <w:t>и</w:t>
      </w:r>
      <w:r>
        <w:rPr>
          <w:rFonts w:ascii="Arial" w:hAnsi="Arial"/>
          <w:color w:val="2B2B2B"/>
          <w:spacing w:val="3"/>
          <w:w w:val="90"/>
          <w:sz w:val="32"/>
        </w:rPr>
        <w:t>е</w:t>
      </w:r>
      <w:r>
        <w:rPr>
          <w:rFonts w:ascii="Arial" w:hAnsi="Arial"/>
          <w:color w:val="2B2B2B"/>
          <w:spacing w:val="32"/>
          <w:w w:val="90"/>
          <w:sz w:val="32"/>
        </w:rPr>
        <w:t> </w:t>
      </w:r>
      <w:r>
        <w:rPr>
          <w:rFonts w:ascii="Arial" w:hAnsi="Arial"/>
          <w:color w:val="2B2B2B"/>
          <w:w w:val="90"/>
          <w:sz w:val="32"/>
        </w:rPr>
        <w:t>р</w:t>
      </w:r>
      <w:r>
        <w:rPr>
          <w:rFonts w:ascii="Arial" w:hAnsi="Arial"/>
          <w:color w:val="2B2B2B"/>
          <w:spacing w:val="1"/>
          <w:w w:val="90"/>
          <w:sz w:val="32"/>
        </w:rPr>
        <w:t>е</w:t>
      </w:r>
      <w:r>
        <w:rPr>
          <w:rFonts w:ascii="Arial" w:hAnsi="Arial"/>
          <w:color w:val="2B2B2B"/>
          <w:w w:val="90"/>
          <w:sz w:val="32"/>
        </w:rPr>
        <w:t>к</w:t>
      </w:r>
      <w:r>
        <w:rPr>
          <w:rFonts w:ascii="Arial" w:hAnsi="Arial"/>
          <w:color w:val="2B2B2B"/>
          <w:spacing w:val="1"/>
          <w:w w:val="90"/>
          <w:sz w:val="32"/>
        </w:rPr>
        <w:t>о</w:t>
      </w:r>
      <w:r>
        <w:rPr>
          <w:rFonts w:ascii="Arial" w:hAnsi="Arial"/>
          <w:color w:val="2B2B2B"/>
          <w:w w:val="90"/>
          <w:sz w:val="32"/>
        </w:rPr>
        <w:t>м</w:t>
      </w:r>
      <w:r>
        <w:rPr>
          <w:rFonts w:ascii="Arial" w:hAnsi="Arial"/>
          <w:color w:val="2B2B2B"/>
          <w:spacing w:val="1"/>
          <w:w w:val="90"/>
          <w:sz w:val="32"/>
        </w:rPr>
        <w:t>е</w:t>
      </w:r>
      <w:r>
        <w:rPr>
          <w:rFonts w:ascii="Arial" w:hAnsi="Arial"/>
          <w:color w:val="2B2B2B"/>
          <w:spacing w:val="1"/>
          <w:w w:val="90"/>
          <w:sz w:val="32"/>
        </w:rPr>
        <w:t>нд</w:t>
      </w:r>
      <w:r>
        <w:rPr>
          <w:rFonts w:ascii="Arial" w:hAnsi="Arial"/>
          <w:color w:val="2B2B2B"/>
          <w:spacing w:val="1"/>
          <w:w w:val="90"/>
          <w:sz w:val="32"/>
        </w:rPr>
        <w:t>а</w:t>
      </w:r>
      <w:r>
        <w:rPr>
          <w:rFonts w:ascii="Arial" w:hAnsi="Arial"/>
          <w:color w:val="2B2B2B"/>
          <w:w w:val="90"/>
          <w:sz w:val="32"/>
        </w:rPr>
        <w:t>ц</w:t>
      </w:r>
      <w:r>
        <w:rPr>
          <w:rFonts w:ascii="Arial" w:hAnsi="Arial"/>
          <w:color w:val="2B2B2B"/>
          <w:spacing w:val="1"/>
          <w:w w:val="90"/>
          <w:sz w:val="32"/>
        </w:rPr>
        <w:t>ии</w:t>
      </w:r>
      <w:r>
        <w:rPr>
          <w:rFonts w:ascii="Arial" w:hAnsi="Arial"/>
          <w:sz w:val="32"/>
        </w:rPr>
      </w:r>
    </w:p>
    <w:p>
      <w:pPr>
        <w:spacing w:line="240" w:lineRule="auto" w:before="2"/>
        <w:rPr>
          <w:rFonts w:ascii="Arial" w:hAnsi="Arial" w:cs="Arial" w:eastAsia="Arial"/>
          <w:sz w:val="27"/>
          <w:szCs w:val="27"/>
        </w:rPr>
      </w:pPr>
    </w:p>
    <w:p>
      <w:pPr>
        <w:pStyle w:val="Heading1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w w:val="90"/>
        </w:rPr>
        <w:t>З</w:t>
      </w:r>
      <w:r>
        <w:rPr>
          <w:rFonts w:ascii="Arial" w:hAnsi="Arial"/>
          <w:spacing w:val="1"/>
          <w:w w:val="90"/>
        </w:rPr>
        <w:t>л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к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w w:val="90"/>
        </w:rPr>
        <w:t>ч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w w:val="90"/>
        </w:rPr>
        <w:t>с</w:t>
      </w:r>
      <w:r>
        <w:rPr>
          <w:rFonts w:ascii="Arial" w:hAnsi="Arial"/>
          <w:w w:val="90"/>
        </w:rPr>
        <w:t>тв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spacing w:val="1"/>
          <w:w w:val="90"/>
        </w:rPr>
        <w:t>нн</w:t>
      </w:r>
      <w:r>
        <w:rPr>
          <w:rFonts w:ascii="Arial" w:hAnsi="Arial"/>
          <w:w w:val="90"/>
        </w:rPr>
        <w:t>ы</w:t>
      </w:r>
      <w:r>
        <w:rPr>
          <w:rFonts w:ascii="Arial" w:hAnsi="Arial"/>
          <w:spacing w:val="1"/>
          <w:w w:val="90"/>
        </w:rPr>
        <w:t>е</w:t>
      </w:r>
      <w:r>
        <w:rPr>
          <w:rFonts w:ascii="Arial" w:hAnsi="Arial"/>
          <w:w w:val="90"/>
        </w:rPr>
        <w:t> </w:t>
      </w:r>
      <w:r>
        <w:rPr>
          <w:rFonts w:ascii="Arial" w:hAnsi="Arial"/>
          <w:spacing w:val="29"/>
          <w:w w:val="90"/>
        </w:rPr>
        <w:t> </w:t>
      </w:r>
      <w:r>
        <w:rPr>
          <w:rFonts w:ascii="Arial" w:hAnsi="Arial"/>
          <w:spacing w:val="1"/>
          <w:w w:val="90"/>
        </w:rPr>
        <w:t>н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в</w:t>
      </w:r>
      <w:r>
        <w:rPr>
          <w:rFonts w:ascii="Arial" w:hAnsi="Arial"/>
          <w:w w:val="90"/>
        </w:rPr>
        <w:t>оо</w:t>
      </w:r>
      <w:r>
        <w:rPr>
          <w:rFonts w:ascii="Arial" w:hAnsi="Arial"/>
          <w:spacing w:val="1"/>
          <w:w w:val="90"/>
        </w:rPr>
        <w:t>б</w:t>
      </w:r>
      <w:r>
        <w:rPr>
          <w:rFonts w:ascii="Arial" w:hAnsi="Arial"/>
          <w:w w:val="90"/>
        </w:rPr>
        <w:t>р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w w:val="90"/>
        </w:rPr>
        <w:t>з</w:t>
      </w:r>
      <w:r>
        <w:rPr>
          <w:rFonts w:ascii="Arial" w:hAnsi="Arial"/>
          <w:w w:val="90"/>
        </w:rPr>
        <w:t>о</w:t>
      </w:r>
      <w:r>
        <w:rPr>
          <w:rFonts w:ascii="Arial" w:hAnsi="Arial"/>
          <w:w w:val="90"/>
        </w:rPr>
        <w:t>в</w:t>
      </w:r>
      <w:r>
        <w:rPr>
          <w:rFonts w:ascii="Arial" w:hAnsi="Arial"/>
          <w:spacing w:val="1"/>
          <w:w w:val="90"/>
        </w:rPr>
        <w:t>а</w:t>
      </w:r>
      <w:r>
        <w:rPr>
          <w:rFonts w:ascii="Arial" w:hAnsi="Arial"/>
          <w:spacing w:val="1"/>
          <w:w w:val="90"/>
        </w:rPr>
        <w:t>н</w:t>
      </w:r>
      <w:r>
        <w:rPr>
          <w:rFonts w:ascii="Arial" w:hAnsi="Arial"/>
          <w:w w:val="90"/>
        </w:rPr>
        <w:t>и</w:t>
      </w:r>
      <w:r>
        <w:rPr>
          <w:rFonts w:ascii="Arial" w:hAnsi="Arial"/>
          <w:spacing w:val="1"/>
          <w:w w:val="90"/>
        </w:rPr>
        <w:t>я</w:t>
      </w:r>
      <w:r>
        <w:rPr>
          <w:rFonts w:ascii="Arial" w:hAnsi="Arial"/>
          <w:w w:val="90"/>
        </w:rPr>
        <w:t> </w:t>
      </w:r>
      <w:r>
        <w:rPr>
          <w:rFonts w:ascii="Arial" w:hAnsi="Arial"/>
          <w:spacing w:val="14"/>
          <w:w w:val="90"/>
        </w:rPr>
        <w:t> </w:t>
      </w:r>
      <w:r>
        <w:rPr>
          <w:rFonts w:ascii="Arial" w:hAnsi="Arial"/>
          <w:spacing w:val="1"/>
          <w:w w:val="90"/>
        </w:rPr>
        <w:t>г</w:t>
      </w:r>
      <w:r>
        <w:rPr>
          <w:rFonts w:ascii="Arial" w:hAnsi="Arial"/>
          <w:spacing w:val="1"/>
          <w:w w:val="90"/>
        </w:rPr>
        <w:t>у</w:t>
      </w:r>
      <w:r>
        <w:rPr>
          <w:rFonts w:ascii="Arial" w:hAnsi="Arial"/>
          <w:spacing w:val="2"/>
          <w:w w:val="90"/>
        </w:rPr>
        <w:t>б</w:t>
      </w:r>
      <w:r>
        <w:rPr>
          <w:rFonts w:ascii="Arial" w:hAnsi="Arial"/>
          <w:spacing w:val="1"/>
          <w:w w:val="90"/>
        </w:rPr>
        <w:t>ы</w:t>
      </w:r>
      <w:r>
        <w:rPr>
          <w:rFonts w:ascii="Arial" w:hAnsi="Arial"/>
        </w:rPr>
      </w:r>
    </w:p>
    <w:p>
      <w:pPr>
        <w:spacing w:line="309" w:lineRule="exact" w:before="32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spacing w:val="-3"/>
          <w:w w:val="95"/>
          <w:sz w:val="26"/>
        </w:rPr>
        <w:t>Г</w:t>
      </w:r>
      <w:r>
        <w:rPr>
          <w:rFonts w:ascii="Arial" w:hAnsi="Arial"/>
          <w:color w:val="4A4A4A"/>
          <w:spacing w:val="-3"/>
          <w:w w:val="95"/>
          <w:sz w:val="26"/>
        </w:rPr>
        <w:t>о</w:t>
      </w:r>
      <w:r>
        <w:rPr>
          <w:rFonts w:ascii="Arial" w:hAnsi="Arial"/>
          <w:color w:val="4A4A4A"/>
          <w:spacing w:val="-3"/>
          <w:w w:val="95"/>
          <w:sz w:val="26"/>
        </w:rPr>
        <w:t>д</w:t>
      </w:r>
      <w:r>
        <w:rPr>
          <w:rFonts w:ascii="Arial" w:hAnsi="Arial"/>
          <w:color w:val="4A4A4A"/>
          <w:spacing w:val="-40"/>
          <w:w w:val="95"/>
          <w:sz w:val="26"/>
        </w:rPr>
        <w:t> </w:t>
      </w:r>
      <w:r>
        <w:rPr>
          <w:rFonts w:ascii="Arial" w:hAnsi="Arial"/>
          <w:color w:val="4A4A4A"/>
          <w:spacing w:val="1"/>
          <w:w w:val="95"/>
          <w:sz w:val="26"/>
        </w:rPr>
        <w:t>у</w:t>
      </w:r>
      <w:r>
        <w:rPr>
          <w:rFonts w:ascii="Arial" w:hAnsi="Arial"/>
          <w:color w:val="4A4A4A"/>
          <w:w w:val="95"/>
          <w:sz w:val="26"/>
        </w:rPr>
        <w:t>т</w:t>
      </w:r>
      <w:r>
        <w:rPr>
          <w:rFonts w:ascii="Arial" w:hAnsi="Arial"/>
          <w:color w:val="4A4A4A"/>
          <w:spacing w:val="1"/>
          <w:w w:val="95"/>
          <w:sz w:val="26"/>
        </w:rPr>
        <w:t>в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w w:val="95"/>
          <w:sz w:val="26"/>
        </w:rPr>
        <w:t>ж</w:t>
      </w:r>
      <w:r>
        <w:rPr>
          <w:rFonts w:ascii="Arial" w:hAnsi="Arial"/>
          <w:color w:val="4A4A4A"/>
          <w:spacing w:val="1"/>
          <w:w w:val="95"/>
          <w:sz w:val="26"/>
        </w:rPr>
        <w:t>д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ния</w:t>
      </w:r>
      <w:r>
        <w:rPr>
          <w:rFonts w:ascii="Arial" w:hAnsi="Arial"/>
          <w:color w:val="4A4A4A"/>
          <w:spacing w:val="-39"/>
          <w:w w:val="95"/>
          <w:sz w:val="26"/>
        </w:rPr>
        <w:t> </w:t>
      </w:r>
      <w:r>
        <w:rPr>
          <w:rFonts w:ascii="Century Gothic" w:hAnsi="Century Gothic"/>
          <w:color w:val="4A4A4A"/>
          <w:spacing w:val="-3"/>
          <w:w w:val="95"/>
          <w:sz w:val="26"/>
        </w:rPr>
        <w:t>(</w:t>
      </w:r>
      <w:r>
        <w:rPr>
          <w:rFonts w:ascii="Arial" w:hAnsi="Arial"/>
          <w:color w:val="4A4A4A"/>
          <w:spacing w:val="-2"/>
          <w:w w:val="95"/>
          <w:sz w:val="26"/>
        </w:rPr>
        <w:t>ч</w:t>
      </w:r>
      <w:r>
        <w:rPr>
          <w:rFonts w:ascii="Arial" w:hAnsi="Arial"/>
          <w:color w:val="4A4A4A"/>
          <w:spacing w:val="-3"/>
          <w:w w:val="95"/>
          <w:sz w:val="26"/>
        </w:rPr>
        <w:t>а</w:t>
      </w:r>
      <w:r>
        <w:rPr>
          <w:rFonts w:ascii="Arial" w:hAnsi="Arial"/>
          <w:color w:val="4A4A4A"/>
          <w:spacing w:val="-2"/>
          <w:w w:val="95"/>
          <w:sz w:val="26"/>
        </w:rPr>
        <w:t>с</w:t>
      </w:r>
      <w:r>
        <w:rPr>
          <w:rFonts w:ascii="Arial" w:hAnsi="Arial"/>
          <w:color w:val="4A4A4A"/>
          <w:spacing w:val="-2"/>
          <w:w w:val="95"/>
          <w:sz w:val="26"/>
        </w:rPr>
        <w:t>т</w:t>
      </w:r>
      <w:r>
        <w:rPr>
          <w:rFonts w:ascii="Arial" w:hAnsi="Arial"/>
          <w:color w:val="4A4A4A"/>
          <w:spacing w:val="-3"/>
          <w:w w:val="95"/>
          <w:sz w:val="26"/>
        </w:rPr>
        <w:t>о</w:t>
      </w:r>
      <w:r>
        <w:rPr>
          <w:rFonts w:ascii="Arial" w:hAnsi="Arial"/>
          <w:color w:val="4A4A4A"/>
          <w:spacing w:val="-2"/>
          <w:w w:val="95"/>
          <w:sz w:val="26"/>
        </w:rPr>
        <w:t>т</w:t>
      </w:r>
      <w:r>
        <w:rPr>
          <w:rFonts w:ascii="Arial" w:hAnsi="Arial"/>
          <w:color w:val="4A4A4A"/>
          <w:spacing w:val="-3"/>
          <w:w w:val="95"/>
          <w:sz w:val="26"/>
        </w:rPr>
        <w:t>а</w:t>
      </w:r>
      <w:r>
        <w:rPr>
          <w:rFonts w:ascii="Arial" w:hAnsi="Arial"/>
          <w:color w:val="4A4A4A"/>
          <w:spacing w:val="-40"/>
          <w:w w:val="95"/>
          <w:sz w:val="26"/>
        </w:rPr>
        <w:t> </w:t>
      </w:r>
      <w:r>
        <w:rPr>
          <w:rFonts w:ascii="Arial" w:hAnsi="Arial"/>
          <w:color w:val="4A4A4A"/>
          <w:spacing w:val="1"/>
          <w:w w:val="95"/>
          <w:sz w:val="26"/>
        </w:rPr>
        <w:t>п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1"/>
          <w:w w:val="95"/>
          <w:sz w:val="26"/>
        </w:rPr>
        <w:t>ес</w:t>
      </w:r>
      <w:r>
        <w:rPr>
          <w:rFonts w:ascii="Arial" w:hAnsi="Arial"/>
          <w:color w:val="4A4A4A"/>
          <w:spacing w:val="1"/>
          <w:w w:val="95"/>
          <w:sz w:val="26"/>
        </w:rPr>
        <w:t>м</w:t>
      </w:r>
      <w:r>
        <w:rPr>
          <w:rFonts w:ascii="Arial" w:hAnsi="Arial"/>
          <w:color w:val="4A4A4A"/>
          <w:spacing w:val="1"/>
          <w:w w:val="95"/>
          <w:sz w:val="26"/>
        </w:rPr>
        <w:t>о</w:t>
      </w:r>
      <w:r>
        <w:rPr>
          <w:rFonts w:ascii="Arial" w:hAnsi="Arial"/>
          <w:color w:val="4A4A4A"/>
          <w:w w:val="95"/>
          <w:sz w:val="26"/>
        </w:rPr>
        <w:t>т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1"/>
          <w:w w:val="95"/>
          <w:sz w:val="26"/>
        </w:rPr>
        <w:t>а</w:t>
      </w:r>
      <w:r>
        <w:rPr>
          <w:rFonts w:ascii="Century Gothic" w:hAnsi="Century Gothic"/>
          <w:color w:val="4A4A4A"/>
          <w:spacing w:val="1"/>
          <w:w w:val="95"/>
          <w:sz w:val="26"/>
        </w:rPr>
        <w:t>):</w:t>
      </w:r>
      <w:r>
        <w:rPr>
          <w:rFonts w:ascii="Century Gothic" w:hAnsi="Century Gothic"/>
          <w:sz w:val="26"/>
        </w:rPr>
      </w:r>
    </w:p>
    <w:p>
      <w:pPr>
        <w:spacing w:line="421" w:lineRule="exact" w:before="0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Lucida Sans Unicode"/>
          <w:spacing w:val="4"/>
          <w:w w:val="95"/>
          <w:sz w:val="28"/>
        </w:rPr>
        <w:t>2</w:t>
      </w:r>
      <w:r>
        <w:rPr>
          <w:rFonts w:ascii="Lucida Sans Unicode"/>
          <w:spacing w:val="8"/>
          <w:w w:val="95"/>
          <w:sz w:val="28"/>
        </w:rPr>
        <w:t>0</w:t>
      </w:r>
      <w:r>
        <w:rPr>
          <w:rFonts w:ascii="Lucida Sans Unicode"/>
          <w:w w:val="95"/>
          <w:sz w:val="28"/>
        </w:rPr>
        <w:t>24</w:t>
      </w:r>
      <w:r>
        <w:rPr>
          <w:rFonts w:ascii="Lucida Sans Unicode"/>
          <w:sz w:val="28"/>
        </w:rPr>
      </w:r>
    </w:p>
    <w:p>
      <w:pPr>
        <w:spacing w:line="302" w:lineRule="exact" w:before="24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spacing w:val="1"/>
          <w:w w:val="95"/>
          <w:sz w:val="26"/>
        </w:rPr>
        <w:t>П</w:t>
      </w:r>
      <w:r>
        <w:rPr>
          <w:rFonts w:ascii="Arial" w:hAnsi="Arial"/>
          <w:color w:val="4A4A4A"/>
          <w:spacing w:val="1"/>
          <w:w w:val="95"/>
          <w:sz w:val="26"/>
        </w:rPr>
        <w:t>е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1"/>
          <w:w w:val="95"/>
          <w:sz w:val="26"/>
        </w:rPr>
        <w:t>ес</w:t>
      </w:r>
      <w:r>
        <w:rPr>
          <w:rFonts w:ascii="Arial" w:hAnsi="Arial"/>
          <w:color w:val="4A4A4A"/>
          <w:spacing w:val="1"/>
          <w:w w:val="95"/>
          <w:sz w:val="26"/>
        </w:rPr>
        <w:t>м</w:t>
      </w:r>
      <w:r>
        <w:rPr>
          <w:rFonts w:ascii="Arial" w:hAnsi="Arial"/>
          <w:color w:val="4A4A4A"/>
          <w:spacing w:val="1"/>
          <w:w w:val="95"/>
          <w:sz w:val="26"/>
        </w:rPr>
        <w:t>о</w:t>
      </w:r>
      <w:r>
        <w:rPr>
          <w:rFonts w:ascii="Arial" w:hAnsi="Arial"/>
          <w:color w:val="4A4A4A"/>
          <w:w w:val="95"/>
          <w:sz w:val="26"/>
        </w:rPr>
        <w:t>т</w:t>
      </w:r>
      <w:r>
        <w:rPr>
          <w:rFonts w:ascii="Arial" w:hAnsi="Arial"/>
          <w:color w:val="4A4A4A"/>
          <w:spacing w:val="1"/>
          <w:w w:val="95"/>
          <w:sz w:val="26"/>
        </w:rPr>
        <w:t>р</w:t>
      </w:r>
      <w:r>
        <w:rPr>
          <w:rFonts w:ascii="Arial" w:hAnsi="Arial"/>
          <w:color w:val="4A4A4A"/>
          <w:spacing w:val="-45"/>
          <w:w w:val="95"/>
          <w:sz w:val="26"/>
        </w:rPr>
        <w:t> </w:t>
      </w:r>
      <w:r>
        <w:rPr>
          <w:rFonts w:ascii="Arial" w:hAnsi="Arial"/>
          <w:color w:val="4A4A4A"/>
          <w:spacing w:val="3"/>
          <w:w w:val="95"/>
          <w:sz w:val="26"/>
        </w:rPr>
        <w:t>н</w:t>
      </w:r>
      <w:r>
        <w:rPr>
          <w:rFonts w:ascii="Arial" w:hAnsi="Arial"/>
          <w:color w:val="4A4A4A"/>
          <w:spacing w:val="3"/>
          <w:w w:val="95"/>
          <w:sz w:val="26"/>
        </w:rPr>
        <w:t>е</w:t>
      </w:r>
      <w:r>
        <w:rPr>
          <w:rFonts w:ascii="Arial" w:hAnsi="Arial"/>
          <w:color w:val="4A4A4A"/>
          <w:spacing w:val="-42"/>
          <w:w w:val="95"/>
          <w:sz w:val="26"/>
        </w:rPr>
        <w:t> </w:t>
      </w:r>
      <w:r>
        <w:rPr>
          <w:rFonts w:ascii="Arial" w:hAnsi="Arial"/>
          <w:color w:val="4A4A4A"/>
          <w:spacing w:val="3"/>
          <w:w w:val="95"/>
          <w:sz w:val="26"/>
        </w:rPr>
        <w:t>п</w:t>
      </w:r>
      <w:r>
        <w:rPr>
          <w:rFonts w:ascii="Arial" w:hAnsi="Arial"/>
          <w:color w:val="4A4A4A"/>
          <w:spacing w:val="3"/>
          <w:w w:val="95"/>
          <w:sz w:val="26"/>
        </w:rPr>
        <w:t>о</w:t>
      </w:r>
      <w:r>
        <w:rPr>
          <w:rFonts w:ascii="Arial" w:hAnsi="Arial"/>
          <w:color w:val="4A4A4A"/>
          <w:spacing w:val="3"/>
          <w:w w:val="95"/>
          <w:sz w:val="26"/>
        </w:rPr>
        <w:t>здн</w:t>
      </w:r>
      <w:r>
        <w:rPr>
          <w:rFonts w:ascii="Arial" w:hAnsi="Arial"/>
          <w:color w:val="4A4A4A"/>
          <w:spacing w:val="3"/>
          <w:w w:val="95"/>
          <w:sz w:val="26"/>
        </w:rPr>
        <w:t>ее</w:t>
      </w:r>
      <w:r>
        <w:rPr>
          <w:rFonts w:ascii="Century Gothic" w:hAnsi="Century Gothic"/>
          <w:color w:val="4A4A4A"/>
          <w:spacing w:val="3"/>
          <w:w w:val="95"/>
          <w:sz w:val="26"/>
        </w:rPr>
        <w:t>:</w:t>
      </w:r>
      <w:r>
        <w:rPr>
          <w:rFonts w:ascii="Century Gothic" w:hAnsi="Century Gothic"/>
          <w:sz w:val="26"/>
        </w:rPr>
      </w:r>
    </w:p>
    <w:p>
      <w:pPr>
        <w:spacing w:line="413" w:lineRule="exact" w:before="0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Lucida Sans Unicode"/>
          <w:spacing w:val="4"/>
          <w:w w:val="95"/>
          <w:sz w:val="28"/>
        </w:rPr>
        <w:t>2</w:t>
      </w:r>
      <w:r>
        <w:rPr>
          <w:rFonts w:ascii="Lucida Sans Unicode"/>
          <w:spacing w:val="8"/>
          <w:w w:val="95"/>
          <w:sz w:val="28"/>
        </w:rPr>
        <w:t>0</w:t>
      </w:r>
      <w:r>
        <w:rPr>
          <w:rFonts w:ascii="Lucida Sans Unicode"/>
          <w:spacing w:val="4"/>
          <w:w w:val="95"/>
          <w:sz w:val="28"/>
        </w:rPr>
        <w:t>2</w:t>
      </w:r>
      <w:r>
        <w:rPr>
          <w:rFonts w:ascii="Lucida Sans Unicode"/>
          <w:w w:val="95"/>
          <w:sz w:val="28"/>
        </w:rPr>
        <w:t>6</w:t>
      </w:r>
      <w:r>
        <w:rPr>
          <w:rFonts w:ascii="Lucida Sans Unicode"/>
          <w:sz w:val="28"/>
        </w:rPr>
      </w:r>
    </w:p>
    <w:p>
      <w:pPr>
        <w:spacing w:line="302" w:lineRule="exact" w:before="24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/>
          <w:color w:val="4A4A4A"/>
          <w:spacing w:val="3"/>
          <w:w w:val="95"/>
          <w:sz w:val="26"/>
        </w:rPr>
        <w:t>ID</w:t>
      </w:r>
      <w:r>
        <w:rPr>
          <w:rFonts w:ascii="Century Gothic"/>
          <w:color w:val="4A4A4A"/>
          <w:spacing w:val="3"/>
          <w:w w:val="95"/>
          <w:sz w:val="26"/>
        </w:rPr>
        <w:t>:</w:t>
      </w:r>
      <w:r>
        <w:rPr>
          <w:rFonts w:ascii="Century Gothic"/>
          <w:sz w:val="26"/>
        </w:rPr>
      </w:r>
    </w:p>
    <w:p>
      <w:pPr>
        <w:spacing w:line="413" w:lineRule="exact" w:before="0"/>
        <w:ind w:left="113" w:right="0" w:firstLine="0"/>
        <w:jc w:val="left"/>
        <w:rPr>
          <w:rFonts w:ascii="Lucida Sans Unicode" w:hAnsi="Lucida Sans Unicode" w:cs="Lucida Sans Unicode" w:eastAsia="Lucida Sans Unicode"/>
          <w:sz w:val="28"/>
          <w:szCs w:val="28"/>
        </w:rPr>
      </w:pPr>
      <w:r>
        <w:rPr>
          <w:rFonts w:ascii="Lucida Sans Unicode"/>
          <w:spacing w:val="-2"/>
          <w:w w:val="95"/>
          <w:sz w:val="28"/>
        </w:rPr>
        <w:t>553_2</w:t>
      </w:r>
      <w:r>
        <w:rPr>
          <w:rFonts w:ascii="Lucida Sans Unicode"/>
          <w:sz w:val="28"/>
        </w:rPr>
      </w:r>
    </w:p>
    <w:p>
      <w:pPr>
        <w:spacing w:before="245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w w:val="90"/>
          <w:sz w:val="26"/>
        </w:rPr>
        <w:t>В</w:t>
      </w:r>
      <w:r>
        <w:rPr>
          <w:rFonts w:ascii="Arial" w:hAnsi="Arial"/>
          <w:color w:val="4A4A4A"/>
          <w:w w:val="90"/>
          <w:sz w:val="26"/>
        </w:rPr>
        <w:t>о</w:t>
      </w:r>
      <w:r>
        <w:rPr>
          <w:rFonts w:ascii="Arial" w:hAnsi="Arial"/>
          <w:color w:val="4A4A4A"/>
          <w:w w:val="90"/>
          <w:sz w:val="26"/>
        </w:rPr>
        <w:t>з</w:t>
      </w:r>
      <w:r>
        <w:rPr>
          <w:rFonts w:ascii="Arial" w:hAnsi="Arial"/>
          <w:color w:val="4A4A4A"/>
          <w:w w:val="90"/>
          <w:sz w:val="26"/>
        </w:rPr>
        <w:t>р</w:t>
      </w:r>
      <w:r>
        <w:rPr>
          <w:rFonts w:ascii="Arial" w:hAnsi="Arial"/>
          <w:color w:val="4A4A4A"/>
          <w:w w:val="90"/>
          <w:sz w:val="26"/>
        </w:rPr>
        <w:t>ас</w:t>
      </w:r>
      <w:r>
        <w:rPr>
          <w:rFonts w:ascii="Arial" w:hAnsi="Arial"/>
          <w:color w:val="4A4A4A"/>
          <w:w w:val="90"/>
          <w:sz w:val="26"/>
        </w:rPr>
        <w:t>тн</w:t>
      </w:r>
      <w:r>
        <w:rPr>
          <w:rFonts w:ascii="Arial" w:hAnsi="Arial"/>
          <w:color w:val="4A4A4A"/>
          <w:w w:val="90"/>
          <w:sz w:val="26"/>
        </w:rPr>
        <w:t>а</w:t>
      </w:r>
      <w:r>
        <w:rPr>
          <w:rFonts w:ascii="Arial" w:hAnsi="Arial"/>
          <w:color w:val="4A4A4A"/>
          <w:w w:val="90"/>
          <w:sz w:val="26"/>
        </w:rPr>
        <w:t>я</w:t>
      </w:r>
      <w:r>
        <w:rPr>
          <w:rFonts w:ascii="Arial" w:hAnsi="Arial"/>
          <w:color w:val="4A4A4A"/>
          <w:spacing w:val="61"/>
          <w:w w:val="90"/>
          <w:sz w:val="26"/>
        </w:rPr>
        <w:t> </w:t>
      </w:r>
      <w:r>
        <w:rPr>
          <w:rFonts w:ascii="Arial" w:hAnsi="Arial"/>
          <w:color w:val="4A4A4A"/>
          <w:spacing w:val="-1"/>
          <w:w w:val="90"/>
          <w:sz w:val="26"/>
        </w:rPr>
        <w:t>к</w:t>
      </w:r>
      <w:r>
        <w:rPr>
          <w:rFonts w:ascii="Arial" w:hAnsi="Arial"/>
          <w:color w:val="4A4A4A"/>
          <w:spacing w:val="-2"/>
          <w:w w:val="90"/>
          <w:sz w:val="26"/>
        </w:rPr>
        <w:t>а</w:t>
      </w:r>
      <w:r>
        <w:rPr>
          <w:rFonts w:ascii="Arial" w:hAnsi="Arial"/>
          <w:color w:val="4A4A4A"/>
          <w:spacing w:val="-1"/>
          <w:w w:val="90"/>
          <w:sz w:val="26"/>
        </w:rPr>
        <w:t>т</w:t>
      </w:r>
      <w:r>
        <w:rPr>
          <w:rFonts w:ascii="Arial" w:hAnsi="Arial"/>
          <w:color w:val="4A4A4A"/>
          <w:spacing w:val="-1"/>
          <w:w w:val="90"/>
          <w:sz w:val="26"/>
        </w:rPr>
        <w:t>е</w:t>
      </w:r>
      <w:r>
        <w:rPr>
          <w:rFonts w:ascii="Arial" w:hAnsi="Arial"/>
          <w:color w:val="4A4A4A"/>
          <w:spacing w:val="-1"/>
          <w:w w:val="90"/>
          <w:sz w:val="26"/>
        </w:rPr>
        <w:t>г</w:t>
      </w:r>
      <w:r>
        <w:rPr>
          <w:rFonts w:ascii="Arial" w:hAnsi="Arial"/>
          <w:color w:val="4A4A4A"/>
          <w:spacing w:val="-1"/>
          <w:w w:val="90"/>
          <w:sz w:val="26"/>
        </w:rPr>
        <w:t>ор</w:t>
      </w:r>
      <w:r>
        <w:rPr>
          <w:rFonts w:ascii="Arial" w:hAnsi="Arial"/>
          <w:color w:val="4A4A4A"/>
          <w:spacing w:val="-1"/>
          <w:w w:val="90"/>
          <w:sz w:val="26"/>
        </w:rPr>
        <w:t>ия</w:t>
      </w:r>
      <w:r>
        <w:rPr>
          <w:rFonts w:ascii="Century Gothic" w:hAnsi="Century Gothic"/>
          <w:color w:val="4A4A4A"/>
          <w:spacing w:val="-2"/>
          <w:w w:val="90"/>
          <w:sz w:val="26"/>
        </w:rPr>
        <w:t>:</w:t>
      </w:r>
      <w:r>
        <w:rPr>
          <w:rFonts w:ascii="Century Gothic" w:hAnsi="Century Gothic"/>
          <w:sz w:val="26"/>
        </w:rPr>
      </w:r>
    </w:p>
    <w:p>
      <w:pPr>
        <w:spacing w:before="10"/>
        <w:ind w:left="113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spacing w:val="4"/>
          <w:sz w:val="28"/>
        </w:rPr>
        <w:t>В</w:t>
      </w:r>
      <w:r>
        <w:rPr>
          <w:rFonts w:ascii="Arial" w:hAnsi="Arial"/>
          <w:spacing w:val="4"/>
          <w:sz w:val="28"/>
        </w:rPr>
        <w:t>з</w:t>
      </w:r>
      <w:r>
        <w:rPr>
          <w:rFonts w:ascii="Arial" w:hAnsi="Arial"/>
          <w:spacing w:val="4"/>
          <w:sz w:val="28"/>
        </w:rPr>
        <w:t>ро</w:t>
      </w:r>
      <w:r>
        <w:rPr>
          <w:rFonts w:ascii="Arial" w:hAnsi="Arial"/>
          <w:spacing w:val="4"/>
          <w:sz w:val="28"/>
        </w:rPr>
        <w:t>с</w:t>
      </w:r>
      <w:r>
        <w:rPr>
          <w:rFonts w:ascii="Arial" w:hAnsi="Arial"/>
          <w:spacing w:val="4"/>
          <w:sz w:val="28"/>
        </w:rPr>
        <w:t>лы</w:t>
      </w:r>
      <w:r>
        <w:rPr>
          <w:rFonts w:ascii="Arial" w:hAnsi="Arial"/>
          <w:spacing w:val="4"/>
          <w:sz w:val="28"/>
        </w:rPr>
        <w:t>е</w:t>
      </w:r>
      <w:r>
        <w:rPr>
          <w:rFonts w:ascii="Arial" w:hAnsi="Arial"/>
          <w:sz w:val="28"/>
        </w:rPr>
      </w: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before="0"/>
        <w:ind w:left="113" w:right="0" w:firstLine="0"/>
        <w:jc w:val="left"/>
        <w:rPr>
          <w:rFonts w:ascii="Century Gothic" w:hAnsi="Century Gothic" w:cs="Century Gothic" w:eastAsia="Century Gothic"/>
          <w:sz w:val="26"/>
          <w:szCs w:val="26"/>
        </w:rPr>
      </w:pPr>
      <w:r>
        <w:rPr>
          <w:rFonts w:ascii="Arial" w:hAnsi="Arial"/>
          <w:color w:val="4A4A4A"/>
          <w:spacing w:val="5"/>
          <w:sz w:val="26"/>
        </w:rPr>
        <w:t>С</w:t>
      </w:r>
      <w:r>
        <w:rPr>
          <w:rFonts w:ascii="Arial" w:hAnsi="Arial"/>
          <w:color w:val="4A4A4A"/>
          <w:spacing w:val="7"/>
          <w:sz w:val="26"/>
        </w:rPr>
        <w:t>п</w:t>
      </w:r>
      <w:r>
        <w:rPr>
          <w:rFonts w:ascii="Arial" w:hAnsi="Arial"/>
          <w:color w:val="4A4A4A"/>
          <w:spacing w:val="7"/>
          <w:sz w:val="26"/>
        </w:rPr>
        <w:t>е</w:t>
      </w:r>
      <w:r>
        <w:rPr>
          <w:rFonts w:ascii="Arial" w:hAnsi="Arial"/>
          <w:color w:val="4A4A4A"/>
          <w:spacing w:val="10"/>
          <w:sz w:val="26"/>
        </w:rPr>
        <w:t>ц</w:t>
      </w:r>
      <w:r>
        <w:rPr>
          <w:rFonts w:ascii="Arial" w:hAnsi="Arial"/>
          <w:color w:val="4A4A4A"/>
          <w:spacing w:val="4"/>
          <w:sz w:val="26"/>
        </w:rPr>
        <w:t>и</w:t>
      </w:r>
      <w:r>
        <w:rPr>
          <w:rFonts w:ascii="Arial" w:hAnsi="Arial"/>
          <w:color w:val="4A4A4A"/>
          <w:spacing w:val="-5"/>
          <w:sz w:val="26"/>
        </w:rPr>
        <w:t>а</w:t>
      </w:r>
      <w:r>
        <w:rPr>
          <w:rFonts w:ascii="Arial" w:hAnsi="Arial"/>
          <w:color w:val="4A4A4A"/>
          <w:spacing w:val="6"/>
          <w:sz w:val="26"/>
        </w:rPr>
        <w:t>л</w:t>
      </w:r>
      <w:r>
        <w:rPr>
          <w:rFonts w:ascii="Arial" w:hAnsi="Arial"/>
          <w:color w:val="4A4A4A"/>
          <w:spacing w:val="-2"/>
          <w:sz w:val="26"/>
        </w:rPr>
        <w:t>ь</w:t>
      </w:r>
      <w:r>
        <w:rPr>
          <w:rFonts w:ascii="Arial" w:hAnsi="Arial"/>
          <w:color w:val="4A4A4A"/>
          <w:spacing w:val="7"/>
          <w:sz w:val="26"/>
        </w:rPr>
        <w:t>н</w:t>
      </w:r>
      <w:r>
        <w:rPr>
          <w:rFonts w:ascii="Arial" w:hAnsi="Arial"/>
          <w:color w:val="4A4A4A"/>
          <w:spacing w:val="4"/>
          <w:sz w:val="26"/>
        </w:rPr>
        <w:t>о</w:t>
      </w:r>
      <w:r>
        <w:rPr>
          <w:rFonts w:ascii="Arial" w:hAnsi="Arial"/>
          <w:color w:val="4A4A4A"/>
          <w:spacing w:val="-6"/>
          <w:sz w:val="26"/>
        </w:rPr>
        <w:t>с</w:t>
      </w:r>
      <w:r>
        <w:rPr>
          <w:rFonts w:ascii="Arial" w:hAnsi="Arial"/>
          <w:color w:val="4A4A4A"/>
          <w:spacing w:val="3"/>
          <w:sz w:val="26"/>
        </w:rPr>
        <w:t>т</w:t>
      </w:r>
      <w:r>
        <w:rPr>
          <w:rFonts w:ascii="Arial" w:hAnsi="Arial"/>
          <w:color w:val="4A4A4A"/>
          <w:spacing w:val="-2"/>
          <w:sz w:val="26"/>
        </w:rPr>
        <w:t>ь</w:t>
      </w:r>
      <w:r>
        <w:rPr>
          <w:rFonts w:ascii="Century Gothic" w:hAnsi="Century Gothic"/>
          <w:color w:val="4A4A4A"/>
          <w:sz w:val="26"/>
        </w:rPr>
        <w:t>:</w:t>
      </w:r>
      <w:r>
        <w:rPr>
          <w:rFonts w:ascii="Century Gothic" w:hAnsi="Century Gothic"/>
          <w:sz w:val="26"/>
        </w:rPr>
      </w:r>
    </w:p>
    <w:p>
      <w:pPr>
        <w:spacing w:line="240" w:lineRule="auto" w:before="0"/>
        <w:rPr>
          <w:rFonts w:ascii="Century Gothic" w:hAnsi="Century Gothic" w:cs="Century Gothic" w:eastAsia="Century Gothic"/>
          <w:sz w:val="26"/>
          <w:szCs w:val="26"/>
        </w:rPr>
      </w:pPr>
    </w:p>
    <w:p>
      <w:pPr>
        <w:spacing w:line="283" w:lineRule="exact" w:before="160"/>
        <w:ind w:left="113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 w:hAnsi="Arial"/>
          <w:color w:val="2B2B2B"/>
          <w:spacing w:val="1"/>
          <w:w w:val="90"/>
          <w:sz w:val="26"/>
        </w:rPr>
        <w:t>Р</w:t>
      </w:r>
      <w:r>
        <w:rPr>
          <w:rFonts w:ascii="Arial" w:hAnsi="Arial"/>
          <w:color w:val="2B2B2B"/>
          <w:spacing w:val="1"/>
          <w:w w:val="90"/>
          <w:sz w:val="26"/>
        </w:rPr>
        <w:t>а</w:t>
      </w:r>
      <w:r>
        <w:rPr>
          <w:rFonts w:ascii="Arial" w:hAnsi="Arial"/>
          <w:color w:val="2B2B2B"/>
          <w:w w:val="90"/>
          <w:sz w:val="26"/>
        </w:rPr>
        <w:t>з</w:t>
      </w:r>
      <w:r>
        <w:rPr>
          <w:rFonts w:ascii="Arial" w:hAnsi="Arial"/>
          <w:color w:val="2B2B2B"/>
          <w:w w:val="90"/>
          <w:sz w:val="26"/>
        </w:rPr>
        <w:t>р</w:t>
      </w:r>
      <w:r>
        <w:rPr>
          <w:rFonts w:ascii="Arial" w:hAnsi="Arial"/>
          <w:color w:val="2B2B2B"/>
          <w:spacing w:val="1"/>
          <w:w w:val="90"/>
          <w:sz w:val="26"/>
        </w:rPr>
        <w:t>а</w:t>
      </w:r>
      <w:r>
        <w:rPr>
          <w:rFonts w:ascii="Arial" w:hAnsi="Arial"/>
          <w:color w:val="2B2B2B"/>
          <w:spacing w:val="1"/>
          <w:w w:val="90"/>
          <w:sz w:val="26"/>
        </w:rPr>
        <w:t>б</w:t>
      </w:r>
      <w:r>
        <w:rPr>
          <w:rFonts w:ascii="Arial" w:hAnsi="Arial"/>
          <w:color w:val="2B2B2B"/>
          <w:w w:val="90"/>
          <w:sz w:val="26"/>
        </w:rPr>
        <w:t>о</w:t>
      </w:r>
      <w:r>
        <w:rPr>
          <w:rFonts w:ascii="Arial" w:hAnsi="Arial"/>
          <w:color w:val="2B2B2B"/>
          <w:w w:val="90"/>
          <w:sz w:val="26"/>
        </w:rPr>
        <w:t>тчик </w:t>
      </w:r>
      <w:r>
        <w:rPr>
          <w:rFonts w:ascii="Arial" w:hAnsi="Arial"/>
          <w:color w:val="2B2B2B"/>
          <w:spacing w:val="14"/>
          <w:w w:val="90"/>
          <w:sz w:val="26"/>
        </w:rPr>
        <w:t> </w:t>
      </w:r>
      <w:r>
        <w:rPr>
          <w:rFonts w:ascii="Arial" w:hAnsi="Arial"/>
          <w:color w:val="2B2B2B"/>
          <w:spacing w:val="2"/>
          <w:w w:val="90"/>
          <w:sz w:val="26"/>
        </w:rPr>
        <w:t>к</w:t>
      </w:r>
      <w:r>
        <w:rPr>
          <w:rFonts w:ascii="Arial" w:hAnsi="Arial"/>
          <w:color w:val="2B2B2B"/>
          <w:spacing w:val="3"/>
          <w:w w:val="90"/>
          <w:sz w:val="26"/>
        </w:rPr>
        <w:t>л</w:t>
      </w:r>
      <w:r>
        <w:rPr>
          <w:rFonts w:ascii="Arial" w:hAnsi="Arial"/>
          <w:color w:val="2B2B2B"/>
          <w:spacing w:val="2"/>
          <w:w w:val="90"/>
          <w:sz w:val="26"/>
        </w:rPr>
        <w:t>инич</w:t>
      </w:r>
      <w:r>
        <w:rPr>
          <w:rFonts w:ascii="Arial" w:hAnsi="Arial"/>
          <w:color w:val="2B2B2B"/>
          <w:spacing w:val="3"/>
          <w:w w:val="90"/>
          <w:sz w:val="26"/>
        </w:rPr>
        <w:t>е</w:t>
      </w:r>
      <w:r>
        <w:rPr>
          <w:rFonts w:ascii="Arial" w:hAnsi="Arial"/>
          <w:color w:val="2B2B2B"/>
          <w:spacing w:val="2"/>
          <w:w w:val="90"/>
          <w:sz w:val="26"/>
        </w:rPr>
        <w:t>с</w:t>
      </w:r>
      <w:r>
        <w:rPr>
          <w:rFonts w:ascii="Arial" w:hAnsi="Arial"/>
          <w:color w:val="2B2B2B"/>
          <w:spacing w:val="2"/>
          <w:w w:val="90"/>
          <w:sz w:val="26"/>
        </w:rPr>
        <w:t>к</w:t>
      </w:r>
      <w:r>
        <w:rPr>
          <w:rFonts w:ascii="Arial" w:hAnsi="Arial"/>
          <w:color w:val="2B2B2B"/>
          <w:spacing w:val="2"/>
          <w:w w:val="90"/>
          <w:sz w:val="26"/>
        </w:rPr>
        <w:t>о</w:t>
      </w:r>
      <w:r>
        <w:rPr>
          <w:rFonts w:ascii="Arial" w:hAnsi="Arial"/>
          <w:color w:val="2B2B2B"/>
          <w:spacing w:val="2"/>
          <w:w w:val="90"/>
          <w:sz w:val="26"/>
        </w:rPr>
        <w:t>й</w:t>
      </w:r>
      <w:r>
        <w:rPr>
          <w:rFonts w:ascii="Arial" w:hAnsi="Arial"/>
          <w:color w:val="2B2B2B"/>
          <w:w w:val="90"/>
          <w:sz w:val="26"/>
        </w:rPr>
        <w:t> </w:t>
      </w:r>
      <w:r>
        <w:rPr>
          <w:rFonts w:ascii="Arial" w:hAnsi="Arial"/>
          <w:color w:val="2B2B2B"/>
          <w:spacing w:val="20"/>
          <w:w w:val="90"/>
          <w:sz w:val="26"/>
        </w:rPr>
        <w:t> </w:t>
      </w:r>
      <w:r>
        <w:rPr>
          <w:rFonts w:ascii="Arial" w:hAnsi="Arial"/>
          <w:color w:val="2B2B2B"/>
          <w:spacing w:val="1"/>
          <w:w w:val="90"/>
          <w:sz w:val="26"/>
        </w:rPr>
        <w:t>р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1"/>
          <w:w w:val="90"/>
          <w:sz w:val="26"/>
        </w:rPr>
        <w:t>к</w:t>
      </w:r>
      <w:r>
        <w:rPr>
          <w:rFonts w:ascii="Arial" w:hAnsi="Arial"/>
          <w:color w:val="2B2B2B"/>
          <w:spacing w:val="1"/>
          <w:w w:val="90"/>
          <w:sz w:val="26"/>
        </w:rPr>
        <w:t>о</w:t>
      </w:r>
      <w:r>
        <w:rPr>
          <w:rFonts w:ascii="Arial" w:hAnsi="Arial"/>
          <w:color w:val="2B2B2B"/>
          <w:spacing w:val="1"/>
          <w:w w:val="90"/>
          <w:sz w:val="26"/>
        </w:rPr>
        <w:t>м</w:t>
      </w:r>
      <w:r>
        <w:rPr>
          <w:rFonts w:ascii="Arial" w:hAnsi="Arial"/>
          <w:color w:val="2B2B2B"/>
          <w:spacing w:val="2"/>
          <w:w w:val="90"/>
          <w:sz w:val="26"/>
        </w:rPr>
        <w:t>е</w:t>
      </w:r>
      <w:r>
        <w:rPr>
          <w:rFonts w:ascii="Arial" w:hAnsi="Arial"/>
          <w:color w:val="2B2B2B"/>
          <w:spacing w:val="1"/>
          <w:w w:val="90"/>
          <w:sz w:val="26"/>
        </w:rPr>
        <w:t>нд</w:t>
      </w:r>
      <w:r>
        <w:rPr>
          <w:rFonts w:ascii="Arial" w:hAnsi="Arial"/>
          <w:color w:val="2B2B2B"/>
          <w:spacing w:val="2"/>
          <w:w w:val="90"/>
          <w:sz w:val="26"/>
        </w:rPr>
        <w:t>а</w:t>
      </w:r>
      <w:r>
        <w:rPr>
          <w:rFonts w:ascii="Arial" w:hAnsi="Arial"/>
          <w:color w:val="2B2B2B"/>
          <w:spacing w:val="1"/>
          <w:w w:val="90"/>
          <w:sz w:val="26"/>
        </w:rPr>
        <w:t>ции</w:t>
      </w:r>
      <w:r>
        <w:rPr>
          <w:rFonts w:ascii="Arial" w:hAnsi="Arial"/>
          <w:sz w:val="26"/>
        </w:rPr>
      </w:r>
    </w:p>
    <w:p>
      <w:pPr>
        <w:spacing w:line="195" w:lineRule="auto" w:before="41"/>
        <w:ind w:left="113" w:right="11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ц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ц</w:t>
      </w:r>
      <w:r>
        <w:rPr>
          <w:rFonts w:ascii="Arial" w:hAnsi="Arial"/>
          <w:spacing w:val="2"/>
          <w:w w:val="95"/>
          <w:sz w:val="28"/>
        </w:rPr>
        <w:t>ия</w:t>
      </w:r>
      <w:r>
        <w:rPr>
          <w:rFonts w:ascii="Arial" w:hAnsi="Arial"/>
          <w:spacing w:val="-39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н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л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г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-38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Р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ии</w:t>
      </w:r>
      <w:r>
        <w:rPr>
          <w:rFonts w:ascii="Lucida Sans Unicode" w:hAnsi="Lucida Sans Unicode"/>
          <w:spacing w:val="2"/>
          <w:w w:val="95"/>
          <w:sz w:val="28"/>
        </w:rPr>
        <w:t>,</w:t>
      </w:r>
      <w:r>
        <w:rPr>
          <w:rFonts w:ascii="Lucida Sans Unicode" w:hAnsi="Lucida Sans Unicode"/>
          <w:spacing w:val="-47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р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й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я</w:t>
      </w:r>
      <w:r>
        <w:rPr>
          <w:rFonts w:ascii="Arial" w:hAnsi="Arial"/>
          <w:spacing w:val="-38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бщ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нн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я</w:t>
      </w:r>
      <w:r>
        <w:rPr>
          <w:rFonts w:ascii="Arial" w:hAnsi="Arial"/>
          <w:spacing w:val="38"/>
          <w:w w:val="90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ор</w:t>
      </w:r>
      <w:r>
        <w:rPr>
          <w:rFonts w:ascii="Arial" w:hAnsi="Arial"/>
          <w:w w:val="95"/>
          <w:sz w:val="28"/>
        </w:rPr>
        <w:t>г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низ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ия</w:t>
      </w:r>
      <w:r>
        <w:rPr>
          <w:rFonts w:ascii="Arial" w:hAnsi="Arial"/>
          <w:spacing w:val="-25"/>
          <w:w w:val="95"/>
          <w:sz w:val="28"/>
        </w:rPr>
        <w:t> </w:t>
      </w:r>
      <w:r>
        <w:rPr>
          <w:rFonts w:ascii="Lucida Sans Unicode" w:hAnsi="Lucida Sans Unicode"/>
          <w:spacing w:val="1"/>
          <w:w w:val="95"/>
          <w:sz w:val="28"/>
        </w:rPr>
        <w:t>"</w:t>
      </w:r>
      <w:r>
        <w:rPr>
          <w:rFonts w:ascii="Arial" w:hAnsi="Arial"/>
          <w:spacing w:val="1"/>
          <w:w w:val="95"/>
          <w:sz w:val="28"/>
        </w:rPr>
        <w:t>Р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w w:val="95"/>
          <w:sz w:val="28"/>
        </w:rPr>
        <w:t>сс</w:t>
      </w:r>
      <w:r>
        <w:rPr>
          <w:rFonts w:ascii="Arial" w:hAnsi="Arial"/>
          <w:spacing w:val="1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й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к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-28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т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-20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п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ли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-24"/>
          <w:w w:val="95"/>
          <w:sz w:val="28"/>
        </w:rPr>
        <w:t> </w:t>
      </w:r>
      <w:r>
        <w:rPr>
          <w:rFonts w:ascii="Arial" w:hAnsi="Arial"/>
          <w:spacing w:val="-3"/>
          <w:w w:val="95"/>
          <w:sz w:val="28"/>
        </w:rPr>
        <w:t>п</w:t>
      </w:r>
      <w:r>
        <w:rPr>
          <w:rFonts w:ascii="Arial" w:hAnsi="Arial"/>
          <w:spacing w:val="-3"/>
          <w:w w:val="95"/>
          <w:sz w:val="28"/>
        </w:rPr>
        <w:t>о</w:t>
      </w:r>
      <w:r>
        <w:rPr>
          <w:rFonts w:ascii="Arial" w:hAnsi="Arial"/>
          <w:spacing w:val="-20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п</w:t>
      </w:r>
      <w:r>
        <w:rPr>
          <w:rFonts w:ascii="Arial" w:hAnsi="Arial"/>
          <w:w w:val="95"/>
          <w:sz w:val="28"/>
        </w:rPr>
        <w:t>у</w:t>
      </w:r>
      <w:r>
        <w:rPr>
          <w:rFonts w:ascii="Arial" w:hAnsi="Arial"/>
          <w:spacing w:val="1"/>
          <w:w w:val="95"/>
          <w:sz w:val="28"/>
        </w:rPr>
        <w:t>хо</w:t>
      </w:r>
      <w:r>
        <w:rPr>
          <w:rFonts w:ascii="Arial" w:hAnsi="Arial"/>
          <w:spacing w:val="1"/>
          <w:w w:val="95"/>
          <w:sz w:val="28"/>
        </w:rPr>
        <w:t>лям</w:t>
      </w:r>
      <w:r>
        <w:rPr>
          <w:rFonts w:ascii="Arial" w:hAnsi="Arial"/>
          <w:spacing w:val="-25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г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л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вы</w:t>
      </w:r>
      <w:r>
        <w:rPr>
          <w:rFonts w:ascii="Arial" w:hAnsi="Arial"/>
          <w:spacing w:val="-20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и</w:t>
      </w:r>
      <w:r>
        <w:rPr>
          <w:rFonts w:ascii="Arial" w:hAnsi="Arial"/>
          <w:spacing w:val="66"/>
          <w:w w:val="92"/>
          <w:sz w:val="28"/>
        </w:rPr>
        <w:t> </w:t>
      </w:r>
      <w:r>
        <w:rPr>
          <w:rFonts w:ascii="Arial" w:hAnsi="Arial"/>
          <w:spacing w:val="11"/>
          <w:w w:val="95"/>
          <w:sz w:val="28"/>
        </w:rPr>
        <w:t>ш</w:t>
      </w:r>
      <w:r>
        <w:rPr>
          <w:rFonts w:ascii="Arial" w:hAnsi="Arial"/>
          <w:spacing w:val="-5"/>
          <w:w w:val="95"/>
          <w:sz w:val="28"/>
        </w:rPr>
        <w:t>е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Lucida Sans Unicode" w:hAnsi="Lucida Sans Unicode"/>
          <w:spacing w:val="-25"/>
          <w:w w:val="95"/>
          <w:sz w:val="28"/>
        </w:rPr>
        <w:t>"</w:t>
      </w:r>
      <w:r>
        <w:rPr>
          <w:rFonts w:ascii="Lucida Sans Unicode" w:hAnsi="Lucida Sans Unicode"/>
          <w:w w:val="95"/>
          <w:sz w:val="28"/>
        </w:rPr>
        <w:t>,</w:t>
      </w:r>
      <w:r>
        <w:rPr>
          <w:rFonts w:ascii="Lucida Sans Unicode" w:hAnsi="Lucida Sans Unicode"/>
          <w:spacing w:val="-53"/>
          <w:w w:val="95"/>
          <w:sz w:val="28"/>
        </w:rPr>
        <w:t> </w:t>
      </w:r>
      <w:r>
        <w:rPr>
          <w:rFonts w:ascii="Arial" w:hAnsi="Arial"/>
          <w:spacing w:val="-4"/>
          <w:w w:val="95"/>
          <w:sz w:val="28"/>
        </w:rPr>
        <w:t>О</w:t>
      </w:r>
      <w:r>
        <w:rPr>
          <w:rFonts w:ascii="Arial" w:hAnsi="Arial"/>
          <w:spacing w:val="8"/>
          <w:w w:val="95"/>
          <w:sz w:val="28"/>
        </w:rPr>
        <w:t>б</w:t>
      </w:r>
      <w:r>
        <w:rPr>
          <w:rFonts w:ascii="Arial" w:hAnsi="Arial"/>
          <w:spacing w:val="6"/>
          <w:w w:val="95"/>
          <w:sz w:val="28"/>
        </w:rPr>
        <w:t>щ</w:t>
      </w:r>
      <w:r>
        <w:rPr>
          <w:rFonts w:ascii="Arial" w:hAnsi="Arial"/>
          <w:spacing w:val="-5"/>
          <w:w w:val="95"/>
          <w:sz w:val="28"/>
        </w:rPr>
        <w:t>е</w:t>
      </w:r>
      <w:r>
        <w:rPr>
          <w:rFonts w:ascii="Arial" w:hAnsi="Arial"/>
          <w:spacing w:val="2"/>
          <w:w w:val="95"/>
          <w:sz w:val="28"/>
        </w:rPr>
        <w:t>р</w:t>
      </w:r>
      <w:r>
        <w:rPr>
          <w:rFonts w:ascii="Arial" w:hAnsi="Arial"/>
          <w:spacing w:val="7"/>
          <w:w w:val="95"/>
          <w:sz w:val="28"/>
        </w:rPr>
        <w:t>о</w:t>
      </w:r>
      <w:r>
        <w:rPr>
          <w:rFonts w:ascii="Arial" w:hAnsi="Arial"/>
          <w:w w:val="95"/>
          <w:sz w:val="28"/>
        </w:rPr>
        <w:t>сс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Arial" w:hAnsi="Arial"/>
          <w:spacing w:val="8"/>
          <w:w w:val="95"/>
          <w:sz w:val="28"/>
        </w:rPr>
        <w:t>й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я</w:t>
      </w:r>
      <w:r>
        <w:rPr>
          <w:rFonts w:ascii="Arial" w:hAnsi="Arial"/>
          <w:spacing w:val="-42"/>
          <w:w w:val="95"/>
          <w:sz w:val="28"/>
        </w:rPr>
        <w:t> </w:t>
      </w:r>
      <w:r>
        <w:rPr>
          <w:rFonts w:ascii="Arial" w:hAnsi="Arial"/>
          <w:spacing w:val="7"/>
          <w:w w:val="95"/>
          <w:sz w:val="28"/>
        </w:rPr>
        <w:t>о</w:t>
      </w:r>
      <w:r>
        <w:rPr>
          <w:rFonts w:ascii="Arial" w:hAnsi="Arial"/>
          <w:spacing w:val="8"/>
          <w:w w:val="95"/>
          <w:sz w:val="28"/>
        </w:rPr>
        <w:t>б</w:t>
      </w:r>
      <w:r>
        <w:rPr>
          <w:rFonts w:ascii="Arial" w:hAnsi="Arial"/>
          <w:spacing w:val="6"/>
          <w:w w:val="95"/>
          <w:sz w:val="28"/>
        </w:rPr>
        <w:t>щ</w:t>
      </w:r>
      <w:r>
        <w:rPr>
          <w:rFonts w:ascii="Arial" w:hAnsi="Arial"/>
          <w:spacing w:val="-5"/>
          <w:w w:val="95"/>
          <w:sz w:val="28"/>
        </w:rPr>
        <w:t>е</w:t>
      </w:r>
      <w:r>
        <w:rPr>
          <w:rFonts w:ascii="Arial" w:hAnsi="Arial"/>
          <w:spacing w:val="-2"/>
          <w:w w:val="95"/>
          <w:sz w:val="28"/>
        </w:rPr>
        <w:t>с</w:t>
      </w:r>
      <w:r>
        <w:rPr>
          <w:rFonts w:ascii="Arial" w:hAnsi="Arial"/>
          <w:spacing w:val="5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-5"/>
          <w:w w:val="95"/>
          <w:sz w:val="28"/>
        </w:rPr>
        <w:t>е</w:t>
      </w:r>
      <w:r>
        <w:rPr>
          <w:rFonts w:ascii="Arial" w:hAnsi="Arial"/>
          <w:spacing w:val="-4"/>
          <w:w w:val="95"/>
          <w:sz w:val="28"/>
        </w:rPr>
        <w:t>нн</w:t>
      </w:r>
      <w:r>
        <w:rPr>
          <w:rFonts w:ascii="Arial" w:hAnsi="Arial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я</w:t>
      </w:r>
      <w:r>
        <w:rPr>
          <w:rFonts w:ascii="Arial" w:hAnsi="Arial"/>
          <w:spacing w:val="-43"/>
          <w:w w:val="95"/>
          <w:sz w:val="28"/>
        </w:rPr>
        <w:t> </w:t>
      </w:r>
      <w:r>
        <w:rPr>
          <w:rFonts w:ascii="Arial" w:hAnsi="Arial"/>
          <w:spacing w:val="7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р</w:t>
      </w:r>
      <w:r>
        <w:rPr>
          <w:rFonts w:ascii="Arial" w:hAnsi="Arial"/>
          <w:spacing w:val="-8"/>
          <w:w w:val="95"/>
          <w:sz w:val="28"/>
        </w:rPr>
        <w:t>г</w:t>
      </w:r>
      <w:r>
        <w:rPr>
          <w:rFonts w:ascii="Arial" w:hAnsi="Arial"/>
          <w:w w:val="95"/>
          <w:sz w:val="28"/>
        </w:rPr>
        <w:t>а</w:t>
      </w:r>
      <w:r>
        <w:rPr>
          <w:rFonts w:ascii="Arial" w:hAnsi="Arial"/>
          <w:spacing w:val="-4"/>
          <w:w w:val="95"/>
          <w:sz w:val="28"/>
        </w:rPr>
        <w:t>н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Arial" w:hAnsi="Arial"/>
          <w:spacing w:val="-1"/>
          <w:w w:val="95"/>
          <w:sz w:val="28"/>
        </w:rPr>
        <w:t>з</w:t>
      </w:r>
      <w:r>
        <w:rPr>
          <w:rFonts w:ascii="Arial" w:hAnsi="Arial"/>
          <w:w w:val="95"/>
          <w:sz w:val="28"/>
        </w:rPr>
        <w:t>а</w:t>
      </w:r>
      <w:r>
        <w:rPr>
          <w:rFonts w:ascii="Arial" w:hAnsi="Arial"/>
          <w:spacing w:val="-3"/>
          <w:w w:val="95"/>
          <w:sz w:val="28"/>
        </w:rPr>
        <w:t>ц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Arial" w:hAnsi="Arial"/>
          <w:w w:val="95"/>
          <w:sz w:val="28"/>
        </w:rPr>
        <w:t>я</w:t>
      </w:r>
      <w:r>
        <w:rPr>
          <w:rFonts w:ascii="Arial" w:hAnsi="Arial"/>
          <w:spacing w:val="-42"/>
          <w:w w:val="95"/>
          <w:sz w:val="28"/>
        </w:rPr>
        <w:t> </w:t>
      </w:r>
      <w:r>
        <w:rPr>
          <w:rFonts w:ascii="Lucida Sans Unicode" w:hAnsi="Lucida Sans Unicode"/>
          <w:spacing w:val="9"/>
          <w:w w:val="95"/>
          <w:sz w:val="28"/>
        </w:rPr>
        <w:t>«</w:t>
      </w:r>
      <w:r>
        <w:rPr>
          <w:rFonts w:ascii="Arial" w:hAnsi="Arial"/>
          <w:spacing w:val="-4"/>
          <w:w w:val="95"/>
          <w:sz w:val="28"/>
        </w:rPr>
        <w:t>Р</w:t>
      </w:r>
      <w:r>
        <w:rPr>
          <w:rFonts w:ascii="Arial" w:hAnsi="Arial"/>
          <w:spacing w:val="7"/>
          <w:w w:val="95"/>
          <w:sz w:val="28"/>
        </w:rPr>
        <w:t>о</w:t>
      </w:r>
      <w:r>
        <w:rPr>
          <w:rFonts w:ascii="Arial" w:hAnsi="Arial"/>
          <w:w w:val="95"/>
          <w:sz w:val="28"/>
        </w:rPr>
        <w:t>сс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Arial" w:hAnsi="Arial"/>
          <w:spacing w:val="8"/>
          <w:w w:val="95"/>
          <w:sz w:val="28"/>
        </w:rPr>
        <w:t>й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spacing w:val="-4"/>
          <w:w w:val="95"/>
          <w:sz w:val="28"/>
        </w:rPr>
        <w:t>к</w:t>
      </w:r>
      <w:r>
        <w:rPr>
          <w:rFonts w:ascii="Arial" w:hAnsi="Arial"/>
          <w:spacing w:val="7"/>
          <w:w w:val="95"/>
          <w:sz w:val="28"/>
        </w:rPr>
        <w:t>о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1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т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-23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к</w:t>
      </w:r>
      <w:r>
        <w:rPr>
          <w:rFonts w:ascii="Arial" w:hAnsi="Arial"/>
          <w:spacing w:val="1"/>
          <w:w w:val="95"/>
          <w:sz w:val="28"/>
        </w:rPr>
        <w:t>линич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к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й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spacing w:val="4"/>
          <w:w w:val="95"/>
          <w:sz w:val="28"/>
        </w:rPr>
        <w:t>о</w:t>
      </w:r>
      <w:r>
        <w:rPr>
          <w:rFonts w:ascii="Arial" w:hAnsi="Arial"/>
          <w:spacing w:val="4"/>
          <w:w w:val="95"/>
          <w:sz w:val="28"/>
        </w:rPr>
        <w:t>н</w:t>
      </w:r>
      <w:r>
        <w:rPr>
          <w:rFonts w:ascii="Arial" w:hAnsi="Arial"/>
          <w:spacing w:val="3"/>
          <w:w w:val="95"/>
          <w:sz w:val="28"/>
        </w:rPr>
        <w:t>к</w:t>
      </w:r>
      <w:r>
        <w:rPr>
          <w:rFonts w:ascii="Arial" w:hAnsi="Arial"/>
          <w:spacing w:val="4"/>
          <w:w w:val="95"/>
          <w:sz w:val="28"/>
        </w:rPr>
        <w:t>о</w:t>
      </w:r>
      <w:r>
        <w:rPr>
          <w:rFonts w:ascii="Arial" w:hAnsi="Arial"/>
          <w:spacing w:val="4"/>
          <w:w w:val="95"/>
          <w:sz w:val="28"/>
        </w:rPr>
        <w:t>л</w:t>
      </w:r>
      <w:r>
        <w:rPr>
          <w:rFonts w:ascii="Arial" w:hAnsi="Arial"/>
          <w:spacing w:val="4"/>
          <w:w w:val="95"/>
          <w:sz w:val="28"/>
        </w:rPr>
        <w:t>о</w:t>
      </w:r>
      <w:r>
        <w:rPr>
          <w:rFonts w:ascii="Arial" w:hAnsi="Arial"/>
          <w:spacing w:val="3"/>
          <w:w w:val="95"/>
          <w:sz w:val="28"/>
        </w:rPr>
        <w:t>г</w:t>
      </w:r>
      <w:r>
        <w:rPr>
          <w:rFonts w:ascii="Arial" w:hAnsi="Arial"/>
          <w:spacing w:val="4"/>
          <w:w w:val="95"/>
          <w:sz w:val="28"/>
        </w:rPr>
        <w:t>ии</w:t>
      </w:r>
      <w:r>
        <w:rPr>
          <w:rFonts w:ascii="Lucida Sans Unicode" w:hAnsi="Lucida Sans Unicode"/>
          <w:spacing w:val="3"/>
          <w:w w:val="95"/>
          <w:sz w:val="28"/>
        </w:rPr>
        <w:t>»</w:t>
      </w:r>
      <w:r>
        <w:rPr>
          <w:rFonts w:ascii="Lucida Sans Unicode" w:hAnsi="Lucida Sans Unicode"/>
          <w:spacing w:val="4"/>
          <w:w w:val="95"/>
          <w:sz w:val="28"/>
        </w:rPr>
        <w:t>,</w:t>
      </w:r>
      <w:r>
        <w:rPr>
          <w:rFonts w:ascii="Lucida Sans Unicode" w:hAnsi="Lucida Sans Unicode"/>
          <w:spacing w:val="-37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бщ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р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сс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2"/>
          <w:w w:val="95"/>
          <w:sz w:val="28"/>
        </w:rPr>
        <w:t>й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я</w:t>
      </w:r>
      <w:r>
        <w:rPr>
          <w:rFonts w:ascii="Arial" w:hAnsi="Arial"/>
          <w:spacing w:val="-27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бщ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нн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я</w:t>
      </w:r>
      <w:r>
        <w:rPr>
          <w:rFonts w:ascii="Arial" w:hAnsi="Arial"/>
          <w:spacing w:val="48"/>
          <w:w w:val="90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ор</w:t>
      </w:r>
      <w:r>
        <w:rPr>
          <w:rFonts w:ascii="Arial" w:hAnsi="Arial"/>
          <w:w w:val="95"/>
          <w:sz w:val="28"/>
        </w:rPr>
        <w:t>г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низ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ия</w:t>
      </w:r>
      <w:r>
        <w:rPr>
          <w:rFonts w:ascii="Arial" w:hAnsi="Arial"/>
          <w:spacing w:val="-41"/>
          <w:w w:val="95"/>
          <w:sz w:val="28"/>
        </w:rPr>
        <w:t> </w:t>
      </w:r>
      <w:r>
        <w:rPr>
          <w:rFonts w:ascii="Lucida Sans Unicode" w:hAnsi="Lucida Sans Unicode"/>
          <w:w w:val="95"/>
          <w:sz w:val="28"/>
        </w:rPr>
        <w:t>«</w:t>
      </w:r>
      <w:r>
        <w:rPr>
          <w:rFonts w:ascii="Arial" w:hAnsi="Arial"/>
          <w:w w:val="95"/>
          <w:sz w:val="28"/>
        </w:rPr>
        <w:t>Ф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д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р</w:t>
      </w:r>
      <w:r>
        <w:rPr>
          <w:rFonts w:ascii="Arial" w:hAnsi="Arial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ция</w:t>
      </w:r>
      <w:r>
        <w:rPr>
          <w:rFonts w:ascii="Arial" w:hAnsi="Arial"/>
          <w:spacing w:val="-40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п</w:t>
      </w:r>
      <w:r>
        <w:rPr>
          <w:rFonts w:ascii="Arial" w:hAnsi="Arial"/>
          <w:spacing w:val="1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ли</w:t>
      </w:r>
      <w:r>
        <w:rPr>
          <w:rFonts w:ascii="Arial" w:hAnsi="Arial"/>
          <w:w w:val="95"/>
          <w:sz w:val="28"/>
        </w:rPr>
        <w:t>с</w:t>
      </w:r>
      <w:r>
        <w:rPr>
          <w:rFonts w:ascii="Arial" w:hAnsi="Arial"/>
          <w:w w:val="95"/>
          <w:sz w:val="28"/>
        </w:rPr>
        <w:t>т</w:t>
      </w:r>
      <w:r>
        <w:rPr>
          <w:rFonts w:ascii="Arial" w:hAnsi="Arial"/>
          <w:spacing w:val="1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в</w:t>
      </w:r>
      <w:r>
        <w:rPr>
          <w:rFonts w:ascii="Arial" w:hAnsi="Arial"/>
          <w:spacing w:val="-41"/>
          <w:w w:val="95"/>
          <w:sz w:val="28"/>
        </w:rPr>
        <w:t> </w:t>
      </w:r>
      <w:r>
        <w:rPr>
          <w:rFonts w:ascii="Arial" w:hAnsi="Arial"/>
          <w:spacing w:val="-3"/>
          <w:w w:val="95"/>
          <w:sz w:val="28"/>
        </w:rPr>
        <w:t>п</w:t>
      </w:r>
      <w:r>
        <w:rPr>
          <w:rFonts w:ascii="Arial" w:hAnsi="Arial"/>
          <w:spacing w:val="-3"/>
          <w:w w:val="95"/>
          <w:sz w:val="28"/>
        </w:rPr>
        <w:t>о</w:t>
      </w:r>
      <w:r>
        <w:rPr>
          <w:rFonts w:ascii="Arial" w:hAnsi="Arial"/>
          <w:spacing w:val="-37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л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ч</w:t>
      </w:r>
      <w:r>
        <w:rPr>
          <w:rFonts w:ascii="Arial" w:hAnsi="Arial"/>
          <w:w w:val="95"/>
          <w:sz w:val="28"/>
        </w:rPr>
        <w:t>е</w:t>
      </w:r>
      <w:r>
        <w:rPr>
          <w:rFonts w:ascii="Arial" w:hAnsi="Arial"/>
          <w:w w:val="95"/>
          <w:sz w:val="28"/>
        </w:rPr>
        <w:t>нию</w:t>
      </w:r>
      <w:r>
        <w:rPr>
          <w:rFonts w:ascii="Arial" w:hAnsi="Arial"/>
          <w:spacing w:val="-41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з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б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л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2"/>
          <w:w w:val="95"/>
          <w:sz w:val="28"/>
        </w:rPr>
        <w:t>в</w:t>
      </w:r>
      <w:r>
        <w:rPr>
          <w:rFonts w:ascii="Arial" w:hAnsi="Arial"/>
          <w:spacing w:val="2"/>
          <w:w w:val="95"/>
          <w:sz w:val="28"/>
        </w:rPr>
        <w:t>а</w:t>
      </w:r>
      <w:r>
        <w:rPr>
          <w:rFonts w:ascii="Arial" w:hAnsi="Arial"/>
          <w:spacing w:val="2"/>
          <w:w w:val="95"/>
          <w:sz w:val="28"/>
        </w:rPr>
        <w:t>ни</w:t>
      </w:r>
      <w:r>
        <w:rPr>
          <w:rFonts w:ascii="Arial" w:hAnsi="Arial"/>
          <w:spacing w:val="2"/>
          <w:w w:val="95"/>
          <w:sz w:val="28"/>
        </w:rPr>
        <w:t>й</w:t>
      </w:r>
      <w:r>
        <w:rPr>
          <w:rFonts w:ascii="Arial" w:hAnsi="Arial"/>
          <w:spacing w:val="-37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г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л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вы</w:t>
      </w:r>
      <w:r>
        <w:rPr>
          <w:rFonts w:ascii="Arial" w:hAnsi="Arial"/>
          <w:spacing w:val="45"/>
          <w:w w:val="94"/>
          <w:sz w:val="28"/>
        </w:rPr>
        <w:t> </w:t>
      </w:r>
      <w:r>
        <w:rPr>
          <w:rFonts w:ascii="Arial" w:hAnsi="Arial"/>
          <w:w w:val="95"/>
          <w:sz w:val="28"/>
        </w:rPr>
        <w:t>и</w:t>
      </w:r>
      <w:r>
        <w:rPr>
          <w:rFonts w:ascii="Arial" w:hAnsi="Arial"/>
          <w:spacing w:val="-16"/>
          <w:w w:val="95"/>
          <w:sz w:val="28"/>
        </w:rPr>
        <w:t> </w:t>
      </w:r>
      <w:r>
        <w:rPr>
          <w:rFonts w:ascii="Arial" w:hAnsi="Arial"/>
          <w:spacing w:val="4"/>
          <w:w w:val="95"/>
          <w:sz w:val="28"/>
        </w:rPr>
        <w:t>ш</w:t>
      </w:r>
      <w:r>
        <w:rPr>
          <w:rFonts w:ascii="Arial" w:hAnsi="Arial"/>
          <w:spacing w:val="4"/>
          <w:w w:val="95"/>
          <w:sz w:val="28"/>
        </w:rPr>
        <w:t>е</w:t>
      </w:r>
      <w:r>
        <w:rPr>
          <w:rFonts w:ascii="Arial" w:hAnsi="Arial"/>
          <w:spacing w:val="4"/>
          <w:w w:val="95"/>
          <w:sz w:val="28"/>
        </w:rPr>
        <w:t>и</w:t>
      </w:r>
      <w:r>
        <w:rPr>
          <w:rFonts w:ascii="Lucida Sans Unicode" w:hAnsi="Lucida Sans Unicode"/>
          <w:spacing w:val="3"/>
          <w:w w:val="95"/>
          <w:sz w:val="28"/>
        </w:rPr>
        <w:t>»</w:t>
      </w:r>
      <w:r>
        <w:rPr>
          <w:rFonts w:ascii="Lucida Sans Unicode" w:hAnsi="Lucida Sans Unicode"/>
          <w:spacing w:val="4"/>
          <w:w w:val="95"/>
          <w:sz w:val="28"/>
        </w:rPr>
        <w:t>,</w:t>
      </w:r>
      <w:r>
        <w:rPr>
          <w:rFonts w:ascii="Lucida Sans Unicode" w:hAnsi="Lucida Sans Unicode"/>
          <w:spacing w:val="-31"/>
          <w:w w:val="95"/>
          <w:sz w:val="28"/>
        </w:rPr>
        <w:t> </w:t>
      </w:r>
      <w:r>
        <w:rPr>
          <w:rFonts w:ascii="Arial" w:hAnsi="Arial"/>
          <w:spacing w:val="-2"/>
          <w:w w:val="95"/>
          <w:sz w:val="28"/>
        </w:rPr>
        <w:t>Н</w:t>
      </w:r>
      <w:r>
        <w:rPr>
          <w:rFonts w:ascii="Arial" w:hAnsi="Arial"/>
          <w:spacing w:val="-2"/>
          <w:w w:val="95"/>
          <w:sz w:val="28"/>
        </w:rPr>
        <w:t>е</w:t>
      </w:r>
      <w:r>
        <w:rPr>
          <w:rFonts w:ascii="Arial" w:hAnsi="Arial"/>
          <w:spacing w:val="-1"/>
          <w:w w:val="95"/>
          <w:sz w:val="28"/>
        </w:rPr>
        <w:t>к</w:t>
      </w:r>
      <w:r>
        <w:rPr>
          <w:rFonts w:ascii="Arial" w:hAnsi="Arial"/>
          <w:spacing w:val="-1"/>
          <w:w w:val="95"/>
          <w:sz w:val="28"/>
        </w:rPr>
        <w:t>о</w:t>
      </w:r>
      <w:r>
        <w:rPr>
          <w:rFonts w:ascii="Arial" w:hAnsi="Arial"/>
          <w:spacing w:val="-1"/>
          <w:w w:val="95"/>
          <w:sz w:val="28"/>
        </w:rPr>
        <w:t>мм</w:t>
      </w:r>
      <w:r>
        <w:rPr>
          <w:rFonts w:ascii="Arial" w:hAnsi="Arial"/>
          <w:spacing w:val="-2"/>
          <w:w w:val="95"/>
          <w:sz w:val="28"/>
        </w:rPr>
        <w:t>е</w:t>
      </w:r>
      <w:r>
        <w:rPr>
          <w:rFonts w:ascii="Arial" w:hAnsi="Arial"/>
          <w:spacing w:val="-1"/>
          <w:w w:val="95"/>
          <w:sz w:val="28"/>
        </w:rPr>
        <w:t>р</w:t>
      </w:r>
      <w:r>
        <w:rPr>
          <w:rFonts w:ascii="Arial" w:hAnsi="Arial"/>
          <w:spacing w:val="-1"/>
          <w:w w:val="95"/>
          <w:sz w:val="28"/>
        </w:rPr>
        <w:t>ч</w:t>
      </w:r>
      <w:r>
        <w:rPr>
          <w:rFonts w:ascii="Arial" w:hAnsi="Arial"/>
          <w:spacing w:val="-2"/>
          <w:w w:val="95"/>
          <w:sz w:val="28"/>
        </w:rPr>
        <w:t>е</w:t>
      </w:r>
      <w:r>
        <w:rPr>
          <w:rFonts w:ascii="Arial" w:hAnsi="Arial"/>
          <w:spacing w:val="-1"/>
          <w:w w:val="95"/>
          <w:sz w:val="28"/>
        </w:rPr>
        <w:t>с</w:t>
      </w:r>
      <w:r>
        <w:rPr>
          <w:rFonts w:ascii="Arial" w:hAnsi="Arial"/>
          <w:spacing w:val="-1"/>
          <w:w w:val="95"/>
          <w:sz w:val="28"/>
        </w:rPr>
        <w:t>к</w:t>
      </w:r>
      <w:r>
        <w:rPr>
          <w:rFonts w:ascii="Arial" w:hAnsi="Arial"/>
          <w:spacing w:val="-2"/>
          <w:w w:val="95"/>
          <w:sz w:val="28"/>
        </w:rPr>
        <w:t>а</w:t>
      </w:r>
      <w:r>
        <w:rPr>
          <w:rFonts w:ascii="Arial" w:hAnsi="Arial"/>
          <w:spacing w:val="-2"/>
          <w:w w:val="95"/>
          <w:sz w:val="28"/>
        </w:rPr>
        <w:t>я</w:t>
      </w:r>
      <w:r>
        <w:rPr>
          <w:rFonts w:ascii="Arial" w:hAnsi="Arial"/>
          <w:spacing w:val="-21"/>
          <w:w w:val="95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ор</w:t>
      </w:r>
      <w:r>
        <w:rPr>
          <w:rFonts w:ascii="Arial" w:hAnsi="Arial"/>
          <w:w w:val="95"/>
          <w:sz w:val="28"/>
        </w:rPr>
        <w:t>г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низ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ия</w:t>
      </w:r>
      <w:r>
        <w:rPr>
          <w:rFonts w:ascii="Arial" w:hAnsi="Arial"/>
          <w:spacing w:val="-21"/>
          <w:w w:val="95"/>
          <w:sz w:val="28"/>
        </w:rPr>
        <w:t> </w:t>
      </w:r>
      <w:r>
        <w:rPr>
          <w:rFonts w:ascii="Lucida Sans Unicode" w:hAnsi="Lucida Sans Unicode"/>
          <w:spacing w:val="-23"/>
          <w:w w:val="95"/>
          <w:sz w:val="28"/>
        </w:rPr>
        <w:t>"</w:t>
      </w:r>
      <w:r>
        <w:rPr>
          <w:rFonts w:ascii="Arial" w:hAnsi="Arial"/>
          <w:spacing w:val="5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сс</w:t>
      </w:r>
      <w:r>
        <w:rPr>
          <w:rFonts w:ascii="Arial" w:hAnsi="Arial"/>
          <w:spacing w:val="7"/>
          <w:w w:val="95"/>
          <w:sz w:val="28"/>
        </w:rPr>
        <w:t>о</w:t>
      </w:r>
      <w:r>
        <w:rPr>
          <w:rFonts w:ascii="Arial" w:hAnsi="Arial"/>
          <w:spacing w:val="-3"/>
          <w:w w:val="95"/>
          <w:sz w:val="28"/>
        </w:rPr>
        <w:t>ц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Arial" w:hAnsi="Arial"/>
          <w:w w:val="95"/>
          <w:sz w:val="28"/>
        </w:rPr>
        <w:t>а</w:t>
      </w:r>
      <w:r>
        <w:rPr>
          <w:rFonts w:ascii="Arial" w:hAnsi="Arial"/>
          <w:spacing w:val="-3"/>
          <w:w w:val="95"/>
          <w:sz w:val="28"/>
        </w:rPr>
        <w:t>ц</w:t>
      </w:r>
      <w:r>
        <w:rPr>
          <w:rFonts w:ascii="Arial" w:hAnsi="Arial"/>
          <w:spacing w:val="8"/>
          <w:w w:val="95"/>
          <w:sz w:val="28"/>
        </w:rPr>
        <w:t>и</w:t>
      </w:r>
      <w:r>
        <w:rPr>
          <w:rFonts w:ascii="Arial" w:hAnsi="Arial"/>
          <w:w w:val="95"/>
          <w:sz w:val="28"/>
        </w:rPr>
        <w:t>я</w:t>
      </w:r>
      <w:r>
        <w:rPr>
          <w:rFonts w:ascii="Arial" w:hAnsi="Arial"/>
          <w:spacing w:val="-21"/>
          <w:w w:val="95"/>
          <w:sz w:val="28"/>
        </w:rPr>
        <w:t> 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н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л</w:t>
      </w:r>
      <w:r>
        <w:rPr>
          <w:rFonts w:ascii="Arial" w:hAnsi="Arial"/>
          <w:spacing w:val="2"/>
          <w:w w:val="95"/>
          <w:sz w:val="28"/>
        </w:rPr>
        <w:t>о</w:t>
      </w:r>
      <w:r>
        <w:rPr>
          <w:rFonts w:ascii="Arial" w:hAnsi="Arial"/>
          <w:spacing w:val="1"/>
          <w:w w:val="95"/>
          <w:sz w:val="28"/>
        </w:rPr>
        <w:t>г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ч</w:t>
      </w:r>
      <w:r>
        <w:rPr>
          <w:rFonts w:ascii="Arial" w:hAnsi="Arial"/>
          <w:spacing w:val="2"/>
          <w:w w:val="95"/>
          <w:sz w:val="28"/>
        </w:rPr>
        <w:t>е</w:t>
      </w:r>
      <w:r>
        <w:rPr>
          <w:rFonts w:ascii="Arial" w:hAnsi="Arial"/>
          <w:spacing w:val="1"/>
          <w:w w:val="95"/>
          <w:sz w:val="28"/>
        </w:rPr>
        <w:t>с</w:t>
      </w:r>
      <w:r>
        <w:rPr>
          <w:rFonts w:ascii="Arial" w:hAnsi="Arial"/>
          <w:spacing w:val="1"/>
          <w:w w:val="95"/>
          <w:sz w:val="28"/>
        </w:rPr>
        <w:t>к</w:t>
      </w:r>
      <w:r>
        <w:rPr>
          <w:rFonts w:ascii="Arial" w:hAnsi="Arial"/>
          <w:spacing w:val="2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х</w:t>
      </w:r>
      <w:r>
        <w:rPr>
          <w:rFonts w:ascii="Arial" w:hAnsi="Arial"/>
          <w:spacing w:val="45"/>
          <w:w w:val="96"/>
          <w:sz w:val="28"/>
        </w:rPr>
        <w:t> </w:t>
      </w:r>
      <w:r>
        <w:rPr>
          <w:rFonts w:ascii="Arial" w:hAnsi="Arial"/>
          <w:spacing w:val="1"/>
          <w:w w:val="95"/>
          <w:sz w:val="28"/>
        </w:rPr>
        <w:t>ор</w:t>
      </w:r>
      <w:r>
        <w:rPr>
          <w:rFonts w:ascii="Arial" w:hAnsi="Arial"/>
          <w:w w:val="95"/>
          <w:sz w:val="28"/>
        </w:rPr>
        <w:t>г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spacing w:val="1"/>
          <w:w w:val="95"/>
          <w:sz w:val="28"/>
        </w:rPr>
        <w:t>низ</w:t>
      </w:r>
      <w:r>
        <w:rPr>
          <w:rFonts w:ascii="Arial" w:hAnsi="Arial"/>
          <w:spacing w:val="1"/>
          <w:w w:val="95"/>
          <w:sz w:val="28"/>
        </w:rPr>
        <w:t>а</w:t>
      </w:r>
      <w:r>
        <w:rPr>
          <w:rFonts w:ascii="Arial" w:hAnsi="Arial"/>
          <w:w w:val="95"/>
          <w:sz w:val="28"/>
        </w:rPr>
        <w:t>ц</w:t>
      </w:r>
      <w:r>
        <w:rPr>
          <w:rFonts w:ascii="Arial" w:hAnsi="Arial"/>
          <w:spacing w:val="1"/>
          <w:w w:val="95"/>
          <w:sz w:val="28"/>
        </w:rPr>
        <w:t>и</w:t>
      </w:r>
      <w:r>
        <w:rPr>
          <w:rFonts w:ascii="Arial" w:hAnsi="Arial"/>
          <w:spacing w:val="1"/>
          <w:w w:val="95"/>
          <w:sz w:val="28"/>
        </w:rPr>
        <w:t>й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spacing w:val="5"/>
          <w:w w:val="95"/>
          <w:sz w:val="28"/>
        </w:rPr>
        <w:t>С</w:t>
      </w:r>
      <w:r>
        <w:rPr>
          <w:rFonts w:ascii="Arial" w:hAnsi="Arial"/>
          <w:spacing w:val="5"/>
          <w:w w:val="95"/>
          <w:sz w:val="28"/>
        </w:rPr>
        <w:t>иби</w:t>
      </w:r>
      <w:r>
        <w:rPr>
          <w:rFonts w:ascii="Arial" w:hAnsi="Arial"/>
          <w:spacing w:val="4"/>
          <w:w w:val="95"/>
          <w:sz w:val="28"/>
        </w:rPr>
        <w:t>р</w:t>
      </w:r>
      <w:r>
        <w:rPr>
          <w:rFonts w:ascii="Arial" w:hAnsi="Arial"/>
          <w:spacing w:val="5"/>
          <w:w w:val="95"/>
          <w:sz w:val="28"/>
        </w:rPr>
        <w:t>и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w w:val="95"/>
          <w:sz w:val="28"/>
        </w:rPr>
        <w:t>и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spacing w:val="-2"/>
          <w:w w:val="95"/>
          <w:sz w:val="28"/>
        </w:rPr>
        <w:t>Д</w:t>
      </w:r>
      <w:r>
        <w:rPr>
          <w:rFonts w:ascii="Arial" w:hAnsi="Arial"/>
          <w:spacing w:val="-3"/>
          <w:w w:val="95"/>
          <w:sz w:val="28"/>
        </w:rPr>
        <w:t>а</w:t>
      </w:r>
      <w:r>
        <w:rPr>
          <w:rFonts w:ascii="Arial" w:hAnsi="Arial"/>
          <w:spacing w:val="-3"/>
          <w:w w:val="95"/>
          <w:sz w:val="28"/>
        </w:rPr>
        <w:t>л</w:t>
      </w:r>
      <w:r>
        <w:rPr>
          <w:rFonts w:ascii="Arial" w:hAnsi="Arial"/>
          <w:spacing w:val="-2"/>
          <w:w w:val="95"/>
          <w:sz w:val="28"/>
        </w:rPr>
        <w:t>ь</w:t>
      </w:r>
      <w:r>
        <w:rPr>
          <w:rFonts w:ascii="Arial" w:hAnsi="Arial"/>
          <w:spacing w:val="-3"/>
          <w:w w:val="95"/>
          <w:sz w:val="28"/>
        </w:rPr>
        <w:t>н</w:t>
      </w:r>
      <w:r>
        <w:rPr>
          <w:rFonts w:ascii="Arial" w:hAnsi="Arial"/>
          <w:spacing w:val="-3"/>
          <w:w w:val="95"/>
          <w:sz w:val="28"/>
        </w:rPr>
        <w:t>е</w:t>
      </w:r>
      <w:r>
        <w:rPr>
          <w:rFonts w:ascii="Arial" w:hAnsi="Arial"/>
          <w:spacing w:val="-2"/>
          <w:w w:val="95"/>
          <w:sz w:val="28"/>
        </w:rPr>
        <w:t>г</w:t>
      </w:r>
      <w:r>
        <w:rPr>
          <w:rFonts w:ascii="Arial" w:hAnsi="Arial"/>
          <w:spacing w:val="-3"/>
          <w:w w:val="95"/>
          <w:sz w:val="28"/>
        </w:rPr>
        <w:t>о</w:t>
      </w:r>
      <w:r>
        <w:rPr>
          <w:rFonts w:ascii="Arial" w:hAnsi="Arial"/>
          <w:spacing w:val="-22"/>
          <w:w w:val="95"/>
          <w:sz w:val="28"/>
        </w:rPr>
        <w:t> </w:t>
      </w:r>
      <w:r>
        <w:rPr>
          <w:rFonts w:ascii="Arial" w:hAnsi="Arial"/>
          <w:spacing w:val="3"/>
          <w:w w:val="95"/>
          <w:sz w:val="28"/>
        </w:rPr>
        <w:t>В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с</w:t>
      </w:r>
      <w:r>
        <w:rPr>
          <w:rFonts w:ascii="Arial" w:hAnsi="Arial"/>
          <w:spacing w:val="2"/>
          <w:w w:val="95"/>
          <w:sz w:val="28"/>
        </w:rPr>
        <w:t>т</w:t>
      </w:r>
      <w:r>
        <w:rPr>
          <w:rFonts w:ascii="Arial" w:hAnsi="Arial"/>
          <w:spacing w:val="3"/>
          <w:w w:val="95"/>
          <w:sz w:val="28"/>
        </w:rPr>
        <w:t>о</w:t>
      </w:r>
      <w:r>
        <w:rPr>
          <w:rFonts w:ascii="Arial" w:hAnsi="Arial"/>
          <w:spacing w:val="2"/>
          <w:w w:val="95"/>
          <w:sz w:val="28"/>
        </w:rPr>
        <w:t>к</w:t>
      </w:r>
      <w:r>
        <w:rPr>
          <w:rFonts w:ascii="Arial" w:hAnsi="Arial"/>
          <w:spacing w:val="3"/>
          <w:w w:val="95"/>
          <w:sz w:val="28"/>
        </w:rPr>
        <w:t>а</w:t>
      </w:r>
      <w:r>
        <w:rPr>
          <w:rFonts w:ascii="Arial" w:hAns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40" w:lineRule="auto" w:before="7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3596" w:right="3507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2B2B2B"/>
          <w:spacing w:val="2"/>
          <w:sz w:val="32"/>
        </w:rPr>
        <w:t>О</w:t>
      </w:r>
      <w:r>
        <w:rPr>
          <w:rFonts w:ascii="Arial" w:hAnsi="Arial"/>
          <w:color w:val="2B2B2B"/>
          <w:spacing w:val="2"/>
          <w:sz w:val="32"/>
        </w:rPr>
        <w:t>д</w:t>
      </w:r>
      <w:r>
        <w:rPr>
          <w:rFonts w:ascii="Arial" w:hAnsi="Arial"/>
          <w:color w:val="2B2B2B"/>
          <w:spacing w:val="2"/>
          <w:sz w:val="32"/>
        </w:rPr>
        <w:t>о</w:t>
      </w:r>
      <w:r>
        <w:rPr>
          <w:rFonts w:ascii="Arial" w:hAnsi="Arial"/>
          <w:color w:val="2B2B2B"/>
          <w:spacing w:val="2"/>
          <w:sz w:val="32"/>
        </w:rPr>
        <w:t>б</w:t>
      </w:r>
      <w:r>
        <w:rPr>
          <w:rFonts w:ascii="Arial" w:hAnsi="Arial"/>
          <w:color w:val="2B2B2B"/>
          <w:spacing w:val="2"/>
          <w:sz w:val="32"/>
        </w:rPr>
        <w:t>р</w:t>
      </w:r>
      <w:r>
        <w:rPr>
          <w:rFonts w:ascii="Arial" w:hAnsi="Arial"/>
          <w:color w:val="2B2B2B"/>
          <w:spacing w:val="2"/>
          <w:sz w:val="32"/>
        </w:rPr>
        <w:t>е</w:t>
      </w:r>
      <w:r>
        <w:rPr>
          <w:rFonts w:ascii="Arial" w:hAnsi="Arial"/>
          <w:color w:val="2B2B2B"/>
          <w:spacing w:val="2"/>
          <w:sz w:val="32"/>
        </w:rPr>
        <w:t>ны</w:t>
      </w:r>
      <w:r>
        <w:rPr>
          <w:rFonts w:ascii="Arial" w:hAnsi="Arial"/>
          <w:sz w:val="32"/>
        </w:rPr>
      </w:r>
    </w:p>
    <w:p>
      <w:pPr>
        <w:spacing w:after="0"/>
        <w:jc w:val="center"/>
        <w:rPr>
          <w:rFonts w:ascii="Arial" w:hAnsi="Arial" w:cs="Arial" w:eastAsia="Arial"/>
          <w:sz w:val="32"/>
          <w:szCs w:val="32"/>
        </w:rPr>
        <w:sectPr>
          <w:type w:val="continuous"/>
          <w:pgSz w:w="11900" w:h="16840"/>
          <w:pgMar w:top="1580" w:bottom="280" w:left="1260" w:right="1360"/>
        </w:sectPr>
      </w:pPr>
    </w:p>
    <w:p>
      <w:pPr>
        <w:pStyle w:val="Heading1"/>
        <w:spacing w:line="276" w:lineRule="exact"/>
        <w:ind w:left="0" w:right="285"/>
        <w:jc w:val="center"/>
        <w:rPr>
          <w:rFonts w:ascii="Arial" w:hAnsi="Arial" w:cs="Arial" w:eastAsia="Arial"/>
        </w:rPr>
      </w:pPr>
      <w:r>
        <w:rPr/>
        <w:pict>
          <v:group style="position:absolute;margin-left:38.829998pt;margin-top:-.049924pt;width:518.0500pt;height:841.95pt;mso-position-horizontal-relative:page;mso-position-vertical-relative:page;z-index:-94312" coordorigin="777,-1" coordsize="10361,16839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8;width:9154;height:2" coordorigin="1381,38" coordsize="9154,2">
              <v:shape style="position:absolute;left:1381;top:38;width:9154;height:2" coordorigin="1381,38" coordsize="9154,0" path="m1381,38l10534,38e" filled="false" stroked="true" strokeweight="3.851503pt" strokecolor="#ffffff">
                <v:path arrowok="t"/>
              </v:shape>
            </v:group>
            <v:group style="position:absolute;left:1411;top:2311;width:91;height:91" coordorigin="1411,2311" coordsize="91,91">
              <v:shape style="position:absolute;left:1411;top:2311;width:91;height:91" coordorigin="1411,2311" coordsize="91,91" path="m1462,2401l1450,2401,1444,2400,1411,2362,1411,2350,1450,2311,1462,2311,1501,2350,1501,2362,1462,2401xe" filled="true" fillcolor="#1b50ab" stroked="false">
                <v:path arrowok="t"/>
                <v:fill type="solid"/>
              </v:shape>
            </v:group>
            <v:group style="position:absolute;left:1411;top:2971;width:91;height:91" coordorigin="1411,2971" coordsize="91,91">
              <v:shape style="position:absolute;left:1411;top:2971;width:91;height:91" coordorigin="1411,2971" coordsize="91,91" path="m1462,3061l1450,3061,1444,3060,1411,3022,1411,3010,1450,2971,1462,2971,1501,3010,1501,3022,1462,3061xe" filled="true" fillcolor="#1b50ab" stroked="false">
                <v:path arrowok="t"/>
                <v:fill type="solid"/>
              </v:shape>
            </v:group>
            <v:group style="position:absolute;left:1411;top:3632;width:91;height:91" coordorigin="1411,3632" coordsize="91,91">
              <v:shape style="position:absolute;left:1411;top:3632;width:91;height:91" coordorigin="1411,3632" coordsize="91,91" path="m1462,3722l1450,3722,1444,3720,1411,3683,1411,3671,1450,3632,1462,3632,1501,3671,1501,3683,1462,3722xe" filled="true" fillcolor="#1b50ab" stroked="false">
                <v:path arrowok="t"/>
                <v:fill type="solid"/>
              </v:shape>
            </v:group>
            <v:group style="position:absolute;left:1411;top:4292;width:91;height:91" coordorigin="1411,4292" coordsize="91,91">
              <v:shape style="position:absolute;left:1411;top:4292;width:91;height:91" coordorigin="1411,4292" coordsize="91,91" path="m1462,4382l1450,4382,1444,4381,1411,4343,1411,4331,1450,4292,1462,4292,1501,4331,1501,4343,1462,4382xe" filled="true" fillcolor="#1b50ab" stroked="false">
                <v:path arrowok="t"/>
                <v:fill type="solid"/>
              </v:shape>
            </v:group>
            <v:group style="position:absolute;left:1411;top:4952;width:91;height:91" coordorigin="1411,4952" coordsize="91,91">
              <v:shape style="position:absolute;left:1411;top:4952;width:91;height:91" coordorigin="1411,4952" coordsize="91,91" path="m1462,5042l1450,5042,1444,5041,1411,5003,1411,4991,1450,4952,1462,4952,1501,4991,1501,5003,1462,5042xe" filled="true" fillcolor="#1b50ab" stroked="false">
                <v:path arrowok="t"/>
                <v:fill type="solid"/>
              </v:shape>
            </v:group>
            <v:group style="position:absolute;left:1411;top:6273;width:91;height:91" coordorigin="1411,6273" coordsize="91,91">
              <v:shape style="position:absolute;left:1411;top:6273;width:91;height:91" coordorigin="1411,6273" coordsize="91,91" path="m1462,6363l1450,6363,1444,6362,1411,6324,1411,6312,1450,6273,1462,6273,1501,6312,1501,6324,1462,6363xe" filled="true" fillcolor="#1b50ab" stroked="false">
                <v:path arrowok="t"/>
                <v:fill type="solid"/>
              </v:shape>
            </v:group>
            <v:group style="position:absolute;left:1411;top:6933;width:91;height:91" coordorigin="1411,6933" coordsize="91,91">
              <v:shape style="position:absolute;left:1411;top:6933;width:91;height:91" coordorigin="1411,6933" coordsize="91,91" path="m1462,7023l1450,7023,1444,7022,1411,6984,1411,6972,1450,6933,1462,6933,1501,6972,1501,6984,1462,7023xe" filled="true" fillcolor="#1b50ab" stroked="false">
                <v:path arrowok="t"/>
                <v:fill type="solid"/>
              </v:shape>
            </v:group>
            <v:group style="position:absolute;left:1411;top:7593;width:91;height:91" coordorigin="1411,7593" coordsize="91,91">
              <v:shape style="position:absolute;left:1411;top:7593;width:91;height:91" coordorigin="1411,7593" coordsize="91,91" path="m1462,7683l1450,7683,1444,7682,1411,7644,1411,7632,1450,7593,1462,7593,1501,7632,1501,7644,1462,7683xe" filled="true" fillcolor="#1b50ab" stroked="false">
                <v:path arrowok="t"/>
                <v:fill type="solid"/>
              </v:shape>
            </v:group>
            <v:group style="position:absolute;left:1411;top:8584;width:91;height:91" coordorigin="1411,8584" coordsize="91,91">
              <v:shape style="position:absolute;left:1411;top:8584;width:91;height:91" coordorigin="1411,8584" coordsize="91,91" path="m1462,8674l1450,8674,1444,8673,1411,8635,1411,8623,1450,8584,1462,8584,1501,8623,1501,8635,1462,8674xe" filled="true" fillcolor="#1b50ab" stroked="false">
                <v:path arrowok="t"/>
                <v:fill type="solid"/>
              </v:shape>
            </v:group>
            <v:group style="position:absolute;left:1411;top:8914;width:91;height:91" coordorigin="1411,8914" coordsize="91,91">
              <v:shape style="position:absolute;left:1411;top:8914;width:91;height:91" coordorigin="1411,8914" coordsize="91,91" path="m1462,9004l1450,9004,1444,9003,1411,8965,1411,8953,1450,8914,1462,8914,1501,8953,1501,8965,1462,9004xe" filled="true" fillcolor="#1b50ab" stroked="false">
                <v:path arrowok="t"/>
                <v:fill type="solid"/>
              </v:shape>
            </v:group>
            <v:group style="position:absolute;left:1411;top:9244;width:91;height:91" coordorigin="1411,9244" coordsize="91,91">
              <v:shape style="position:absolute;left:1411;top:9244;width:91;height:91" coordorigin="1411,9244" coordsize="91,91" path="m1462,9334l1450,9334,1444,9333,1411,9295,1411,9283,1450,9244,1462,9244,1501,9283,1501,9295,1462,9334xe" filled="true" fillcolor="#1b50ab" stroked="false">
                <v:path arrowok="t"/>
                <v:fill type="solid"/>
              </v:shape>
            </v:group>
            <v:group style="position:absolute;left:1411;top:9574;width:91;height:91" coordorigin="1411,9574" coordsize="91,91">
              <v:shape style="position:absolute;left:1411;top:9574;width:91;height:91" coordorigin="1411,9574" coordsize="91,91" path="m1462,9664l1450,9664,1444,9663,1411,9625,1411,9613,1450,9574,1462,9574,1501,9613,1501,9625,1462,9664xe" filled="true" fillcolor="#1b50ab" stroked="false">
                <v:path arrowok="t"/>
                <v:fill type="solid"/>
              </v:shape>
            </v:group>
            <v:group style="position:absolute;left:1411;top:9904;width:91;height:91" coordorigin="1411,9904" coordsize="91,91">
              <v:shape style="position:absolute;left:1411;top:9904;width:91;height:91" coordorigin="1411,9904" coordsize="91,91" path="m1462,9994l1450,9994,1444,9993,1411,9955,1411,9943,1450,9904,1462,9904,1501,9943,1501,9955,1462,9994xe" filled="true" fillcolor="#1b50ab" stroked="false">
                <v:path arrowok="t"/>
                <v:fill type="solid"/>
              </v:shape>
            </v:group>
            <v:group style="position:absolute;left:1411;top:10234;width:91;height:91" coordorigin="1411,10234" coordsize="91,91">
              <v:shape style="position:absolute;left:1411;top:10234;width:91;height:91" coordorigin="1411,10234" coordsize="91,91" path="m1462,10324l1450,10324,1444,10323,1411,10285,1411,10273,1450,10234,1462,10234,1501,10273,1501,10285,1462,10324xe" filled="true" fillcolor="#1b50ab" stroked="false">
                <v:path arrowok="t"/>
                <v:fill type="solid"/>
              </v:shape>
            </v:group>
            <v:group style="position:absolute;left:1411;top:11225;width:91;height:91" coordorigin="1411,11225" coordsize="91,91">
              <v:shape style="position:absolute;left:1411;top:11225;width:91;height:91" coordorigin="1411,11225" coordsize="91,91" path="m1462,11315l1450,11315,1444,11314,1411,11276,1411,11264,1450,11225,1462,11225,1501,11264,1501,11276,1462,11315xe" filled="true" fillcolor="#1b50ab" stroked="false">
                <v:path arrowok="t"/>
                <v:fill type="solid"/>
              </v:shape>
            </v:group>
            <v:group style="position:absolute;left:1411;top:12545;width:91;height:91" coordorigin="1411,12545" coordsize="91,91">
              <v:shape style="position:absolute;left:1411;top:12545;width:91;height:91" coordorigin="1411,12545" coordsize="91,91" path="m1462,12635l1450,12635,1444,12634,1411,12596,1411,12584,1450,12545,1462,12545,1501,12584,1501,12596,1462,12635xe" filled="true" fillcolor="#1b50ab" stroked="false">
                <v:path arrowok="t"/>
                <v:fill type="solid"/>
              </v:shape>
            </v:group>
            <v:group style="position:absolute;left:1411;top:13536;width:91;height:91" coordorigin="1411,13536" coordsize="91,91">
              <v:shape style="position:absolute;left:1411;top:13536;width:91;height:91" coordorigin="1411,13536" coordsize="91,91" path="m1462,13626l1450,13626,1444,13625,1411,13587,1411,13575,1450,13536,1462,13536,1501,13575,1501,13587,1462,13626xe" filled="true" fillcolor="#1b50ab" stroked="false">
                <v:path arrowok="t"/>
                <v:fill type="solid"/>
              </v:shape>
            </v:group>
            <v:group style="position:absolute;left:1411;top:13866;width:91;height:91" coordorigin="1411,13866" coordsize="91,91">
              <v:shape style="position:absolute;left:1411;top:13866;width:91;height:91" coordorigin="1411,13866" coordsize="91,91" path="m1462,13956l1450,13956,1444,13955,1411,13917,1411,13905,1450,13866,1462,13866,1501,13905,1501,13917,1462,13956xe" filled="true" fillcolor="#1b50ab" stroked="false">
                <v:path arrowok="t"/>
                <v:fill type="solid"/>
              </v:shape>
            </v:group>
            <v:group style="position:absolute;left:1411;top:14526;width:91;height:91" coordorigin="1411,14526" coordsize="91,91">
              <v:shape style="position:absolute;left:1411;top:14526;width:91;height:91" coordorigin="1411,14526" coordsize="91,91" path="m1462,14616l1450,14616,1444,14615,1411,14577,1411,14565,1450,14526,1462,14526,1501,14565,1501,14577,1462,14616xe" filled="true" fillcolor="#1b50ab" stroked="false">
                <v:path arrowok="t"/>
                <v:fill type="solid"/>
              </v:shape>
            </v:group>
            <v:group style="position:absolute;left:1411;top:14856;width:91;height:91" coordorigin="1411,14856" coordsize="91,91">
              <v:shape style="position:absolute;left:1411;top:14856;width:91;height:91" coordorigin="1411,14856" coordsize="91,91" path="m1462,14946l1450,14946,1444,14945,1411,14907,1411,14895,1450,14856,1462,14856,1501,14895,1501,14907,1462,14946xe" filled="true" fillcolor="#1b50ab" stroked="false">
                <v:path arrowok="t"/>
                <v:fill type="solid"/>
              </v:shape>
            </v:group>
            <v:group style="position:absolute;left:1411;top:15186;width:91;height:91" coordorigin="1411,15186" coordsize="91,91">
              <v:shape style="position:absolute;left:1411;top:15186;width:91;height:91" coordorigin="1411,15186" coordsize="91,91" path="m1462,15276l1450,15276,1444,15275,1411,15237,1411,15225,1450,15186,1462,15186,1501,15225,1501,15237,1462,15276xe" filled="true" fillcolor="#1b50ab" stroked="false">
                <v:path arrowok="t"/>
                <v:fill type="solid"/>
              </v:shape>
            </v:group>
            <v:group style="position:absolute;left:1411;top:15847;width:91;height:91" coordorigin="1411,15847" coordsize="91,91">
              <v:shape style="position:absolute;left:1411;top:15847;width:91;height:91" coordorigin="1411,15847" coordsize="91,91" path="m1462,15937l1450,15937,1444,15936,1411,15898,1411,15886,1450,15847,1462,15847,1501,15886,1501,15898,1462,15937xe" filled="true" fillcolor="#1b50ab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1"/>
        </w:rPr>
        <w:t>О</w:t>
      </w:r>
      <w:r>
        <w:rPr/>
        <w:t>г</w:t>
      </w:r>
      <w:r>
        <w:rPr>
          <w:spacing w:val="1"/>
        </w:rPr>
        <w:t>л</w:t>
      </w:r>
      <w:r>
        <w:rPr>
          <w:rFonts w:ascii="Arial" w:hAnsi="Arial"/>
          <w:spacing w:val="1"/>
        </w:rPr>
        <w:t>а</w:t>
      </w:r>
      <w:r>
        <w:rPr>
          <w:spacing w:val="1"/>
        </w:rPr>
        <w:t>вл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ни</w:t>
      </w:r>
      <w:r>
        <w:rPr>
          <w:rFonts w:ascii="Arial" w:hAnsi="Arial"/>
          <w:spacing w:val="1"/>
        </w:rPr>
        <w:t>е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5"/>
          <w:szCs w:val="25"/>
        </w:rPr>
      </w:pPr>
    </w:p>
    <w:p>
      <w:pPr>
        <w:numPr>
          <w:ilvl w:val="0"/>
          <w:numId w:val="1"/>
        </w:numPr>
        <w:tabs>
          <w:tab w:pos="384" w:val="left" w:leader="none"/>
        </w:tabs>
        <w:spacing w:line="200" w:lineRule="exact" w:before="0"/>
        <w:ind w:left="11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тк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инф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ю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1"/>
          <w:w w:val="90"/>
          <w:sz w:val="32"/>
        </w:rPr>
        <w:t>ю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sz w:val="32"/>
        </w:rPr>
      </w:r>
    </w:p>
    <w:p>
      <w:pPr>
        <w:spacing w:line="329" w:lineRule="exact" w:before="0"/>
        <w:ind w:left="113" w:right="0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484" w:val="left" w:leader="none"/>
        </w:tabs>
        <w:spacing w:line="330" w:lineRule="exact" w:before="28"/>
        <w:ind w:left="113" w:right="1724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Verdana" w:hAnsi="Verdana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л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22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0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52" w:val="left" w:leader="none"/>
        </w:tabs>
        <w:spacing w:line="330" w:lineRule="exact" w:before="0"/>
        <w:ind w:left="113" w:right="354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5"/>
          <w:w w:val="90"/>
          <w:sz w:val="32"/>
        </w:rPr>
        <w:t>Э</w:t>
      </w:r>
      <w:r>
        <w:rPr>
          <w:rFonts w:ascii="Arial" w:hAnsi="Arial"/>
          <w:color w:val="1B50AB"/>
          <w:spacing w:val="4"/>
          <w:w w:val="90"/>
          <w:sz w:val="32"/>
        </w:rPr>
        <w:t>т</w:t>
      </w:r>
      <w:r>
        <w:rPr>
          <w:rFonts w:ascii="Arial" w:hAnsi="Arial"/>
          <w:color w:val="1B50AB"/>
          <w:spacing w:val="5"/>
          <w:w w:val="90"/>
          <w:sz w:val="32"/>
        </w:rPr>
        <w:t>и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л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г</w:t>
      </w:r>
      <w:r>
        <w:rPr>
          <w:rFonts w:ascii="Arial" w:hAnsi="Arial"/>
          <w:color w:val="1B50AB"/>
          <w:spacing w:val="5"/>
          <w:w w:val="90"/>
          <w:sz w:val="32"/>
        </w:rPr>
        <w:t>ия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-3"/>
          <w:w w:val="90"/>
          <w:sz w:val="32"/>
        </w:rPr>
        <w:t>п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Arial" w:hAnsi="Arial"/>
          <w:color w:val="1B50AB"/>
          <w:spacing w:val="-3"/>
          <w:w w:val="90"/>
          <w:sz w:val="32"/>
        </w:rPr>
        <w:t>т</w:t>
      </w:r>
      <w:r>
        <w:rPr>
          <w:rFonts w:ascii="Arial" w:hAnsi="Arial"/>
          <w:color w:val="1B50AB"/>
          <w:spacing w:val="-3"/>
          <w:w w:val="90"/>
          <w:sz w:val="32"/>
        </w:rPr>
        <w:t>о</w:t>
      </w:r>
      <w:r>
        <w:rPr>
          <w:rFonts w:ascii="Arial" w:hAnsi="Arial"/>
          <w:color w:val="1B50AB"/>
          <w:spacing w:val="-3"/>
          <w:w w:val="90"/>
          <w:sz w:val="32"/>
        </w:rPr>
        <w:t>г</w:t>
      </w:r>
      <w:r>
        <w:rPr>
          <w:rFonts w:ascii="Arial" w:hAnsi="Arial"/>
          <w:color w:val="1B50AB"/>
          <w:spacing w:val="-4"/>
          <w:w w:val="90"/>
          <w:sz w:val="32"/>
        </w:rPr>
        <w:t>е</w:t>
      </w:r>
      <w:r>
        <w:rPr>
          <w:rFonts w:ascii="Arial" w:hAnsi="Arial"/>
          <w:color w:val="1B50AB"/>
          <w:spacing w:val="-4"/>
          <w:w w:val="90"/>
          <w:sz w:val="32"/>
        </w:rPr>
        <w:t>н</w:t>
      </w:r>
      <w:r>
        <w:rPr>
          <w:rFonts w:ascii="Arial" w:hAnsi="Arial"/>
          <w:color w:val="1B50AB"/>
          <w:spacing w:val="-4"/>
          <w:w w:val="90"/>
          <w:sz w:val="32"/>
        </w:rPr>
        <w:t>е</w:t>
      </w:r>
      <w:r>
        <w:rPr>
          <w:rFonts w:ascii="Arial" w:hAnsi="Arial"/>
          <w:color w:val="1B50AB"/>
          <w:spacing w:val="-3"/>
          <w:w w:val="90"/>
          <w:sz w:val="32"/>
        </w:rPr>
        <w:t>з</w:t>
      </w:r>
      <w:r>
        <w:rPr>
          <w:rFonts w:ascii="Arial" w:hAnsi="Arial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0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45" w:val="left" w:leader="none"/>
        </w:tabs>
        <w:spacing w:line="330" w:lineRule="exact" w:before="0"/>
        <w:ind w:left="113" w:right="1337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3"/>
          <w:w w:val="90"/>
          <w:sz w:val="32"/>
        </w:rPr>
        <w:t>Эпид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11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2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67" w:val="left" w:leader="none"/>
        </w:tabs>
        <w:spacing w:line="330" w:lineRule="exact" w:before="0"/>
        <w:ind w:left="113" w:right="107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-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9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26"/>
          <w:w w:val="87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Verdana" w:hAnsi="Verdana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ж</w:t>
      </w:r>
      <w:r>
        <w:rPr>
          <w:rFonts w:ascii="Arial" w:hAnsi="Arial"/>
          <w:color w:val="1B50AB"/>
          <w:spacing w:val="1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у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дн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й</w:t>
      </w:r>
      <w:r>
        <w:rPr>
          <w:rFonts w:ascii="Arial" w:hAnsi="Arial"/>
          <w:color w:val="1B50AB"/>
          <w:spacing w:val="26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й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сс</w:t>
      </w:r>
      <w:r>
        <w:rPr>
          <w:rFonts w:ascii="Arial" w:hAnsi="Arial"/>
          <w:color w:val="1B50AB"/>
          <w:spacing w:val="3"/>
          <w:w w:val="90"/>
          <w:sz w:val="32"/>
        </w:rPr>
        <w:t>ифи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ии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4"/>
          <w:w w:val="90"/>
          <w:sz w:val="32"/>
        </w:rPr>
        <w:t> п</w:t>
      </w:r>
      <w:r>
        <w:rPr>
          <w:rFonts w:ascii="Arial" w:hAnsi="Arial"/>
          <w:color w:val="1B50AB"/>
          <w:spacing w:val="3"/>
          <w:w w:val="90"/>
          <w:sz w:val="32"/>
        </w:rPr>
        <w:t>р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бл</w:t>
      </w:r>
      <w:r>
        <w:rPr>
          <w:rFonts w:ascii="Arial" w:hAnsi="Arial"/>
          <w:color w:val="1B50AB"/>
          <w:spacing w:val="4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м</w:t>
      </w:r>
      <w:r>
        <w:rPr>
          <w:rFonts w:ascii="Tahoma" w:hAnsi="Tahoma"/>
          <w:color w:val="1B50AB"/>
          <w:spacing w:val="4"/>
          <w:w w:val="90"/>
          <w:sz w:val="32"/>
        </w:rPr>
        <w:t>,</w:t>
      </w:r>
      <w:r>
        <w:rPr>
          <w:rFonts w:ascii="Tahoma" w:hAnsi="Tahoma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вяз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68"/>
          <w:w w:val="91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8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вь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549" w:val="left" w:leader="none"/>
        </w:tabs>
        <w:spacing w:line="330" w:lineRule="exact" w:before="0"/>
        <w:ind w:left="113" w:right="1337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3"/>
          <w:w w:val="90"/>
          <w:sz w:val="32"/>
        </w:rPr>
        <w:t>К</w:t>
      </w:r>
      <w:r>
        <w:rPr>
          <w:rFonts w:ascii="Arial" w:hAnsi="Arial"/>
          <w:color w:val="1B50AB"/>
          <w:spacing w:val="4"/>
          <w:w w:val="90"/>
          <w:sz w:val="32"/>
        </w:rPr>
        <w:t>л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сс</w:t>
      </w:r>
      <w:r>
        <w:rPr>
          <w:rFonts w:ascii="Arial" w:hAnsi="Arial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5"/>
          <w:w w:val="90"/>
          <w:sz w:val="32"/>
        </w:rPr>
        <w:t>ф</w:t>
      </w:r>
      <w:r>
        <w:rPr>
          <w:rFonts w:ascii="Arial" w:hAnsi="Arial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к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ц</w:t>
      </w:r>
      <w:r>
        <w:rPr>
          <w:rFonts w:ascii="Arial" w:hAnsi="Arial"/>
          <w:color w:val="1B50AB"/>
          <w:spacing w:val="4"/>
          <w:w w:val="90"/>
          <w:sz w:val="32"/>
        </w:rPr>
        <w:t>ия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6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-16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27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1"/>
          <w:numId w:val="1"/>
        </w:numPr>
        <w:tabs>
          <w:tab w:pos="545" w:val="left" w:leader="none"/>
        </w:tabs>
        <w:spacing w:line="330" w:lineRule="exact" w:before="0"/>
        <w:ind w:left="113" w:right="533" w:firstLine="0"/>
        <w:jc w:val="left"/>
        <w:rPr>
          <w:rFonts w:ascii="Tahoma" w:hAnsi="Tahoma" w:cs="Tahoma" w:eastAsia="Tahoma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28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sz w:val="32"/>
        </w:rPr>
      </w:r>
    </w:p>
    <w:p>
      <w:pPr>
        <w:numPr>
          <w:ilvl w:val="0"/>
          <w:numId w:val="1"/>
        </w:numPr>
        <w:tabs>
          <w:tab w:pos="440" w:val="left" w:leader="none"/>
        </w:tabs>
        <w:spacing w:line="330" w:lineRule="exact" w:before="0"/>
        <w:ind w:left="113" w:right="1337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н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Tahoma" w:hAnsi="Tahoma"/>
          <w:color w:val="1B50AB"/>
          <w:w w:val="90"/>
          <w:sz w:val="32"/>
        </w:rPr>
        <w:t>(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ппы</w:t>
      </w:r>
      <w:r>
        <w:rPr>
          <w:rFonts w:ascii="Arial" w:hAnsi="Arial"/>
          <w:color w:val="1B50AB"/>
          <w:spacing w:val="34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й</w:t>
      </w:r>
      <w:r>
        <w:rPr>
          <w:rFonts w:ascii="Arial" w:hAnsi="Arial"/>
          <w:color w:val="1B50AB"/>
          <w:spacing w:val="2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color w:val="1B50AB"/>
          <w:spacing w:val="-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46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2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3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3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3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ди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н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540" w:val="left" w:leader="none"/>
        </w:tabs>
        <w:spacing w:line="303" w:lineRule="exact" w:before="0"/>
        <w:ind w:left="540" w:right="0" w:hanging="42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4"/>
          <w:w w:val="90"/>
          <w:sz w:val="32"/>
        </w:rPr>
        <w:t>Ж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л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бы</w:t>
      </w:r>
      <w:r>
        <w:rPr>
          <w:rFonts w:ascii="Arial" w:hAnsi="Arial"/>
          <w:color w:val="1B50AB"/>
          <w:spacing w:val="-2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-2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мн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з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09" w:val="left" w:leader="none"/>
        </w:tabs>
        <w:spacing w:line="330" w:lineRule="exact" w:before="0"/>
        <w:ind w:left="608" w:right="0" w:hanging="49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4"/>
          <w:w w:val="90"/>
          <w:sz w:val="32"/>
        </w:rPr>
        <w:t>Фи</w:t>
      </w:r>
      <w:r>
        <w:rPr>
          <w:rFonts w:ascii="Arial" w:hAnsi="Arial"/>
          <w:color w:val="1B50AB"/>
          <w:spacing w:val="3"/>
          <w:w w:val="90"/>
          <w:sz w:val="32"/>
        </w:rPr>
        <w:t>з</w:t>
      </w:r>
      <w:r>
        <w:rPr>
          <w:rFonts w:ascii="Arial" w:hAnsi="Arial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к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льн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е</w:t>
      </w:r>
      <w:r>
        <w:rPr>
          <w:rFonts w:ascii="Arial" w:hAnsi="Arial"/>
          <w:color w:val="1B50AB"/>
          <w:spacing w:val="-45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д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02" w:val="left" w:leader="none"/>
        </w:tabs>
        <w:spacing w:line="329" w:lineRule="exact" w:before="0"/>
        <w:ind w:left="601" w:right="0" w:hanging="488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ны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9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сс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24" w:val="left" w:leader="none"/>
        </w:tabs>
        <w:spacing w:line="330" w:lineRule="exact" w:before="0"/>
        <w:ind w:left="623" w:right="0" w:hanging="51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льны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сс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1"/>
          <w:numId w:val="1"/>
        </w:numPr>
        <w:tabs>
          <w:tab w:pos="605" w:val="left" w:leader="none"/>
        </w:tabs>
        <w:spacing w:line="331" w:lineRule="exact" w:before="0"/>
        <w:ind w:left="604" w:right="0" w:hanging="491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4"/>
          <w:w w:val="90"/>
          <w:sz w:val="32"/>
        </w:rPr>
        <w:t>И</w:t>
      </w:r>
      <w:r>
        <w:rPr>
          <w:rFonts w:ascii="Arial" w:hAnsi="Arial"/>
          <w:color w:val="1B50AB"/>
          <w:spacing w:val="4"/>
          <w:w w:val="90"/>
          <w:sz w:val="32"/>
        </w:rPr>
        <w:t>ны</w:t>
      </w:r>
      <w:r>
        <w:rPr>
          <w:rFonts w:ascii="Arial" w:hAnsi="Arial"/>
          <w:color w:val="1B50AB"/>
          <w:spacing w:val="4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н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сс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34" w:val="left" w:leader="none"/>
        </w:tabs>
        <w:spacing w:line="330" w:lineRule="exact" w:before="27"/>
        <w:ind w:left="113" w:right="232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-1"/>
          <w:w w:val="90"/>
          <w:sz w:val="32"/>
        </w:rPr>
        <w:t>Л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ч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ни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Tahoma" w:hAnsi="Tahoma"/>
          <w:color w:val="1B50AB"/>
          <w:spacing w:val="-2"/>
          <w:w w:val="90"/>
          <w:sz w:val="32"/>
        </w:rPr>
        <w:t>,</w:t>
      </w:r>
      <w:r>
        <w:rPr>
          <w:rFonts w:ascii="Tahoma" w:hAnsi="Tahoma"/>
          <w:color w:val="1B50AB"/>
          <w:spacing w:val="1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юч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зн</w:t>
      </w:r>
      <w:r>
        <w:rPr>
          <w:rFonts w:ascii="Arial" w:hAnsi="Arial"/>
          <w:color w:val="1B50AB"/>
          <w:w w:val="90"/>
          <w:sz w:val="32"/>
        </w:rPr>
        <w:t>у</w:t>
      </w:r>
      <w:r>
        <w:rPr>
          <w:rFonts w:ascii="Arial" w:hAnsi="Arial"/>
          <w:color w:val="1B50AB"/>
          <w:spacing w:val="1"/>
          <w:w w:val="90"/>
          <w:sz w:val="32"/>
        </w:rPr>
        <w:t>ю</w:t>
      </w:r>
      <w:r>
        <w:rPr>
          <w:rFonts w:ascii="Arial" w:hAnsi="Arial"/>
          <w:color w:val="1B50AB"/>
          <w:spacing w:val="1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7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дик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нт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зн</w:t>
      </w:r>
      <w:r>
        <w:rPr>
          <w:rFonts w:ascii="Arial" w:hAnsi="Arial"/>
          <w:color w:val="1B50AB"/>
          <w:w w:val="90"/>
          <w:sz w:val="32"/>
        </w:rPr>
        <w:t>у</w:t>
      </w:r>
      <w:r>
        <w:rPr>
          <w:rFonts w:ascii="Arial" w:hAnsi="Arial"/>
          <w:color w:val="1B50AB"/>
          <w:w w:val="90"/>
          <w:sz w:val="32"/>
        </w:rPr>
        <w:t>ю</w:t>
      </w:r>
      <w:r>
        <w:rPr>
          <w:rFonts w:ascii="Arial" w:hAnsi="Arial"/>
          <w:color w:val="1B50AB"/>
          <w:spacing w:val="61"/>
          <w:w w:val="91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пии</w:t>
      </w:r>
      <w:r>
        <w:rPr>
          <w:rFonts w:ascii="Tahoma" w:hAnsi="Tahoma"/>
          <w:color w:val="1B50AB"/>
          <w:spacing w:val="1"/>
          <w:w w:val="90"/>
          <w:sz w:val="32"/>
        </w:rPr>
        <w:t>,</w:t>
      </w:r>
      <w:r>
        <w:rPr>
          <w:rFonts w:ascii="Tahoma" w:hAnsi="Tahoma"/>
          <w:color w:val="1B50AB"/>
          <w:spacing w:val="-20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пию</w:t>
      </w:r>
      <w:r>
        <w:rPr>
          <w:rFonts w:ascii="Tahoma" w:hAnsi="Tahoma"/>
          <w:color w:val="1B50AB"/>
          <w:w w:val="90"/>
          <w:sz w:val="32"/>
        </w:rPr>
        <w:t>,</w:t>
      </w:r>
      <w:r>
        <w:rPr>
          <w:rFonts w:ascii="Tahoma" w:hAnsi="Tahoma"/>
          <w:color w:val="1B50AB"/>
          <w:spacing w:val="-19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лив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Tahoma" w:hAnsi="Tahoma"/>
          <w:color w:val="1B50AB"/>
          <w:spacing w:val="3"/>
          <w:w w:val="90"/>
          <w:sz w:val="32"/>
        </w:rPr>
        <w:t>,</w:t>
      </w:r>
      <w:r>
        <w:rPr>
          <w:rFonts w:ascii="Tahoma" w:hAnsi="Tahoma"/>
          <w:color w:val="1B50AB"/>
          <w:spacing w:val="-19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64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9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л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ния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46" w:val="left" w:leader="none"/>
        </w:tabs>
        <w:spacing w:line="330" w:lineRule="exact" w:before="0"/>
        <w:ind w:left="113" w:right="232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ин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еа</w:t>
      </w:r>
      <w:r>
        <w:rPr>
          <w:rFonts w:ascii="Arial" w:hAnsi="Arial"/>
          <w:color w:val="1B50AB"/>
          <w:spacing w:val="2"/>
          <w:w w:val="90"/>
          <w:sz w:val="32"/>
        </w:rPr>
        <w:t>били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Tahoma" w:hAnsi="Tahoma"/>
          <w:color w:val="1B50AB"/>
          <w:w w:val="90"/>
          <w:sz w:val="32"/>
        </w:rPr>
        <w:t>-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w w:val="90"/>
          <w:sz w:val="32"/>
        </w:rPr>
        <w:t>ур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л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ч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ни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Tahoma" w:hAnsi="Tahoma"/>
          <w:color w:val="1B50AB"/>
          <w:spacing w:val="-2"/>
          <w:w w:val="90"/>
          <w:sz w:val="32"/>
        </w:rPr>
        <w:t>,</w:t>
      </w:r>
      <w:r>
        <w:rPr>
          <w:rFonts w:ascii="Tahoma" w:hAnsi="Tahoma"/>
          <w:color w:val="1B50AB"/>
          <w:spacing w:val="58"/>
          <w:w w:val="77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8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9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64"/>
          <w:w w:val="91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еа</w:t>
      </w:r>
      <w:r>
        <w:rPr>
          <w:rFonts w:ascii="Arial" w:hAnsi="Arial"/>
          <w:color w:val="1B50AB"/>
          <w:spacing w:val="2"/>
          <w:w w:val="90"/>
          <w:sz w:val="32"/>
        </w:rPr>
        <w:t>били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ии</w:t>
      </w:r>
      <w:r>
        <w:rPr>
          <w:rFonts w:ascii="Tahoma" w:hAnsi="Tahoma"/>
          <w:color w:val="1B50AB"/>
          <w:spacing w:val="2"/>
          <w:w w:val="90"/>
          <w:sz w:val="32"/>
        </w:rPr>
        <w:t>,</w:t>
      </w:r>
      <w:r>
        <w:rPr>
          <w:rFonts w:ascii="Tahoma" w:hAnsi="Tahoma"/>
          <w:color w:val="1B50AB"/>
          <w:spacing w:val="-5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в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58"/>
          <w:w w:val="91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н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п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ль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нии</w:t>
      </w:r>
      <w:r>
        <w:rPr>
          <w:rFonts w:ascii="Arial" w:hAnsi="Arial"/>
          <w:color w:val="1B50AB"/>
          <w:spacing w:val="-1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-1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л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бны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-12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ф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кт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33" w:val="left" w:leader="none"/>
        </w:tabs>
        <w:spacing w:line="330" w:lineRule="exact" w:before="0"/>
        <w:ind w:left="113" w:right="65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5"/>
          <w:w w:val="90"/>
          <w:sz w:val="32"/>
        </w:rPr>
        <w:t>П</w:t>
      </w:r>
      <w:r>
        <w:rPr>
          <w:rFonts w:ascii="Arial" w:hAnsi="Arial"/>
          <w:color w:val="1B50AB"/>
          <w:spacing w:val="4"/>
          <w:w w:val="90"/>
          <w:sz w:val="32"/>
        </w:rPr>
        <w:t>р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6"/>
          <w:w w:val="90"/>
          <w:sz w:val="32"/>
        </w:rPr>
        <w:t>ф</w:t>
      </w:r>
      <w:r>
        <w:rPr>
          <w:rFonts w:ascii="Arial" w:hAnsi="Arial"/>
          <w:color w:val="1B50AB"/>
          <w:spacing w:val="5"/>
          <w:w w:val="90"/>
          <w:sz w:val="32"/>
        </w:rPr>
        <w:t>ил</w:t>
      </w:r>
      <w:r>
        <w:rPr>
          <w:rFonts w:ascii="Arial" w:hAnsi="Arial"/>
          <w:color w:val="1B50AB"/>
          <w:spacing w:val="5"/>
          <w:w w:val="90"/>
          <w:sz w:val="32"/>
        </w:rPr>
        <w:t>а</w:t>
      </w:r>
      <w:r>
        <w:rPr>
          <w:rFonts w:ascii="Arial" w:hAnsi="Arial"/>
          <w:color w:val="1B50AB"/>
          <w:spacing w:val="4"/>
          <w:w w:val="90"/>
          <w:sz w:val="32"/>
        </w:rPr>
        <w:t>кт</w:t>
      </w:r>
      <w:r>
        <w:rPr>
          <w:rFonts w:ascii="Arial" w:hAnsi="Arial"/>
          <w:color w:val="1B50AB"/>
          <w:spacing w:val="5"/>
          <w:w w:val="90"/>
          <w:sz w:val="32"/>
        </w:rPr>
        <w:t>и</w:t>
      </w:r>
      <w:r>
        <w:rPr>
          <w:rFonts w:ascii="Arial" w:hAnsi="Arial"/>
          <w:color w:val="1B50AB"/>
          <w:spacing w:val="4"/>
          <w:w w:val="90"/>
          <w:sz w:val="32"/>
        </w:rPr>
        <w:t>к</w:t>
      </w:r>
      <w:r>
        <w:rPr>
          <w:rFonts w:ascii="Arial" w:hAnsi="Arial"/>
          <w:color w:val="1B50AB"/>
          <w:spacing w:val="5"/>
          <w:w w:val="90"/>
          <w:sz w:val="32"/>
        </w:rPr>
        <w:t>а</w:t>
      </w:r>
      <w:r>
        <w:rPr>
          <w:rFonts w:ascii="Arial" w:hAnsi="Arial"/>
          <w:color w:val="1B50AB"/>
          <w:spacing w:val="-16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ди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се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2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блюд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ни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Tahoma" w:hAnsi="Tahoma"/>
          <w:color w:val="1B50AB"/>
          <w:spacing w:val="1"/>
          <w:w w:val="90"/>
          <w:sz w:val="32"/>
        </w:rPr>
        <w:t>,</w:t>
      </w:r>
      <w:r>
        <w:rPr>
          <w:rFonts w:ascii="Tahoma" w:hAnsi="Tahoma"/>
          <w:color w:val="1B50AB"/>
          <w:spacing w:val="-24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60"/>
          <w:w w:val="88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ния</w:t>
      </w:r>
      <w:r>
        <w:rPr>
          <w:rFonts w:ascii="Arial" w:hAnsi="Arial"/>
          <w:color w:val="1B50AB"/>
          <w:spacing w:val="9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5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1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50"/>
          <w:w w:val="89"/>
          <w:sz w:val="32"/>
        </w:rPr>
        <w:t> </w:t>
      </w:r>
      <w:r>
        <w:rPr>
          <w:rFonts w:ascii="Arial" w:hAnsi="Arial"/>
          <w:color w:val="1B50AB"/>
          <w:spacing w:val="4"/>
          <w:sz w:val="32"/>
        </w:rPr>
        <w:t>п</w:t>
      </w:r>
      <w:r>
        <w:rPr>
          <w:rFonts w:ascii="Arial" w:hAnsi="Arial"/>
          <w:color w:val="1B50AB"/>
          <w:spacing w:val="4"/>
          <w:sz w:val="32"/>
        </w:rPr>
        <w:t>ро</w:t>
      </w:r>
      <w:r>
        <w:rPr>
          <w:rFonts w:ascii="Arial" w:hAnsi="Arial"/>
          <w:color w:val="1B50AB"/>
          <w:spacing w:val="5"/>
          <w:sz w:val="32"/>
        </w:rPr>
        <w:t>ф</w:t>
      </w:r>
      <w:r>
        <w:rPr>
          <w:rFonts w:ascii="Arial" w:hAnsi="Arial"/>
          <w:color w:val="1B50AB"/>
          <w:spacing w:val="4"/>
          <w:sz w:val="32"/>
        </w:rPr>
        <w:t>ил</w:t>
      </w:r>
      <w:r>
        <w:rPr>
          <w:rFonts w:ascii="Arial" w:hAnsi="Arial"/>
          <w:color w:val="1B50AB"/>
          <w:spacing w:val="4"/>
          <w:sz w:val="32"/>
        </w:rPr>
        <w:t>а</w:t>
      </w:r>
      <w:r>
        <w:rPr>
          <w:rFonts w:ascii="Arial" w:hAnsi="Arial"/>
          <w:color w:val="1B50AB"/>
          <w:spacing w:val="3"/>
          <w:sz w:val="32"/>
        </w:rPr>
        <w:t>к</w:t>
      </w:r>
      <w:r>
        <w:rPr>
          <w:rFonts w:ascii="Arial" w:hAnsi="Arial"/>
          <w:color w:val="1B50AB"/>
          <w:spacing w:val="4"/>
          <w:sz w:val="32"/>
        </w:rPr>
        <w:t>ти</w:t>
      </w:r>
      <w:r>
        <w:rPr>
          <w:rFonts w:ascii="Arial" w:hAnsi="Arial"/>
          <w:color w:val="1B50AB"/>
          <w:spacing w:val="3"/>
          <w:sz w:val="32"/>
        </w:rPr>
        <w:t>к</w:t>
      </w:r>
      <w:r>
        <w:rPr>
          <w:rFonts w:ascii="Arial" w:hAnsi="Arial"/>
          <w:color w:val="1B50AB"/>
          <w:spacing w:val="4"/>
          <w:sz w:val="32"/>
        </w:rPr>
        <w:t>и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431" w:val="left" w:leader="none"/>
        </w:tabs>
        <w:spacing w:line="303" w:lineRule="exact" w:before="0"/>
        <w:ind w:left="430" w:right="0" w:hanging="317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Verdana" w:hAnsi="Verdana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низ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ия</w:t>
      </w:r>
      <w:r>
        <w:rPr>
          <w:rFonts w:ascii="Arial" w:hAnsi="Arial"/>
          <w:color w:val="1B50AB"/>
          <w:spacing w:val="5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п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м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щи</w:t>
      </w:r>
      <w:r>
        <w:rPr>
          <w:rFonts w:ascii="Arial" w:hAnsi="Arial"/>
          <w:sz w:val="32"/>
        </w:rPr>
      </w:r>
    </w:p>
    <w:p>
      <w:pPr>
        <w:numPr>
          <w:ilvl w:val="0"/>
          <w:numId w:val="1"/>
        </w:numPr>
        <w:tabs>
          <w:tab w:pos="391" w:val="left" w:leader="none"/>
        </w:tabs>
        <w:spacing w:line="330" w:lineRule="exact" w:before="27"/>
        <w:ind w:left="113" w:right="144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1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лни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льн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я</w:t>
      </w:r>
      <w:r>
        <w:rPr>
          <w:rFonts w:ascii="Arial" w:hAnsi="Arial"/>
          <w:color w:val="1B50AB"/>
          <w:spacing w:val="-23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инф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23"/>
          <w:w w:val="90"/>
          <w:sz w:val="32"/>
        </w:rPr>
        <w:t> </w:t>
      </w:r>
      <w:r>
        <w:rPr>
          <w:rFonts w:ascii="Tahoma" w:hAnsi="Tahoma"/>
          <w:color w:val="1B50AB"/>
          <w:spacing w:val="5"/>
          <w:w w:val="90"/>
          <w:sz w:val="32"/>
        </w:rPr>
        <w:t>(</w:t>
      </w:r>
      <w:r>
        <w:rPr>
          <w:rFonts w:ascii="Arial" w:hAnsi="Arial"/>
          <w:color w:val="1B50AB"/>
          <w:spacing w:val="5"/>
          <w:w w:val="90"/>
          <w:sz w:val="32"/>
        </w:rPr>
        <w:t>в</w:t>
      </w:r>
      <w:r>
        <w:rPr>
          <w:rFonts w:ascii="Arial" w:hAnsi="Arial"/>
          <w:color w:val="1B50AB"/>
          <w:spacing w:val="-2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-1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-27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ф</w:t>
      </w:r>
      <w:r>
        <w:rPr>
          <w:rFonts w:ascii="Arial" w:hAnsi="Arial"/>
          <w:color w:val="1B50AB"/>
          <w:spacing w:val="4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кт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р</w:t>
      </w:r>
      <w:r>
        <w:rPr>
          <w:rFonts w:ascii="Arial" w:hAnsi="Arial"/>
          <w:color w:val="1B50AB"/>
          <w:spacing w:val="4"/>
          <w:w w:val="90"/>
          <w:sz w:val="32"/>
        </w:rPr>
        <w:t>ы</w:t>
      </w:r>
      <w:r>
        <w:rPr>
          <w:rFonts w:ascii="Tahoma" w:hAnsi="Tahoma"/>
          <w:color w:val="1B50AB"/>
          <w:spacing w:val="4"/>
          <w:w w:val="90"/>
          <w:sz w:val="32"/>
        </w:rPr>
        <w:t>,</w:t>
      </w:r>
      <w:r>
        <w:rPr>
          <w:rFonts w:ascii="Tahoma" w:hAnsi="Tahoma"/>
          <w:color w:val="1B50AB"/>
          <w:spacing w:val="24"/>
          <w:w w:val="77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влия</w:t>
      </w:r>
      <w:r>
        <w:rPr>
          <w:rFonts w:ascii="Arial" w:hAnsi="Arial"/>
          <w:color w:val="1B50AB"/>
          <w:spacing w:val="4"/>
          <w:w w:val="90"/>
          <w:sz w:val="32"/>
        </w:rPr>
        <w:t>ю</w:t>
      </w:r>
      <w:r>
        <w:rPr>
          <w:rFonts w:ascii="Arial" w:hAnsi="Arial"/>
          <w:color w:val="1B50AB"/>
          <w:spacing w:val="5"/>
          <w:w w:val="90"/>
          <w:sz w:val="32"/>
        </w:rPr>
        <w:t>щи</w:t>
      </w:r>
      <w:r>
        <w:rPr>
          <w:rFonts w:ascii="Arial" w:hAnsi="Arial"/>
          <w:color w:val="1B50AB"/>
          <w:spacing w:val="5"/>
          <w:w w:val="90"/>
          <w:sz w:val="32"/>
        </w:rPr>
        <w:t>е</w:t>
      </w:r>
      <w:r>
        <w:rPr>
          <w:rFonts w:ascii="Arial" w:hAnsi="Arial"/>
          <w:color w:val="1B50AB"/>
          <w:spacing w:val="-19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н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д</w:t>
      </w:r>
      <w:r>
        <w:rPr>
          <w:rFonts w:ascii="Arial" w:hAnsi="Arial"/>
          <w:color w:val="1B50AB"/>
          <w:spacing w:val="-1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ния</w:t>
      </w:r>
      <w:r>
        <w:rPr>
          <w:rFonts w:ascii="Arial" w:hAnsi="Arial"/>
          <w:color w:val="1B50AB"/>
          <w:spacing w:val="-14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или</w:t>
      </w:r>
      <w:r>
        <w:rPr>
          <w:rFonts w:ascii="Arial" w:hAnsi="Arial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Tahoma" w:hAnsi="Tahoma"/>
          <w:color w:val="1B50AB"/>
          <w:spacing w:val="2"/>
          <w:w w:val="90"/>
          <w:sz w:val="32"/>
        </w:rPr>
        <w:t>)</w:t>
      </w:r>
      <w:r>
        <w:rPr>
          <w:rFonts w:ascii="Tahoma" w:hAnsi="Tahoma"/>
          <w:color w:val="1B50AB"/>
          <w:spacing w:val="22"/>
          <w:w w:val="79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ии</w:t>
      </w:r>
      <w:r>
        <w:rPr>
          <w:rFonts w:ascii="Arial" w:hAnsi="Arial"/>
          <w:color w:val="1B50AB"/>
          <w:spacing w:val="30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нки</w:t>
      </w:r>
      <w:r>
        <w:rPr>
          <w:rFonts w:ascii="Arial" w:hAnsi="Arial"/>
          <w:color w:val="1B50AB"/>
          <w:spacing w:val="31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2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ди</w:t>
      </w:r>
      <w:r>
        <w:rPr>
          <w:rFonts w:ascii="Arial" w:hAnsi="Arial"/>
          <w:color w:val="1B50AB"/>
          <w:spacing w:val="1"/>
          <w:w w:val="90"/>
          <w:sz w:val="32"/>
        </w:rPr>
        <w:t>ц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30"/>
          <w:w w:val="90"/>
          <w:sz w:val="32"/>
        </w:rPr>
        <w:t> </w:t>
      </w:r>
      <w:r>
        <w:rPr>
          <w:rFonts w:ascii="Arial" w:hAnsi="Arial"/>
          <w:color w:val="1B50AB"/>
          <w:spacing w:val="5"/>
          <w:w w:val="90"/>
          <w:sz w:val="32"/>
        </w:rPr>
        <w:t>п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м</w:t>
      </w:r>
      <w:r>
        <w:rPr>
          <w:rFonts w:ascii="Arial" w:hAnsi="Arial"/>
          <w:color w:val="1B50AB"/>
          <w:spacing w:val="5"/>
          <w:w w:val="90"/>
          <w:sz w:val="32"/>
        </w:rPr>
        <w:t>о</w:t>
      </w:r>
      <w:r>
        <w:rPr>
          <w:rFonts w:ascii="Arial" w:hAnsi="Arial"/>
          <w:color w:val="1B50AB"/>
          <w:spacing w:val="5"/>
          <w:w w:val="90"/>
          <w:sz w:val="32"/>
        </w:rPr>
        <w:t>щи</w:t>
      </w:r>
      <w:r>
        <w:rPr>
          <w:rFonts w:ascii="Arial" w:hAnsi="Arial"/>
          <w:color w:val="1B50AB"/>
          <w:spacing w:val="2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пи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37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ли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ур</w:t>
      </w:r>
      <w:r>
        <w:rPr>
          <w:rFonts w:ascii="Arial" w:hAnsi="Arial"/>
          <w:color w:val="1B50AB"/>
          <w:spacing w:val="1"/>
          <w:w w:val="90"/>
          <w:sz w:val="32"/>
        </w:rPr>
        <w:t>ы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113" w:right="35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spacing w:val="-9"/>
          <w:w w:val="90"/>
          <w:sz w:val="32"/>
        </w:rPr>
        <w:t>А</w:t>
      </w:r>
      <w:r>
        <w:rPr>
          <w:rFonts w:ascii="Tahoma" w:hAnsi="Tahoma"/>
          <w:color w:val="1B50AB"/>
          <w:spacing w:val="-11"/>
          <w:w w:val="90"/>
          <w:sz w:val="32"/>
        </w:rPr>
        <w:t>1</w:t>
      </w:r>
      <w:r>
        <w:rPr>
          <w:rFonts w:ascii="Tahoma" w:hAnsi="Tahoma"/>
          <w:color w:val="1B50AB"/>
          <w:spacing w:val="-10"/>
          <w:w w:val="90"/>
          <w:sz w:val="32"/>
        </w:rPr>
        <w:t>.</w:t>
      </w:r>
      <w:r>
        <w:rPr>
          <w:rFonts w:ascii="Tahoma" w:hAnsi="Tahoma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-2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ч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й </w:t>
      </w:r>
      <w:r>
        <w:rPr>
          <w:rFonts w:ascii="Arial" w:hAnsi="Arial"/>
          <w:color w:val="1B50AB"/>
          <w:spacing w:val="-2"/>
          <w:w w:val="90"/>
          <w:sz w:val="32"/>
        </w:rPr>
        <w:t>г</w:t>
      </w:r>
      <w:r>
        <w:rPr>
          <w:rFonts w:ascii="Arial" w:hAnsi="Arial"/>
          <w:color w:val="1B50AB"/>
          <w:spacing w:val="-2"/>
          <w:w w:val="90"/>
          <w:sz w:val="32"/>
        </w:rPr>
        <w:t>ру</w:t>
      </w:r>
      <w:r>
        <w:rPr>
          <w:rFonts w:ascii="Arial" w:hAnsi="Arial"/>
          <w:color w:val="1B50AB"/>
          <w:spacing w:val="-2"/>
          <w:w w:val="90"/>
          <w:sz w:val="32"/>
        </w:rPr>
        <w:t>пп</w:t>
      </w:r>
      <w:r>
        <w:rPr>
          <w:rFonts w:ascii="Arial" w:hAnsi="Arial"/>
          <w:color w:val="1B50AB"/>
          <w:spacing w:val="-3"/>
          <w:w w:val="90"/>
          <w:sz w:val="32"/>
        </w:rPr>
        <w:t>ы</w:t>
      </w:r>
      <w:r>
        <w:rPr>
          <w:rFonts w:ascii="Arial" w:hAnsi="Arial"/>
          <w:color w:val="1B50AB"/>
          <w:spacing w:val="7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тк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2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ес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spacing w:val="43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49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нд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й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113" w:right="1316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Tahoma" w:hAnsi="Tahoma"/>
          <w:color w:val="1B50AB"/>
          <w:spacing w:val="1"/>
          <w:w w:val="90"/>
          <w:sz w:val="32"/>
        </w:rPr>
        <w:t>2</w:t>
      </w:r>
      <w:r>
        <w:rPr>
          <w:rFonts w:ascii="Tahoma" w:hAnsi="Tahoma"/>
          <w:color w:val="1B50AB"/>
          <w:spacing w:val="2"/>
          <w:w w:val="90"/>
          <w:sz w:val="32"/>
        </w:rPr>
        <w:t>.</w:t>
      </w:r>
      <w:r>
        <w:rPr>
          <w:rFonts w:ascii="Tahoma" w:hAnsi="Tahoma"/>
          <w:color w:val="1B50AB"/>
          <w:spacing w:val="5"/>
          <w:w w:val="90"/>
          <w:sz w:val="32"/>
        </w:rPr>
        <w:t> </w:t>
      </w:r>
      <w:r>
        <w:rPr>
          <w:rFonts w:ascii="Verdana" w:hAnsi="Verdana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г</w:t>
      </w:r>
      <w:r>
        <w:rPr>
          <w:rFonts w:ascii="Arial" w:hAnsi="Arial"/>
          <w:color w:val="1B50AB"/>
          <w:spacing w:val="2"/>
          <w:w w:val="90"/>
          <w:sz w:val="32"/>
        </w:rPr>
        <w:t>ия</w:t>
      </w:r>
      <w:r>
        <w:rPr>
          <w:rFonts w:ascii="Arial" w:hAnsi="Arial"/>
          <w:color w:val="1B50AB"/>
          <w:spacing w:val="15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б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тк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0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48"/>
          <w:w w:val="91"/>
          <w:sz w:val="32"/>
        </w:rPr>
        <w:t> </w:t>
      </w:r>
      <w:r>
        <w:rPr>
          <w:rFonts w:ascii="Arial" w:hAnsi="Arial"/>
          <w:color w:val="1B50AB"/>
          <w:spacing w:val="1"/>
          <w:sz w:val="32"/>
        </w:rPr>
        <w:t>р</w:t>
      </w:r>
      <w:r>
        <w:rPr>
          <w:rFonts w:ascii="Arial" w:hAnsi="Arial"/>
          <w:color w:val="1B50AB"/>
          <w:spacing w:val="1"/>
          <w:sz w:val="32"/>
        </w:rPr>
        <w:t>е</w:t>
      </w:r>
      <w:r>
        <w:rPr>
          <w:rFonts w:ascii="Arial" w:hAnsi="Arial"/>
          <w:color w:val="1B50AB"/>
          <w:sz w:val="32"/>
        </w:rPr>
        <w:t>к</w:t>
      </w:r>
      <w:r>
        <w:rPr>
          <w:rFonts w:ascii="Arial" w:hAnsi="Arial"/>
          <w:color w:val="1B50AB"/>
          <w:spacing w:val="1"/>
          <w:sz w:val="32"/>
        </w:rPr>
        <w:t>о</w:t>
      </w:r>
      <w:r>
        <w:rPr>
          <w:rFonts w:ascii="Arial" w:hAnsi="Arial"/>
          <w:color w:val="1B50AB"/>
          <w:spacing w:val="1"/>
          <w:sz w:val="32"/>
        </w:rPr>
        <w:t>м</w:t>
      </w:r>
      <w:r>
        <w:rPr>
          <w:rFonts w:ascii="Arial" w:hAnsi="Arial"/>
          <w:color w:val="1B50AB"/>
          <w:spacing w:val="1"/>
          <w:sz w:val="32"/>
        </w:rPr>
        <w:t>е</w:t>
      </w:r>
      <w:r>
        <w:rPr>
          <w:rFonts w:ascii="Arial" w:hAnsi="Arial"/>
          <w:color w:val="1B50AB"/>
          <w:spacing w:val="1"/>
          <w:sz w:val="32"/>
        </w:rPr>
        <w:t>нд</w:t>
      </w:r>
      <w:r>
        <w:rPr>
          <w:rFonts w:ascii="Arial" w:hAnsi="Arial"/>
          <w:color w:val="1B50AB"/>
          <w:spacing w:val="1"/>
          <w:sz w:val="32"/>
        </w:rPr>
        <w:t>а</w:t>
      </w:r>
      <w:r>
        <w:rPr>
          <w:rFonts w:ascii="Arial" w:hAnsi="Arial"/>
          <w:color w:val="1B50AB"/>
          <w:spacing w:val="1"/>
          <w:sz w:val="32"/>
        </w:rPr>
        <w:t>ци</w:t>
      </w:r>
      <w:r>
        <w:rPr>
          <w:rFonts w:ascii="Arial" w:hAnsi="Arial"/>
          <w:color w:val="1B50AB"/>
          <w:spacing w:val="1"/>
          <w:sz w:val="32"/>
        </w:rPr>
        <w:t>й</w:t>
      </w:r>
      <w:r>
        <w:rPr>
          <w:rFonts w:ascii="Arial" w:hAnsi="Arial"/>
          <w:sz w:val="32"/>
        </w:rPr>
      </w:r>
    </w:p>
    <w:p>
      <w:pPr>
        <w:spacing w:after="0" w:line="330" w:lineRule="exact"/>
        <w:jc w:val="left"/>
        <w:rPr>
          <w:rFonts w:ascii="Arial" w:hAnsi="Arial" w:cs="Arial" w:eastAsia="Arial"/>
          <w:sz w:val="32"/>
          <w:szCs w:val="32"/>
        </w:rPr>
        <w:sectPr>
          <w:pgSz w:w="11900" w:h="16840"/>
          <w:pgMar w:top="1220" w:bottom="0" w:left="1560" w:right="1280"/>
        </w:sectPr>
      </w:pPr>
    </w:p>
    <w:p>
      <w:pPr>
        <w:spacing w:line="176" w:lineRule="exact" w:before="0"/>
        <w:ind w:left="413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28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411;top:135;width:91;height:91" coordorigin="1411,135" coordsize="91,91">
              <v:shape style="position:absolute;left:1411;top:135;width:91;height:91" coordorigin="1411,135" coordsize="91,91" path="m1462,225l1450,225,1444,224,1411,186,1411,174,1450,135,1462,135,1501,174,1501,186,1462,225xe" filled="true" fillcolor="#1b50ab" stroked="false">
                <v:path arrowok="t"/>
                <v:fill type="solid"/>
              </v:shape>
            </v:group>
            <v:group style="position:absolute;left:1411;top:1456;width:91;height:91" coordorigin="1411,1456" coordsize="91,91">
              <v:shape style="position:absolute;left:1411;top:1456;width:91;height:91" coordorigin="1411,1456" coordsize="91,91" path="m1462,1546l1450,1546,1444,1545,1411,1507,1411,1495,1450,1456,1462,1456,1501,1495,1501,1507,1462,1546xe" filled="true" fillcolor="#1b50ab" stroked="false">
                <v:path arrowok="t"/>
                <v:fill type="solid"/>
              </v:shape>
            </v:group>
            <v:group style="position:absolute;left:1411;top:1786;width:91;height:91" coordorigin="1411,1786" coordsize="91,91">
              <v:shape style="position:absolute;left:1411;top:1786;width:91;height:91" coordorigin="1411,1786" coordsize="91,91" path="m1462,1876l1450,1876,1444,1875,1411,1837,1411,1825,1450,1786,1462,1786,1501,1825,1501,1837,1462,1876xe" filled="true" fillcolor="#1b50ab" stroked="false">
                <v:path arrowok="t"/>
                <v:fill type="solid"/>
              </v:shape>
            </v:group>
            <v:group style="position:absolute;left:1411;top:2116;width:91;height:91" coordorigin="1411,2116" coordsize="91,91">
              <v:shape style="position:absolute;left:1411;top:2116;width:91;height:91" coordorigin="1411,2116" coordsize="91,91" path="m1462,2206l1450,2206,1444,2205,1411,2167,1411,2155,1450,2116,1462,2116,1501,2155,1501,2167,1462,2206xe" filled="true" fillcolor="#1b50ab" stroked="false">
                <v:path arrowok="t"/>
                <v:fill type="solid"/>
              </v:shape>
            </v:group>
            <v:group style="position:absolute;left:1381;top:6588;width:9154;height:10250" coordorigin="1381,6588" coordsize="9154,10250">
              <v:shape style="position:absolute;left:1381;top:6588;width:9154;height:10250" coordorigin="1381,6588" coordsize="9154,10250" path="m1381,6588l10534,6588,10534,16837,1381,16837,1381,6588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Tahoma" w:hAnsi="Tahoma"/>
          <w:color w:val="1B50AB"/>
          <w:spacing w:val="-3"/>
          <w:w w:val="90"/>
          <w:sz w:val="32"/>
        </w:rPr>
        <w:t>3</w:t>
      </w:r>
      <w:r>
        <w:rPr>
          <w:rFonts w:ascii="Tahoma" w:hAnsi="Tahoma"/>
          <w:color w:val="1B50AB"/>
          <w:spacing w:val="-4"/>
          <w:w w:val="90"/>
          <w:sz w:val="32"/>
        </w:rPr>
        <w:t>.</w:t>
      </w:r>
      <w:r>
        <w:rPr>
          <w:rFonts w:ascii="Tahoma" w:hAnsi="Tahoma"/>
          <w:color w:val="1B50AB"/>
          <w:spacing w:val="-1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ны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т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лы</w:t>
      </w:r>
      <w:r>
        <w:rPr>
          <w:rFonts w:ascii="Tahoma" w:hAnsi="Tahoma"/>
          <w:color w:val="1B50AB"/>
          <w:spacing w:val="3"/>
          <w:w w:val="90"/>
          <w:sz w:val="32"/>
        </w:rPr>
        <w:t>,</w:t>
      </w:r>
      <w:r>
        <w:rPr>
          <w:rFonts w:ascii="Tahoma" w:hAnsi="Tahoma"/>
          <w:color w:val="1B50AB"/>
          <w:spacing w:val="-11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юч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я</w:t>
      </w:r>
      <w:r>
        <w:rPr>
          <w:rFonts w:ascii="Arial" w:hAnsi="Arial"/>
          <w:color w:val="1B50AB"/>
          <w:spacing w:val="-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sz w:val="32"/>
        </w:rPr>
      </w:r>
    </w:p>
    <w:p>
      <w:pPr>
        <w:spacing w:line="330" w:lineRule="exact" w:before="27"/>
        <w:ind w:left="413" w:right="11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ив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Tahoma" w:hAnsi="Tahoma"/>
          <w:color w:val="1B50AB"/>
          <w:spacing w:val="2"/>
          <w:w w:val="90"/>
          <w:sz w:val="32"/>
        </w:rPr>
        <w:t>,</w:t>
      </w:r>
      <w:r>
        <w:rPr>
          <w:rFonts w:ascii="Tahoma" w:hAnsi="Tahoma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с</w:t>
      </w:r>
      <w:r>
        <w:rPr>
          <w:rFonts w:ascii="Arial" w:hAnsi="Arial"/>
          <w:color w:val="1B50AB"/>
          <w:spacing w:val="4"/>
          <w:w w:val="90"/>
          <w:sz w:val="32"/>
        </w:rPr>
        <w:t>п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с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б</w:t>
      </w:r>
      <w:r>
        <w:rPr>
          <w:rFonts w:ascii="Arial" w:hAnsi="Arial"/>
          <w:color w:val="1B50AB"/>
          <w:spacing w:val="4"/>
          <w:w w:val="90"/>
          <w:sz w:val="32"/>
        </w:rPr>
        <w:t>о</w:t>
      </w:r>
      <w:r>
        <w:rPr>
          <w:rFonts w:ascii="Arial" w:hAnsi="Arial"/>
          <w:color w:val="1B50AB"/>
          <w:spacing w:val="4"/>
          <w:w w:val="90"/>
          <w:sz w:val="32"/>
        </w:rPr>
        <w:t>в</w:t>
      </w:r>
      <w:r>
        <w:rPr>
          <w:rFonts w:ascii="Arial" w:hAnsi="Arial"/>
          <w:color w:val="1B50AB"/>
          <w:spacing w:val="54"/>
          <w:w w:val="89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ния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з</w:t>
      </w:r>
      <w:r>
        <w:rPr>
          <w:rFonts w:ascii="Arial" w:hAnsi="Arial"/>
          <w:color w:val="1B50AB"/>
          <w:spacing w:val="12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к</w:t>
      </w:r>
      <w:r>
        <w:rPr>
          <w:rFonts w:ascii="Arial" w:hAnsi="Arial"/>
          <w:color w:val="1B50AB"/>
          <w:spacing w:val="2"/>
          <w:w w:val="90"/>
          <w:sz w:val="32"/>
        </w:rPr>
        <w:t>а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нны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-1"/>
          <w:w w:val="90"/>
          <w:sz w:val="32"/>
        </w:rPr>
        <w:t>п</w:t>
      </w:r>
      <w:r>
        <w:rPr>
          <w:rFonts w:ascii="Arial" w:hAnsi="Arial"/>
          <w:color w:val="1B50AB"/>
          <w:spacing w:val="-1"/>
          <w:w w:val="90"/>
          <w:sz w:val="32"/>
        </w:rPr>
        <w:t>р</w:t>
      </w:r>
      <w:r>
        <w:rPr>
          <w:rFonts w:ascii="Arial" w:hAnsi="Arial"/>
          <w:color w:val="1B50AB"/>
          <w:spacing w:val="-1"/>
          <w:w w:val="90"/>
          <w:sz w:val="32"/>
        </w:rPr>
        <w:t>е</w:t>
      </w:r>
      <w:r>
        <w:rPr>
          <w:rFonts w:ascii="Arial" w:hAnsi="Arial"/>
          <w:color w:val="1B50AB"/>
          <w:spacing w:val="-1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а</w:t>
      </w:r>
      <w:r>
        <w:rPr>
          <w:rFonts w:ascii="Arial" w:hAnsi="Arial"/>
          <w:color w:val="1B50AB"/>
          <w:spacing w:val="-1"/>
          <w:w w:val="90"/>
          <w:sz w:val="32"/>
        </w:rPr>
        <w:t>р</w:t>
      </w:r>
      <w:r>
        <w:rPr>
          <w:rFonts w:ascii="Arial" w:hAnsi="Arial"/>
          <w:color w:val="1B50AB"/>
          <w:spacing w:val="-2"/>
          <w:w w:val="90"/>
          <w:sz w:val="32"/>
        </w:rPr>
        <w:t>а</w:t>
      </w:r>
      <w:r>
        <w:rPr>
          <w:rFonts w:ascii="Arial" w:hAnsi="Arial"/>
          <w:color w:val="1B50AB"/>
          <w:spacing w:val="-1"/>
          <w:w w:val="90"/>
          <w:sz w:val="32"/>
        </w:rPr>
        <w:t>т</w:t>
      </w:r>
      <w:r>
        <w:rPr>
          <w:rFonts w:ascii="Arial" w:hAnsi="Arial"/>
          <w:color w:val="1B50AB"/>
          <w:spacing w:val="-1"/>
          <w:w w:val="90"/>
          <w:sz w:val="32"/>
        </w:rPr>
        <w:t>о</w:t>
      </w:r>
      <w:r>
        <w:rPr>
          <w:rFonts w:ascii="Arial" w:hAnsi="Arial"/>
          <w:color w:val="1B50AB"/>
          <w:spacing w:val="-1"/>
          <w:w w:val="90"/>
          <w:sz w:val="32"/>
        </w:rPr>
        <w:t>в</w:t>
      </w:r>
      <w:r>
        <w:rPr>
          <w:rFonts w:ascii="Tahoma" w:hAnsi="Tahoma"/>
          <w:color w:val="1B50AB"/>
          <w:spacing w:val="-2"/>
          <w:w w:val="90"/>
          <w:sz w:val="32"/>
        </w:rPr>
        <w:t>,</w:t>
      </w:r>
      <w:r>
        <w:rPr>
          <w:rFonts w:ascii="Tahoma" w:hAnsi="Tahoma"/>
          <w:color w:val="1B50AB"/>
          <w:spacing w:val="-1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ин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ру</w:t>
      </w:r>
      <w:r>
        <w:rPr>
          <w:rFonts w:ascii="Arial" w:hAnsi="Arial"/>
          <w:color w:val="1B50AB"/>
          <w:spacing w:val="1"/>
          <w:w w:val="90"/>
          <w:sz w:val="32"/>
        </w:rPr>
        <w:t>кц</w:t>
      </w:r>
      <w:r>
        <w:rPr>
          <w:rFonts w:ascii="Arial" w:hAnsi="Arial"/>
          <w:color w:val="1B50AB"/>
          <w:spacing w:val="2"/>
          <w:w w:val="90"/>
          <w:sz w:val="32"/>
        </w:rPr>
        <w:t>ии</w:t>
      </w:r>
      <w:r>
        <w:rPr>
          <w:rFonts w:ascii="Arial" w:hAnsi="Arial"/>
          <w:color w:val="1B50AB"/>
          <w:spacing w:val="14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о</w:t>
      </w:r>
      <w:r>
        <w:rPr>
          <w:rFonts w:ascii="Arial" w:hAnsi="Arial"/>
          <w:color w:val="1B50AB"/>
          <w:spacing w:val="47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им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нию</w:t>
      </w:r>
      <w:r>
        <w:rPr>
          <w:rFonts w:ascii="Arial" w:hAnsi="Arial"/>
          <w:color w:val="1B50AB"/>
          <w:spacing w:val="20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л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нн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spacing w:val="19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2"/>
          <w:w w:val="90"/>
          <w:sz w:val="32"/>
        </w:rPr>
        <w:t>р</w:t>
      </w:r>
      <w:r>
        <w:rPr>
          <w:rFonts w:ascii="Arial" w:hAnsi="Arial"/>
          <w:color w:val="1B50AB"/>
          <w:spacing w:val="-3"/>
          <w:w w:val="90"/>
          <w:sz w:val="32"/>
        </w:rPr>
        <w:t>е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2"/>
          <w:w w:val="90"/>
          <w:sz w:val="32"/>
        </w:rPr>
        <w:t>р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2"/>
          <w:w w:val="90"/>
          <w:sz w:val="32"/>
        </w:rPr>
        <w:t>т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413" w:right="121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Б</w:t>
      </w:r>
      <w:r>
        <w:rPr>
          <w:rFonts w:ascii="Tahoma" w:hAnsi="Tahoma"/>
          <w:color w:val="1B50AB"/>
          <w:spacing w:val="2"/>
          <w:w w:val="90"/>
          <w:sz w:val="32"/>
        </w:rPr>
        <w:t>.</w:t>
      </w:r>
      <w:r>
        <w:rPr>
          <w:rFonts w:ascii="Tahoma" w:hAnsi="Tahoma"/>
          <w:color w:val="1B50AB"/>
          <w:spacing w:val="-8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л</w:t>
      </w:r>
      <w:r>
        <w:rPr>
          <w:rFonts w:ascii="Arial" w:hAnsi="Arial"/>
          <w:color w:val="1B50AB"/>
          <w:spacing w:val="2"/>
          <w:w w:val="90"/>
          <w:sz w:val="32"/>
        </w:rPr>
        <w:t>г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тм</w:t>
      </w:r>
      <w:r>
        <w:rPr>
          <w:rFonts w:ascii="Arial" w:hAnsi="Arial"/>
          <w:color w:val="1B50AB"/>
          <w:spacing w:val="3"/>
          <w:w w:val="90"/>
          <w:sz w:val="32"/>
        </w:rPr>
        <w:t>ы</w:t>
      </w:r>
      <w:r>
        <w:rPr>
          <w:rFonts w:ascii="Arial" w:hAnsi="Arial"/>
          <w:color w:val="1B50AB"/>
          <w:spacing w:val="10"/>
          <w:w w:val="90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д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ви</w:t>
      </w:r>
      <w:r>
        <w:rPr>
          <w:rFonts w:ascii="Arial" w:hAnsi="Arial"/>
          <w:color w:val="1B50AB"/>
          <w:spacing w:val="2"/>
          <w:w w:val="90"/>
          <w:sz w:val="32"/>
        </w:rPr>
        <w:t>й</w:t>
      </w:r>
      <w:r>
        <w:rPr>
          <w:rFonts w:ascii="Arial" w:hAnsi="Arial"/>
          <w:color w:val="1B50AB"/>
          <w:spacing w:val="6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в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ч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85"/>
          <w:sz w:val="32"/>
        </w:rPr>
        <w:t> </w:t>
      </w:r>
      <w:r>
        <w:rPr>
          <w:rFonts w:ascii="Arial" w:hAnsi="Arial"/>
          <w:color w:val="1B50AB"/>
          <w:spacing w:val="15"/>
          <w:w w:val="85"/>
          <w:sz w:val="32"/>
        </w:rPr>
        <w:t> 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32"/>
          <w:w w:val="90"/>
          <w:sz w:val="32"/>
        </w:rPr>
        <w:t> </w:t>
      </w:r>
      <w:r>
        <w:rPr>
          <w:rFonts w:ascii="Arial" w:hAnsi="Arial"/>
          <w:color w:val="1B50AB"/>
          <w:spacing w:val="4"/>
          <w:w w:val="90"/>
          <w:sz w:val="32"/>
        </w:rPr>
        <w:t>В</w:t>
      </w:r>
      <w:r>
        <w:rPr>
          <w:rFonts w:ascii="Tahoma" w:hAnsi="Tahoma"/>
          <w:color w:val="1B50AB"/>
          <w:spacing w:val="4"/>
          <w:w w:val="90"/>
          <w:sz w:val="32"/>
        </w:rPr>
        <w:t>.</w:t>
      </w:r>
      <w:r>
        <w:rPr>
          <w:rFonts w:ascii="Tahoma" w:hAnsi="Tahoma"/>
          <w:color w:val="1B50AB"/>
          <w:spacing w:val="-37"/>
          <w:w w:val="90"/>
          <w:sz w:val="32"/>
        </w:rPr>
        <w:t> </w:t>
      </w:r>
      <w:r>
        <w:rPr>
          <w:rFonts w:ascii="Verdana" w:hAnsi="Verdana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3"/>
          <w:w w:val="90"/>
          <w:sz w:val="32"/>
        </w:rPr>
        <w:t>нф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м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2"/>
          <w:w w:val="90"/>
          <w:sz w:val="32"/>
        </w:rPr>
        <w:t>ц</w:t>
      </w:r>
      <w:r>
        <w:rPr>
          <w:rFonts w:ascii="Arial" w:hAnsi="Arial"/>
          <w:color w:val="1B50AB"/>
          <w:spacing w:val="3"/>
          <w:w w:val="90"/>
          <w:sz w:val="32"/>
        </w:rPr>
        <w:t>ия</w:t>
      </w:r>
      <w:r>
        <w:rPr>
          <w:rFonts w:ascii="Arial" w:hAnsi="Arial"/>
          <w:color w:val="1B50AB"/>
          <w:spacing w:val="-28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для</w:t>
      </w:r>
      <w:r>
        <w:rPr>
          <w:rFonts w:ascii="Arial" w:hAnsi="Arial"/>
          <w:color w:val="1B50AB"/>
          <w:spacing w:val="-27"/>
          <w:w w:val="90"/>
          <w:sz w:val="32"/>
        </w:rPr>
        <w:t> </w:t>
      </w:r>
      <w:r>
        <w:rPr>
          <w:rFonts w:ascii="Arial" w:hAnsi="Arial"/>
          <w:color w:val="1B50AB"/>
          <w:spacing w:val="-3"/>
          <w:w w:val="90"/>
          <w:sz w:val="32"/>
        </w:rPr>
        <w:t>п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Arial" w:hAnsi="Arial"/>
          <w:color w:val="1B50AB"/>
          <w:spacing w:val="-3"/>
          <w:w w:val="90"/>
          <w:sz w:val="32"/>
        </w:rPr>
        <w:t>ци</w:t>
      </w:r>
      <w:r>
        <w:rPr>
          <w:rFonts w:ascii="Arial" w:hAnsi="Arial"/>
          <w:color w:val="1B50AB"/>
          <w:spacing w:val="-4"/>
          <w:w w:val="90"/>
          <w:sz w:val="32"/>
        </w:rPr>
        <w:t>е</w:t>
      </w:r>
      <w:r>
        <w:rPr>
          <w:rFonts w:ascii="Arial" w:hAnsi="Arial"/>
          <w:color w:val="1B50AB"/>
          <w:spacing w:val="-4"/>
          <w:w w:val="90"/>
          <w:sz w:val="32"/>
        </w:rPr>
        <w:t>н</w:t>
      </w:r>
      <w:r>
        <w:rPr>
          <w:rFonts w:ascii="Arial" w:hAnsi="Arial"/>
          <w:color w:val="1B50AB"/>
          <w:spacing w:val="-3"/>
          <w:w w:val="90"/>
          <w:sz w:val="32"/>
        </w:rPr>
        <w:t>т</w:t>
      </w:r>
      <w:r>
        <w:rPr>
          <w:rFonts w:ascii="Arial" w:hAnsi="Arial"/>
          <w:color w:val="1B50AB"/>
          <w:spacing w:val="-4"/>
          <w:w w:val="90"/>
          <w:sz w:val="32"/>
        </w:rPr>
        <w:t>а</w:t>
      </w:r>
      <w:r>
        <w:rPr>
          <w:rFonts w:ascii="Arial" w:hAnsi="Arial"/>
          <w:color w:val="1B50AB"/>
          <w:w w:val="85"/>
          <w:sz w:val="32"/>
        </w:rPr>
        <w:t> </w:t>
      </w:r>
      <w:r>
        <w:rPr>
          <w:rFonts w:ascii="Arial" w:hAnsi="Arial"/>
          <w:color w:val="1B50AB"/>
          <w:spacing w:val="6"/>
          <w:w w:val="85"/>
          <w:sz w:val="32"/>
        </w:rPr>
        <w:t>    </w:t>
      </w:r>
      <w:r>
        <w:rPr>
          <w:rFonts w:ascii="Arial" w:hAnsi="Arial"/>
          <w:color w:val="1B50AB"/>
          <w:spacing w:val="2"/>
          <w:w w:val="90"/>
          <w:sz w:val="32"/>
        </w:rPr>
        <w:t>П</w:t>
      </w:r>
      <w:r>
        <w:rPr>
          <w:rFonts w:ascii="Arial" w:hAnsi="Arial"/>
          <w:color w:val="1B50AB"/>
          <w:spacing w:val="1"/>
          <w:w w:val="90"/>
          <w:sz w:val="32"/>
        </w:rPr>
        <w:t>р</w:t>
      </w:r>
      <w:r>
        <w:rPr>
          <w:rFonts w:ascii="Arial" w:hAnsi="Arial"/>
          <w:color w:val="1B50AB"/>
          <w:spacing w:val="2"/>
          <w:w w:val="90"/>
          <w:sz w:val="32"/>
        </w:rPr>
        <w:t>ил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ж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е</w:t>
      </w:r>
      <w:r>
        <w:rPr>
          <w:rFonts w:ascii="Arial" w:hAnsi="Arial"/>
          <w:color w:val="1B50AB"/>
          <w:spacing w:val="-4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Tahoma" w:hAnsi="Tahoma"/>
          <w:color w:val="1B50AB"/>
          <w:w w:val="90"/>
          <w:sz w:val="32"/>
        </w:rPr>
        <w:t>1-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Verdana" w:hAnsi="Verdana"/>
          <w:color w:val="1B50AB"/>
          <w:w w:val="90"/>
          <w:sz w:val="32"/>
        </w:rPr>
        <w:t>N</w:t>
      </w:r>
      <w:r>
        <w:rPr>
          <w:rFonts w:ascii="Tahoma" w:hAnsi="Tahoma"/>
          <w:color w:val="1B50AB"/>
          <w:w w:val="90"/>
          <w:sz w:val="32"/>
        </w:rPr>
        <w:t>.</w:t>
      </w:r>
      <w:r>
        <w:rPr>
          <w:rFonts w:ascii="Tahoma" w:hAnsi="Tahoma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Ш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а</w:t>
      </w:r>
      <w:r>
        <w:rPr>
          <w:rFonts w:ascii="Arial" w:hAnsi="Arial"/>
          <w:color w:val="1B50AB"/>
          <w:spacing w:val="3"/>
          <w:w w:val="90"/>
          <w:sz w:val="32"/>
        </w:rPr>
        <w:t>лы</w:t>
      </w:r>
      <w:r>
        <w:rPr>
          <w:rFonts w:ascii="Arial" w:hAnsi="Arial"/>
          <w:color w:val="1B50AB"/>
          <w:spacing w:val="11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Tahoma" w:hAnsi="Tahoma"/>
          <w:color w:val="1B50AB"/>
          <w:spacing w:val="1"/>
          <w:w w:val="90"/>
          <w:sz w:val="32"/>
        </w:rPr>
        <w:t>,</w:t>
      </w:r>
      <w:r>
        <w:rPr>
          <w:rFonts w:ascii="Tahoma" w:hAnsi="Tahoma"/>
          <w:color w:val="1B50AB"/>
          <w:spacing w:val="-7"/>
          <w:w w:val="90"/>
          <w:sz w:val="32"/>
        </w:rPr>
        <w:t> </w:t>
      </w:r>
      <w:r>
        <w:rPr>
          <w:rFonts w:ascii="Arial" w:hAnsi="Arial"/>
          <w:color w:val="1B50AB"/>
          <w:spacing w:val="3"/>
          <w:w w:val="90"/>
          <w:sz w:val="32"/>
        </w:rPr>
        <w:t>в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3"/>
          <w:w w:val="90"/>
          <w:sz w:val="32"/>
        </w:rPr>
        <w:t>п</w:t>
      </w:r>
      <w:r>
        <w:rPr>
          <w:rFonts w:ascii="Arial" w:hAnsi="Arial"/>
          <w:color w:val="1B50AB"/>
          <w:spacing w:val="2"/>
          <w:w w:val="90"/>
          <w:sz w:val="32"/>
        </w:rPr>
        <w:t>р</w:t>
      </w:r>
      <w:r>
        <w:rPr>
          <w:rFonts w:ascii="Arial" w:hAnsi="Arial"/>
          <w:color w:val="1B50AB"/>
          <w:spacing w:val="3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3"/>
          <w:w w:val="90"/>
          <w:sz w:val="32"/>
        </w:rPr>
        <w:t>ни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7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и</w:t>
      </w:r>
      <w:r>
        <w:rPr>
          <w:rFonts w:ascii="Arial" w:hAnsi="Arial"/>
          <w:color w:val="1B50AB"/>
          <w:spacing w:val="8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г</w:t>
      </w:r>
      <w:r>
        <w:rPr>
          <w:rFonts w:ascii="Arial" w:hAnsi="Arial"/>
          <w:color w:val="1B50AB"/>
          <w:spacing w:val="1"/>
          <w:w w:val="90"/>
          <w:sz w:val="32"/>
        </w:rPr>
        <w:t>и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sz w:val="32"/>
        </w:rPr>
      </w:r>
    </w:p>
    <w:p>
      <w:pPr>
        <w:spacing w:line="330" w:lineRule="exact" w:before="0"/>
        <w:ind w:left="413" w:right="114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чны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ин</w:t>
      </w:r>
      <w:r>
        <w:rPr>
          <w:rFonts w:ascii="Arial" w:hAnsi="Arial"/>
          <w:color w:val="1B50AB"/>
          <w:w w:val="90"/>
          <w:sz w:val="32"/>
        </w:rPr>
        <w:t>с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w w:val="90"/>
          <w:sz w:val="32"/>
        </w:rPr>
        <w:t>ру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</w:t>
      </w:r>
      <w:r>
        <w:rPr>
          <w:rFonts w:ascii="Arial" w:hAnsi="Arial"/>
          <w:color w:val="1B50AB"/>
          <w:w w:val="90"/>
          <w:sz w:val="32"/>
        </w:rPr>
        <w:t>т</w:t>
      </w:r>
      <w:r>
        <w:rPr>
          <w:rFonts w:ascii="Arial" w:hAnsi="Arial"/>
          <w:color w:val="1B50AB"/>
          <w:spacing w:val="1"/>
          <w:w w:val="90"/>
          <w:sz w:val="32"/>
        </w:rPr>
        <w:t>ы</w:t>
      </w:r>
      <w:r>
        <w:rPr>
          <w:rFonts w:ascii="Arial" w:hAnsi="Arial"/>
          <w:color w:val="1B50AB"/>
          <w:spacing w:val="13"/>
          <w:w w:val="90"/>
          <w:sz w:val="32"/>
        </w:rPr>
        <w:t> 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1"/>
          <w:w w:val="90"/>
          <w:sz w:val="32"/>
        </w:rPr>
        <w:t>с</w:t>
      </w:r>
      <w:r>
        <w:rPr>
          <w:rFonts w:ascii="Arial" w:hAnsi="Arial"/>
          <w:color w:val="1B50AB"/>
          <w:spacing w:val="1"/>
          <w:w w:val="90"/>
          <w:sz w:val="32"/>
        </w:rPr>
        <w:t>т</w:t>
      </w:r>
      <w:r>
        <w:rPr>
          <w:rFonts w:ascii="Arial" w:hAnsi="Arial"/>
          <w:color w:val="1B50AB"/>
          <w:spacing w:val="2"/>
          <w:w w:val="90"/>
          <w:sz w:val="32"/>
        </w:rPr>
        <w:t>о</w:t>
      </w:r>
      <w:r>
        <w:rPr>
          <w:rFonts w:ascii="Arial" w:hAnsi="Arial"/>
          <w:color w:val="1B50AB"/>
          <w:spacing w:val="2"/>
          <w:w w:val="90"/>
          <w:sz w:val="32"/>
        </w:rPr>
        <w:t>яния</w:t>
      </w:r>
      <w:r>
        <w:rPr>
          <w:rFonts w:ascii="Arial" w:hAnsi="Arial"/>
          <w:color w:val="1B50AB"/>
          <w:spacing w:val="4"/>
          <w:w w:val="90"/>
          <w:sz w:val="32"/>
        </w:rPr>
        <w:t> </w:t>
      </w:r>
      <w:r>
        <w:rPr>
          <w:rFonts w:ascii="Arial" w:hAnsi="Arial"/>
          <w:color w:val="1B50AB"/>
          <w:spacing w:val="-2"/>
          <w:w w:val="90"/>
          <w:sz w:val="32"/>
        </w:rPr>
        <w:t>п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Arial" w:hAnsi="Arial"/>
          <w:color w:val="1B50AB"/>
          <w:spacing w:val="-2"/>
          <w:w w:val="90"/>
          <w:sz w:val="32"/>
        </w:rPr>
        <w:t>ци</w:t>
      </w:r>
      <w:r>
        <w:rPr>
          <w:rFonts w:ascii="Arial" w:hAnsi="Arial"/>
          <w:color w:val="1B50AB"/>
          <w:spacing w:val="-3"/>
          <w:w w:val="90"/>
          <w:sz w:val="32"/>
        </w:rPr>
        <w:t>е</w:t>
      </w:r>
      <w:r>
        <w:rPr>
          <w:rFonts w:ascii="Arial" w:hAnsi="Arial"/>
          <w:color w:val="1B50AB"/>
          <w:spacing w:val="-2"/>
          <w:w w:val="90"/>
          <w:sz w:val="32"/>
        </w:rPr>
        <w:t>нт</w:t>
      </w:r>
      <w:r>
        <w:rPr>
          <w:rFonts w:ascii="Arial" w:hAnsi="Arial"/>
          <w:color w:val="1B50AB"/>
          <w:spacing w:val="-3"/>
          <w:w w:val="90"/>
          <w:sz w:val="32"/>
        </w:rPr>
        <w:t>а</w:t>
      </w:r>
      <w:r>
        <w:rPr>
          <w:rFonts w:ascii="Tahoma" w:hAnsi="Tahoma"/>
          <w:color w:val="1B50AB"/>
          <w:spacing w:val="-3"/>
          <w:w w:val="90"/>
          <w:sz w:val="32"/>
        </w:rPr>
        <w:t>,</w:t>
      </w:r>
      <w:r>
        <w:rPr>
          <w:rFonts w:ascii="Tahoma" w:hAnsi="Tahoma"/>
          <w:color w:val="1B50AB"/>
          <w:spacing w:val="-6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п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w w:val="90"/>
          <w:sz w:val="32"/>
        </w:rPr>
        <w:t>ив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д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нны</w:t>
      </w:r>
      <w:r>
        <w:rPr>
          <w:rFonts w:ascii="Arial" w:hAnsi="Arial"/>
          <w:color w:val="1B50AB"/>
          <w:w w:val="90"/>
          <w:sz w:val="32"/>
        </w:rPr>
        <w:t>е</w:t>
      </w:r>
      <w:r>
        <w:rPr>
          <w:rFonts w:ascii="Arial" w:hAnsi="Arial"/>
          <w:color w:val="1B50AB"/>
          <w:spacing w:val="-3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в</w:t>
      </w:r>
      <w:r>
        <w:rPr>
          <w:rFonts w:ascii="Arial" w:hAnsi="Arial"/>
          <w:color w:val="1B50AB"/>
          <w:spacing w:val="37"/>
          <w:w w:val="89"/>
          <w:sz w:val="32"/>
        </w:rPr>
        <w:t> 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лини</w:t>
      </w:r>
      <w:r>
        <w:rPr>
          <w:rFonts w:ascii="Arial" w:hAnsi="Arial"/>
          <w:color w:val="1B50AB"/>
          <w:spacing w:val="2"/>
          <w:w w:val="90"/>
          <w:sz w:val="32"/>
        </w:rPr>
        <w:t>ч</w:t>
      </w:r>
      <w:r>
        <w:rPr>
          <w:rFonts w:ascii="Arial" w:hAnsi="Arial"/>
          <w:color w:val="1B50AB"/>
          <w:spacing w:val="3"/>
          <w:w w:val="90"/>
          <w:sz w:val="32"/>
        </w:rPr>
        <w:t>е</w:t>
      </w:r>
      <w:r>
        <w:rPr>
          <w:rFonts w:ascii="Arial" w:hAnsi="Arial"/>
          <w:color w:val="1B50AB"/>
          <w:spacing w:val="2"/>
          <w:w w:val="90"/>
          <w:sz w:val="32"/>
        </w:rPr>
        <w:t>с</w:t>
      </w:r>
      <w:r>
        <w:rPr>
          <w:rFonts w:ascii="Arial" w:hAnsi="Arial"/>
          <w:color w:val="1B50AB"/>
          <w:spacing w:val="2"/>
          <w:w w:val="90"/>
          <w:sz w:val="32"/>
        </w:rPr>
        <w:t>к</w:t>
      </w:r>
      <w:r>
        <w:rPr>
          <w:rFonts w:ascii="Arial" w:hAnsi="Arial"/>
          <w:color w:val="1B50AB"/>
          <w:spacing w:val="3"/>
          <w:w w:val="90"/>
          <w:sz w:val="32"/>
        </w:rPr>
        <w:t>и</w:t>
      </w:r>
      <w:r>
        <w:rPr>
          <w:rFonts w:ascii="Arial" w:hAnsi="Arial"/>
          <w:color w:val="1B50AB"/>
          <w:spacing w:val="2"/>
          <w:w w:val="90"/>
          <w:sz w:val="32"/>
        </w:rPr>
        <w:t>х</w:t>
      </w:r>
      <w:r>
        <w:rPr>
          <w:rFonts w:ascii="Arial" w:hAnsi="Arial"/>
          <w:color w:val="1B50AB"/>
          <w:spacing w:val="58"/>
          <w:w w:val="90"/>
          <w:sz w:val="32"/>
        </w:rPr>
        <w:t> </w:t>
      </w:r>
      <w:r>
        <w:rPr>
          <w:rFonts w:ascii="Arial" w:hAnsi="Arial"/>
          <w:color w:val="1B50AB"/>
          <w:w w:val="90"/>
          <w:sz w:val="32"/>
        </w:rPr>
        <w:t>р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w w:val="90"/>
          <w:sz w:val="32"/>
        </w:rPr>
        <w:t>к</w:t>
      </w:r>
      <w:r>
        <w:rPr>
          <w:rFonts w:ascii="Arial" w:hAnsi="Arial"/>
          <w:color w:val="1B50AB"/>
          <w:spacing w:val="1"/>
          <w:w w:val="90"/>
          <w:sz w:val="32"/>
        </w:rPr>
        <w:t>о</w:t>
      </w:r>
      <w:r>
        <w:rPr>
          <w:rFonts w:ascii="Arial" w:hAnsi="Arial"/>
          <w:color w:val="1B50AB"/>
          <w:w w:val="90"/>
          <w:sz w:val="32"/>
        </w:rPr>
        <w:t>м</w:t>
      </w:r>
      <w:r>
        <w:rPr>
          <w:rFonts w:ascii="Arial" w:hAnsi="Arial"/>
          <w:color w:val="1B50AB"/>
          <w:spacing w:val="1"/>
          <w:w w:val="90"/>
          <w:sz w:val="32"/>
        </w:rPr>
        <w:t>е</w:t>
      </w:r>
      <w:r>
        <w:rPr>
          <w:rFonts w:ascii="Arial" w:hAnsi="Arial"/>
          <w:color w:val="1B50AB"/>
          <w:spacing w:val="1"/>
          <w:w w:val="90"/>
          <w:sz w:val="32"/>
        </w:rPr>
        <w:t>нд</w:t>
      </w:r>
      <w:r>
        <w:rPr>
          <w:rFonts w:ascii="Arial" w:hAnsi="Arial"/>
          <w:color w:val="1B50AB"/>
          <w:spacing w:val="1"/>
          <w:w w:val="90"/>
          <w:sz w:val="32"/>
        </w:rPr>
        <w:t>а</w:t>
      </w:r>
      <w:r>
        <w:rPr>
          <w:rFonts w:ascii="Arial" w:hAnsi="Arial"/>
          <w:color w:val="1B50AB"/>
          <w:w w:val="90"/>
          <w:sz w:val="32"/>
        </w:rPr>
        <w:t>ц</w:t>
      </w:r>
      <w:r>
        <w:rPr>
          <w:rFonts w:ascii="Arial" w:hAnsi="Arial"/>
          <w:color w:val="1B50AB"/>
          <w:spacing w:val="1"/>
          <w:w w:val="90"/>
          <w:sz w:val="32"/>
        </w:rPr>
        <w:t>ия</w:t>
      </w:r>
      <w:r>
        <w:rPr>
          <w:rFonts w:ascii="Arial" w:hAnsi="Arial"/>
          <w:color w:val="1B50AB"/>
          <w:spacing w:val="1"/>
          <w:w w:val="90"/>
          <w:sz w:val="32"/>
        </w:rPr>
        <w:t>х</w:t>
      </w:r>
      <w:r>
        <w:rPr>
          <w:rFonts w:ascii="Arial" w:hAns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spacing w:line="240" w:lineRule="auto" w:before="0"/>
        <w:rPr>
          <w:rFonts w:ascii="Arial" w:hAnsi="Arial" w:cs="Arial" w:eastAsia="Arial"/>
          <w:sz w:val="32"/>
          <w:szCs w:val="32"/>
        </w:rPr>
      </w:pPr>
    </w:p>
    <w:p>
      <w:pPr>
        <w:pStyle w:val="Heading1"/>
        <w:spacing w:line="240" w:lineRule="auto" w:before="185"/>
        <w:ind w:left="2490"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пи</w:t>
      </w:r>
      <w:r>
        <w:rPr>
          <w:rFonts w:ascii="Arial" w:hAnsi="Arial"/>
          <w:w w:val="95"/>
        </w:rPr>
        <w:t>с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к</w:t>
      </w:r>
      <w:r>
        <w:rPr>
          <w:spacing w:val="25"/>
          <w:w w:val="95"/>
        </w:rPr>
        <w:t> </w:t>
      </w:r>
      <w:r>
        <w:rPr>
          <w:rFonts w:ascii="Arial" w:hAnsi="Arial"/>
          <w:spacing w:val="2"/>
          <w:w w:val="95"/>
        </w:rPr>
        <w:t>с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к</w:t>
      </w:r>
      <w:r>
        <w:rPr>
          <w:rFonts w:ascii="Arial" w:hAnsi="Arial"/>
          <w:spacing w:val="2"/>
          <w:w w:val="95"/>
        </w:rPr>
        <w:t>р</w:t>
      </w:r>
      <w:r>
        <w:rPr>
          <w:rFonts w:ascii="Arial" w:hAnsi="Arial"/>
          <w:spacing w:val="3"/>
          <w:w w:val="95"/>
        </w:rPr>
        <w:t>а</w:t>
      </w:r>
      <w:r>
        <w:rPr>
          <w:spacing w:val="2"/>
          <w:w w:val="95"/>
        </w:rPr>
        <w:t>щ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ни</w:t>
      </w:r>
      <w:r>
        <w:rPr>
          <w:rFonts w:ascii="Arial" w:hAnsi="Arial"/>
          <w:spacing w:val="3"/>
          <w:w w:val="95"/>
        </w:rPr>
        <w:t>й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510" w:lineRule="auto" w:before="65"/>
        <w:ind w:left="113" w:right="6472"/>
        <w:jc w:val="left"/>
      </w:pPr>
      <w:r>
        <w:rPr>
          <w:color w:val="212121"/>
          <w:spacing w:val="1"/>
        </w:rPr>
        <w:t>ГИ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глубина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Грей</w:t>
      </w:r>
      <w:r>
        <w:rPr/>
      </w:r>
    </w:p>
    <w:p>
      <w:pPr>
        <w:pStyle w:val="BodyText"/>
        <w:spacing w:line="510" w:lineRule="auto" w:before="13"/>
        <w:ind w:left="113" w:right="4417"/>
        <w:jc w:val="left"/>
      </w:pPr>
      <w:r>
        <w:rPr>
          <w:color w:val="212121"/>
          <w:spacing w:val="2"/>
        </w:rPr>
        <w:t>ДЛТ </w:t>
      </w:r>
      <w:r>
        <w:rPr>
          <w:color w:val="212121"/>
        </w:rPr>
        <w:t>-</w:t>
      </w:r>
      <w:r>
        <w:rPr>
          <w:color w:val="212121"/>
          <w:spacing w:val="3"/>
        </w:rPr>
        <w:t> дистанционная </w:t>
      </w:r>
      <w:r>
        <w:rPr>
          <w:color w:val="212121"/>
          <w:spacing w:val="2"/>
        </w:rPr>
        <w:t>лучевая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1"/>
        </w:rPr>
        <w:t>КТ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компьютерная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томография</w:t>
      </w:r>
      <w:r>
        <w:rPr/>
      </w:r>
    </w:p>
    <w:p>
      <w:pPr>
        <w:pStyle w:val="BodyText"/>
        <w:spacing w:line="510" w:lineRule="auto" w:before="13"/>
        <w:ind w:left="113" w:right="4739"/>
        <w:jc w:val="left"/>
      </w:pPr>
      <w:r>
        <w:rPr>
          <w:color w:val="212121"/>
          <w:spacing w:val="2"/>
        </w:rPr>
        <w:t>ИХТ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индукционная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химиотерапия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терапия</w:t>
      </w:r>
      <w:r>
        <w:rPr/>
      </w:r>
    </w:p>
    <w:p>
      <w:pPr>
        <w:pStyle w:val="BodyText"/>
        <w:spacing w:line="240" w:lineRule="auto" w:before="13"/>
        <w:ind w:left="113" w:right="0"/>
        <w:jc w:val="left"/>
      </w:pPr>
      <w:r>
        <w:rPr>
          <w:color w:val="212121"/>
          <w:spacing w:val="1"/>
        </w:rPr>
        <w:t>ЛУ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лимфатические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узлы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113" w:right="4334"/>
        <w:jc w:val="left"/>
      </w:pPr>
      <w:r>
        <w:rPr>
          <w:color w:val="212121"/>
          <w:spacing w:val="1"/>
        </w:rPr>
        <w:t>ЛФК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лечебная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физическая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культура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3"/>
        </w:rPr>
        <w:t>МРТ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магнитно-резонансная</w:t>
      </w:r>
      <w:r>
        <w:rPr>
          <w:color w:val="212121"/>
          <w:spacing w:val="1"/>
        </w:rPr>
        <w:t> томография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3"/>
        </w:rPr>
        <w:t>н</w:t>
      </w:r>
      <w:r>
        <w:rPr>
          <w:color w:val="212121"/>
        </w:rPr>
        <w:t>ед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н</w:t>
      </w:r>
      <w:r>
        <w:rPr>
          <w:color w:val="212121"/>
        </w:rPr>
        <w:t>е</w:t>
      </w:r>
      <w:r>
        <w:rPr>
          <w:color w:val="212121"/>
          <w:spacing w:val="3"/>
        </w:rPr>
        <w:t>дел</w:t>
      </w:r>
      <w:r>
        <w:rPr>
          <w:color w:val="212121"/>
        </w:rPr>
        <w:t>я</w:t>
      </w:r>
      <w:r>
        <w:rPr/>
      </w:r>
    </w:p>
    <w:p>
      <w:pPr>
        <w:pStyle w:val="BodyText"/>
        <w:spacing w:line="510" w:lineRule="auto" w:before="13"/>
        <w:ind w:left="113" w:right="2827"/>
        <w:jc w:val="left"/>
      </w:pPr>
      <w:r>
        <w:rPr>
          <w:color w:val="212121"/>
          <w:spacing w:val="2"/>
        </w:rPr>
        <w:t>ПЭГ</w:t>
      </w:r>
      <w:r>
        <w:rPr>
          <w:color w:val="212121"/>
        </w:rPr>
        <w:t> -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перкутанная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эндоскопическая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гастростомия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1"/>
        </w:rPr>
        <w:t>УЗИ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исследование</w:t>
      </w:r>
      <w:r>
        <w:rPr/>
      </w:r>
    </w:p>
    <w:p>
      <w:pPr>
        <w:pStyle w:val="BodyText"/>
        <w:spacing w:line="510" w:lineRule="auto" w:before="13"/>
        <w:ind w:left="113" w:right="5476"/>
        <w:jc w:val="left"/>
      </w:pPr>
      <w:r>
        <w:rPr>
          <w:color w:val="212121"/>
          <w:spacing w:val="2"/>
        </w:rPr>
        <w:t>ХЛТ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химиолучевая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9"/>
        </w:rPr>
        <w:t>ФУ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фторурацил**</w:t>
      </w:r>
      <w:r>
        <w:rPr/>
      </w:r>
    </w:p>
    <w:p>
      <w:pPr>
        <w:pStyle w:val="BodyText"/>
        <w:spacing w:line="240" w:lineRule="auto" w:before="13"/>
        <w:ind w:left="113" w:right="0"/>
        <w:jc w:val="left"/>
      </w:pPr>
      <w:r>
        <w:rPr>
          <w:color w:val="212121"/>
          <w:spacing w:val="1"/>
        </w:rPr>
        <w:t>ХБС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хронический </w:t>
      </w:r>
      <w:r>
        <w:rPr>
          <w:color w:val="212121"/>
          <w:spacing w:val="1"/>
        </w:rPr>
        <w:t>болевой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синдром</w:t>
      </w:r>
      <w:r>
        <w:rPr/>
      </w:r>
    </w:p>
    <w:p>
      <w:pPr>
        <w:spacing w:after="0" w:line="240" w:lineRule="auto"/>
        <w:jc w:val="left"/>
        <w:sectPr>
          <w:pgSz w:w="11900" w:h="16840"/>
          <w:pgMar w:top="100" w:bottom="280" w:left="1260" w:right="1260"/>
        </w:sectPr>
      </w:pPr>
    </w:p>
    <w:p>
      <w:pPr>
        <w:pStyle w:val="BodyText"/>
        <w:spacing w:line="510" w:lineRule="auto" w:before="14"/>
        <w:ind w:left="113" w:right="3836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426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1435" coordorigin="1381,0" coordsize="9154,11435">
              <v:shape style="position:absolute;left:1381;top:0;width:9154;height:11435" coordorigin="1381,0" coordsize="9154,11435" path="m10534,11435l1381,11435,1381,0,10534,0,10534,11435xe" filled="true" fillcolor="#ffffff" stroked="false">
                <v:path arrowok="t"/>
                <v:fill type="solid"/>
              </v:shape>
            </v:group>
            <v:group style="position:absolute;left:1381;top:14136;width:9154;height:2702" coordorigin="1381,14136" coordsize="9154,2702">
              <v:shape style="position:absolute;left:1381;top:14136;width:9154;height:2702" coordorigin="1381,14136" coordsize="9154,2702" path="m1381,14136l10534,14136,10534,16837,1381,16837,1381,1413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7"/>
        </w:rPr>
        <w:t>УДД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уровень</w:t>
      </w:r>
      <w:r>
        <w:rPr>
          <w:color w:val="212121"/>
          <w:spacing w:val="3"/>
        </w:rPr>
        <w:t> достоверности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УУР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рекомендаций</w:t>
      </w:r>
      <w:r>
        <w:rPr/>
      </w:r>
    </w:p>
    <w:p>
      <w:pPr>
        <w:pStyle w:val="BodyText"/>
        <w:spacing w:line="301" w:lineRule="auto" w:before="13"/>
        <w:ind w:left="113" w:right="114"/>
        <w:jc w:val="both"/>
      </w:pPr>
      <w:r>
        <w:rPr>
          <w:color w:val="212121"/>
          <w:spacing w:val="2"/>
        </w:rPr>
        <w:t>GTV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(Gross</w:t>
      </w:r>
      <w:r>
        <w:rPr>
          <w:color w:val="212121"/>
          <w:spacing w:val="50"/>
        </w:rPr>
        <w:t> </w:t>
      </w:r>
      <w:r>
        <w:rPr>
          <w:color w:val="212121"/>
        </w:rPr>
        <w:t>Tumor</w:t>
      </w:r>
      <w:r>
        <w:rPr>
          <w:color w:val="212121"/>
          <w:spacing w:val="51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olume</w:t>
      </w:r>
      <w:r>
        <w:rPr>
          <w:color w:val="212121"/>
        </w:rPr>
        <w:t>)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макроскопический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объем</w:t>
      </w:r>
      <w:r>
        <w:rPr>
          <w:color w:val="212121"/>
          <w:spacing w:val="56"/>
        </w:rPr>
        <w:t> </w:t>
      </w:r>
      <w:r>
        <w:rPr>
          <w:color w:val="212121"/>
        </w:rPr>
        <w:t>опухоли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представляет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собой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пальпируемый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визуализируемый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инструментально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объем</w:t>
      </w:r>
      <w:r>
        <w:rPr>
          <w:color w:val="212121"/>
          <w:spacing w:val="2"/>
        </w:rPr>
        <w:t> </w:t>
      </w:r>
      <w:r>
        <w:rPr>
          <w:color w:val="212121"/>
        </w:rPr>
        <w:t>опухоли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CTV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(Clinical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Target</w:t>
      </w:r>
      <w:r>
        <w:rPr>
          <w:color w:val="212121"/>
          <w:spacing w:val="23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olume</w:t>
      </w:r>
      <w:r>
        <w:rPr>
          <w:color w:val="212121"/>
        </w:rPr>
        <w:t>)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клинический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объем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мишени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макроскопический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объем</w:t>
      </w:r>
      <w:r>
        <w:rPr>
          <w:color w:val="212121"/>
          <w:spacing w:val="39"/>
        </w:rPr>
        <w:t> </w:t>
      </w:r>
      <w:r>
        <w:rPr>
          <w:color w:val="212121"/>
        </w:rPr>
        <w:t>опухоли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ткани,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которых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имеется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вероятность</w:t>
      </w:r>
      <w:r>
        <w:rPr>
          <w:color w:val="212121"/>
          <w:spacing w:val="78"/>
        </w:rPr>
        <w:t> </w:t>
      </w:r>
      <w:r>
        <w:rPr>
          <w:color w:val="212121"/>
          <w:spacing w:val="2"/>
        </w:rPr>
        <w:t>микроскопической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опухолевой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инвазии,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большинстве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случаев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пределах</w:t>
      </w:r>
      <w:r>
        <w:rPr>
          <w:color w:val="212121"/>
          <w:spacing w:val="29"/>
        </w:rPr>
        <w:t> </w:t>
      </w:r>
      <w:r>
        <w:rPr>
          <w:color w:val="212121"/>
        </w:rPr>
        <w:t>от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0,5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1,0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ECOG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32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версии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Восточной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объединенной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  <w:spacing w:val="3"/>
        </w:rPr>
        <w:t> </w:t>
      </w:r>
      <w:r>
        <w:rPr>
          <w:color w:val="212121"/>
        </w:rPr>
        <w:t>онкологов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ENE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экстранодальное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распространение</w:t>
      </w:r>
      <w:r>
        <w:rPr>
          <w:color w:val="212121"/>
          <w:spacing w:val="63"/>
        </w:rPr>
        <w:t> </w:t>
      </w:r>
      <w:r>
        <w:rPr>
          <w:color w:val="212121"/>
        </w:rPr>
        <w:t>опухоли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узлах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(extranodalextension)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ERAS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Enhanced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recovery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39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ускоренное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восстановление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2"/>
        </w:rPr>
        <w:t>операции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color w:val="212121"/>
          <w:spacing w:val="3"/>
        </w:rPr>
        <w:t>Na</w:t>
      </w:r>
      <w:r>
        <w:rPr>
          <w:color w:val="212121"/>
        </w:rPr>
        <w:t>F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н</w:t>
      </w:r>
      <w:r>
        <w:rPr>
          <w:color w:val="212121"/>
          <w:spacing w:val="-5"/>
        </w:rPr>
        <w:t>а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ри</w:t>
      </w:r>
      <w:r>
        <w:rPr>
          <w:color w:val="212121"/>
        </w:rPr>
        <w:t>я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ф</w:t>
      </w:r>
      <w:r>
        <w:rPr>
          <w:color w:val="212121"/>
        </w:rPr>
        <w:t>т</w:t>
      </w:r>
      <w:r>
        <w:rPr>
          <w:color w:val="212121"/>
          <w:spacing w:val="3"/>
        </w:rPr>
        <w:t>ори</w:t>
      </w:r>
      <w:r>
        <w:rPr>
          <w:color w:val="212121"/>
        </w:rPr>
        <w:t>д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113" w:right="1914"/>
        <w:jc w:val="left"/>
      </w:pPr>
      <w:r>
        <w:rPr>
          <w:color w:val="212121"/>
          <w:spacing w:val="3"/>
        </w:rPr>
        <w:t>PT</w:t>
      </w:r>
      <w:r>
        <w:rPr>
          <w:color w:val="212121"/>
        </w:rPr>
        <w:t>V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(Plannin</w:t>
      </w:r>
      <w:r>
        <w:rPr>
          <w:color w:val="212121"/>
        </w:rPr>
        <w:t>g</w:t>
      </w:r>
      <w:r>
        <w:rPr>
          <w:color w:val="212121"/>
          <w:spacing w:val="-1"/>
        </w:rPr>
        <w:t> </w:t>
      </w:r>
      <w:r>
        <w:rPr>
          <w:color w:val="212121"/>
          <w:spacing w:val="-17"/>
        </w:rPr>
        <w:t>T</w:t>
      </w:r>
      <w:r>
        <w:rPr>
          <w:color w:val="212121"/>
          <w:spacing w:val="3"/>
        </w:rPr>
        <w:t>a</w:t>
      </w:r>
      <w:r>
        <w:rPr>
          <w:color w:val="212121"/>
          <w:spacing w:val="-2"/>
        </w:rPr>
        <w:t>r</w:t>
      </w:r>
      <w:r>
        <w:rPr>
          <w:color w:val="212121"/>
          <w:spacing w:val="3"/>
        </w:rPr>
        <w:t>ge</w:t>
      </w:r>
      <w:r>
        <w:rPr>
          <w:color w:val="212121"/>
        </w:rPr>
        <w:t>t</w:t>
      </w:r>
      <w:r>
        <w:rPr>
          <w:color w:val="212121"/>
          <w:spacing w:val="-2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olume</w:t>
      </w:r>
      <w:r>
        <w:rPr>
          <w:color w:val="212121"/>
        </w:rPr>
        <w:t>)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плани</w:t>
      </w:r>
      <w:r>
        <w:rPr>
          <w:color w:val="212121"/>
        </w:rPr>
        <w:t>ру</w:t>
      </w:r>
      <w:r>
        <w:rPr>
          <w:color w:val="212121"/>
          <w:spacing w:val="3"/>
        </w:rPr>
        <w:t>емы</w:t>
      </w:r>
      <w:r>
        <w:rPr>
          <w:color w:val="212121"/>
        </w:rPr>
        <w:t>й</w:t>
      </w:r>
      <w:r>
        <w:rPr>
          <w:color w:val="212121"/>
          <w:spacing w:val="3"/>
        </w:rPr>
        <w:t> о</w:t>
      </w:r>
      <w:r>
        <w:rPr>
          <w:color w:val="212121"/>
          <w:spacing w:val="-3"/>
        </w:rPr>
        <w:t>б</w:t>
      </w:r>
      <w:r>
        <w:rPr>
          <w:color w:val="212121"/>
          <w:spacing w:val="3"/>
        </w:rPr>
        <w:t>ъе</w:t>
      </w:r>
      <w:r>
        <w:rPr>
          <w:color w:val="212121"/>
        </w:rPr>
        <w:t>м</w:t>
      </w:r>
      <w:r>
        <w:rPr>
          <w:color w:val="212121"/>
          <w:spacing w:val="3"/>
        </w:rPr>
        <w:t> мишен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1"/>
        </w:rPr>
        <w:t>R0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свободный</w:t>
      </w:r>
      <w:r>
        <w:rPr>
          <w:color w:val="212121"/>
          <w:spacing w:val="5"/>
        </w:rPr>
        <w:t> </w:t>
      </w:r>
      <w:r>
        <w:rPr>
          <w:color w:val="212121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опухоли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край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резекции</w:t>
      </w:r>
      <w:r>
        <w:rPr/>
      </w:r>
    </w:p>
    <w:p>
      <w:pPr>
        <w:pStyle w:val="BodyText"/>
        <w:spacing w:line="240" w:lineRule="auto" w:before="13"/>
        <w:ind w:left="113" w:right="0"/>
        <w:jc w:val="both"/>
      </w:pPr>
      <w:r>
        <w:rPr>
          <w:color w:val="212121"/>
          <w:spacing w:val="1"/>
        </w:rPr>
        <w:t>R1 </w:t>
      </w:r>
      <w:r>
        <w:rPr>
          <w:color w:val="212121"/>
        </w:rPr>
        <w:t>-</w:t>
      </w:r>
      <w:r>
        <w:rPr>
          <w:color w:val="212121"/>
          <w:spacing w:val="2"/>
        </w:rPr>
        <w:t> микроскопическая остаточная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TNM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(аббревиатура</w:t>
      </w:r>
      <w:r>
        <w:rPr>
          <w:color w:val="212121"/>
          <w:spacing w:val="33"/>
        </w:rPr>
        <w:t> </w:t>
      </w:r>
      <w:r>
        <w:rPr>
          <w:color w:val="212121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tumor,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nodus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metastasis)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международная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классификация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стадий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развития </w:t>
      </w:r>
      <w:r>
        <w:rPr>
          <w:color w:val="212121"/>
        </w:rPr>
        <w:t>раковых</w:t>
      </w:r>
      <w:r>
        <w:rPr>
          <w:color w:val="212121"/>
          <w:spacing w:val="1"/>
        </w:rPr>
        <w:t> опухолей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40" w:lineRule="auto"/>
        <w:ind w:left="2018" w:right="0"/>
        <w:jc w:val="left"/>
      </w:pPr>
      <w:r>
        <w:rPr>
          <w:rFonts w:ascii="Arial" w:hAnsi="Arial"/>
          <w:spacing w:val="-27"/>
          <w:w w:val="95"/>
        </w:rPr>
        <w:t>Т</w:t>
      </w:r>
      <w:r>
        <w:rPr>
          <w:rFonts w:ascii="Arial" w:hAnsi="Arial"/>
          <w:spacing w:val="7"/>
          <w:w w:val="95"/>
        </w:rPr>
        <w:t>е</w:t>
      </w:r>
      <w:r>
        <w:rPr>
          <w:rFonts w:ascii="Arial" w:hAnsi="Arial"/>
          <w:spacing w:val="7"/>
          <w:w w:val="95"/>
        </w:rPr>
        <w:t>р</w:t>
      </w:r>
      <w:r>
        <w:rPr>
          <w:spacing w:val="11"/>
          <w:w w:val="95"/>
        </w:rPr>
        <w:t>м</w:t>
      </w:r>
      <w:r>
        <w:rPr>
          <w:spacing w:val="2"/>
          <w:w w:val="95"/>
        </w:rPr>
        <w:t>и</w:t>
      </w:r>
      <w:r>
        <w:rPr>
          <w:spacing w:val="10"/>
          <w:w w:val="95"/>
        </w:rPr>
        <w:t>н</w:t>
      </w:r>
      <w:r>
        <w:rPr>
          <w:w w:val="95"/>
        </w:rPr>
        <w:t>ы</w:t>
      </w:r>
      <w:r>
        <w:rPr>
          <w:spacing w:val="-58"/>
          <w:w w:val="95"/>
        </w:rPr>
        <w:t> </w:t>
      </w:r>
      <w:r>
        <w:rPr>
          <w:w w:val="95"/>
        </w:rPr>
        <w:t>и</w:t>
      </w:r>
      <w:r>
        <w:rPr>
          <w:spacing w:val="-60"/>
          <w:w w:val="95"/>
        </w:rPr>
        <w:t> </w:t>
      </w:r>
      <w:r>
        <w:rPr>
          <w:rFonts w:ascii="Arial" w:hAnsi="Arial"/>
          <w:spacing w:val="5"/>
          <w:w w:val="95"/>
        </w:rPr>
        <w:t>о</w:t>
      </w:r>
      <w:r>
        <w:rPr>
          <w:spacing w:val="5"/>
          <w:w w:val="95"/>
        </w:rPr>
        <w:t>п</w:t>
      </w:r>
      <w:r>
        <w:rPr>
          <w:rFonts w:ascii="Arial" w:hAnsi="Arial"/>
          <w:spacing w:val="4"/>
          <w:w w:val="95"/>
        </w:rPr>
        <w:t>р</w:t>
      </w:r>
      <w:r>
        <w:rPr>
          <w:rFonts w:ascii="Arial" w:hAnsi="Arial"/>
          <w:spacing w:val="5"/>
          <w:w w:val="95"/>
        </w:rPr>
        <w:t>е</w:t>
      </w:r>
      <w:r>
        <w:rPr>
          <w:spacing w:val="4"/>
          <w:w w:val="95"/>
        </w:rPr>
        <w:t>д</w:t>
      </w:r>
      <w:r>
        <w:rPr>
          <w:rFonts w:ascii="Arial" w:hAnsi="Arial"/>
          <w:spacing w:val="5"/>
          <w:w w:val="95"/>
        </w:rPr>
        <w:t>е</w:t>
      </w:r>
      <w:r>
        <w:rPr>
          <w:spacing w:val="5"/>
          <w:w w:val="95"/>
        </w:rPr>
        <w:t>л</w:t>
      </w:r>
      <w:r>
        <w:rPr>
          <w:rFonts w:ascii="Arial" w:hAnsi="Arial"/>
          <w:spacing w:val="5"/>
          <w:w w:val="95"/>
        </w:rPr>
        <w:t>е</w:t>
      </w:r>
      <w:r>
        <w:rPr>
          <w:spacing w:val="5"/>
          <w:w w:val="95"/>
        </w:rPr>
        <w:t>ния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spacing w:line="301" w:lineRule="auto" w:before="65"/>
        <w:ind w:left="113" w:right="11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3"/>
          <w:sz w:val="27"/>
        </w:rPr>
        <w:t>Пререабилитация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(prehabilitation)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реабилитация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момента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постановки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диагноза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до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начала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лечения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(хирургического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лечения/химиотерапии/лучевой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терапии).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292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этап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специализированного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(включая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лечение/химиотерапию/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424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6663" coordorigin="1381,0" coordsize="9154,6663">
              <v:shape style="position:absolute;left:1381;top:0;width:9154;height:6663" coordorigin="1381,0" coordsize="9154,6663" path="m10534,6663l1381,6663,1381,0,10534,0,10534,6663xe" filled="true" fillcolor="#ffffff" stroked="false">
                <v:path arrowok="t"/>
                <v:fill type="solid"/>
              </v:shape>
            </v:group>
            <v:group style="position:absolute;left:1381;top:9364;width:9154;height:1831" coordorigin="1381,9364" coordsize="9154,1831">
              <v:shape style="position:absolute;left:1381;top:9364;width:9154;height:1831" coordorigin="1381,9364" coordsize="9154,1831" path="m1381,9364l10534,9364,10534,11195,1381,11195,1381,9364xe" filled="true" fillcolor="#ffffff" stroked="false">
                <v:path arrowok="t"/>
                <v:fill type="solid"/>
              </v:shape>
            </v:group>
            <v:group style="position:absolute;left:1381;top:15096;width:9154;height:1741" coordorigin="1381,15096" coordsize="9154,1741">
              <v:shape style="position:absolute;left:1381;top:15096;width:9154;height:1741" coordorigin="1381,15096" coordsize="9154,1741" path="m1381,15096l10534,15096,10534,16837,1381,16837,1381,1509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лучевую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терапию)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отделениях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организаций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профилю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373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этап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стационарных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организаций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(реабилитационных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центров,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отделений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реабилитации),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ранний</w:t>
      </w:r>
      <w:r>
        <w:rPr>
          <w:color w:val="212121"/>
          <w:spacing w:val="3"/>
        </w:rPr>
        <w:t> восстановительный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течения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поздний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реабилитационный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период,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остаточных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явлений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течения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"/>
        </w:numPr>
        <w:tabs>
          <w:tab w:pos="751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этап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реабилитация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ранний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поздний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реабилитационный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периоды,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остаточных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явлений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течения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заболевания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отделениях (кабинетах) </w:t>
      </w:r>
      <w:r>
        <w:rPr>
          <w:color w:val="212121"/>
          <w:spacing w:val="3"/>
        </w:rPr>
        <w:t>реабилитации,</w:t>
      </w:r>
      <w:r>
        <w:rPr>
          <w:color w:val="212121"/>
        </w:rPr>
        <w:t> </w:t>
      </w:r>
      <w:r>
        <w:rPr>
          <w:color w:val="212121"/>
          <w:spacing w:val="2"/>
        </w:rPr>
        <w:t> физиотерапии,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лечебной</w:t>
      </w:r>
      <w:r>
        <w:rPr>
          <w:color w:val="212121"/>
          <w:spacing w:val="4"/>
        </w:rPr>
        <w:t> </w:t>
      </w:r>
      <w:r>
        <w:rPr>
          <w:color w:val="212121"/>
        </w:rPr>
        <w:t>физкультуры,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рефлексотерапии,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мануальной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психотерапии,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психологии,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кабинетах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логопеда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(учителя-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дефектолога),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условиях,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дневных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стационарах,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выездными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бригадами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дому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санаторно-курортных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организаций).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2"/>
        </w:numPr>
        <w:tabs>
          <w:tab w:pos="2581" w:val="left" w:leader="none"/>
        </w:tabs>
        <w:spacing w:line="240" w:lineRule="auto" w:before="0" w:after="0"/>
        <w:ind w:left="2580" w:right="0" w:hanging="416"/>
        <w:jc w:val="left"/>
      </w:pPr>
      <w:r>
        <w:rPr>
          <w:w w:val="95"/>
        </w:rPr>
        <w:t>К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тк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я</w:t>
      </w:r>
      <w:r>
        <w:rPr>
          <w:spacing w:val="-56"/>
          <w:w w:val="95"/>
        </w:rPr>
        <w:t> </w:t>
      </w:r>
      <w:r>
        <w:rPr>
          <w:spacing w:val="3"/>
          <w:w w:val="95"/>
        </w:rPr>
        <w:t>инф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р</w:t>
      </w:r>
      <w:r>
        <w:rPr>
          <w:spacing w:val="3"/>
          <w:w w:val="95"/>
        </w:rPr>
        <w:t>м</w:t>
      </w:r>
      <w:r>
        <w:rPr>
          <w:rFonts w:ascii="Arial" w:hAnsi="Arial"/>
          <w:spacing w:val="3"/>
          <w:w w:val="95"/>
        </w:rPr>
        <w:t>а</w:t>
      </w:r>
      <w:r>
        <w:rPr>
          <w:spacing w:val="2"/>
          <w:w w:val="95"/>
        </w:rPr>
        <w:t>ц</w:t>
      </w:r>
      <w:r>
        <w:rPr>
          <w:spacing w:val="3"/>
          <w:w w:val="95"/>
        </w:rPr>
        <w:t>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  <w:spacing w:val="2"/>
        </w:rPr>
        <w:t>Рак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злокачественная</w:t>
      </w:r>
      <w:r>
        <w:rPr>
          <w:color w:val="212121"/>
          <w:spacing w:val="55"/>
        </w:rPr>
        <w:t> </w:t>
      </w:r>
      <w:r>
        <w:rPr>
          <w:color w:val="212121"/>
        </w:rPr>
        <w:t>опухоль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многослойного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плоского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эпителия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красной</w:t>
      </w:r>
      <w:r>
        <w:rPr>
          <w:color w:val="212121"/>
        </w:rPr>
        <w:t> </w:t>
      </w:r>
      <w:r>
        <w:rPr>
          <w:color w:val="212121"/>
          <w:spacing w:val="1"/>
        </w:rPr>
        <w:t>каймы </w:t>
      </w:r>
      <w:r>
        <w:rPr>
          <w:color w:val="212121"/>
          <w:spacing w:val="2"/>
        </w:rPr>
        <w:t>нижней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1"/>
        </w:rPr>
        <w:t> губы. </w:t>
      </w:r>
      <w:r>
        <w:rPr>
          <w:color w:val="212121"/>
          <w:spacing w:val="2"/>
        </w:rPr>
        <w:t>Поражение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слизистой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оболочки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обусловлено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дальнейшим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распространением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процесса.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3"/>
        </w:numPr>
        <w:tabs>
          <w:tab w:pos="720" w:val="left" w:leader="none"/>
        </w:tabs>
        <w:spacing w:line="255" w:lineRule="auto" w:before="0" w:after="0"/>
        <w:ind w:left="113" w:right="1421" w:firstLine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5"/>
          <w:w w:val="90"/>
        </w:rPr>
        <w:t>О</w:t>
      </w:r>
      <w:r>
        <w:rPr>
          <w:spacing w:val="4"/>
          <w:w w:val="90"/>
        </w:rPr>
        <w:t>п</w:t>
      </w:r>
      <w:r>
        <w:rPr>
          <w:rFonts w:ascii="Arial" w:hAnsi="Arial"/>
          <w:spacing w:val="4"/>
          <w:w w:val="90"/>
        </w:rPr>
        <w:t>р</w:t>
      </w:r>
      <w:r>
        <w:rPr>
          <w:rFonts w:ascii="Arial" w:hAnsi="Arial"/>
          <w:spacing w:val="4"/>
          <w:w w:val="90"/>
        </w:rPr>
        <w:t>е</w:t>
      </w:r>
      <w:r>
        <w:rPr>
          <w:spacing w:val="4"/>
          <w:w w:val="90"/>
        </w:rPr>
        <w:t>д</w:t>
      </w:r>
      <w:r>
        <w:rPr>
          <w:rFonts w:ascii="Arial" w:hAnsi="Arial"/>
          <w:spacing w:val="4"/>
          <w:w w:val="90"/>
        </w:rPr>
        <w:t>е</w:t>
      </w:r>
      <w:r>
        <w:rPr>
          <w:spacing w:val="5"/>
          <w:w w:val="90"/>
        </w:rPr>
        <w:t>л</w:t>
      </w:r>
      <w:r>
        <w:rPr>
          <w:rFonts w:ascii="Arial" w:hAnsi="Arial"/>
          <w:spacing w:val="4"/>
          <w:w w:val="90"/>
        </w:rPr>
        <w:t>е</w:t>
      </w:r>
      <w:r>
        <w:rPr>
          <w:spacing w:val="4"/>
          <w:w w:val="90"/>
        </w:rPr>
        <w:t>ни</w:t>
      </w:r>
      <w:r>
        <w:rPr>
          <w:rFonts w:ascii="Arial" w:hAnsi="Arial"/>
          <w:spacing w:val="4"/>
          <w:w w:val="90"/>
        </w:rPr>
        <w:t>е</w:t>
      </w:r>
      <w:r>
        <w:rPr>
          <w:rFonts w:ascii="Arial" w:hAnsi="Arial"/>
          <w:spacing w:val="66"/>
          <w:w w:val="90"/>
        </w:rPr>
        <w:t> </w:t>
      </w:r>
      <w:r>
        <w:rPr>
          <w:spacing w:val="1"/>
          <w:w w:val="90"/>
        </w:rPr>
        <w:t>з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б</w:t>
      </w:r>
      <w:r>
        <w:rPr>
          <w:rFonts w:ascii="Arial" w:hAnsi="Arial"/>
          <w:spacing w:val="1"/>
          <w:w w:val="90"/>
        </w:rPr>
        <w:t>о</w:t>
      </w:r>
      <w:r>
        <w:rPr>
          <w:spacing w:val="2"/>
          <w:w w:val="90"/>
        </w:rPr>
        <w:t>л</w:t>
      </w:r>
      <w:r>
        <w:rPr>
          <w:rFonts w:ascii="Arial" w:hAnsi="Arial"/>
          <w:spacing w:val="1"/>
          <w:w w:val="90"/>
        </w:rPr>
        <w:t>е</w:t>
      </w:r>
      <w:r>
        <w:rPr>
          <w:spacing w:val="1"/>
          <w:w w:val="90"/>
        </w:rPr>
        <w:t>в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ния</w:t>
      </w:r>
      <w:r>
        <w:rPr>
          <w:spacing w:val="55"/>
          <w:w w:val="90"/>
        </w:rPr>
        <w:t> </w:t>
      </w:r>
      <w:r>
        <w:rPr>
          <w:spacing w:val="1"/>
          <w:w w:val="90"/>
        </w:rPr>
        <w:t>и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и</w:t>
      </w:r>
      <w:r>
        <w:rPr>
          <w:spacing w:val="38"/>
          <w:w w:val="93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40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5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39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01" w:lineRule="auto" w:before="65"/>
        <w:ind w:left="113" w:right="114"/>
        <w:jc w:val="left"/>
      </w:pPr>
      <w:r>
        <w:rPr>
          <w:color w:val="212121"/>
          <w:spacing w:val="1"/>
        </w:rPr>
        <w:t>Среди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этиологических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выделить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следующие: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tabs>
          <w:tab w:pos="2694" w:val="left" w:leader="none"/>
          <w:tab w:pos="5200" w:val="left" w:leader="none"/>
          <w:tab w:pos="6423" w:val="left" w:leader="none"/>
          <w:tab w:pos="8064" w:val="left" w:leader="none"/>
        </w:tabs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421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3152" coordorigin="1381,0" coordsize="9154,3152">
              <v:shape style="position:absolute;left:1381;top:0;width:9154;height:3152" coordorigin="1381,0" coordsize="9154,3152" path="m10534,3151l1381,3151,1381,0,10534,0,10534,3151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1231;width:76;height:76" coordorigin="1441,1231" coordsize="76,76">
              <v:shape style="position:absolute;left:1441;top:1231;width:76;height:76" coordorigin="1441,1231" coordsize="76,76" path="m1483,1306l1473,1306,1468,1305,1441,1273,1441,1263,1473,1231,1483,1231,1516,1263,1516,1273,1483,1306xe" filled="true" fillcolor="#212121" stroked="false">
                <v:path arrowok="t"/>
                <v:fill type="solid"/>
              </v:shape>
            </v:group>
            <v:group style="position:absolute;left:1441;top:2281;width:76;height:76" coordorigin="1441,2281" coordsize="76,76">
              <v:shape style="position:absolute;left:1441;top:2281;width:76;height:76" coordorigin="1441,2281" coordsize="76,76" path="m1483,2356l1473,2356,1468,2355,1441,2323,1441,2313,1473,2281,1483,2281,1516,2313,1516,2323,1483,2356xe" filled="true" fillcolor="#212121" stroked="false">
                <v:path arrowok="t"/>
                <v:fill type="solid"/>
              </v:shape>
            </v:group>
            <v:group style="position:absolute;left:1381;top:7053;width:9154;height:2612" coordorigin="1381,7053" coordsize="9154,2612">
              <v:shape style="position:absolute;left:1381;top:7053;width:9154;height:2612" coordorigin="1381,7053" coordsize="9154,2612" path="m1381,7053l10534,7053,10534,9664,1381,9664,1381,7053xe" filled="true" fillcolor="#ffffff" stroked="false">
                <v:path arrowok="t"/>
                <v:fill type="solid"/>
              </v:shape>
            </v:group>
            <v:group style="position:absolute;left:1381;top:13551;width:9154;height:3287" coordorigin="1381,13551" coordsize="9154,3287">
              <v:shape style="position:absolute;left:1381;top:13551;width:9154;height:3287" coordorigin="1381,13551" coordsize="9154,3287" path="m1381,13551l10534,13551,10534,16837,1381,16837,1381,1355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  <w:w w:val="95"/>
        </w:rPr>
        <w:t>неблагоприятные</w:t>
        <w:tab/>
      </w:r>
      <w:r>
        <w:rPr>
          <w:color w:val="212121"/>
          <w:spacing w:val="2"/>
          <w:w w:val="95"/>
        </w:rPr>
        <w:t>метеорологические</w:t>
        <w:tab/>
      </w:r>
      <w:r>
        <w:rPr>
          <w:color w:val="212121"/>
          <w:w w:val="95"/>
        </w:rPr>
        <w:t>факторы</w:t>
        <w:tab/>
      </w:r>
      <w:r>
        <w:rPr>
          <w:color w:val="212121"/>
          <w:spacing w:val="1"/>
          <w:w w:val="95"/>
        </w:rPr>
        <w:t>(длительная</w:t>
        <w:tab/>
      </w:r>
      <w:r>
        <w:rPr>
          <w:color w:val="212121"/>
          <w:spacing w:val="1"/>
        </w:rPr>
        <w:t>солнечная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2"/>
        </w:rPr>
        <w:t>инсоляция,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резкие</w:t>
      </w:r>
      <w:r>
        <w:rPr>
          <w:color w:val="212121"/>
        </w:rPr>
        <w:t> колебания </w:t>
      </w:r>
      <w:r>
        <w:rPr>
          <w:color w:val="212121"/>
          <w:spacing w:val="2"/>
        </w:rPr>
        <w:t>температуры);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color w:val="212121"/>
          <w:spacing w:val="2"/>
        </w:rPr>
        <w:t>вредные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привычки: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курение,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особенно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в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с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употреблением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крепкого</w:t>
      </w:r>
      <w:r>
        <w:rPr>
          <w:color w:val="212121"/>
          <w:spacing w:val="3"/>
        </w:rPr>
        <w:t> </w:t>
      </w:r>
      <w:r>
        <w:rPr>
          <w:color w:val="212121"/>
        </w:rPr>
        <w:t>алкоголя,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жевание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различных</w:t>
      </w:r>
      <w:r>
        <w:rPr>
          <w:color w:val="212121"/>
          <w:spacing w:val="4"/>
        </w:rPr>
        <w:t> смесей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(нас,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орех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бетель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т.д.);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color w:val="212121"/>
          <w:spacing w:val="2"/>
        </w:rPr>
        <w:t>фоновые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процессы: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плоские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лейкоплакии,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эритроплакии,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хронические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язвы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трещины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хейлиты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3"/>
        </w:numPr>
        <w:tabs>
          <w:tab w:pos="818" w:val="left" w:leader="none"/>
        </w:tabs>
        <w:spacing w:line="255" w:lineRule="auto" w:before="0" w:after="0"/>
        <w:ind w:left="113" w:right="518" w:firstLine="0"/>
        <w:jc w:val="left"/>
        <w:rPr>
          <w:rFonts w:ascii="Arial" w:hAnsi="Arial" w:cs="Arial" w:eastAsia="Arial"/>
        </w:rPr>
      </w:pPr>
      <w:r>
        <w:rPr>
          <w:spacing w:val="3"/>
          <w:w w:val="95"/>
        </w:rPr>
        <w:t>Э</w:t>
      </w:r>
      <w:r>
        <w:rPr>
          <w:spacing w:val="2"/>
          <w:w w:val="95"/>
        </w:rPr>
        <w:t>т</w:t>
      </w:r>
      <w:r>
        <w:rPr>
          <w:spacing w:val="3"/>
          <w:w w:val="95"/>
        </w:rPr>
        <w:t>и</w:t>
      </w:r>
      <w:r>
        <w:rPr>
          <w:rFonts w:ascii="Arial" w:hAnsi="Arial"/>
          <w:spacing w:val="3"/>
          <w:w w:val="95"/>
        </w:rPr>
        <w:t>о</w:t>
      </w:r>
      <w:r>
        <w:rPr>
          <w:spacing w:val="3"/>
          <w:w w:val="95"/>
        </w:rPr>
        <w:t>л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г</w:t>
      </w:r>
      <w:r>
        <w:rPr>
          <w:spacing w:val="3"/>
          <w:w w:val="95"/>
        </w:rPr>
        <w:t>ия</w:t>
      </w:r>
      <w:r>
        <w:rPr>
          <w:spacing w:val="-66"/>
          <w:w w:val="95"/>
        </w:rPr>
        <w:t> </w:t>
      </w:r>
      <w:r>
        <w:rPr>
          <w:w w:val="95"/>
        </w:rPr>
        <w:t>и</w:t>
      </w:r>
      <w:r>
        <w:rPr>
          <w:spacing w:val="-66"/>
          <w:w w:val="95"/>
        </w:rPr>
        <w:t> </w:t>
      </w:r>
      <w:r>
        <w:rPr>
          <w:spacing w:val="1"/>
          <w:w w:val="95"/>
        </w:rPr>
        <w:t>п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г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н</w:t>
      </w:r>
      <w:r>
        <w:rPr>
          <w:rFonts w:ascii="Arial" w:hAnsi="Arial"/>
          <w:spacing w:val="1"/>
          <w:w w:val="95"/>
        </w:rPr>
        <w:t>е</w:t>
      </w:r>
      <w:r>
        <w:rPr>
          <w:w w:val="95"/>
        </w:rPr>
        <w:t>з</w:t>
      </w:r>
      <w:r>
        <w:rPr>
          <w:spacing w:val="-62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42"/>
          <w:w w:val="91"/>
        </w:rPr>
        <w:t> </w:t>
      </w:r>
      <w:r>
        <w:rPr>
          <w:spacing w:val="2"/>
          <w:w w:val="95"/>
        </w:rPr>
        <w:t>или</w:t>
      </w:r>
      <w:r>
        <w:rPr>
          <w:spacing w:val="-42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42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9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41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</w:rPr>
        <w:t>Мужчины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заболевают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женщин;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соотношение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3:1.</w:t>
      </w:r>
      <w:r>
        <w:rPr>
          <w:color w:val="212121"/>
          <w:spacing w:val="55"/>
        </w:rPr>
        <w:t> </w:t>
      </w:r>
      <w:r>
        <w:rPr>
          <w:color w:val="212121"/>
        </w:rPr>
        <w:t>Так,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24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составила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22,5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100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тыс.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населения.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24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абсолютное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число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установленных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диагнозов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составило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1881.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83,5%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заболевание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выявляется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ранних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(I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II)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стадиях.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Максимальное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число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заболевших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приходится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возрастную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группу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55−75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старше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[3].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3"/>
        </w:numPr>
        <w:tabs>
          <w:tab w:pos="808" w:val="left" w:leader="none"/>
        </w:tabs>
        <w:spacing w:line="252" w:lineRule="auto" w:before="0" w:after="0"/>
        <w:ind w:left="113" w:right="1379" w:firstLine="0"/>
        <w:jc w:val="both"/>
        <w:rPr>
          <w:rFonts w:ascii="Arial" w:hAnsi="Arial" w:cs="Arial" w:eastAsia="Arial"/>
        </w:rPr>
      </w:pPr>
      <w:r>
        <w:rPr>
          <w:spacing w:val="4"/>
          <w:w w:val="90"/>
        </w:rPr>
        <w:t>Э</w:t>
      </w:r>
      <w:r>
        <w:rPr>
          <w:spacing w:val="3"/>
          <w:w w:val="90"/>
        </w:rPr>
        <w:t>пид</w:t>
      </w:r>
      <w:r>
        <w:rPr>
          <w:rFonts w:ascii="Arial" w:hAnsi="Arial"/>
          <w:spacing w:val="3"/>
          <w:w w:val="90"/>
        </w:rPr>
        <w:t>е</w:t>
      </w:r>
      <w:r>
        <w:rPr>
          <w:spacing w:val="3"/>
          <w:w w:val="90"/>
        </w:rPr>
        <w:t>ми</w:t>
      </w:r>
      <w:r>
        <w:rPr>
          <w:rFonts w:ascii="Arial" w:hAnsi="Arial"/>
          <w:spacing w:val="3"/>
          <w:w w:val="90"/>
        </w:rPr>
        <w:t>о</w:t>
      </w:r>
      <w:r>
        <w:rPr>
          <w:spacing w:val="4"/>
          <w:w w:val="90"/>
        </w:rPr>
        <w:t>л</w:t>
      </w:r>
      <w:r>
        <w:rPr>
          <w:rFonts w:ascii="Arial" w:hAnsi="Arial"/>
          <w:spacing w:val="3"/>
          <w:w w:val="90"/>
        </w:rPr>
        <w:t>о</w:t>
      </w:r>
      <w:r>
        <w:rPr>
          <w:spacing w:val="3"/>
          <w:w w:val="90"/>
        </w:rPr>
        <w:t>гия</w:t>
      </w:r>
      <w:r>
        <w:rPr>
          <w:spacing w:val="57"/>
          <w:w w:val="90"/>
        </w:rPr>
        <w:t> </w:t>
      </w:r>
      <w:r>
        <w:rPr>
          <w:spacing w:val="1"/>
          <w:w w:val="90"/>
        </w:rPr>
        <w:t>з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б</w:t>
      </w:r>
      <w:r>
        <w:rPr>
          <w:rFonts w:ascii="Arial" w:hAnsi="Arial"/>
          <w:spacing w:val="1"/>
          <w:w w:val="90"/>
        </w:rPr>
        <w:t>о</w:t>
      </w:r>
      <w:r>
        <w:rPr>
          <w:spacing w:val="2"/>
          <w:w w:val="90"/>
        </w:rPr>
        <w:t>л</w:t>
      </w:r>
      <w:r>
        <w:rPr>
          <w:rFonts w:ascii="Arial" w:hAnsi="Arial"/>
          <w:spacing w:val="1"/>
          <w:w w:val="90"/>
        </w:rPr>
        <w:t>е</w:t>
      </w:r>
      <w:r>
        <w:rPr>
          <w:spacing w:val="1"/>
          <w:w w:val="90"/>
        </w:rPr>
        <w:t>в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ния</w:t>
      </w:r>
      <w:r>
        <w:rPr>
          <w:spacing w:val="57"/>
          <w:w w:val="90"/>
        </w:rPr>
        <w:t> </w:t>
      </w:r>
      <w:r>
        <w:rPr>
          <w:spacing w:val="1"/>
          <w:w w:val="90"/>
        </w:rPr>
        <w:t>и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и</w:t>
      </w:r>
      <w:r>
        <w:rPr>
          <w:spacing w:val="28"/>
          <w:w w:val="93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35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1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34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</w:rPr>
        <w:t>Кодирование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МКБ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10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</w:rPr>
        <w:t> </w:t>
      </w:r>
      <w:r>
        <w:rPr>
          <w:color w:val="212121"/>
          <w:spacing w:val="2"/>
        </w:rPr>
        <w:t>(С00):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C00.0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наружной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C00.1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наружной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нижней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1260" w:right="1260"/>
        </w:sectPr>
      </w:pPr>
    </w:p>
    <w:p>
      <w:pPr>
        <w:pStyle w:val="BodyText"/>
        <w:tabs>
          <w:tab w:pos="1030" w:val="left" w:leader="none"/>
          <w:tab w:pos="3263" w:val="left" w:leader="none"/>
          <w:tab w:pos="5525" w:val="left" w:leader="none"/>
          <w:tab w:pos="6939" w:val="left" w:leader="none"/>
          <w:tab w:pos="8690" w:val="left" w:leader="none"/>
        </w:tabs>
        <w:spacing w:line="301" w:lineRule="auto" w:before="14"/>
        <w:ind w:left="113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41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3311" coordorigin="1381,0" coordsize="9154,13311">
              <v:shape style="position:absolute;left:1381;top:0;width:9154;height:13311" coordorigin="1381,0" coordsize="9154,13311" path="m10534,13311l1381,13311,1381,0,10534,0,10534,13311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  <w:w w:val="95"/>
        </w:rPr>
        <w:t>C00.2</w:t>
        <w:tab/>
        <w:t>Злокачественное</w:t>
        <w:tab/>
        <w:t>новообразование</w:t>
        <w:tab/>
      </w:r>
      <w:r>
        <w:rPr>
          <w:color w:val="212121"/>
          <w:w w:val="95"/>
        </w:rPr>
        <w:t>наружной</w:t>
        <w:tab/>
      </w:r>
      <w:r>
        <w:rPr>
          <w:color w:val="212121"/>
          <w:spacing w:val="2"/>
          <w:w w:val="95"/>
        </w:rPr>
        <w:t>поверхности</w:t>
        <w:tab/>
      </w:r>
      <w:r>
        <w:rPr>
          <w:color w:val="212121"/>
          <w:spacing w:val="1"/>
        </w:rPr>
        <w:t>губы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неуточненной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C00.3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внутренней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C00.4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внутренней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нижней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988" w:val="left" w:leader="none"/>
          <w:tab w:pos="3180" w:val="left" w:leader="none"/>
          <w:tab w:pos="5401" w:val="left" w:leader="none"/>
          <w:tab w:pos="6980" w:val="left" w:leader="none"/>
          <w:tab w:pos="8690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1"/>
          <w:w w:val="95"/>
        </w:rPr>
        <w:t>C00.5</w:t>
        <w:tab/>
        <w:t>Злокачественное</w:t>
        <w:tab/>
        <w:t>новообразование</w:t>
        <w:tab/>
      </w:r>
      <w:r>
        <w:rPr>
          <w:color w:val="212121"/>
          <w:spacing w:val="2"/>
          <w:w w:val="95"/>
        </w:rPr>
        <w:t>внутренней</w:t>
        <w:tab/>
        <w:t>поверхности</w:t>
        <w:tab/>
      </w:r>
      <w:r>
        <w:rPr>
          <w:color w:val="212121"/>
          <w:spacing w:val="1"/>
        </w:rPr>
        <w:t>губы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неуточненной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C00.6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спайки</w:t>
      </w:r>
      <w:r>
        <w:rPr>
          <w:color w:val="212121"/>
          <w:spacing w:val="1"/>
        </w:rPr>
        <w:t> губы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C00.8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Поражение,</w:t>
      </w:r>
      <w:r>
        <w:rPr>
          <w:color w:val="212121"/>
          <w:spacing w:val="37"/>
        </w:rPr>
        <w:t> </w:t>
      </w:r>
      <w:r>
        <w:rPr>
          <w:color w:val="212121"/>
        </w:rPr>
        <w:t>выходящее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пределы</w:t>
      </w:r>
      <w:r>
        <w:rPr>
          <w:color w:val="212121"/>
          <w:spacing w:val="37"/>
        </w:rPr>
        <w:t> </w:t>
      </w:r>
      <w:r>
        <w:rPr>
          <w:color w:val="212121"/>
        </w:rPr>
        <w:t>одной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вышеуказанных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локализаций</w:t>
      </w:r>
      <w:r>
        <w:rPr>
          <w:color w:val="212121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2"/>
          <w:sz w:val="27"/>
        </w:rPr>
        <w:t>C00.9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Злокачественное новообразование</w:t>
      </w:r>
      <w:r>
        <w:rPr>
          <w:rFonts w:ascii="Times New Roman" w:hAnsi="Times New Roman"/>
          <w:color w:val="212121"/>
          <w:spacing w:val="1"/>
          <w:sz w:val="27"/>
        </w:rPr>
        <w:t> губы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неуточненной </w:t>
      </w:r>
      <w:r>
        <w:rPr>
          <w:rFonts w:ascii="Times New Roman" w:hAnsi="Times New Roman"/>
          <w:color w:val="212121"/>
          <w:spacing w:val="2"/>
          <w:sz w:val="27"/>
        </w:rPr>
        <w:t>части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Кодирование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по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МКБ-0,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4-е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издание,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2010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-8"/>
          <w:sz w:val="27"/>
        </w:rPr>
        <w:t>г.: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губы</w:t>
      </w:r>
      <w:r>
        <w:rPr>
          <w:rFonts w:ascii="Times New Roman" w:hAnsi="Times New Roman"/>
          <w:b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Злокачественные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эпителиальные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опухоли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510" w:lineRule="auto" w:before="13"/>
        <w:ind w:left="113" w:right="1914"/>
        <w:jc w:val="left"/>
      </w:pPr>
      <w:r>
        <w:rPr>
          <w:color w:val="212121"/>
          <w:spacing w:val="2"/>
        </w:rPr>
        <w:t>8070/3 </w:t>
      </w:r>
      <w:r>
        <w:rPr>
          <w:color w:val="212121"/>
          <w:spacing w:val="1"/>
        </w:rPr>
        <w:t>Плоскоклеточный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рак,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8051/3</w:t>
      </w:r>
      <w:r>
        <w:rPr>
          <w:color w:val="212121"/>
          <w:spacing w:val="3"/>
        </w:rPr>
        <w:t> </w:t>
      </w:r>
      <w:r>
        <w:rPr>
          <w:color w:val="212121"/>
        </w:rPr>
        <w:t>Бородавчатый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рак,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8083/3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Базалоидный</w:t>
      </w:r>
      <w:r>
        <w:rPr>
          <w:color w:val="212121"/>
          <w:spacing w:val="1"/>
        </w:rPr>
        <w:t> плоскоклеточный </w:t>
      </w:r>
      <w:r>
        <w:rPr>
          <w:color w:val="212121"/>
          <w:spacing w:val="2"/>
        </w:rPr>
        <w:t>рак</w:t>
      </w:r>
      <w:r>
        <w:rPr/>
      </w:r>
    </w:p>
    <w:p>
      <w:pPr>
        <w:pStyle w:val="BodyText"/>
        <w:spacing w:line="240" w:lineRule="auto" w:before="13"/>
        <w:ind w:left="113" w:right="0"/>
        <w:jc w:val="left"/>
      </w:pPr>
      <w:r>
        <w:rPr>
          <w:color w:val="212121"/>
          <w:spacing w:val="2"/>
        </w:rPr>
        <w:t>8052/3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Папиллярный </w:t>
      </w:r>
      <w:r>
        <w:rPr>
          <w:color w:val="212121"/>
          <w:spacing w:val="1"/>
        </w:rPr>
        <w:t>плоскоклеточный</w:t>
      </w:r>
      <w:r>
        <w:rPr>
          <w:color w:val="212121"/>
          <w:spacing w:val="2"/>
        </w:rPr>
        <w:t> рак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113" w:right="2827"/>
        <w:jc w:val="left"/>
      </w:pPr>
      <w:r>
        <w:rPr>
          <w:color w:val="212121"/>
          <w:spacing w:val="2"/>
        </w:rPr>
        <w:t>8074/3</w:t>
      </w:r>
      <w:r>
        <w:rPr>
          <w:color w:val="212121"/>
        </w:rPr>
        <w:t> </w:t>
      </w:r>
      <w:r>
        <w:rPr>
          <w:color w:val="212121"/>
          <w:spacing w:val="1"/>
        </w:rPr>
        <w:t>Плоскоклеточный</w:t>
      </w:r>
      <w:r>
        <w:rPr>
          <w:color w:val="212121"/>
        </w:rPr>
        <w:t> </w:t>
      </w:r>
      <w:r>
        <w:rPr>
          <w:color w:val="212121"/>
          <w:spacing w:val="2"/>
        </w:rPr>
        <w:t>рак,</w:t>
      </w:r>
      <w:r>
        <w:rPr>
          <w:color w:val="212121"/>
        </w:rPr>
        <w:t> </w:t>
      </w:r>
      <w:r>
        <w:rPr>
          <w:color w:val="212121"/>
          <w:spacing w:val="2"/>
        </w:rPr>
        <w:t>веретеноклеточный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8075/3</w:t>
      </w:r>
      <w:r>
        <w:rPr>
          <w:color w:val="212121"/>
        </w:rPr>
        <w:t> </w:t>
      </w:r>
      <w:r>
        <w:rPr>
          <w:color w:val="212121"/>
          <w:spacing w:val="1"/>
        </w:rPr>
        <w:t>Плоскоклеточный </w:t>
      </w:r>
      <w:r>
        <w:rPr>
          <w:color w:val="212121"/>
          <w:spacing w:val="2"/>
        </w:rPr>
        <w:t>рак,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аденоидный</w:t>
      </w:r>
      <w:r>
        <w:rPr/>
      </w:r>
    </w:p>
    <w:p>
      <w:pPr>
        <w:pStyle w:val="BodyText"/>
        <w:spacing w:line="510" w:lineRule="auto" w:before="13"/>
        <w:ind w:left="113" w:right="4417"/>
        <w:jc w:val="left"/>
      </w:pPr>
      <w:r>
        <w:rPr>
          <w:color w:val="212121"/>
          <w:spacing w:val="2"/>
        </w:rPr>
        <w:t>8560/3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Железисто-плоскоклеточный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8082/3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Лимфоэпителиальный</w:t>
      </w:r>
      <w:r>
        <w:rPr>
          <w:color w:val="212121"/>
          <w:spacing w:val="2"/>
        </w:rPr>
        <w:t> рак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1"/>
        <w:numPr>
          <w:ilvl w:val="1"/>
          <w:numId w:val="3"/>
        </w:numPr>
        <w:tabs>
          <w:tab w:pos="833" w:val="left" w:leader="none"/>
        </w:tabs>
        <w:spacing w:line="255" w:lineRule="auto" w:before="0" w:after="0"/>
        <w:ind w:left="113" w:right="1421" w:firstLine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с</w:t>
      </w:r>
      <w:r>
        <w:rPr>
          <w:rFonts w:ascii="Arial" w:hAnsi="Arial"/>
          <w:spacing w:val="3"/>
          <w:w w:val="95"/>
        </w:rPr>
        <w:t>о</w:t>
      </w:r>
      <w:r>
        <w:rPr>
          <w:spacing w:val="3"/>
          <w:w w:val="95"/>
        </w:rPr>
        <w:t>б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нн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2"/>
          <w:w w:val="95"/>
        </w:rPr>
        <w:t>с</w:t>
      </w:r>
      <w:r>
        <w:rPr>
          <w:spacing w:val="2"/>
          <w:w w:val="95"/>
        </w:rPr>
        <w:t>т</w:t>
      </w:r>
      <w:r>
        <w:rPr>
          <w:spacing w:val="3"/>
          <w:w w:val="95"/>
        </w:rPr>
        <w:t>и</w:t>
      </w:r>
      <w:r>
        <w:rPr>
          <w:spacing w:val="-60"/>
          <w:w w:val="95"/>
        </w:rPr>
        <w:t> </w:t>
      </w:r>
      <w:r>
        <w:rPr>
          <w:w w:val="95"/>
        </w:rPr>
        <w:t>к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д</w:t>
      </w:r>
      <w:r>
        <w:rPr>
          <w:spacing w:val="1"/>
          <w:w w:val="95"/>
        </w:rPr>
        <w:t>и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о</w:t>
      </w:r>
      <w:r>
        <w:rPr>
          <w:spacing w:val="1"/>
          <w:w w:val="95"/>
        </w:rPr>
        <w:t>в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ния</w:t>
      </w:r>
      <w:r>
        <w:rPr>
          <w:spacing w:val="29"/>
          <w:w w:val="91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-41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-41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41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36"/>
          <w:w w:val="97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56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-55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</w:t>
      </w:r>
      <w:r>
        <w:rPr>
          <w:rFonts w:ascii="Arial" w:hAnsi="Arial"/>
          <w:w w:val="95"/>
        </w:rPr>
        <w:t>й</w:t>
      </w:r>
      <w:r>
        <w:rPr>
          <w:rFonts w:ascii="Arial" w:hAnsi="Arial"/>
          <w:w w:val="95"/>
        </w:rPr>
        <w:t>)</w:t>
      </w:r>
      <w:r>
        <w:rPr>
          <w:rFonts w:ascii="Arial" w:hAnsi="Arial"/>
          <w:spacing w:val="-59"/>
          <w:w w:val="95"/>
        </w:rPr>
        <w:t> </w:t>
      </w:r>
      <w:r>
        <w:rPr>
          <w:spacing w:val="3"/>
          <w:w w:val="95"/>
        </w:rPr>
        <w:t>п</w:t>
      </w:r>
      <w:r>
        <w:rPr>
          <w:rFonts w:ascii="Arial" w:hAnsi="Arial"/>
          <w:spacing w:val="3"/>
          <w:w w:val="95"/>
        </w:rPr>
        <w:t>о</w:t>
      </w:r>
      <w:r>
        <w:rPr>
          <w:rFonts w:ascii="Arial" w:hAnsi="Arial"/>
          <w:spacing w:val="36"/>
          <w:w w:val="94"/>
        </w:rPr>
        <w:t> </w:t>
      </w:r>
      <w:r>
        <w:rPr>
          <w:rFonts w:ascii="Arial" w:hAnsi="Arial"/>
          <w:spacing w:val="4"/>
          <w:w w:val="95"/>
        </w:rPr>
        <w:t>М</w:t>
      </w:r>
      <w:r>
        <w:rPr>
          <w:rFonts w:ascii="Arial" w:hAnsi="Arial"/>
          <w:spacing w:val="4"/>
          <w:w w:val="95"/>
        </w:rPr>
        <w:t>е</w:t>
      </w:r>
      <w:r>
        <w:rPr>
          <w:spacing w:val="3"/>
          <w:w w:val="95"/>
        </w:rPr>
        <w:t>жд</w:t>
      </w:r>
      <w:r>
        <w:rPr>
          <w:rFonts w:ascii="Arial" w:hAnsi="Arial"/>
          <w:spacing w:val="3"/>
          <w:w w:val="95"/>
        </w:rPr>
        <w:t>у</w:t>
      </w:r>
      <w:r>
        <w:rPr>
          <w:spacing w:val="4"/>
          <w:w w:val="95"/>
        </w:rPr>
        <w:t>н</w:t>
      </w:r>
      <w:r>
        <w:rPr>
          <w:rFonts w:ascii="Arial" w:hAnsi="Arial"/>
          <w:spacing w:val="4"/>
          <w:w w:val="95"/>
        </w:rPr>
        <w:t>а</w:t>
      </w:r>
      <w:r>
        <w:rPr>
          <w:rFonts w:ascii="Arial" w:hAnsi="Arial"/>
          <w:spacing w:val="3"/>
          <w:w w:val="95"/>
        </w:rPr>
        <w:t>р</w:t>
      </w:r>
      <w:r>
        <w:rPr>
          <w:rFonts w:ascii="Arial" w:hAnsi="Arial"/>
          <w:spacing w:val="4"/>
          <w:w w:val="95"/>
        </w:rPr>
        <w:t>о</w:t>
      </w:r>
      <w:r>
        <w:rPr>
          <w:spacing w:val="3"/>
          <w:w w:val="95"/>
        </w:rPr>
        <w:t>д</w:t>
      </w:r>
      <w:r>
        <w:rPr>
          <w:spacing w:val="4"/>
          <w:w w:val="95"/>
        </w:rPr>
        <w:t>н</w:t>
      </w:r>
      <w:r>
        <w:rPr>
          <w:rFonts w:ascii="Arial" w:hAnsi="Arial"/>
          <w:spacing w:val="4"/>
          <w:w w:val="95"/>
        </w:rPr>
        <w:t>о</w:t>
      </w:r>
      <w:r>
        <w:rPr>
          <w:rFonts w:ascii="Arial" w:hAnsi="Arial"/>
          <w:spacing w:val="4"/>
          <w:w w:val="95"/>
        </w:rPr>
        <w:t>й</w:t>
      </w:r>
      <w:r>
        <w:rPr>
          <w:rFonts w:ascii="Arial" w:hAnsi="Arial"/>
          <w:spacing w:val="114"/>
          <w:w w:val="95"/>
        </w:rPr>
        <w:t> 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а</w:t>
      </w:r>
      <w:r>
        <w:rPr>
          <w:w w:val="95"/>
        </w:rPr>
        <w:t>ти</w:t>
      </w:r>
      <w:r>
        <w:rPr>
          <w:rFonts w:ascii="Arial" w:hAnsi="Arial"/>
          <w:w w:val="95"/>
        </w:rPr>
        <w:t>с</w:t>
      </w:r>
      <w:r>
        <w:rPr>
          <w:w w:val="95"/>
        </w:rPr>
        <w:t>тич</w:t>
      </w:r>
      <w:r>
        <w:rPr>
          <w:rFonts w:ascii="Arial" w:hAnsi="Arial"/>
          <w:w w:val="95"/>
        </w:rPr>
        <w:t>ес</w:t>
      </w:r>
      <w:r>
        <w:rPr>
          <w:w w:val="95"/>
        </w:rPr>
        <w:t>к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й</w:t>
      </w:r>
      <w:r>
        <w:rPr>
          <w:rFonts w:ascii="Arial" w:hAnsi="Arial"/>
        </w:rPr>
      </w:r>
    </w:p>
    <w:p>
      <w:pPr>
        <w:spacing w:after="0" w:line="255" w:lineRule="auto"/>
        <w:jc w:val="left"/>
        <w:rPr>
          <w:rFonts w:ascii="Arial" w:hAnsi="Arial" w:cs="Arial" w:eastAsia="Arial"/>
        </w:rPr>
        <w:sectPr>
          <w:pgSz w:w="11900" w:h="16840"/>
          <w:pgMar w:top="0" w:bottom="0" w:left="1260" w:right="1260"/>
        </w:sectPr>
      </w:pPr>
    </w:p>
    <w:p>
      <w:pPr>
        <w:spacing w:line="281" w:lineRule="exact" w:before="0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1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2176;width:9154;height:14662" coordorigin="1381,2176" coordsize="9154,14662">
              <v:shape style="position:absolute;left:1381;top:2176;width:9154;height:14662" coordorigin="1381,2176" coordsize="9154,14662" path="m1381,2176l10534,2176,10534,16837,1381,16837,1381,217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-1"/>
          <w:w w:val="95"/>
          <w:sz w:val="49"/>
        </w:rPr>
        <w:t>к</w:t>
      </w:r>
      <w:r>
        <w:rPr>
          <w:rFonts w:ascii="Arial" w:hAnsi="Arial"/>
          <w:spacing w:val="-2"/>
          <w:w w:val="95"/>
          <w:sz w:val="49"/>
        </w:rPr>
        <w:t>л</w:t>
      </w:r>
      <w:r>
        <w:rPr>
          <w:rFonts w:ascii="Arial" w:hAnsi="Arial"/>
          <w:spacing w:val="-2"/>
          <w:w w:val="95"/>
          <w:sz w:val="49"/>
        </w:rPr>
        <w:t>а</w:t>
      </w:r>
      <w:r>
        <w:rPr>
          <w:rFonts w:ascii="Arial" w:hAnsi="Arial"/>
          <w:spacing w:val="-1"/>
          <w:w w:val="95"/>
          <w:sz w:val="49"/>
        </w:rPr>
        <w:t>сс</w:t>
      </w:r>
      <w:r>
        <w:rPr>
          <w:rFonts w:ascii="Arial" w:hAnsi="Arial"/>
          <w:spacing w:val="-1"/>
          <w:w w:val="95"/>
          <w:sz w:val="49"/>
        </w:rPr>
        <w:t>и</w:t>
      </w:r>
      <w:r>
        <w:rPr>
          <w:rFonts w:ascii="Arial" w:hAnsi="Arial"/>
          <w:spacing w:val="-2"/>
          <w:w w:val="95"/>
          <w:sz w:val="49"/>
        </w:rPr>
        <w:t>ф</w:t>
      </w:r>
      <w:r>
        <w:rPr>
          <w:rFonts w:ascii="Arial" w:hAnsi="Arial"/>
          <w:spacing w:val="-1"/>
          <w:w w:val="95"/>
          <w:sz w:val="49"/>
        </w:rPr>
        <w:t>ик</w:t>
      </w:r>
      <w:r>
        <w:rPr>
          <w:rFonts w:ascii="Arial" w:hAnsi="Arial"/>
          <w:spacing w:val="-2"/>
          <w:w w:val="95"/>
          <w:sz w:val="49"/>
        </w:rPr>
        <w:t>а</w:t>
      </w:r>
      <w:r>
        <w:rPr>
          <w:rFonts w:ascii="Arial" w:hAnsi="Arial"/>
          <w:spacing w:val="-1"/>
          <w:w w:val="95"/>
          <w:sz w:val="49"/>
        </w:rPr>
        <w:t>ции</w:t>
      </w:r>
      <w:r>
        <w:rPr>
          <w:rFonts w:ascii="Arial" w:hAnsi="Arial"/>
          <w:spacing w:val="-58"/>
          <w:w w:val="95"/>
          <w:sz w:val="49"/>
        </w:rPr>
        <w:t> </w:t>
      </w:r>
      <w:r>
        <w:rPr>
          <w:rFonts w:ascii="Arial" w:hAnsi="Arial"/>
          <w:spacing w:val="4"/>
          <w:w w:val="95"/>
          <w:sz w:val="49"/>
        </w:rPr>
        <w:t>б</w:t>
      </w:r>
      <w:r>
        <w:rPr>
          <w:rFonts w:ascii="Arial" w:hAnsi="Arial"/>
          <w:spacing w:val="4"/>
          <w:w w:val="95"/>
          <w:sz w:val="49"/>
        </w:rPr>
        <w:t>о</w:t>
      </w:r>
      <w:r>
        <w:rPr>
          <w:rFonts w:ascii="Arial" w:hAnsi="Arial"/>
          <w:spacing w:val="4"/>
          <w:w w:val="95"/>
          <w:sz w:val="49"/>
        </w:rPr>
        <w:t>л</w:t>
      </w:r>
      <w:r>
        <w:rPr>
          <w:rFonts w:ascii="Arial" w:hAnsi="Arial"/>
          <w:spacing w:val="4"/>
          <w:w w:val="95"/>
          <w:sz w:val="49"/>
        </w:rPr>
        <w:t>е</w:t>
      </w:r>
      <w:r>
        <w:rPr>
          <w:rFonts w:ascii="Arial" w:hAnsi="Arial"/>
          <w:spacing w:val="3"/>
          <w:w w:val="95"/>
          <w:sz w:val="49"/>
        </w:rPr>
        <w:t>з</w:t>
      </w:r>
      <w:r>
        <w:rPr>
          <w:rFonts w:ascii="Arial" w:hAnsi="Arial"/>
          <w:spacing w:val="4"/>
          <w:w w:val="95"/>
          <w:sz w:val="49"/>
        </w:rPr>
        <w:t>н</w:t>
      </w:r>
      <w:r>
        <w:rPr>
          <w:rFonts w:ascii="Arial" w:hAnsi="Arial"/>
          <w:spacing w:val="4"/>
          <w:w w:val="95"/>
          <w:sz w:val="49"/>
        </w:rPr>
        <w:t>е</w:t>
      </w:r>
      <w:r>
        <w:rPr>
          <w:rFonts w:ascii="Arial" w:hAnsi="Arial"/>
          <w:spacing w:val="4"/>
          <w:w w:val="95"/>
          <w:sz w:val="49"/>
        </w:rPr>
        <w:t>й</w:t>
      </w:r>
      <w:r>
        <w:rPr>
          <w:rFonts w:ascii="Arial" w:hAnsi="Arial"/>
          <w:spacing w:val="-57"/>
          <w:w w:val="95"/>
          <w:sz w:val="49"/>
        </w:rPr>
        <w:t> </w:t>
      </w:r>
      <w:r>
        <w:rPr>
          <w:rFonts w:ascii="Arial" w:hAnsi="Arial"/>
          <w:w w:val="95"/>
          <w:sz w:val="49"/>
        </w:rPr>
        <w:t>и</w:t>
      </w:r>
      <w:r>
        <w:rPr>
          <w:rFonts w:ascii="Arial" w:hAnsi="Arial"/>
          <w:spacing w:val="-57"/>
          <w:w w:val="95"/>
          <w:sz w:val="49"/>
        </w:rPr>
        <w:t> </w:t>
      </w:r>
      <w:r>
        <w:rPr>
          <w:rFonts w:ascii="Arial" w:hAnsi="Arial"/>
          <w:spacing w:val="4"/>
          <w:w w:val="95"/>
          <w:sz w:val="49"/>
        </w:rPr>
        <w:t>п</w:t>
      </w:r>
      <w:r>
        <w:rPr>
          <w:rFonts w:ascii="Arial" w:hAnsi="Arial"/>
          <w:spacing w:val="3"/>
          <w:w w:val="95"/>
          <w:sz w:val="49"/>
        </w:rPr>
        <w:t>р</w:t>
      </w:r>
      <w:r>
        <w:rPr>
          <w:rFonts w:ascii="Arial" w:hAnsi="Arial"/>
          <w:spacing w:val="4"/>
          <w:w w:val="95"/>
          <w:sz w:val="49"/>
        </w:rPr>
        <w:t>о</w:t>
      </w:r>
      <w:r>
        <w:rPr>
          <w:rFonts w:ascii="Arial" w:hAnsi="Arial"/>
          <w:spacing w:val="4"/>
          <w:w w:val="95"/>
          <w:sz w:val="49"/>
        </w:rPr>
        <w:t>бл</w:t>
      </w:r>
      <w:r>
        <w:rPr>
          <w:rFonts w:ascii="Arial" w:hAnsi="Arial"/>
          <w:spacing w:val="4"/>
          <w:w w:val="95"/>
          <w:sz w:val="49"/>
        </w:rPr>
        <w:t>е</w:t>
      </w:r>
      <w:r>
        <w:rPr>
          <w:rFonts w:ascii="Arial" w:hAnsi="Arial"/>
          <w:spacing w:val="4"/>
          <w:w w:val="95"/>
          <w:sz w:val="49"/>
        </w:rPr>
        <w:t>м</w:t>
      </w:r>
      <w:r>
        <w:rPr>
          <w:rFonts w:ascii="Arial" w:hAnsi="Arial"/>
          <w:spacing w:val="4"/>
          <w:w w:val="95"/>
          <w:sz w:val="49"/>
        </w:rPr>
        <w:t>,</w:t>
      </w:r>
      <w:r>
        <w:rPr>
          <w:rFonts w:ascii="Arial" w:hAnsi="Arial"/>
          <w:sz w:val="49"/>
        </w:rPr>
      </w:r>
    </w:p>
    <w:p>
      <w:pPr>
        <w:spacing w:before="36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2"/>
          <w:w w:val="95"/>
          <w:sz w:val="49"/>
        </w:rPr>
        <w:t>с</w:t>
      </w:r>
      <w:r>
        <w:rPr>
          <w:rFonts w:ascii="Arial" w:hAnsi="Arial"/>
          <w:spacing w:val="3"/>
          <w:w w:val="95"/>
          <w:sz w:val="49"/>
        </w:rPr>
        <w:t>вя</w:t>
      </w:r>
      <w:r>
        <w:rPr>
          <w:rFonts w:ascii="Arial" w:hAnsi="Arial"/>
          <w:spacing w:val="2"/>
          <w:w w:val="95"/>
          <w:sz w:val="49"/>
        </w:rPr>
        <w:t>з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3"/>
          <w:w w:val="95"/>
          <w:sz w:val="49"/>
        </w:rPr>
        <w:t>нн</w:t>
      </w:r>
      <w:r>
        <w:rPr>
          <w:rFonts w:ascii="Arial" w:hAnsi="Arial"/>
          <w:spacing w:val="2"/>
          <w:w w:val="95"/>
          <w:sz w:val="49"/>
        </w:rPr>
        <w:t>ы</w:t>
      </w:r>
      <w:r>
        <w:rPr>
          <w:rFonts w:ascii="Arial" w:hAnsi="Arial"/>
          <w:spacing w:val="2"/>
          <w:w w:val="95"/>
          <w:sz w:val="49"/>
        </w:rPr>
        <w:t>х</w:t>
      </w:r>
      <w:r>
        <w:rPr>
          <w:rFonts w:ascii="Arial" w:hAnsi="Arial"/>
          <w:spacing w:val="-18"/>
          <w:w w:val="95"/>
          <w:sz w:val="49"/>
        </w:rPr>
        <w:t> </w:t>
      </w:r>
      <w:r>
        <w:rPr>
          <w:rFonts w:ascii="Arial" w:hAnsi="Arial"/>
          <w:spacing w:val="-2"/>
          <w:w w:val="95"/>
          <w:sz w:val="49"/>
        </w:rPr>
        <w:t>с</w:t>
      </w:r>
      <w:r>
        <w:rPr>
          <w:rFonts w:ascii="Arial" w:hAnsi="Arial"/>
          <w:spacing w:val="-2"/>
          <w:w w:val="95"/>
          <w:sz w:val="49"/>
        </w:rPr>
        <w:t>о</w:t>
      </w:r>
      <w:r>
        <w:rPr>
          <w:rFonts w:ascii="Arial" w:hAnsi="Arial"/>
          <w:spacing w:val="-19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зд</w:t>
      </w:r>
      <w:r>
        <w:rPr>
          <w:rFonts w:ascii="Arial" w:hAnsi="Arial"/>
          <w:spacing w:val="3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р</w:t>
      </w:r>
      <w:r>
        <w:rPr>
          <w:rFonts w:ascii="Arial" w:hAnsi="Arial"/>
          <w:spacing w:val="3"/>
          <w:w w:val="95"/>
          <w:sz w:val="49"/>
        </w:rPr>
        <w:t>о</w:t>
      </w:r>
      <w:r>
        <w:rPr>
          <w:rFonts w:ascii="Arial" w:hAnsi="Arial"/>
          <w:spacing w:val="3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ь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3"/>
          <w:w w:val="95"/>
          <w:sz w:val="49"/>
        </w:rPr>
        <w:t>м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3"/>
        <w:spacing w:line="240" w:lineRule="auto" w:before="65"/>
        <w:ind w:right="0"/>
        <w:jc w:val="left"/>
        <w:rPr>
          <w:b w:val="0"/>
          <w:bCs w:val="0"/>
        </w:rPr>
      </w:pPr>
      <w:r>
        <w:rPr>
          <w:color w:val="212121"/>
        </w:rPr>
        <w:t>Кодирование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МКБ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10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</w:rPr>
        <w:t> </w:t>
      </w:r>
      <w:r>
        <w:rPr>
          <w:color w:val="212121"/>
          <w:spacing w:val="2"/>
        </w:rPr>
        <w:t>(С00):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C00.0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наружной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C00.1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наружной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нижней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030" w:val="left" w:leader="none"/>
          <w:tab w:pos="3263" w:val="left" w:leader="none"/>
          <w:tab w:pos="5525" w:val="left" w:leader="none"/>
          <w:tab w:pos="6939" w:val="left" w:leader="none"/>
          <w:tab w:pos="8690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1"/>
          <w:w w:val="95"/>
        </w:rPr>
        <w:t>C00.2</w:t>
        <w:tab/>
        <w:t>Злокачественное</w:t>
        <w:tab/>
        <w:t>новообразование</w:t>
        <w:tab/>
      </w:r>
      <w:r>
        <w:rPr>
          <w:color w:val="212121"/>
          <w:w w:val="95"/>
        </w:rPr>
        <w:t>наружной</w:t>
        <w:tab/>
      </w:r>
      <w:r>
        <w:rPr>
          <w:color w:val="212121"/>
          <w:spacing w:val="2"/>
          <w:w w:val="95"/>
        </w:rPr>
        <w:t>поверхности</w:t>
        <w:tab/>
      </w:r>
      <w:r>
        <w:rPr>
          <w:color w:val="212121"/>
          <w:spacing w:val="1"/>
        </w:rPr>
        <w:t>губы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неуточненной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C00.3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внутренней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верхней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C00.4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внутренней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поверхности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нижней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988" w:val="left" w:leader="none"/>
          <w:tab w:pos="3180" w:val="left" w:leader="none"/>
          <w:tab w:pos="5401" w:val="left" w:leader="none"/>
          <w:tab w:pos="6980" w:val="left" w:leader="none"/>
          <w:tab w:pos="8690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1"/>
          <w:w w:val="95"/>
        </w:rPr>
        <w:t>C00.5</w:t>
        <w:tab/>
        <w:t>Злокачественное</w:t>
        <w:tab/>
        <w:t>новообразование</w:t>
        <w:tab/>
      </w:r>
      <w:r>
        <w:rPr>
          <w:color w:val="212121"/>
          <w:spacing w:val="2"/>
          <w:w w:val="95"/>
        </w:rPr>
        <w:t>внутренней</w:t>
        <w:tab/>
        <w:t>поверхности</w:t>
        <w:tab/>
      </w:r>
      <w:r>
        <w:rPr>
          <w:color w:val="212121"/>
          <w:spacing w:val="1"/>
        </w:rPr>
        <w:t>губы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неуточненной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C00.6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Злокачественное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новообразование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спайки</w:t>
      </w:r>
      <w:r>
        <w:rPr>
          <w:color w:val="212121"/>
          <w:spacing w:val="1"/>
        </w:rPr>
        <w:t> губы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C00.8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Поражение,</w:t>
      </w:r>
      <w:r>
        <w:rPr>
          <w:color w:val="212121"/>
          <w:spacing w:val="37"/>
        </w:rPr>
        <w:t> </w:t>
      </w:r>
      <w:r>
        <w:rPr>
          <w:color w:val="212121"/>
        </w:rPr>
        <w:t>выходящее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пределы</w:t>
      </w:r>
      <w:r>
        <w:rPr>
          <w:color w:val="212121"/>
          <w:spacing w:val="37"/>
        </w:rPr>
        <w:t> </w:t>
      </w:r>
      <w:r>
        <w:rPr>
          <w:color w:val="212121"/>
        </w:rPr>
        <w:t>одной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вышеуказанных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локализаций</w:t>
      </w:r>
      <w:r>
        <w:rPr>
          <w:color w:val="212121"/>
        </w:rPr>
        <w:t> </w:t>
      </w:r>
      <w:r>
        <w:rPr>
          <w:color w:val="212121"/>
          <w:spacing w:val="1"/>
        </w:rPr>
        <w:t>губы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2"/>
          <w:sz w:val="27"/>
        </w:rPr>
        <w:t>C00.9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Злокачественное новообразование</w:t>
      </w:r>
      <w:r>
        <w:rPr>
          <w:rFonts w:ascii="Times New Roman" w:hAnsi="Times New Roman"/>
          <w:color w:val="212121"/>
          <w:spacing w:val="1"/>
          <w:sz w:val="27"/>
        </w:rPr>
        <w:t> губы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неуточненной </w:t>
      </w:r>
      <w:r>
        <w:rPr>
          <w:rFonts w:ascii="Times New Roman" w:hAnsi="Times New Roman"/>
          <w:color w:val="212121"/>
          <w:spacing w:val="2"/>
          <w:sz w:val="27"/>
        </w:rPr>
        <w:t>части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Кодирование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по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МКБ-0,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4-е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издание,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2010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-8"/>
          <w:sz w:val="27"/>
        </w:rPr>
        <w:t>г.: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опухоли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губы</w:t>
      </w:r>
      <w:r>
        <w:rPr>
          <w:rFonts w:ascii="Times New Roman" w:hAnsi="Times New Roman"/>
          <w:b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Злокачественные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эпителиальные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опухоли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510" w:lineRule="auto" w:before="13"/>
        <w:ind w:left="113" w:right="1914"/>
        <w:jc w:val="left"/>
      </w:pPr>
      <w:r>
        <w:rPr>
          <w:color w:val="212121"/>
          <w:spacing w:val="2"/>
        </w:rPr>
        <w:t>8070/3 </w:t>
      </w:r>
      <w:r>
        <w:rPr>
          <w:color w:val="212121"/>
          <w:spacing w:val="1"/>
        </w:rPr>
        <w:t>Плоскоклеточный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рак,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8051/3</w:t>
      </w:r>
      <w:r>
        <w:rPr>
          <w:color w:val="212121"/>
          <w:spacing w:val="3"/>
        </w:rPr>
        <w:t> </w:t>
      </w:r>
      <w:r>
        <w:rPr>
          <w:color w:val="212121"/>
        </w:rPr>
        <w:t>Бородавчатый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рак,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8083/3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Базалоидный</w:t>
      </w:r>
      <w:r>
        <w:rPr>
          <w:color w:val="212121"/>
          <w:spacing w:val="1"/>
        </w:rPr>
        <w:t> плоскоклеточный </w:t>
      </w:r>
      <w:r>
        <w:rPr>
          <w:color w:val="212121"/>
          <w:spacing w:val="2"/>
        </w:rPr>
        <w:t>рак</w:t>
      </w:r>
      <w:r>
        <w:rPr/>
      </w:r>
    </w:p>
    <w:p>
      <w:pPr>
        <w:pStyle w:val="BodyText"/>
        <w:spacing w:line="240" w:lineRule="auto" w:before="13"/>
        <w:ind w:left="113" w:right="0"/>
        <w:jc w:val="left"/>
      </w:pPr>
      <w:r>
        <w:rPr>
          <w:color w:val="212121"/>
          <w:spacing w:val="2"/>
        </w:rPr>
        <w:t>8052/3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Папиллярный </w:t>
      </w:r>
      <w:r>
        <w:rPr>
          <w:color w:val="212121"/>
          <w:spacing w:val="1"/>
        </w:rPr>
        <w:t>плоскоклеточный</w:t>
      </w:r>
      <w:r>
        <w:rPr>
          <w:color w:val="212121"/>
          <w:spacing w:val="2"/>
        </w:rPr>
        <w:t> рак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8074/3</w:t>
      </w:r>
      <w:r>
        <w:rPr>
          <w:color w:val="212121"/>
        </w:rPr>
        <w:t> </w:t>
      </w:r>
      <w:r>
        <w:rPr>
          <w:color w:val="212121"/>
          <w:spacing w:val="1"/>
        </w:rPr>
        <w:t>Плоскоклеточный</w:t>
      </w:r>
      <w:r>
        <w:rPr>
          <w:color w:val="212121"/>
        </w:rPr>
        <w:t> </w:t>
      </w:r>
      <w:r>
        <w:rPr>
          <w:color w:val="212121"/>
          <w:spacing w:val="2"/>
        </w:rPr>
        <w:t>рак,</w:t>
      </w:r>
      <w:r>
        <w:rPr>
          <w:color w:val="212121"/>
        </w:rPr>
        <w:t> </w:t>
      </w:r>
      <w:r>
        <w:rPr>
          <w:color w:val="212121"/>
          <w:spacing w:val="2"/>
        </w:rPr>
        <w:t>веретеноклеточный</w:t>
      </w:r>
      <w:r>
        <w:rPr/>
      </w:r>
    </w:p>
    <w:p>
      <w:pPr>
        <w:spacing w:after="0" w:line="240" w:lineRule="auto"/>
        <w:jc w:val="left"/>
        <w:sectPr>
          <w:pgSz w:w="11900" w:h="16840"/>
          <w:pgMar w:top="240" w:bottom="0" w:left="1260" w:right="1260"/>
        </w:sectPr>
      </w:pPr>
    </w:p>
    <w:p>
      <w:pPr>
        <w:pStyle w:val="BodyText"/>
        <w:spacing w:line="510" w:lineRule="auto" w:before="14"/>
        <w:ind w:left="113" w:right="3836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414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981" coordorigin="1381,0" coordsize="9154,1981">
              <v:shape style="position:absolute;left:1381;top:0;width:9154;height:1981" coordorigin="1381,0" coordsize="9154,1981" path="m10534,1981l1381,1981,1381,0,10534,0,10534,1981xe" filled="true" fillcolor="#ffffff" stroked="false">
                <v:path arrowok="t"/>
                <v:fill type="solid"/>
              </v:shape>
            </v:group>
            <v:group style="position:absolute;left:1381;top:5882;width:9154;height:10955" coordorigin="1381,5882" coordsize="9154,10955">
              <v:shape style="position:absolute;left:1381;top:5882;width:9154;height:10955" coordorigin="1381,5882" coordsize="9154,10955" path="m1381,5882l10534,5882,10534,16837,1381,16837,1381,5882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8075/3</w:t>
      </w:r>
      <w:r>
        <w:rPr>
          <w:color w:val="212121"/>
        </w:rPr>
        <w:t> </w:t>
      </w:r>
      <w:r>
        <w:rPr>
          <w:color w:val="212121"/>
          <w:spacing w:val="1"/>
        </w:rPr>
        <w:t>Плоскоклеточный </w:t>
      </w:r>
      <w:r>
        <w:rPr>
          <w:color w:val="212121"/>
          <w:spacing w:val="2"/>
        </w:rPr>
        <w:t>рак,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аденоидный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8560/3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Железисто-плоскоклеточный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8082/3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Лимфоэпителиальный</w:t>
      </w:r>
      <w:r>
        <w:rPr>
          <w:color w:val="212121"/>
          <w:spacing w:val="2"/>
        </w:rPr>
        <w:t> рак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numPr>
          <w:ilvl w:val="1"/>
          <w:numId w:val="3"/>
        </w:numPr>
        <w:tabs>
          <w:tab w:pos="815" w:val="left" w:leader="none"/>
        </w:tabs>
        <w:spacing w:line="255" w:lineRule="auto" w:before="184" w:after="0"/>
        <w:ind w:left="113" w:right="1402" w:firstLine="0"/>
        <w:jc w:val="both"/>
        <w:rPr>
          <w:rFonts w:ascii="Arial" w:hAnsi="Arial" w:cs="Arial" w:eastAsia="Arial"/>
        </w:rPr>
      </w:pPr>
      <w:r>
        <w:rPr>
          <w:w w:val="95"/>
        </w:rPr>
        <w:t>Кл</w:t>
      </w:r>
      <w:r>
        <w:rPr>
          <w:rFonts w:ascii="Arial" w:hAnsi="Arial"/>
          <w:w w:val="95"/>
        </w:rPr>
        <w:t>асс</w:t>
      </w:r>
      <w:r>
        <w:rPr>
          <w:w w:val="95"/>
        </w:rPr>
        <w:t>ифик</w:t>
      </w:r>
      <w:r>
        <w:rPr>
          <w:rFonts w:ascii="Arial" w:hAnsi="Arial"/>
          <w:w w:val="95"/>
        </w:rPr>
        <w:t>а</w:t>
      </w:r>
      <w:r>
        <w:rPr>
          <w:w w:val="95"/>
        </w:rPr>
        <w:t>ция</w:t>
      </w:r>
      <w:r>
        <w:rPr>
          <w:spacing w:val="-82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ния</w:t>
      </w:r>
      <w:r>
        <w:rPr>
          <w:spacing w:val="-82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28"/>
          <w:w w:val="93"/>
        </w:rPr>
        <w:t> </w:t>
      </w:r>
      <w:r>
        <w:rPr>
          <w:rFonts w:ascii="Arial" w:hAnsi="Arial"/>
          <w:w w:val="95"/>
        </w:rPr>
        <w:t>с</w:t>
      </w:r>
      <w:r>
        <w:rPr>
          <w:rFonts w:ascii="Arial" w:hAnsi="Arial"/>
          <w:w w:val="95"/>
        </w:rPr>
        <w:t>о</w:t>
      </w:r>
      <w:r>
        <w:rPr>
          <w:rFonts w:ascii="Arial" w:hAnsi="Arial"/>
          <w:w w:val="95"/>
        </w:rPr>
        <w:t>с</w:t>
      </w:r>
      <w:r>
        <w:rPr>
          <w:w w:val="95"/>
        </w:rPr>
        <w:t>т</w:t>
      </w:r>
      <w:r>
        <w:rPr>
          <w:rFonts w:ascii="Arial" w:hAnsi="Arial"/>
          <w:w w:val="95"/>
        </w:rPr>
        <w:t>о</w:t>
      </w:r>
      <w:r>
        <w:rPr>
          <w:w w:val="95"/>
        </w:rPr>
        <w:t>яния</w:t>
      </w:r>
      <w:r>
        <w:rPr>
          <w:spacing w:val="-36"/>
          <w:w w:val="95"/>
        </w:rPr>
        <w:t> </w:t>
      </w:r>
      <w:r>
        <w:rPr>
          <w:rFonts w:ascii="Arial" w:hAnsi="Arial"/>
          <w:w w:val="95"/>
        </w:rPr>
        <w:t>(</w:t>
      </w:r>
      <w:r>
        <w:rPr>
          <w:w w:val="95"/>
        </w:rPr>
        <w:t>г</w:t>
      </w:r>
      <w:r>
        <w:rPr>
          <w:rFonts w:ascii="Arial" w:hAnsi="Arial"/>
          <w:w w:val="95"/>
        </w:rPr>
        <w:t>ру</w:t>
      </w:r>
      <w:r>
        <w:rPr>
          <w:spacing w:val="1"/>
          <w:w w:val="95"/>
        </w:rPr>
        <w:t>пп</w:t>
      </w:r>
      <w:r>
        <w:rPr>
          <w:w w:val="95"/>
        </w:rPr>
        <w:t>ы</w:t>
      </w:r>
      <w:r>
        <w:rPr>
          <w:spacing w:val="-32"/>
          <w:w w:val="95"/>
        </w:rPr>
        <w:t> </w:t>
      </w:r>
      <w:r>
        <w:rPr>
          <w:spacing w:val="1"/>
          <w:w w:val="95"/>
        </w:rPr>
        <w:t>з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б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  <w:spacing w:val="-34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6"/>
          <w:w w:val="93"/>
        </w:rPr>
        <w:t> </w:t>
      </w:r>
      <w:r>
        <w:rPr>
          <w:rFonts w:ascii="Arial" w:hAnsi="Arial"/>
        </w:rPr>
        <w:t>с</w:t>
      </w:r>
      <w:r>
        <w:rPr>
          <w:rFonts w:ascii="Arial" w:hAnsi="Arial"/>
        </w:rPr>
        <w:t>о</w:t>
      </w:r>
      <w:r>
        <w:rPr>
          <w:rFonts w:ascii="Arial" w:hAnsi="Arial"/>
        </w:rPr>
        <w:t>с</w:t>
      </w:r>
      <w:r>
        <w:rPr/>
        <w:t>т</w:t>
      </w:r>
      <w:r>
        <w:rPr>
          <w:rFonts w:ascii="Arial" w:hAnsi="Arial"/>
        </w:rPr>
        <w:t>о</w:t>
      </w:r>
      <w:r>
        <w:rPr/>
        <w:t>яни</w:t>
      </w:r>
      <w:r>
        <w:rPr>
          <w:rFonts w:ascii="Arial" w:hAnsi="Arial"/>
        </w:rPr>
        <w:t>й</w:t>
      </w:r>
      <w:r>
        <w:rPr>
          <w:rFonts w:ascii="Arial" w:hAnsi="Arial"/>
        </w:rPr>
        <w:t>)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  <w:spacing w:val="2"/>
        </w:rPr>
        <w:t>Степень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эпителиальных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представлена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классификации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TNM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(международная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классификация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стадий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31"/>
        </w:rPr>
        <w:t> </w:t>
      </w:r>
      <w:r>
        <w:rPr>
          <w:color w:val="212121"/>
        </w:rPr>
        <w:t>раковых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опухолей)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8-е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издание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редакции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Американского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объединенного</w:t>
      </w:r>
      <w:r>
        <w:rPr>
          <w:color w:val="212121"/>
          <w:spacing w:val="66"/>
        </w:rPr>
        <w:t> </w:t>
      </w:r>
      <w:r>
        <w:rPr>
          <w:color w:val="212121"/>
        </w:rPr>
        <w:t>комитета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изучению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2"/>
        </w:rPr>
        <w:t> (American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Joint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Committee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Cancer </w:t>
      </w:r>
      <w:r>
        <w:rPr>
          <w:color w:val="212121"/>
          <w:spacing w:val="1"/>
        </w:rPr>
        <w:t>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2"/>
        </w:rPr>
        <w:t>Клиническая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классификация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Символ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содержит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следующие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градации: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12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9;width:26;height:16803" coordorigin="11059,19" coordsize="26,16803">
              <v:shape style="position:absolute;left:11059;top:19;width:26;height:16803" coordorigin="11059,19" coordsize="26,16803" path="m11059,16822l11084,16822,11084,19,11059,19,11059,16822xe" filled="true" fillcolor="#000000" stroked="false">
                <v:path arrowok="t"/>
                <v:fill type="solid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  <v:shape style="position:absolute;left:1381;top:0;width:9154;height:7983" type="#_x0000_t75" stroked="false">
                <v:imagedata r:id="rId6" o:title=""/>
              </v:shape>
            </v:group>
            <v:group style="position:absolute;left:1441;top:8569;width:76;height:76" coordorigin="1441,8569" coordsize="76,76">
              <v:shape style="position:absolute;left:1441;top:8569;width:76;height:76" coordorigin="1441,8569" coordsize="76,76" path="m1483,8644l1473,8644,1468,8643,1441,8611,1441,8601,1473,8569,1483,8569,1516,8601,1516,8611,1483,8644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-1"/>
        </w:rPr>
        <w:t>Глубина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толщиной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опухоли.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 w:firstLine="201"/>
        <w:jc w:val="both"/>
        <w:rPr>
          <w:b w:val="0"/>
          <w:bCs w:val="0"/>
        </w:rPr>
      </w:pPr>
      <w:r>
        <w:rPr>
          <w:color w:val="212121"/>
          <w:spacing w:val="1"/>
        </w:rPr>
        <w:t>Символ</w:t>
      </w:r>
      <w:r>
        <w:rPr>
          <w:color w:val="212121"/>
        </w:rPr>
        <w:t> </w:t>
      </w:r>
      <w:r>
        <w:rPr>
          <w:color w:val="212121"/>
          <w:spacing w:val="1"/>
        </w:rPr>
        <w:t>сN</w:t>
      </w:r>
      <w:r>
        <w:rPr>
          <w:color w:val="212121"/>
        </w:rPr>
        <w:t> </w:t>
      </w:r>
      <w:r>
        <w:rPr>
          <w:color w:val="212121"/>
          <w:spacing w:val="2"/>
        </w:rPr>
        <w:t>указывает</w:t>
      </w:r>
      <w:r>
        <w:rPr>
          <w:color w:val="212121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2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метастазов</w:t>
      </w:r>
      <w:r>
        <w:rPr>
          <w:color w:val="212121"/>
        </w:rPr>
        <w:t> 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узлах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(ЛУ)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данным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клинико-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инструментальных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исследований</w:t>
      </w:r>
      <w:r>
        <w:rPr>
          <w:b w:val="0"/>
        </w:rPr>
      </w:r>
    </w:p>
    <w:p>
      <w:pPr>
        <w:spacing w:after="0" w:line="301" w:lineRule="auto"/>
        <w:jc w:val="both"/>
        <w:sectPr>
          <w:pgSz w:w="11900" w:h="16840"/>
          <w:pgMar w:top="1580" w:bottom="280" w:left="126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09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  <v:shape style="position:absolute;left:1381;top:0;width:9154;height:8884" type="#_x0000_t75" stroked="false">
                <v:imagedata r:id="rId7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65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Символ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pN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указывает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на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наличие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или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отсутствие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метастазов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регионарных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ЛУ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по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данным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планового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патолого-анатомическом</w:t>
      </w:r>
      <w:r>
        <w:rPr>
          <w:rFonts w:ascii="Times New Roman" w:hAnsi="Times New Roman"/>
          <w:color w:val="212121"/>
          <w:spacing w:val="64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исследовании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операционного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материала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1580" w:bottom="280" w:left="126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07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  <v:shape style="position:absolute;left:1381;top:0;width:7803;height:10069" type="#_x0000_t75" stroked="false">
                <v:imagedata r:id="rId8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3"/>
        <w:tabs>
          <w:tab w:pos="1383" w:val="left" w:leader="none"/>
          <w:tab w:pos="1928" w:val="left" w:leader="none"/>
          <w:tab w:pos="4011" w:val="left" w:leader="none"/>
          <w:tab w:pos="5352" w:val="left" w:leader="none"/>
          <w:tab w:pos="6113" w:val="left" w:leader="none"/>
          <w:tab w:pos="7765" w:val="left" w:leader="none"/>
        </w:tabs>
        <w:spacing w:line="301" w:lineRule="auto" w:before="65"/>
        <w:ind w:right="114"/>
        <w:jc w:val="left"/>
        <w:rPr>
          <w:b w:val="0"/>
          <w:bCs w:val="0"/>
        </w:rPr>
      </w:pPr>
      <w:r>
        <w:rPr>
          <w:color w:val="212121"/>
          <w:spacing w:val="1"/>
        </w:rPr>
        <w:t>Символ</w:t>
        <w:tab/>
      </w:r>
      <w:r>
        <w:rPr>
          <w:color w:val="212121"/>
          <w:w w:val="95"/>
        </w:rPr>
        <w:t>М</w:t>
        <w:tab/>
        <w:t>характеризует</w:t>
        <w:tab/>
      </w:r>
      <w:r>
        <w:rPr>
          <w:color w:val="212121"/>
          <w:spacing w:val="2"/>
          <w:w w:val="95"/>
        </w:rPr>
        <w:t>наличие</w:t>
        <w:tab/>
      </w:r>
      <w:r>
        <w:rPr>
          <w:color w:val="212121"/>
          <w:spacing w:val="2"/>
        </w:rPr>
        <w:t>или</w:t>
        <w:tab/>
      </w:r>
      <w:r>
        <w:rPr>
          <w:color w:val="212121"/>
          <w:spacing w:val="1"/>
          <w:w w:val="95"/>
        </w:rPr>
        <w:t>отсутствие</w:t>
        <w:tab/>
      </w:r>
      <w:r>
        <w:rPr>
          <w:color w:val="212121"/>
          <w:spacing w:val="2"/>
        </w:rPr>
        <w:t>отдаленных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метастазов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rFonts w:ascii="Times New Roman" w:hAnsi="Times New Roman"/>
          <w:b/>
          <w:color w:val="212121"/>
          <w:spacing w:val="1"/>
        </w:rPr>
        <w:t>М0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  <w:spacing w:val="3"/>
        </w:rPr>
        <w:t> метастазов </w:t>
      </w:r>
      <w:r>
        <w:rPr>
          <w:color w:val="212121"/>
          <w:spacing w:val="-3"/>
        </w:rPr>
        <w:t>нет.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rFonts w:ascii="Times New Roman" w:hAnsi="Times New Roman"/>
          <w:b/>
          <w:color w:val="212121"/>
          <w:spacing w:val="1"/>
        </w:rPr>
        <w:t>М1</w:t>
      </w:r>
      <w:r>
        <w:rPr>
          <w:rFonts w:ascii="Times New Roman" w:hAnsi="Times New Roman"/>
          <w:b/>
          <w:color w:val="212121"/>
          <w:spacing w:val="-14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  <w:spacing w:val="2"/>
        </w:rPr>
        <w:t> отдаленных </w:t>
      </w:r>
      <w:r>
        <w:rPr>
          <w:color w:val="212121"/>
          <w:spacing w:val="3"/>
        </w:rPr>
        <w:t>метастазов.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Таблица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Группировка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стадиям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900"/>
        <w:gridCol w:w="585"/>
        <w:gridCol w:w="570"/>
        <w:gridCol w:w="585"/>
        <w:gridCol w:w="585"/>
        <w:gridCol w:w="585"/>
        <w:gridCol w:w="585"/>
        <w:gridCol w:w="585"/>
        <w:gridCol w:w="585"/>
        <w:gridCol w:w="585"/>
        <w:gridCol w:w="645"/>
        <w:gridCol w:w="660"/>
        <w:gridCol w:w="660"/>
      </w:tblGrid>
      <w:tr>
        <w:trPr>
          <w:trHeight w:val="480" w:hRule="exact"/>
        </w:trPr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spacing w:val="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spacing w:val="3"/>
                <w:w w:val="105"/>
                <w:sz w:val="16"/>
              </w:rPr>
              <w:t>II</w:t>
            </w:r>
            <w:r>
              <w:rPr>
                <w:rFonts w:ascii="Verdana"/>
                <w:b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722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IV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In</w:t>
            </w: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2"/>
                <w:w w:val="105"/>
                <w:sz w:val="16"/>
              </w:rPr>
              <w:t>situ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Т1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Т2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Т3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Т4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Т4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T4</w:t>
            </w: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1580" w:bottom="280" w:left="1260" w:right="1260"/>
        </w:sect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1"/>
        <w:gridCol w:w="2281"/>
        <w:gridCol w:w="2326"/>
        <w:gridCol w:w="2341"/>
      </w:tblGrid>
      <w:tr>
        <w:trPr>
          <w:trHeight w:val="480" w:hRule="exact"/>
        </w:trPr>
        <w:tc>
          <w:tcPr>
            <w:tcW w:w="219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07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IV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IV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T4</w:t>
            </w: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4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6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5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M1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04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936" coordorigin="1381,0" coordsize="9154,1936">
              <v:shape style="position:absolute;left:1381;top:0;width:9154;height:1936" coordorigin="1381,0" coordsize="9154,1936" path="m10534,1936l1381,1936,1381,0,10534,0,10534,1936xe" filled="true" fillcolor="#ffffff" stroked="false">
                <v:path arrowok="t"/>
                <v:fill type="solid"/>
              </v:shape>
            </v:group>
            <v:group style="position:absolute;left:1381;top:5837;width:9154;height:5613" coordorigin="1381,5837" coordsize="9154,5613">
              <v:shape style="position:absolute;left:1381;top:5837;width:9154;height:5613" coordorigin="1381,5837" coordsize="9154,5613" path="m1381,5837l10534,5837,10534,11450,1381,11450,1381,5837xe" filled="true" fillcolor="#ffffff" stroked="false">
                <v:path arrowok="t"/>
                <v:fill type="solid"/>
              </v:shape>
            </v:group>
            <v:group style="position:absolute;left:1381;top:14151;width:9154;height:2101" coordorigin="1381,14151" coordsize="9154,2101">
              <v:shape style="position:absolute;left:1381;top:14151;width:9154;height:2101" coordorigin="1381,14151" coordsize="9154,2101" path="m1381,14151l10534,14151,10534,16252,1381,16252,1381,14151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numPr>
          <w:ilvl w:val="1"/>
          <w:numId w:val="3"/>
        </w:numPr>
        <w:tabs>
          <w:tab w:pos="805" w:val="left" w:leader="none"/>
        </w:tabs>
        <w:spacing w:line="299" w:lineRule="exact" w:before="0"/>
        <w:ind w:left="804" w:right="0" w:hanging="691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2"/>
          <w:w w:val="95"/>
          <w:sz w:val="49"/>
        </w:rPr>
        <w:t>К</w:t>
      </w:r>
      <w:r>
        <w:rPr>
          <w:rFonts w:ascii="Arial" w:hAnsi="Arial"/>
          <w:spacing w:val="3"/>
          <w:w w:val="95"/>
          <w:sz w:val="49"/>
        </w:rPr>
        <w:t>лини</w:t>
      </w:r>
      <w:r>
        <w:rPr>
          <w:rFonts w:ascii="Arial" w:hAnsi="Arial"/>
          <w:spacing w:val="2"/>
          <w:w w:val="95"/>
          <w:sz w:val="49"/>
        </w:rPr>
        <w:t>ч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с</w:t>
      </w:r>
      <w:r>
        <w:rPr>
          <w:rFonts w:ascii="Arial" w:hAnsi="Arial"/>
          <w:spacing w:val="2"/>
          <w:w w:val="95"/>
          <w:sz w:val="49"/>
        </w:rPr>
        <w:t>к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3"/>
          <w:w w:val="95"/>
          <w:sz w:val="49"/>
        </w:rPr>
        <w:t>я</w:t>
      </w:r>
      <w:r>
        <w:rPr>
          <w:rFonts w:ascii="Arial" w:hAnsi="Arial"/>
          <w:spacing w:val="-54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ин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-54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з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ния</w:t>
      </w:r>
      <w:r>
        <w:rPr>
          <w:rFonts w:ascii="Arial" w:hAnsi="Arial"/>
          <w:spacing w:val="-53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или</w:t>
      </w:r>
      <w:r>
        <w:rPr>
          <w:rFonts w:ascii="Arial" w:hAnsi="Arial"/>
          <w:sz w:val="49"/>
        </w:rPr>
      </w:r>
    </w:p>
    <w:p>
      <w:pPr>
        <w:spacing w:line="255" w:lineRule="auto" w:before="37"/>
        <w:ind w:left="113" w:right="114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яния</w:t>
      </w:r>
      <w:r>
        <w:rPr>
          <w:rFonts w:ascii="Arial" w:hAnsi="Arial"/>
          <w:spacing w:val="-40"/>
          <w:w w:val="95"/>
          <w:sz w:val="49"/>
        </w:rPr>
        <w:t> </w:t>
      </w:r>
      <w:r>
        <w:rPr>
          <w:rFonts w:ascii="Arial" w:hAnsi="Arial"/>
          <w:w w:val="95"/>
          <w:sz w:val="49"/>
        </w:rPr>
        <w:t>(</w:t>
      </w:r>
      <w:r>
        <w:rPr>
          <w:rFonts w:ascii="Arial" w:hAnsi="Arial"/>
          <w:w w:val="95"/>
          <w:sz w:val="49"/>
        </w:rPr>
        <w:t>г</w:t>
      </w:r>
      <w:r>
        <w:rPr>
          <w:rFonts w:ascii="Arial" w:hAnsi="Arial"/>
          <w:w w:val="95"/>
          <w:sz w:val="49"/>
        </w:rPr>
        <w:t>ру</w:t>
      </w:r>
      <w:r>
        <w:rPr>
          <w:rFonts w:ascii="Arial" w:hAnsi="Arial"/>
          <w:spacing w:val="1"/>
          <w:w w:val="95"/>
          <w:sz w:val="49"/>
        </w:rPr>
        <w:t>пп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pacing w:val="-35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з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й</w:t>
      </w:r>
      <w:r>
        <w:rPr>
          <w:rFonts w:ascii="Arial" w:hAnsi="Arial"/>
          <w:spacing w:val="-39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или</w:t>
      </w:r>
      <w:r>
        <w:rPr>
          <w:rFonts w:ascii="Arial" w:hAnsi="Arial"/>
          <w:spacing w:val="36"/>
          <w:w w:val="93"/>
          <w:sz w:val="49"/>
        </w:rPr>
        <w:t> </w:t>
      </w:r>
      <w:r>
        <w:rPr>
          <w:rFonts w:ascii="Arial" w:hAnsi="Arial"/>
          <w:sz w:val="49"/>
        </w:rPr>
        <w:t>с</w:t>
      </w:r>
      <w:r>
        <w:rPr>
          <w:rFonts w:ascii="Arial" w:hAnsi="Arial"/>
          <w:sz w:val="49"/>
        </w:rPr>
        <w:t>о</w:t>
      </w:r>
      <w:r>
        <w:rPr>
          <w:rFonts w:ascii="Arial" w:hAnsi="Arial"/>
          <w:sz w:val="49"/>
        </w:rPr>
        <w:t>с</w:t>
      </w:r>
      <w:r>
        <w:rPr>
          <w:rFonts w:ascii="Arial" w:hAnsi="Arial"/>
          <w:sz w:val="49"/>
        </w:rPr>
        <w:t>т</w:t>
      </w:r>
      <w:r>
        <w:rPr>
          <w:rFonts w:ascii="Arial" w:hAnsi="Arial"/>
          <w:sz w:val="49"/>
        </w:rPr>
        <w:t>о</w:t>
      </w:r>
      <w:r>
        <w:rPr>
          <w:rFonts w:ascii="Arial" w:hAnsi="Arial"/>
          <w:sz w:val="49"/>
        </w:rPr>
        <w:t>яни</w:t>
      </w:r>
      <w:r>
        <w:rPr>
          <w:rFonts w:ascii="Arial" w:hAnsi="Arial"/>
          <w:sz w:val="49"/>
        </w:rPr>
        <w:t>й</w:t>
      </w:r>
      <w:r>
        <w:rPr>
          <w:rFonts w:ascii="Arial" w:hAnsi="Arial"/>
          <w:sz w:val="49"/>
        </w:rPr>
        <w:t>)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  <w:spacing w:val="2"/>
        </w:rPr>
        <w:t>Злокачественная</w:t>
      </w:r>
      <w:r>
        <w:rPr>
          <w:color w:val="212121"/>
          <w:spacing w:val="18"/>
        </w:rPr>
        <w:t> </w:t>
      </w:r>
      <w:r>
        <w:rPr>
          <w:color w:val="212121"/>
        </w:rPr>
        <w:t>опухоль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обычно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локализуется</w:t>
      </w:r>
      <w:r>
        <w:rPr>
          <w:color w:val="212121"/>
          <w:spacing w:val="18"/>
        </w:rPr>
        <w:t> </w:t>
      </w:r>
      <w:r>
        <w:rPr>
          <w:color w:val="212121"/>
        </w:rPr>
        <w:t>несколько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стороне</w:t>
      </w:r>
      <w:r>
        <w:rPr>
          <w:color w:val="212121"/>
          <w:spacing w:val="19"/>
        </w:rPr>
        <w:t> </w:t>
      </w:r>
      <w:r>
        <w:rPr>
          <w:color w:val="212121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срединной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линии,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углах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возникает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крайне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редко.</w:t>
      </w:r>
      <w:r>
        <w:rPr>
          <w:color w:val="212121"/>
          <w:spacing w:val="8"/>
        </w:rPr>
        <w:t> </w:t>
      </w:r>
      <w:r>
        <w:rPr>
          <w:color w:val="212121"/>
        </w:rPr>
        <w:t>В 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85−90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%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поражается</w:t>
      </w:r>
      <w:r>
        <w:rPr>
          <w:color w:val="212121"/>
        </w:rPr>
        <w:t> </w:t>
      </w:r>
      <w:r>
        <w:rPr>
          <w:color w:val="212121"/>
          <w:spacing w:val="2"/>
        </w:rPr>
        <w:t>нижняя</w:t>
      </w:r>
      <w:r>
        <w:rPr>
          <w:color w:val="212121"/>
        </w:rPr>
        <w:t> </w:t>
      </w:r>
      <w:r>
        <w:rPr>
          <w:color w:val="212121"/>
          <w:spacing w:val="1"/>
        </w:rPr>
        <w:t>губа</w:t>
      </w:r>
      <w:r>
        <w:rPr>
          <w:color w:val="212121"/>
        </w:rPr>
        <w:t> </w:t>
      </w:r>
      <w:r>
        <w:rPr>
          <w:color w:val="212121"/>
          <w:spacing w:val="2"/>
        </w:rPr>
        <w:t>[4].</w:t>
      </w:r>
      <w:r>
        <w:rPr>
          <w:color w:val="212121"/>
        </w:rPr>
        <w:t> </w:t>
      </w:r>
      <w:r>
        <w:rPr>
          <w:color w:val="212121"/>
          <w:spacing w:val="2"/>
        </w:rPr>
        <w:t>Экзофитные</w:t>
      </w:r>
      <w:r>
        <w:rPr>
          <w:color w:val="212121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</w:rPr>
        <w:t>  </w:t>
      </w:r>
      <w:r>
        <w:rPr>
          <w:color w:val="212121"/>
          <w:spacing w:val="2"/>
        </w:rPr>
        <w:t>(папиллярная,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бородавчатая)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развиваются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продуктивного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дискератоза.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Процесс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3"/>
        </w:rPr>
        <w:t>длится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долго,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инфильтрация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подлежащих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увеличивается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постепенно,</w:t>
      </w:r>
      <w:r>
        <w:rPr>
          <w:color w:val="212121"/>
          <w:spacing w:val="63"/>
        </w:rPr>
        <w:t> </w:t>
      </w:r>
      <w:r>
        <w:rPr>
          <w:color w:val="212121"/>
        </w:rPr>
        <w:t>опухоль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имеет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вид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папилломы,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множественных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мелких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выростов,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цветной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капусты.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Эндофитные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развиваются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деструктивного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дискератоза,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вид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уплотнения,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трещины,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эрозии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язвы.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ранних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краям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уплотнения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эрозии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появляется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небольшой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валикообразный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венчик,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свидетельствующий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озлокачествлении.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Постепенно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инфильтрация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распространяется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окружающие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ткани,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возникают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процессы</w:t>
      </w:r>
      <w:r>
        <w:rPr>
          <w:color w:val="212121"/>
          <w:spacing w:val="2"/>
        </w:rPr>
        <w:t> распада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вторичная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инфекция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2"/>
        </w:numPr>
        <w:tabs>
          <w:tab w:pos="3544" w:val="left" w:leader="none"/>
        </w:tabs>
        <w:spacing w:line="240" w:lineRule="auto" w:before="0" w:after="0"/>
        <w:ind w:left="3543" w:right="0" w:hanging="492"/>
        <w:jc w:val="left"/>
        <w:rPr>
          <w:rFonts w:ascii="Arial" w:hAnsi="Arial" w:cs="Arial" w:eastAsia="Arial"/>
        </w:rPr>
      </w:pPr>
      <w:r>
        <w:rPr>
          <w:spacing w:val="1"/>
        </w:rPr>
        <w:t>Ди</w:t>
      </w:r>
      <w:r>
        <w:rPr>
          <w:rFonts w:ascii="Arial" w:hAnsi="Arial"/>
          <w:spacing w:val="1"/>
        </w:rPr>
        <w:t>а</w:t>
      </w:r>
      <w:r>
        <w:rPr/>
        <w:t>г</w:t>
      </w:r>
      <w:r>
        <w:rPr>
          <w:spacing w:val="1"/>
        </w:rPr>
        <w:t>н</w:t>
      </w:r>
      <w:r>
        <w:rPr>
          <w:rFonts w:ascii="Arial" w:hAnsi="Arial"/>
          <w:spacing w:val="1"/>
        </w:rPr>
        <w:t>о</w:t>
      </w:r>
      <w:r>
        <w:rPr>
          <w:rFonts w:ascii="Arial" w:hAnsi="Arial"/>
          <w:spacing w:val="1"/>
        </w:rPr>
        <w:t>с</w:t>
      </w:r>
      <w:r>
        <w:rPr/>
        <w:t>т</w:t>
      </w:r>
      <w:r>
        <w:rPr>
          <w:spacing w:val="1"/>
        </w:rPr>
        <w:t>и</w:t>
      </w:r>
      <w:r>
        <w:rPr/>
        <w:t>к</w:t>
      </w:r>
      <w:r>
        <w:rPr>
          <w:rFonts w:ascii="Arial" w:hAnsi="Arial"/>
          <w:spacing w:val="1"/>
        </w:rPr>
        <w:t>а</w:t>
      </w:r>
      <w:r>
        <w:rPr>
          <w:rFonts w:ascii="Arial" w:hAns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2"/>
        </w:rPr>
        <w:t>Критерии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установления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состояния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1"/>
        </w:rPr>
        <w:t> на </w:t>
      </w:r>
      <w:r>
        <w:rPr>
          <w:color w:val="212121"/>
          <w:spacing w:val="3"/>
        </w:rPr>
        <w:t>основании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жалоб,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анамнеза,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физикального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инструментального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обследования,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этом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морфологическая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верификация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</w:rPr>
        <w:t> </w:t>
      </w:r>
      <w:r>
        <w:rPr>
          <w:color w:val="212121"/>
          <w:spacing w:val="1"/>
        </w:rPr>
        <w:t>обязательным</w:t>
      </w:r>
      <w:r>
        <w:rPr>
          <w:color w:val="212121"/>
        </w:rPr>
        <w:t> </w:t>
      </w:r>
      <w:r>
        <w:rPr>
          <w:color w:val="212121"/>
          <w:spacing w:val="3"/>
        </w:rPr>
        <w:t>достоверным</w:t>
      </w:r>
      <w:r>
        <w:rPr>
          <w:color w:val="212121"/>
        </w:rPr>
        <w:t> </w:t>
      </w:r>
      <w:r>
        <w:rPr>
          <w:color w:val="212121"/>
          <w:spacing w:val="2"/>
        </w:rPr>
        <w:t>критерием</w:t>
      </w:r>
      <w:r>
        <w:rPr>
          <w:color w:val="212121"/>
        </w:rPr>
        <w:t> </w:t>
      </w:r>
      <w:r>
        <w:rPr>
          <w:color w:val="212121"/>
          <w:spacing w:val="3"/>
        </w:rPr>
        <w:t>постановки</w:t>
      </w:r>
      <w:r>
        <w:rPr>
          <w:color w:val="212121"/>
        </w:rPr>
        <w:t> </w:t>
      </w:r>
      <w:r>
        <w:rPr>
          <w:color w:val="212121"/>
          <w:spacing w:val="2"/>
        </w:rPr>
        <w:t>диагноза.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Heading1"/>
        <w:numPr>
          <w:ilvl w:val="1"/>
          <w:numId w:val="4"/>
        </w:numPr>
        <w:tabs>
          <w:tab w:pos="2968" w:val="left" w:leader="none"/>
        </w:tabs>
        <w:spacing w:line="281" w:lineRule="exact" w:before="0" w:after="0"/>
        <w:ind w:left="113" w:right="0" w:firstLine="2172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402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2101;width:9154;height:2792" coordorigin="1381,2101" coordsize="9154,2792">
              <v:shape style="position:absolute;left:1381;top:2101;width:9154;height:2792" coordorigin="1381,2101" coordsize="9154,2792" path="m1381,2101l10534,2101,10534,4892,1381,4892,1381,2101xe" filled="true" fillcolor="#ffffff" stroked="false">
                <v:path arrowok="t"/>
                <v:fill type="solid"/>
              </v:shape>
            </v:group>
            <v:group style="position:absolute;left:1441;top:2581;width:76;height:76" coordorigin="1441,2581" coordsize="76,76">
              <v:shape style="position:absolute;left:1441;top:2581;width:76;height:76" coordorigin="1441,2581" coordsize="76,76" path="m1483,2656l1473,2656,1468,2655,1441,2624,1441,2614,1473,2581,1483,2581,1516,2614,1516,2624,1483,2656xe" filled="true" fillcolor="#212121" stroked="false">
                <v:path arrowok="t"/>
                <v:fill type="solid"/>
              </v:shape>
            </v:group>
            <v:group style="position:absolute;left:1381;top:7593;width:9154;height:3572" coordorigin="1381,7593" coordsize="9154,3572">
              <v:shape style="position:absolute;left:1381;top:7593;width:9154;height:3572" coordorigin="1381,7593" coordsize="9154,3572" path="m1381,7593l10534,7593,10534,11165,1381,11165,1381,7593xe" filled="true" fillcolor="#ffffff" stroked="false">
                <v:path arrowok="t"/>
                <v:fill type="solid"/>
              </v:shape>
            </v:group>
            <v:group style="position:absolute;left:1441;top:8073;width:76;height:76" coordorigin="1441,8073" coordsize="76,76">
              <v:shape style="position:absolute;left:1441;top:8073;width:76;height:76" coordorigin="1441,8073" coordsize="76,76" path="m1483,8148l1473,8148,1468,8147,1441,8116,1441,8106,1473,8073,1483,8073,1516,8106,1516,8116,1483,8148xe" filled="true" fillcolor="#212121" stroked="false">
                <v:path arrowok="t"/>
                <v:fill type="solid"/>
              </v:shape>
            </v:group>
            <v:group style="position:absolute;left:1381;top:14466;width:9154;height:2371" coordorigin="1381,14466" coordsize="9154,2371">
              <v:shape style="position:absolute;left:1381;top:14466;width:9154;height:2371" coordorigin="1381,14466" coordsize="9154,2371" path="m1381,14466l10534,14466,10534,16837,1381,16837,1381,14466xe" filled="true" fillcolor="#ffffff" stroked="false">
                <v:path arrowok="t"/>
                <v:fill type="solid"/>
              </v:shape>
            </v:group>
            <v:group style="position:absolute;left:1441;top:14946;width:76;height:76" coordorigin="1441,14946" coordsize="76,76">
              <v:shape style="position:absolute;left:1441;top:14946;width:76;height:76" coordorigin="1441,14946" coordsize="76,76" path="m1483,15021l1473,15021,1468,15020,1441,14989,1441,14979,1473,14946,1483,14946,1516,14979,1516,14989,1483,1502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w w:val="95"/>
        </w:rPr>
        <w:t>Ж</w:t>
      </w:r>
      <w:r>
        <w:rPr>
          <w:rFonts w:ascii="Arial" w:hAnsi="Arial"/>
          <w:w w:val="95"/>
        </w:rPr>
        <w:t>а</w:t>
      </w:r>
      <w:r>
        <w:rPr>
          <w:w w:val="95"/>
        </w:rPr>
        <w:t>л</w:t>
      </w:r>
      <w:r>
        <w:rPr>
          <w:rFonts w:ascii="Arial" w:hAnsi="Arial"/>
          <w:w w:val="95"/>
        </w:rPr>
        <w:t>о</w:t>
      </w:r>
      <w:r>
        <w:rPr>
          <w:w w:val="95"/>
        </w:rPr>
        <w:t>бы</w:t>
      </w:r>
      <w:r>
        <w:rPr>
          <w:spacing w:val="-58"/>
          <w:w w:val="95"/>
        </w:rPr>
        <w:t> </w:t>
      </w:r>
      <w:r>
        <w:rPr>
          <w:w w:val="95"/>
        </w:rPr>
        <w:t>и</w:t>
      </w:r>
      <w:r>
        <w:rPr>
          <w:spacing w:val="-59"/>
          <w:w w:val="95"/>
        </w:rPr>
        <w:t> </w:t>
      </w:r>
      <w:r>
        <w:rPr>
          <w:rFonts w:ascii="Arial" w:hAnsi="Arial"/>
          <w:spacing w:val="5"/>
          <w:w w:val="95"/>
        </w:rPr>
        <w:t>а</w:t>
      </w:r>
      <w:r>
        <w:rPr>
          <w:spacing w:val="5"/>
          <w:w w:val="95"/>
        </w:rPr>
        <w:t>н</w:t>
      </w:r>
      <w:r>
        <w:rPr>
          <w:rFonts w:ascii="Arial" w:hAnsi="Arial"/>
          <w:spacing w:val="5"/>
          <w:w w:val="95"/>
        </w:rPr>
        <w:t>а</w:t>
      </w:r>
      <w:r>
        <w:rPr>
          <w:spacing w:val="5"/>
          <w:w w:val="95"/>
        </w:rPr>
        <w:t>мн</w:t>
      </w:r>
      <w:r>
        <w:rPr>
          <w:rFonts w:ascii="Arial" w:hAnsi="Arial"/>
          <w:spacing w:val="5"/>
          <w:w w:val="95"/>
        </w:rPr>
        <w:t>е</w:t>
      </w:r>
      <w:r>
        <w:rPr>
          <w:spacing w:val="4"/>
          <w:w w:val="95"/>
        </w:rPr>
        <w:t>з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0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2"/>
        </w:rPr>
        <w:t>тщательный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сбор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жалоб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анамнеза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факторов,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повлиять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выбор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3"/>
        </w:rPr>
        <w:t>[1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5]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1"/>
          <w:numId w:val="4"/>
        </w:numPr>
        <w:tabs>
          <w:tab w:pos="2042" w:val="left" w:leader="none"/>
        </w:tabs>
        <w:spacing w:before="0"/>
        <w:ind w:left="2041" w:right="0" w:hanging="78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w w:val="95"/>
          <w:sz w:val="49"/>
        </w:rPr>
        <w:t>Ф</w:t>
      </w:r>
      <w:r>
        <w:rPr>
          <w:rFonts w:ascii="Arial" w:hAnsi="Arial"/>
          <w:spacing w:val="1"/>
          <w:w w:val="95"/>
          <w:sz w:val="49"/>
        </w:rPr>
        <w:t>и</w:t>
      </w:r>
      <w:r>
        <w:rPr>
          <w:rFonts w:ascii="Arial" w:hAnsi="Arial"/>
          <w:w w:val="95"/>
          <w:sz w:val="49"/>
        </w:rPr>
        <w:t>з</w:t>
      </w:r>
      <w:r>
        <w:rPr>
          <w:rFonts w:ascii="Arial" w:hAnsi="Arial"/>
          <w:spacing w:val="1"/>
          <w:w w:val="95"/>
          <w:sz w:val="49"/>
        </w:rPr>
        <w:t>и</w:t>
      </w:r>
      <w:r>
        <w:rPr>
          <w:rFonts w:ascii="Arial" w:hAnsi="Arial"/>
          <w:w w:val="95"/>
          <w:sz w:val="49"/>
        </w:rPr>
        <w:t>к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льн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е</w:t>
      </w:r>
      <w:r>
        <w:rPr>
          <w:rFonts w:ascii="Arial" w:hAnsi="Arial"/>
          <w:spacing w:val="-90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тщательный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физикальный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осмотр,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включающий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осмотр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пальпацию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(бимануальную)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очага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3"/>
        </w:rPr>
        <w:t>пора</w:t>
      </w:r>
      <w:r>
        <w:rPr>
          <w:color w:val="212121"/>
        </w:rPr>
        <w:t>ж</w:t>
      </w:r>
      <w:r>
        <w:rPr>
          <w:color w:val="212121"/>
          <w:spacing w:val="3"/>
        </w:rPr>
        <w:t>ени</w:t>
      </w:r>
      <w:r>
        <w:rPr>
          <w:color w:val="212121"/>
        </w:rPr>
        <w:t>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регионарны</w:t>
      </w:r>
      <w:r>
        <w:rPr>
          <w:color w:val="212121"/>
        </w:rPr>
        <w:t>х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Л</w:t>
      </w:r>
      <w:r>
        <w:rPr>
          <w:color w:val="212121"/>
          <w:spacing w:val="-41"/>
        </w:rPr>
        <w:t>У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оцен</w:t>
      </w:r>
      <w:r>
        <w:rPr>
          <w:color w:val="212121"/>
          <w:spacing w:val="-1"/>
        </w:rPr>
        <w:t>к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ну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ритивно</w:t>
      </w:r>
      <w:r>
        <w:rPr>
          <w:color w:val="212121"/>
          <w:spacing w:val="-3"/>
        </w:rPr>
        <w:t>г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7"/>
        </w:rPr>
        <w:t>т</w:t>
      </w:r>
      <w:r>
        <w:rPr>
          <w:color w:val="212121"/>
          <w:spacing w:val="-5"/>
        </w:rPr>
        <w:t>а</w:t>
      </w:r>
      <w:r>
        <w:rPr>
          <w:color w:val="212121"/>
        </w:rPr>
        <w:t>т</w:t>
      </w:r>
      <w:r>
        <w:rPr>
          <w:color w:val="212121"/>
          <w:spacing w:val="3"/>
        </w:rPr>
        <w:t>у</w:t>
      </w:r>
      <w:r>
        <w:rPr>
          <w:color w:val="212121"/>
          <w:spacing w:val="7"/>
        </w:rPr>
        <w:t>с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цель</w:t>
      </w:r>
      <w:r>
        <w:rPr>
          <w:color w:val="212121"/>
        </w:rPr>
        <w:t>ю</w:t>
      </w:r>
      <w:r>
        <w:rPr>
          <w:color w:val="212121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17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17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принятия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2"/>
        </w:rPr>
        <w:t>решения</w:t>
      </w:r>
      <w:r>
        <w:rPr>
          <w:color w:val="212121"/>
          <w:spacing w:val="4"/>
        </w:rPr>
        <w:t> </w:t>
      </w:r>
      <w:r>
        <w:rPr>
          <w:color w:val="212121"/>
        </w:rPr>
        <w:t>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нутритивного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1"/>
          <w:numId w:val="4"/>
        </w:numPr>
        <w:tabs>
          <w:tab w:pos="884" w:val="left" w:leader="none"/>
        </w:tabs>
        <w:spacing w:line="255" w:lineRule="auto" w:before="0"/>
        <w:ind w:left="113" w:right="1421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w w:val="95"/>
          <w:sz w:val="49"/>
        </w:rPr>
        <w:t>Л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б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н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pacing w:val="1"/>
          <w:w w:val="95"/>
          <w:sz w:val="49"/>
        </w:rPr>
        <w:t>е</w:t>
      </w:r>
      <w:r>
        <w:rPr>
          <w:rFonts w:ascii="Arial" w:hAnsi="Arial"/>
          <w:spacing w:val="29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г</w:t>
      </w:r>
      <w:r>
        <w:rPr>
          <w:rFonts w:ascii="Arial" w:hAnsi="Arial"/>
          <w:spacing w:val="2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36"/>
          <w:w w:val="92"/>
          <w:sz w:val="49"/>
        </w:rPr>
        <w:t> </w:t>
      </w:r>
      <w:r>
        <w:rPr>
          <w:rFonts w:ascii="Arial" w:hAnsi="Arial"/>
          <w:spacing w:val="2"/>
          <w:sz w:val="49"/>
        </w:rPr>
        <w:t>и</w:t>
      </w:r>
      <w:r>
        <w:rPr>
          <w:rFonts w:ascii="Arial" w:hAnsi="Arial"/>
          <w:spacing w:val="2"/>
          <w:sz w:val="49"/>
        </w:rPr>
        <w:t>сс</w:t>
      </w:r>
      <w:r>
        <w:rPr>
          <w:rFonts w:ascii="Arial" w:hAnsi="Arial"/>
          <w:spacing w:val="2"/>
          <w:sz w:val="49"/>
        </w:rPr>
        <w:t>л</w:t>
      </w:r>
      <w:r>
        <w:rPr>
          <w:rFonts w:ascii="Arial" w:hAnsi="Arial"/>
          <w:spacing w:val="2"/>
          <w:sz w:val="49"/>
        </w:rPr>
        <w:t>е</w:t>
      </w:r>
      <w:r>
        <w:rPr>
          <w:rFonts w:ascii="Arial" w:hAnsi="Arial"/>
          <w:spacing w:val="2"/>
          <w:sz w:val="49"/>
        </w:rPr>
        <w:t>д</w:t>
      </w:r>
      <w:r>
        <w:rPr>
          <w:rFonts w:ascii="Arial" w:hAnsi="Arial"/>
          <w:spacing w:val="2"/>
          <w:sz w:val="49"/>
        </w:rPr>
        <w:t>о</w:t>
      </w:r>
      <w:r>
        <w:rPr>
          <w:rFonts w:ascii="Arial" w:hAnsi="Arial"/>
          <w:spacing w:val="2"/>
          <w:sz w:val="49"/>
        </w:rPr>
        <w:t>в</w:t>
      </w:r>
      <w:r>
        <w:rPr>
          <w:rFonts w:ascii="Arial" w:hAnsi="Arial"/>
          <w:spacing w:val="2"/>
          <w:sz w:val="49"/>
        </w:rPr>
        <w:t>а</w:t>
      </w:r>
      <w:r>
        <w:rPr>
          <w:rFonts w:ascii="Arial" w:hAnsi="Arial"/>
          <w:spacing w:val="2"/>
          <w:sz w:val="49"/>
        </w:rPr>
        <w:t>ния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184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выполнять: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общий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(клинический)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анализ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крови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развернутый,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анализ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крови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биохимический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общетерапевтический,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общий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(клинический)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анализ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мочи,</w:t>
      </w:r>
      <w:r>
        <w:rPr>
          <w:color w:val="212121"/>
          <w:spacing w:val="51"/>
        </w:rPr>
        <w:t> </w:t>
      </w:r>
      <w:r>
        <w:rPr>
          <w:color w:val="212121"/>
        </w:rPr>
        <w:t>коагулограмму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(ориентировочное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системы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гемостаза)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факторов,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повлиять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выбор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780" w:bottom="0" w:left="1260" w:right="1260"/>
        </w:sectPr>
      </w:pPr>
    </w:p>
    <w:p>
      <w:pPr>
        <w:pStyle w:val="Heading3"/>
        <w:spacing w:line="301" w:lineRule="auto" w:before="14"/>
        <w:ind w:right="114"/>
        <w:jc w:val="left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400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201" coordorigin="1381,0" coordsize="9154,1201">
              <v:shape style="position:absolute;left:1381;top:0;width:9154;height:1201" coordorigin="1381,0" coordsize="9154,1201" path="m10534,1201l1381,1201,1381,0,10534,0,10534,1201xe" filled="true" fillcolor="#ffffff" stroked="false">
                <v:path arrowok="t"/>
                <v:fill type="solid"/>
              </v:shape>
            </v:group>
            <v:group style="position:absolute;left:1381;top:4502;width:9154;height:12336" coordorigin="1381,4502" coordsize="9154,12336">
              <v:shape style="position:absolute;left:1381;top:4502;width:9154;height:12336" coordorigin="1381,4502" coordsize="9154,12336" path="m1381,4502l10534,4502,10534,16837,1381,16837,1381,4502xe" filled="true" fillcolor="#ffffff" stroked="false">
                <v:path arrowok="t"/>
                <v:fill type="solid"/>
              </v:shape>
            </v:group>
            <v:group style="position:absolute;left:1441;top:4982;width:76;height:76" coordorigin="1441,4982" coordsize="76,76">
              <v:shape style="position:absolute;left:1441;top:4982;width:76;height:76" coordorigin="1441,4982" coordsize="76,76" path="m1483,5057l1473,5057,1468,5056,1441,5025,1441,5015,1473,4982,1483,4982,1516,5015,1516,5025,1483,5057xe" filled="true" fillcolor="#212121" stroked="false">
                <v:path arrowok="t"/>
                <v:fill type="solid"/>
              </v:shape>
            </v:group>
            <v:group style="position:absolute;left:1441;top:9064;width:76;height:76" coordorigin="1441,9064" coordsize="76,76">
              <v:shape style="position:absolute;left:1441;top:9064;width:76;height:76" coordorigin="1441,9064" coordsize="76,76" path="m1483,9139l1473,9139,1468,9138,1441,9106,1441,9096,1473,9064,1483,9064,1516,9096,1516,9106,1483,9139xe" filled="true" fillcolor="#212121" stroked="false">
                <v:path arrowok="t"/>
                <v:fill type="solid"/>
              </v:shape>
            </v:group>
            <v:group style="position:absolute;left:1441;top:13926;width:76;height:76" coordorigin="1441,13926" coordsize="76,76">
              <v:shape style="position:absolute;left:1441;top:13926;width:76;height:76" coordorigin="1441,13926" coordsize="76,76" path="m1483,14001l1473,14001,1468,14000,1441,13968,1441,13958,1473,13926,1483,13926,1516,13958,1516,13968,1483,1400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1"/>
          <w:numId w:val="4"/>
        </w:numPr>
        <w:tabs>
          <w:tab w:pos="909" w:val="left" w:leader="none"/>
        </w:tabs>
        <w:spacing w:line="255" w:lineRule="auto" w:before="0"/>
        <w:ind w:left="113" w:right="331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3"/>
          <w:w w:val="95"/>
          <w:sz w:val="49"/>
        </w:rPr>
        <w:t>И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с</w:t>
      </w:r>
      <w:r>
        <w:rPr>
          <w:rFonts w:ascii="Arial" w:hAnsi="Arial"/>
          <w:spacing w:val="2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ру</w:t>
      </w:r>
      <w:r>
        <w:rPr>
          <w:rFonts w:ascii="Arial" w:hAnsi="Arial"/>
          <w:spacing w:val="3"/>
          <w:w w:val="95"/>
          <w:sz w:val="49"/>
        </w:rPr>
        <w:t>м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т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3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ь</w:t>
      </w:r>
      <w:r>
        <w:rPr>
          <w:rFonts w:ascii="Arial" w:hAnsi="Arial"/>
          <w:spacing w:val="3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ы</w:t>
      </w:r>
      <w:r>
        <w:rPr>
          <w:rFonts w:ascii="Arial" w:hAnsi="Arial"/>
          <w:spacing w:val="3"/>
          <w:w w:val="95"/>
          <w:sz w:val="49"/>
        </w:rPr>
        <w:t>е</w:t>
      </w:r>
      <w:r>
        <w:rPr>
          <w:rFonts w:ascii="Arial" w:hAnsi="Arial"/>
          <w:spacing w:val="28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г</w:t>
      </w:r>
      <w:r>
        <w:rPr>
          <w:rFonts w:ascii="Arial" w:hAnsi="Arial"/>
          <w:spacing w:val="2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8"/>
          <w:w w:val="92"/>
          <w:sz w:val="49"/>
        </w:rPr>
        <w:t> </w:t>
      </w:r>
      <w:r>
        <w:rPr>
          <w:rFonts w:ascii="Arial" w:hAnsi="Arial"/>
          <w:spacing w:val="2"/>
          <w:sz w:val="49"/>
        </w:rPr>
        <w:t>и</w:t>
      </w:r>
      <w:r>
        <w:rPr>
          <w:rFonts w:ascii="Arial" w:hAnsi="Arial"/>
          <w:spacing w:val="2"/>
          <w:sz w:val="49"/>
        </w:rPr>
        <w:t>сс</w:t>
      </w:r>
      <w:r>
        <w:rPr>
          <w:rFonts w:ascii="Arial" w:hAnsi="Arial"/>
          <w:spacing w:val="2"/>
          <w:sz w:val="49"/>
        </w:rPr>
        <w:t>л</w:t>
      </w:r>
      <w:r>
        <w:rPr>
          <w:rFonts w:ascii="Arial" w:hAnsi="Arial"/>
          <w:spacing w:val="2"/>
          <w:sz w:val="49"/>
        </w:rPr>
        <w:t>е</w:t>
      </w:r>
      <w:r>
        <w:rPr>
          <w:rFonts w:ascii="Arial" w:hAnsi="Arial"/>
          <w:spacing w:val="2"/>
          <w:sz w:val="49"/>
        </w:rPr>
        <w:t>д</w:t>
      </w:r>
      <w:r>
        <w:rPr>
          <w:rFonts w:ascii="Arial" w:hAnsi="Arial"/>
          <w:spacing w:val="2"/>
          <w:sz w:val="49"/>
        </w:rPr>
        <w:t>о</w:t>
      </w:r>
      <w:r>
        <w:rPr>
          <w:rFonts w:ascii="Arial" w:hAnsi="Arial"/>
          <w:spacing w:val="2"/>
          <w:sz w:val="49"/>
        </w:rPr>
        <w:t>в</w:t>
      </w:r>
      <w:r>
        <w:rPr>
          <w:rFonts w:ascii="Arial" w:hAnsi="Arial"/>
          <w:spacing w:val="2"/>
          <w:sz w:val="49"/>
        </w:rPr>
        <w:t>а</w:t>
      </w:r>
      <w:r>
        <w:rPr>
          <w:rFonts w:ascii="Arial" w:hAnsi="Arial"/>
          <w:spacing w:val="2"/>
          <w:sz w:val="49"/>
        </w:rPr>
        <w:t>ния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184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биопсию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слизистой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рта,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пункцию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рта,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получение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соскоба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эрозивно-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язвенных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элементов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кожи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слизистых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оболочек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последующим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цитологическим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исследованием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соскобов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эрозий,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язв,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ран,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свищей,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цитологическим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исследованием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микропрепарата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тонкоигольной</w:t>
      </w:r>
      <w:r>
        <w:rPr>
          <w:color w:val="212121"/>
          <w:spacing w:val="70"/>
        </w:rPr>
        <w:t> </w:t>
      </w:r>
      <w:r>
        <w:rPr>
          <w:color w:val="212121"/>
          <w:spacing w:val="2"/>
        </w:rPr>
        <w:t>аспирационной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биопсии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морфологической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44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процесса,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А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неясности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цитологического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исследования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8"/>
          <w:w w:val="9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5"/>
        </w:rPr>
        <w:t> </w:t>
      </w:r>
      <w:r>
        <w:rPr>
          <w:color w:val="212121"/>
        </w:rPr>
        <w:t>патологоанатомического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исследования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рта,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патологоанатомическое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гистобактериоскопических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методов,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патологоанатомическое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иммуногистохимических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морфологической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4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А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УЗИ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пункцией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пальпаторно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неизмененных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исключения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подтверждения </w:t>
      </w:r>
      <w:r>
        <w:rPr>
          <w:color w:val="212121"/>
          <w:spacing w:val="1"/>
        </w:rPr>
        <w:t>вовлечения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регионарных </w:t>
      </w:r>
      <w:r>
        <w:rPr>
          <w:color w:val="212121"/>
          <w:spacing w:val="1"/>
        </w:rPr>
        <w:t>лимфоколлекторов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опухолевый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процесс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97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4142;width:76;height:76" coordorigin="1441,4142" coordsize="76,76">
              <v:shape style="position:absolute;left:1441;top:4142;width:76;height:76" coordorigin="1441,4142" coordsize="76,76" path="m1483,4217l1473,4217,1468,4216,1441,4184,1441,4174,1473,4142,1483,4142,1516,4174,1516,4184,1483,4217xe" filled="true" fillcolor="#212121" stroked="false">
                <v:path arrowok="t"/>
                <v:fill type="solid"/>
              </v:shape>
            </v:group>
            <v:group style="position:absolute;left:1441;top:7833;width:76;height:76" coordorigin="1441,7833" coordsize="76,76">
              <v:shape style="position:absolute;left:1441;top:7833;width:76;height:76" coordorigin="1441,7833" coordsize="76,76" path="m1483,7908l1473,7908,1468,7907,1441,7876,1441,7866,1473,7833,1483,7833,1516,7866,1516,7876,1483,7908xe" filled="true" fillcolor="#212121" stroked="false">
                <v:path arrowok="t"/>
                <v:fill type="solid"/>
              </v:shape>
            </v:group>
            <v:group style="position:absolute;left:1441;top:12185;width:76;height:76" coordorigin="1441,12185" coordsize="76,76">
              <v:shape style="position:absolute;left:1441;top:12185;width:76;height:76" coordorigin="1441,12185" coordsize="76,76" path="m1483,12260l1473,12260,1468,12259,1441,12228,1441,12218,1473,12185,1483,12185,1516,12218,1516,12228,1483,12260xe" filled="true" fillcolor="#212121" stroked="false">
                <v:path arrowok="t"/>
                <v:fill type="solid"/>
              </v:shape>
            </v:group>
            <v:group style="position:absolute;left:1441;top:14706;width:76;height:76" coordorigin="1441,14706" coordsize="76,76">
              <v:shape style="position:absolute;left:1441;top:14706;width:76;height:76" coordorigin="1441,14706" coordsize="76,76" path="m1483,14781l1473,14781,1468,14780,1441,14749,1441,14739,1473,14706,1483,14706,1516,14739,1516,14749,1483,1478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УЗИ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очага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толщины</w:t>
      </w:r>
      <w:r>
        <w:rPr>
          <w:color w:val="212121"/>
          <w:spacing w:val="61"/>
        </w:rPr>
        <w:t> </w:t>
      </w:r>
      <w:r>
        <w:rPr>
          <w:color w:val="212121"/>
        </w:rPr>
        <w:t>опухоли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дальнейшего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планирования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1"/>
        </w:rPr>
        <w:t>объема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лимфоколлекторах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шеи.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[7,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</w:t>
      </w:r>
      <w:r>
        <w:rPr>
          <w:rFonts w:ascii="Times New Roman" w:hAnsi="Times New Roman"/>
          <w:color w:val="212121"/>
          <w:spacing w:val="1"/>
          <w:sz w:val="27"/>
        </w:rPr>
        <w:t>: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Глубина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УЗИ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технической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датчика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отображения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компьютерную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(КТ)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магнитно-резонансную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(МРТ)</w:t>
      </w:r>
      <w:r>
        <w:rPr>
          <w:color w:val="212121"/>
          <w:spacing w:val="80"/>
        </w:rPr>
        <w:t> </w:t>
      </w:r>
      <w:r>
        <w:rPr>
          <w:color w:val="212121"/>
          <w:spacing w:val="2"/>
        </w:rPr>
        <w:t>пораженной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распространенности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глубины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43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процесса,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наличия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костной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нижнюю/верхнюю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челюсти,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основание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черепа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компьютерную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компьютерную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грудной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3"/>
        </w:rPr>
        <w:t>внутривенным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болюсным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распространенном</w:t>
      </w:r>
      <w:r>
        <w:rPr>
          <w:color w:val="212121"/>
          <w:spacing w:val="14"/>
        </w:rPr>
        <w:t> </w:t>
      </w:r>
      <w:r>
        <w:rPr>
          <w:color w:val="212121"/>
        </w:rPr>
        <w:t>раке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поражением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выявления отдаленных</w:t>
      </w:r>
      <w:r>
        <w:rPr>
          <w:color w:val="212121"/>
          <w:spacing w:val="3"/>
        </w:rPr>
        <w:t> метастазов</w:t>
      </w:r>
      <w:r>
        <w:rPr>
          <w:color w:val="212121"/>
          <w:spacing w:val="2"/>
        </w:rPr>
        <w:t> [1,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177" w:val="left" w:leader="none"/>
          <w:tab w:pos="2834" w:val="left" w:leader="none"/>
          <w:tab w:pos="4993" w:val="left" w:leader="none"/>
          <w:tab w:pos="6601" w:val="left" w:leader="none"/>
          <w:tab w:pos="7179" w:val="left" w:leader="none"/>
          <w:tab w:pos="8343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w w:val="95"/>
          <w:sz w:val="27"/>
        </w:rPr>
        <w:t>Комментарий</w:t>
      </w:r>
      <w:r>
        <w:rPr>
          <w:rFonts w:ascii="Times New Roman" w:hAnsi="Times New Roman"/>
          <w:i/>
          <w:color w:val="333333"/>
          <w:w w:val="95"/>
          <w:sz w:val="27"/>
        </w:rPr>
        <w:t>: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невозможности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выполнения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КТ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органов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"/>
          <w:sz w:val="27"/>
        </w:rPr>
        <w:t> выполнение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рентгенографии </w:t>
      </w:r>
      <w:r>
        <w:rPr>
          <w:rFonts w:ascii="Times New Roman" w:hAnsi="Times New Roman"/>
          <w:i/>
          <w:color w:val="333333"/>
          <w:spacing w:val="3"/>
          <w:sz w:val="27"/>
        </w:rPr>
        <w:t>легких.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сцинтиграфию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костей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метастатическое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костей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скелета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распространенности </w:t>
      </w:r>
      <w:r>
        <w:rPr>
          <w:color w:val="212121"/>
        </w:rPr>
        <w:t>опухолевого</w:t>
      </w:r>
      <w:r>
        <w:rPr>
          <w:color w:val="212121"/>
          <w:spacing w:val="3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3"/>
        </w:rPr>
        <w:t> </w:t>
      </w:r>
      <w:r>
        <w:rPr>
          <w:color w:val="212121"/>
        </w:rPr>
        <w:t>[112].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2"/>
        </w:rPr>
        <w:t>выполнить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позитронную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эмиссионную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костей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совмещенную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компьютерной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томографией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52"/>
        </w:rPr>
        <w:t> </w:t>
      </w:r>
      <w:r>
        <w:rPr>
          <w:color w:val="212121"/>
        </w:rPr>
        <w:t>/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3"/>
        </w:rPr>
        <w:t>позитронную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эмиссионную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совмещенную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компьютерной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томографией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туморотропными</w:t>
      </w:r>
      <w:r>
        <w:rPr>
          <w:color w:val="212121"/>
          <w:spacing w:val="10"/>
        </w:rPr>
        <w:t> </w:t>
      </w:r>
      <w:r>
        <w:rPr>
          <w:color w:val="212121"/>
        </w:rPr>
        <w:t>РФП</w:t>
      </w:r>
      <w:r>
        <w:rPr>
          <w:color w:val="212121"/>
          <w:spacing w:val="11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позитронную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эмиссионную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томографию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совмещенную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</w:rPr>
        <w:t>с     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компьютерной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томографией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95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2882" coordorigin="1381,0" coordsize="9154,2882">
              <v:shape style="position:absolute;left:1381;top:0;width:9154;height:2882" coordorigin="1381,0" coordsize="9154,2882" path="m10534,2881l1381,2881,1381,0,10534,0,10534,2881xe" filled="true" fillcolor="#ffffff" stroked="false">
                <v:path arrowok="t"/>
                <v:fill type="solid"/>
              </v:shape>
            </v:group>
            <v:group style="position:absolute;left:1381;top:5582;width:9154;height:10415" coordorigin="1381,5582" coordsize="9154,10415">
              <v:shape style="position:absolute;left:1381;top:5582;width:9154;height:10415" coordorigin="1381,5582" coordsize="9154,10415" path="m1381,5582l10534,5582,10534,15997,1381,15997,1381,5582xe" filled="true" fillcolor="#ffffff" stroked="false">
                <v:path arrowok="t"/>
                <v:fill type="solid"/>
              </v:shape>
            </v:group>
            <v:group style="position:absolute;left:1441;top:6063;width:76;height:76" coordorigin="1441,6063" coordsize="76,76">
              <v:shape style="position:absolute;left:1441;top:6063;width:76;height:76" coordorigin="1441,6063" coordsize="76,76" path="m1483,6138l1473,6138,1468,6137,1441,6105,1441,6095,1473,6063,1483,6063,1516,6095,1516,6105,1483,6138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туморотропными</w:t>
      </w:r>
      <w:r>
        <w:rPr>
          <w:color w:val="212121"/>
          <w:spacing w:val="39"/>
        </w:rPr>
        <w:t> </w:t>
      </w:r>
      <w:r>
        <w:rPr>
          <w:color w:val="212121"/>
        </w:rPr>
        <w:t>РФП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контрастированием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III–IV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исключения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метастазов,</w:t>
      </w:r>
      <w:r>
        <w:rPr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эффективности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</w:rPr>
        <w:t> </w:t>
      </w:r>
      <w:r>
        <w:rPr>
          <w:color w:val="212121"/>
          <w:spacing w:val="1"/>
        </w:rPr>
        <w:t>(в</w:t>
      </w:r>
      <w:r>
        <w:rPr>
          <w:color w:val="212121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1"/>
        </w:rPr>
        <w:t> консервативного</w:t>
      </w:r>
      <w:r>
        <w:rPr>
          <w:color w:val="212121"/>
        </w:rPr>
        <w:t> </w:t>
      </w:r>
      <w:r>
        <w:rPr>
          <w:color w:val="212121"/>
          <w:spacing w:val="1"/>
        </w:rPr>
        <w:t>лечения на</w:t>
      </w:r>
      <w:r>
        <w:rPr>
          <w:color w:val="212121"/>
        </w:rPr>
        <w:t> I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этапе)</w:t>
      </w:r>
      <w:r>
        <w:rPr>
          <w:color w:val="212121"/>
        </w:rPr>
        <w:t> и</w:t>
      </w:r>
      <w:r>
        <w:rPr>
          <w:color w:val="212121"/>
          <w:spacing w:val="1"/>
        </w:rPr>
        <w:t> по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индивидуальным показаниям [5, 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А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1"/>
          <w:numId w:val="4"/>
        </w:numPr>
        <w:tabs>
          <w:tab w:pos="960" w:val="left" w:leader="none"/>
        </w:tabs>
        <w:spacing w:before="0"/>
        <w:ind w:left="959" w:right="0" w:hanging="778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6"/>
          <w:w w:val="95"/>
          <w:sz w:val="49"/>
        </w:rPr>
        <w:t>И</w:t>
      </w:r>
      <w:r>
        <w:rPr>
          <w:rFonts w:ascii="Arial" w:hAnsi="Arial"/>
          <w:spacing w:val="6"/>
          <w:w w:val="95"/>
          <w:sz w:val="49"/>
        </w:rPr>
        <w:t>н</w:t>
      </w:r>
      <w:r>
        <w:rPr>
          <w:rFonts w:ascii="Arial" w:hAnsi="Arial"/>
          <w:spacing w:val="5"/>
          <w:w w:val="95"/>
          <w:sz w:val="49"/>
        </w:rPr>
        <w:t>ы</w:t>
      </w:r>
      <w:r>
        <w:rPr>
          <w:rFonts w:ascii="Arial" w:hAnsi="Arial"/>
          <w:spacing w:val="6"/>
          <w:w w:val="95"/>
          <w:sz w:val="49"/>
        </w:rPr>
        <w:t>е</w:t>
      </w:r>
      <w:r>
        <w:rPr>
          <w:rFonts w:ascii="Arial" w:hAnsi="Arial"/>
          <w:spacing w:val="-23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1"/>
          <w:w w:val="95"/>
          <w:sz w:val="49"/>
        </w:rPr>
        <w:t>г</w:t>
      </w:r>
      <w:r>
        <w:rPr>
          <w:rFonts w:ascii="Arial" w:hAnsi="Arial"/>
          <w:spacing w:val="2"/>
          <w:w w:val="95"/>
          <w:sz w:val="49"/>
        </w:rPr>
        <w:t>н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т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к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23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сс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1"/>
          <w:w w:val="95"/>
          <w:sz w:val="49"/>
        </w:rPr>
        <w:t>д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ния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патолого-анатомическое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ткани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3"/>
        </w:rPr>
        <w:t>дальнейшей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этом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морфологическом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заключении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</w:rPr>
        <w:t> </w:t>
      </w:r>
      <w:r>
        <w:rPr>
          <w:color w:val="212121"/>
          <w:spacing w:val="2"/>
        </w:rPr>
        <w:t>отразить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следующие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параметры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[5]: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размеры </w:t>
      </w:r>
      <w:r>
        <w:rPr>
          <w:color w:val="212121"/>
        </w:rPr>
        <w:t>и</w:t>
      </w:r>
      <w:r>
        <w:rPr>
          <w:color w:val="212121"/>
          <w:spacing w:val="3"/>
        </w:rPr>
        <w:t> распространенность </w:t>
      </w:r>
      <w:r>
        <w:rPr>
          <w:color w:val="212121"/>
          <w:spacing w:val="2"/>
        </w:rPr>
        <w:t>первичной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</w:rPr>
        <w:t>глубина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гистологическое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строение</w:t>
      </w:r>
      <w:r>
        <w:rPr>
          <w:color w:val="212121"/>
          <w:spacing w:val="1"/>
        </w:rPr>
        <w:t> 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степень</w:t>
      </w:r>
      <w:r>
        <w:rPr>
          <w:color w:val="212121"/>
        </w:rPr>
        <w:t> </w:t>
      </w:r>
      <w:r>
        <w:rPr>
          <w:color w:val="212121"/>
          <w:spacing w:val="2"/>
        </w:rPr>
        <w:t>дифференцировки</w:t>
      </w:r>
      <w:r>
        <w:rPr>
          <w:color w:val="212121"/>
          <w:spacing w:val="1"/>
        </w:rPr>
        <w:t> 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301" w:lineRule="auto" w:before="0" w:after="0"/>
        <w:ind w:left="413" w:right="114" w:hanging="282"/>
        <w:jc w:val="left"/>
      </w:pPr>
      <w:r>
        <w:rPr>
          <w:color w:val="212121"/>
          <w:spacing w:val="3"/>
        </w:rPr>
        <w:t>наличие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периваскулярной,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перилимфатической,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периневральной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(отрицательный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результат</w:t>
      </w:r>
      <w:r>
        <w:rPr>
          <w:color w:val="212121"/>
          <w:spacing w:val="2"/>
        </w:rPr>
        <w:t> также </w:t>
      </w:r>
      <w:r>
        <w:rPr>
          <w:color w:val="212121"/>
          <w:spacing w:val="1"/>
        </w:rPr>
        <w:t>должен</w:t>
      </w:r>
      <w:r>
        <w:rPr>
          <w:color w:val="212121"/>
          <w:spacing w:val="2"/>
        </w:rPr>
        <w:t> быть </w:t>
      </w:r>
      <w:r>
        <w:rPr>
          <w:color w:val="212121"/>
          <w:spacing w:val="1"/>
        </w:rPr>
        <w:t>констатирован);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статус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(рN)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числа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исследованных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пораженных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лимфоузлов,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признаков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экстранодального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распространения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опухоли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(ENE+/−);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301" w:lineRule="auto" w:before="0" w:after="0"/>
        <w:ind w:left="413" w:right="114" w:hanging="282"/>
        <w:jc w:val="left"/>
      </w:pPr>
      <w:r>
        <w:rPr>
          <w:color w:val="212121"/>
          <w:spacing w:val="2"/>
        </w:rPr>
        <w:t>микроскопическая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краев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c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указанием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расстояния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ближайшего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[4,5].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414" w:val="left" w:leader="none"/>
        </w:tabs>
        <w:spacing w:line="301" w:lineRule="auto" w:before="0" w:after="0"/>
        <w:ind w:left="413" w:right="114" w:hanging="282"/>
        <w:jc w:val="left"/>
      </w:pPr>
      <w:r>
        <w:rPr>
          <w:color w:val="212121"/>
          <w:spacing w:val="2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нерезектабельных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процессах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планировании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паллиативного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2"/>
        </w:rPr>
        <w:t>определение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экспрессии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белка</w:t>
      </w:r>
      <w:r>
        <w:rPr>
          <w:color w:val="212121"/>
        </w:rPr>
        <w:t> </w:t>
      </w:r>
      <w:r>
        <w:rPr>
          <w:color w:val="212121"/>
          <w:spacing w:val="2"/>
        </w:rPr>
        <w:t>PDL1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иммуногистохимическим</w:t>
      </w:r>
      <w:r>
        <w:rPr>
          <w:color w:val="212121"/>
          <w:spacing w:val="-1"/>
        </w:rPr>
        <w:t> </w:t>
      </w:r>
      <w:r>
        <w:rPr>
          <w:color w:val="212121"/>
        </w:rPr>
        <w:t>методом.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numPr>
          <w:ilvl w:val="1"/>
          <w:numId w:val="5"/>
        </w:numPr>
        <w:tabs>
          <w:tab w:pos="4004" w:val="left" w:leader="none"/>
        </w:tabs>
        <w:spacing w:line="286" w:lineRule="exact" w:before="0"/>
        <w:ind w:left="113" w:right="0" w:firstLine="3406"/>
        <w:jc w:val="left"/>
        <w:rPr>
          <w:rFonts w:ascii="Arial" w:hAnsi="Arial" w:cs="Arial" w:eastAsia="Arial"/>
          <w:sz w:val="49"/>
          <w:szCs w:val="49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92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1861;width:9154;height:14977" coordorigin="1381,1861" coordsize="9154,14977">
              <v:shape style="position:absolute;left:1381;top:1861;width:9154;height:14977" coordorigin="1381,1861" coordsize="9154,14977" path="m1381,1861l10534,1861,10534,16837,1381,16837,1381,1861xe" filled="true" fillcolor="#ffffff" stroked="false">
                <v:path arrowok="t"/>
                <v:fill type="solid"/>
              </v:shape>
            </v:group>
            <v:group style="position:absolute;left:1441;top:7053;width:76;height:76" coordorigin="1441,7053" coordsize="76,76">
              <v:shape style="position:absolute;left:1441;top:7053;width:76;height:76" coordorigin="1441,7053" coordsize="76,76" path="m1483,7128l1473,7128,1468,7127,1441,7095,1441,7086,1473,7053,1483,7053,1516,7086,1516,7095,1483,7128xe" filled="true" fillcolor="#212121" stroked="false">
                <v:path arrowok="t"/>
                <v:fill type="solid"/>
              </v:shape>
            </v:group>
            <v:group style="position:absolute;left:1441;top:11795;width:76;height:76" coordorigin="1441,11795" coordsize="76,76">
              <v:shape style="position:absolute;left:1441;top:11795;width:76;height:76" coordorigin="1441,11795" coordsize="76,76" path="m1483,11870l1473,11870,1468,11869,1441,11837,1441,11827,1473,11795,1483,11795,1516,11827,1516,11837,1483,11870xe" filled="true" fillcolor="#212121" stroked="false">
                <v:path arrowok="t"/>
                <v:fill type="solid"/>
              </v:shape>
            </v:group>
            <v:group style="position:absolute;left:1441;top:14316;width:76;height:76" coordorigin="1441,14316" coordsize="76,76">
              <v:shape style="position:absolute;left:1441;top:14316;width:76;height:76" coordorigin="1441,14316" coordsize="76,76" path="m1483,14391l1473,14391,1468,14390,1441,14359,1441,14349,1473,14316,1483,14316,1516,14349,1516,14359,1483,1439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4"/>
          <w:w w:val="95"/>
          <w:sz w:val="49"/>
        </w:rPr>
        <w:t>Л</w:t>
      </w:r>
      <w:r>
        <w:rPr>
          <w:rFonts w:ascii="Arial" w:hAnsi="Arial"/>
          <w:spacing w:val="4"/>
          <w:w w:val="95"/>
          <w:sz w:val="49"/>
        </w:rPr>
        <w:t>е</w:t>
      </w:r>
      <w:r>
        <w:rPr>
          <w:rFonts w:ascii="Arial" w:hAnsi="Arial"/>
          <w:spacing w:val="3"/>
          <w:w w:val="95"/>
          <w:sz w:val="49"/>
        </w:rPr>
        <w:t>ч</w:t>
      </w:r>
      <w:r>
        <w:rPr>
          <w:rFonts w:ascii="Arial" w:hAnsi="Arial"/>
          <w:spacing w:val="4"/>
          <w:w w:val="95"/>
          <w:sz w:val="49"/>
        </w:rPr>
        <w:t>е</w:t>
      </w:r>
      <w:r>
        <w:rPr>
          <w:rFonts w:ascii="Arial" w:hAnsi="Arial"/>
          <w:spacing w:val="4"/>
          <w:w w:val="95"/>
          <w:sz w:val="49"/>
        </w:rPr>
        <w:t>ни</w:t>
      </w:r>
      <w:r>
        <w:rPr>
          <w:rFonts w:ascii="Arial" w:hAnsi="Arial"/>
          <w:spacing w:val="4"/>
          <w:w w:val="95"/>
          <w:sz w:val="49"/>
        </w:rPr>
        <w:t>е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9"/>
          <w:szCs w:val="29"/>
        </w:rPr>
      </w:pPr>
    </w:p>
    <w:p>
      <w:pPr>
        <w:numPr>
          <w:ilvl w:val="1"/>
          <w:numId w:val="6"/>
        </w:numPr>
        <w:tabs>
          <w:tab w:pos="710" w:val="left" w:leader="none"/>
        </w:tabs>
        <w:spacing w:before="57"/>
        <w:ind w:left="709" w:right="0" w:hanging="596"/>
        <w:jc w:val="both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Общие</w:t>
      </w:r>
      <w:r>
        <w:rPr>
          <w:rFonts w:ascii="Times New Roman" w:hAnsi="Times New Roman"/>
          <w:b/>
          <w:color w:val="212121"/>
          <w:spacing w:val="3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1"/>
          <w:sz w:val="33"/>
        </w:rPr>
        <w:t>лечения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зависимости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от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3"/>
          <w:sz w:val="33"/>
        </w:rPr>
        <w:t>стадии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Назначение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лекарственных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препаратов,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указанных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рекомендациях,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направлено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обеспечение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эффективной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безопасной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помощью,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конкретной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ситуации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определяется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инструкциями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применению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конкретных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лекарственных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реализацией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представленных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инструкции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мер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предосторожности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применении.</w:t>
      </w:r>
      <w:r>
        <w:rPr>
          <w:color w:val="212121"/>
        </w:rPr>
        <w:t>  Также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возможна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коррекция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доз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1"/>
        </w:rPr>
        <w:t>учетом</w:t>
      </w:r>
      <w:r>
        <w:rPr>
          <w:color w:val="212121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1"/>
        </w:rPr>
        <w:t>рассматривать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вмешательство</w:t>
      </w:r>
      <w:r>
        <w:rPr>
          <w:color w:val="212121"/>
          <w:spacing w:val="67"/>
        </w:rPr>
        <w:t> </w:t>
      </w:r>
      <w:r>
        <w:rPr>
          <w:color w:val="212121"/>
        </w:rPr>
        <w:t>как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3"/>
        </w:rPr>
        <w:t>основной</w:t>
      </w:r>
      <w:r>
        <w:rPr>
          <w:color w:val="212121"/>
          <w:spacing w:val="7"/>
        </w:rPr>
        <w:t> </w:t>
      </w:r>
      <w:r>
        <w:rPr>
          <w:color w:val="212121"/>
        </w:rPr>
        <w:t>метод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радикального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губы,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этом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удаление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образования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19"/>
        </w:rPr>
        <w:t> </w:t>
      </w:r>
      <w:r>
        <w:rPr>
          <w:color w:val="212121"/>
        </w:rPr>
        <w:t>с 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одномоментной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пластикой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11,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</w:t>
      </w:r>
      <w:r>
        <w:rPr>
          <w:rFonts w:ascii="Times New Roman" w:hAnsi="Times New Roman"/>
          <w:color w:val="212121"/>
          <w:spacing w:val="1"/>
          <w:sz w:val="27"/>
        </w:rPr>
        <w:t>: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Tis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мукозэктомии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физического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воздействия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(лазер,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радиочастотная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аблация,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электрохимический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лизис,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плазменная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коагуляция,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фотодинамическая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терапия)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5</w:t>
      </w:r>
      <w:r>
        <w:rPr>
          <w:rFonts w:ascii="Times New Roman" w:hAnsi="Times New Roman"/>
          <w:i/>
          <w:color w:val="333333"/>
          <w:spacing w:val="2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T1–T2,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глубине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29"/>
        </w:rPr>
        <w:t> </w:t>
      </w:r>
      <w:r>
        <w:rPr>
          <w:color w:val="212121"/>
        </w:rPr>
        <w:t>опухоли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˂2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мм</w:t>
      </w:r>
      <w:r>
        <w:rPr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33"/>
        </w:rPr>
        <w:t> </w:t>
      </w:r>
      <w:r>
        <w:rPr>
          <w:color w:val="212121"/>
        </w:rPr>
        <w:t>очаге,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шейной </w:t>
      </w:r>
      <w:r>
        <w:rPr>
          <w:color w:val="212121"/>
          <w:spacing w:val="3"/>
        </w:rPr>
        <w:t>диссекции </w:t>
      </w:r>
      <w:r>
        <w:rPr>
          <w:color w:val="212121"/>
          <w:spacing w:val="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[5;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T1-T2,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N0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глубине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30"/>
        </w:rPr>
        <w:t> </w:t>
      </w:r>
      <w:r>
        <w:rPr>
          <w:color w:val="212121"/>
        </w:rPr>
        <w:t>опухоли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&gt;4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мм</w:t>
      </w:r>
      <w:r>
        <w:rPr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14"/>
        </w:rPr>
        <w:t> </w:t>
      </w:r>
      <w:r>
        <w:rPr>
          <w:color w:val="212121"/>
        </w:rPr>
        <w:t>очаге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селективной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лимфодиссекции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(минимально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уровни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1−3)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[5;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52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90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1705;width:76;height:76" coordorigin="1441,11705" coordsize="76,76">
              <v:shape style="position:absolute;left:1441;top:11705;width:76;height:76" coordorigin="1441,11705" coordsize="76,76" path="m1483,11780l1473,11780,1468,11779,1441,11747,1441,11737,1473,11705,1483,11705,1516,11737,1516,11747,1483,1178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глубине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инвазии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2−4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решение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выполнении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селективной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диссекции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устанавливается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индивидуально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увеличенных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шее,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опухолевого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процесса).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Лимфодиссекция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(экстирпация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лимфатических</w:t>
      </w:r>
      <w:r>
        <w:rPr>
          <w:rFonts w:ascii="Times New Roman" w:hAnsi="Times New Roman" w:cs="Times New Roman" w:eastAsia="Times New Roman"/>
          <w:i/>
          <w:color w:val="333333"/>
          <w:spacing w:val="6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узлов)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заменена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биопсией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сторожевого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адекватной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методикой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контроля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регионарного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метастазирования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оккультных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[5;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3"/>
          <w:sz w:val="27"/>
        </w:rPr>
        <w:t>Дистанционная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программе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радикальном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отказе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2"/>
          <w:sz w:val="27"/>
        </w:rPr>
        <w:t> [5].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Альтернативной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методикой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радикального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являться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внутритканевая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самостоятельном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терапией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(ДЛТ)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отказе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отказе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3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нему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рекомендована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фотодинамическая</w:t>
      </w:r>
      <w:r>
        <w:rPr>
          <w:rFonts w:ascii="Times New Roman" w:hAnsi="Times New Roman"/>
          <w:i/>
          <w:color w:val="333333"/>
          <w:spacing w:val="4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самостоятельном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[15].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операционного </w:t>
      </w:r>
      <w:r>
        <w:rPr>
          <w:rFonts w:ascii="Times New Roman" w:hAnsi="Times New Roman"/>
          <w:i/>
          <w:color w:val="333333"/>
          <w:spacing w:val="3"/>
          <w:sz w:val="27"/>
        </w:rPr>
        <w:t>материала </w:t>
      </w:r>
      <w:r>
        <w:rPr>
          <w:rFonts w:ascii="Times New Roman" w:hAnsi="Times New Roman"/>
          <w:i/>
          <w:color w:val="333333"/>
          <w:spacing w:val="2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гистологических </w:t>
      </w:r>
      <w:r>
        <w:rPr>
          <w:rFonts w:ascii="Times New Roman" w:hAnsi="Times New Roman"/>
          <w:i/>
          <w:color w:val="333333"/>
          <w:spacing w:val="1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периневральной/периваскулярной/лимфатической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адьювантная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(ЛТ)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определении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положительного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5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(при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положительных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краях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резекции)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[1,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71" w:lineRule="auto" w:before="65"/>
        <w:ind w:left="428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T3,T4</w:t>
      </w:r>
      <w:r>
        <w:rPr>
          <w:rFonts w:ascii="Times New Roman" w:hAnsi="Times New Roman"/>
          <w:b/>
          <w:color w:val="212121"/>
          <w:spacing w:val="1"/>
          <w:position w:val="-4"/>
          <w:sz w:val="20"/>
        </w:rPr>
        <w:t>a</w:t>
      </w:r>
      <w:r>
        <w:rPr>
          <w:rFonts w:ascii="Times New Roman" w:hAnsi="Times New Roman"/>
          <w:b/>
          <w:color w:val="212121"/>
          <w:spacing w:val="2"/>
          <w:sz w:val="27"/>
        </w:rPr>
        <w:t>,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N0,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любое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T1-4a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N1-3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выполнение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оперативного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вмешательства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на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первичном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очаге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лимфаденэктомией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шейной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</w:t>
      </w:r>
      <w:r>
        <w:rPr>
          <w:rFonts w:ascii="Times New Roman" w:hAnsi="Times New Roman"/>
          <w:i/>
          <w:color w:val="333333"/>
          <w:spacing w:val="2"/>
          <w:sz w:val="27"/>
        </w:rPr>
        <w:t>5</w:t>
      </w:r>
      <w:r>
        <w:rPr>
          <w:rFonts w:ascii="Times New Roman" w:hAnsi="Times New Roman"/>
          <w:color w:val="212121"/>
          <w:spacing w:val="2"/>
          <w:sz w:val="27"/>
        </w:rPr>
        <w:t>,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17].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N0-статусе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селективная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лимфаденэктомией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стороне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поражения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(уровни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1−3).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Минимальное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удаляемых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лимфатических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узлов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18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шт.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срединном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расположении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опухолевого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процесса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переходе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7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среднюю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селективная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сторон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(уровни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1−3).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88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4142;width:76;height:76" coordorigin="1441,4142" coordsize="76,76">
              <v:shape style="position:absolute;left:1441;top:4142;width:76;height:76" coordorigin="1441,4142" coordsize="76,76" path="m1483,4217l1473,4217,1468,4216,1441,4184,1441,4174,1473,4142,1483,4142,1516,4174,1516,4184,1483,4217xe" filled="true" fillcolor="#212121" stroked="false">
                <v:path arrowok="t"/>
                <v:fill type="solid"/>
              </v:shape>
            </v:group>
            <v:group style="position:absolute;left:1441;top:7053;width:76;height:76" coordorigin="1441,7053" coordsize="76,76">
              <v:shape style="position:absolute;left:1441;top:7053;width:76;height:76" coordorigin="1441,7053" coordsize="76,76" path="m1483,7128l1473,7128,1468,7127,1441,7095,1441,7086,1473,7053,1483,7053,1516,7086,1516,7095,1483,7128xe" filled="true" fillcolor="#212121" stroked="false">
                <v:path arrowok="t"/>
                <v:fill type="solid"/>
              </v:shape>
            </v:group>
            <v:group style="position:absolute;left:1441;top:9964;width:76;height:76" coordorigin="1441,9964" coordsize="76,76">
              <v:shape style="position:absolute;left:1441;top:9964;width:76;height:76" coordorigin="1441,9964" coordsize="76,76" path="m1483,10039l1473,10039,1468,10038,1441,10007,1441,9997,1473,9964,1483,9964,1516,9997,1516,10007,1483,10039xe" filled="true" fillcolor="#212121" stroked="false">
                <v:path arrowok="t"/>
                <v:fill type="solid"/>
              </v:shape>
            </v:group>
            <v:group style="position:absolute;left:1441;top:13266;width:76;height:76" coordorigin="1441,13266" coordsize="76,76">
              <v:shape style="position:absolute;left:1441;top:13266;width:76;height:76" coordorigin="1441,13266" coordsize="76,76" path="m1483,13341l1473,13341,1468,13340,1441,13308,1441,13298,1473,13266,1483,13266,1516,13298,1516,13308,1483,1334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N1,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N2a-b,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N3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радикальная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стороне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поражения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(уровни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1−5).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срединном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расположении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опухолевого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процесса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переходе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7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среднюю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линию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выполняются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радикальная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поражения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(уровни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1−5)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селективная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контралатеральной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(уровни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1−3).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N2c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радикальная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сторон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(уровни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1−5).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(отказ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абсолютных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противопоказаний)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3"/>
        </w:rPr>
        <w:t>дистанционной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0"/>
        </w:rPr>
        <w:t> </w:t>
      </w:r>
      <w:r>
        <w:rPr>
          <w:color w:val="212121"/>
        </w:rPr>
        <w:t>опухоли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0"/>
        </w:rPr>
        <w:t> </w:t>
      </w:r>
      <w:r>
        <w:rPr>
          <w:color w:val="212121"/>
        </w:rPr>
        <w:t>/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химиолучевой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(ХЛТ)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(отказ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абсолютных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противопоказаний)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внутритканевой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</w:rPr>
        <w:t>опухоли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47"/>
        </w:rPr>
        <w:t> </w:t>
      </w:r>
      <w:r>
        <w:rPr>
          <w:color w:val="212121"/>
        </w:rPr>
        <w:t>очаге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ДЛТ/ХЛТ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(отказ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абсолютных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противопоказаний)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небольших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опухолевых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процессах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(T1−T3)</w:t>
      </w:r>
      <w:r>
        <w:rPr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фотодинамической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48"/>
        </w:rPr>
        <w:t> </w:t>
      </w:r>
      <w:r>
        <w:rPr>
          <w:color w:val="212121"/>
        </w:rPr>
        <w:t>очаг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самостоятельном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варианте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ДЛТ/ХЛТ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2"/>
        </w:rPr>
        <w:t>ЗНО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</w:rPr>
        <w:t> 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</w:rPr>
        <w:t> 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абсолютных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противопоказаний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I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этапе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18,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19,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21,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бъем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местным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распространением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Одновременно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операцией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первичном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очаге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лимфатическом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коллекторе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85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651;width:76;height:76" coordorigin="1441,1651" coordsize="76,76">
              <v:shape style="position:absolute;left:1441;top:1651;width:76;height:76" coordorigin="1441,1651" coordsize="76,76" path="m1483,1726l1473,1726,1468,1725,1441,1693,1441,1683,1473,1651,1483,1651,1516,1683,1516,1693,1483,1726xe" filled="true" fillcolor="#212121" stroked="false">
                <v:path arrowok="t"/>
                <v:fill type="solid"/>
              </v:shape>
            </v:group>
            <v:group style="position:absolute;left:1441;top:5342;width:76;height:76" coordorigin="1441,5342" coordsize="76,76">
              <v:shape style="position:absolute;left:1441;top:5342;width:76;height:76" coordorigin="1441,5342" coordsize="76,76" path="m1483,5417l1473,5417,1468,5416,1441,5385,1441,5375,1473,5342,1483,5342,1516,5375,1516,5385,1483,5417xe" filled="true" fillcolor="#212121" stroked="false">
                <v:path arrowok="t"/>
                <v:fill type="solid"/>
              </v:shape>
            </v:group>
            <v:group style="position:absolute;left:1441;top:8253;width:76;height:76" coordorigin="1441,8253" coordsize="76,76">
              <v:shape style="position:absolute;left:1441;top:8253;width:76;height:76" coordorigin="1441,8253" coordsize="76,76" path="m1483,8328l1473,8328,1468,8328,1441,8296,1441,8286,1473,8253,1483,8253,1516,8286,1516,8296,1483,8328xe" filled="true" fillcolor="#212121" stroked="false">
                <v:path arrowok="t"/>
                <v:fill type="solid"/>
              </v:shape>
            </v:group>
            <v:group style="position:absolute;left:1441;top:11555;width:76;height:76" coordorigin="1441,11555" coordsize="76,76">
              <v:shape style="position:absolute;left:1441;top:11555;width:76;height:76" coordorigin="1441,11555" coordsize="76,76" path="m1483,11630l1473,11630,1468,11629,1441,11597,1441,11587,1473,11555,1483,11555,1516,11587,1516,11597,1483,11630xe" filled="true" fillcolor="#212121" stroked="false">
                <v:path arrowok="t"/>
                <v:fill type="solid"/>
              </v:shape>
            </v:group>
            <v:group style="position:absolute;left:1441;top:14076;width:76;height:76" coordorigin="1441,14076" coordsize="76,76">
              <v:shape style="position:absolute;left:1441;top:14076;width:76;height:76" coordorigin="1441,14076" coordsize="76,76" path="m1483,14151l1473,14151,1468,14150,1441,14118,1441,14108,1473,14076,1483,14076,1516,14108,1516,14118,1483,1415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шеи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объеме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лимфаденэктомии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двух</w:t>
      </w:r>
      <w:r>
        <w:rPr>
          <w:rFonts w:ascii="Times New Roman" w:hAnsi="Times New Roman"/>
          <w:i/>
          <w:color w:val="333333"/>
          <w:spacing w:val="3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сторон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центральной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двусторонних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метастазов.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послеоперационной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одновременной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плановом</w:t>
      </w:r>
      <w:r>
        <w:rPr>
          <w:color w:val="212121"/>
          <w:spacing w:val="21"/>
        </w:rPr>
        <w:t> </w:t>
      </w:r>
      <w:r>
        <w:rPr>
          <w:color w:val="212121"/>
        </w:rPr>
        <w:t>патолого-</w:t>
      </w:r>
      <w:r>
        <w:rPr>
          <w:color w:val="212121"/>
          <w:spacing w:val="38"/>
        </w:rPr>
        <w:t> </w:t>
      </w:r>
      <w:r>
        <w:rPr>
          <w:color w:val="212121"/>
        </w:rPr>
        <w:t>анатомическом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исследовании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операционного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таких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неблагоприятных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гистологических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признаков,</w:t>
      </w:r>
      <w:r>
        <w:rPr>
          <w:color w:val="212121"/>
          <w:spacing w:val="6"/>
        </w:rPr>
        <w:t> </w:t>
      </w:r>
      <w:r>
        <w:rPr>
          <w:color w:val="212121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положительные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</w:rPr>
        <w:t> </w:t>
      </w:r>
      <w:r>
        <w:rPr>
          <w:color w:val="212121"/>
          <w:spacing w:val="1"/>
        </w:rPr>
        <w:t>экстракапсулярное </w:t>
      </w:r>
      <w:r>
        <w:rPr>
          <w:color w:val="212121"/>
          <w:spacing w:val="3"/>
        </w:rPr>
        <w:t>распространение</w:t>
      </w:r>
      <w:r>
        <w:rPr>
          <w:color w:val="212121"/>
        </w:rPr>
        <w:t>  </w:t>
      </w:r>
      <w:r>
        <w:rPr>
          <w:color w:val="212121"/>
          <w:spacing w:val="3"/>
        </w:rPr>
        <w:t>метастаза/зов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[1,</w:t>
      </w:r>
      <w:r>
        <w:rPr>
          <w:color w:val="212121"/>
        </w:rPr>
        <w:t>  </w:t>
      </w:r>
      <w:r>
        <w:rPr>
          <w:color w:val="212121"/>
          <w:spacing w:val="1"/>
        </w:rPr>
        <w:t>5,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18,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19,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21,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альтернативы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повторного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плановом</w:t>
      </w:r>
      <w:r>
        <w:rPr>
          <w:color w:val="212121"/>
          <w:spacing w:val="27"/>
        </w:rPr>
        <w:t> </w:t>
      </w:r>
      <w:r>
        <w:rPr>
          <w:color w:val="212121"/>
        </w:rPr>
        <w:t>патолого-анатомическом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исследовании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операционного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положительного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18,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</w:t>
      </w:r>
      <w:r>
        <w:rPr>
          <w:rFonts w:ascii="Times New Roman" w:hAnsi="Times New Roman"/>
          <w:b w:val="0"/>
          <w:color w:val="212121"/>
          <w:spacing w:val="2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послеоперационной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одновременной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таких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неблагоприятных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гистологических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признаков,</w:t>
      </w:r>
      <w:r>
        <w:rPr>
          <w:color w:val="212121"/>
          <w:spacing w:val="32"/>
        </w:rPr>
        <w:t> </w:t>
      </w:r>
      <w:r>
        <w:rPr>
          <w:color w:val="212121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периневральная/периваскулярная/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лимфатическая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инвазия, pT3/pT4,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множественные регионарные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метастазы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18,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19,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21,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</w:t>
      </w:r>
      <w:r>
        <w:rPr>
          <w:rFonts w:ascii="Times New Roman" w:hAnsi="Times New Roman"/>
          <w:b w:val="0"/>
          <w:color w:val="212121"/>
          <w:spacing w:val="2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color w:val="212121"/>
          <w:spacing w:val="3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одновременной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ХЛТ/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18,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19,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20,</w:t>
      </w:r>
      <w:r>
        <w:rPr/>
      </w:r>
    </w:p>
    <w:p>
      <w:pPr>
        <w:pStyle w:val="BodyText"/>
        <w:spacing w:line="240" w:lineRule="auto" w:before="3"/>
        <w:ind w:left="428" w:right="0"/>
        <w:jc w:val="left"/>
      </w:pPr>
      <w:r>
        <w:rPr>
          <w:color w:val="212121"/>
          <w:spacing w:val="2"/>
        </w:rPr>
        <w:t>21,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</w:t>
      </w:r>
      <w:r>
        <w:rPr>
          <w:rFonts w:ascii="Times New Roman" w:hAnsi="Times New Roman"/>
          <w:b w:val="0"/>
          <w:color w:val="212121"/>
          <w:spacing w:val="2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T4bN0−3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нерезектабильных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регионарных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метастазах,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других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абсолютных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противопоказаниях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  <w:spacing w:val="2"/>
        </w:rPr>
        <w:t>выбор</w:t>
      </w:r>
      <w:r>
        <w:rPr>
          <w:color w:val="212121"/>
          <w:spacing w:val="33"/>
        </w:rPr>
        <w:t> </w:t>
      </w:r>
      <w:r>
        <w:rPr>
          <w:color w:val="212121"/>
        </w:rPr>
        <w:t>метода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33"/>
        </w:rPr>
        <w:t> </w:t>
      </w:r>
      <w:r>
        <w:rPr>
          <w:color w:val="212121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шкале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7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версии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Восточной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объединенной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  <w:spacing w:val="5"/>
        </w:rPr>
        <w:t> </w:t>
      </w:r>
      <w:r>
        <w:rPr>
          <w:color w:val="212121"/>
        </w:rPr>
        <w:t>онкологов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(ECOG)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83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4412;width:76;height:76" coordorigin="1441,4412" coordsize="76,76">
              <v:shape style="position:absolute;left:1441;top:4412;width:76;height:76" coordorigin="1441,4412" coordsize="76,76" path="m1483,4487l1473,4487,1468,4486,1441,4454,1441,4444,1473,4412,1483,4412,1516,4444,1516,4454,1483,4487xe" filled="true" fillcolor="#212121" stroked="false">
                <v:path arrowok="t"/>
                <v:fill type="solid"/>
              </v:shape>
            </v:group>
            <v:group style="position:absolute;left:1441;top:12275;width:76;height:76" coordorigin="1441,12275" coordsize="76,76">
              <v:shape style="position:absolute;left:1441;top:12275;width:76;height:76" coordorigin="1441,12275" coordsize="76,76" path="m1483,12350l1473,12350,1468,12349,1441,12318,1441,12308,1473,12275,1483,12275,1516,12308,1516,12318,1483,12350xe" filled="true" fillcolor="#212121" stroked="false">
                <v:path arrowok="t"/>
                <v:fill type="solid"/>
              </v:shape>
            </v:group>
            <v:group style="position:absolute;left:1441;top:15577;width:76;height:76" coordorigin="1441,15577" coordsize="76,76">
              <v:shape style="position:absolute;left:1441;top:15577;width:76;height:76" coordorigin="1441,15577" coordsize="76,76" path="m1483,15652l1473,15652,1468,15651,1441,15619,1441,15609,1473,15577,1483,15577,1516,15609,1516,15619,1483,1565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ECOG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0–1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индукционной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ХТ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последующей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ДЛТ/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-5"/>
        </w:rPr>
        <w:t>ХЛ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ECOG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2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ДЛТ</w:t>
      </w:r>
      <w:r>
        <w:rPr>
          <w:color w:val="212121"/>
          <w:spacing w:val="3"/>
        </w:rPr>
        <w:t> </w:t>
      </w:r>
      <w:r>
        <w:rPr>
          <w:color w:val="212121"/>
        </w:rPr>
        <w:t>±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одновременная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химиотерапия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3"/>
        </w:rPr>
        <w:t> зависимости</w:t>
      </w:r>
      <w:r>
        <w:rPr>
          <w:color w:val="212121"/>
          <w:spacing w:val="4"/>
        </w:rPr>
        <w:t> </w:t>
      </w:r>
      <w:r>
        <w:rPr>
          <w:color w:val="212121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состояния)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rFonts w:ascii="Times New Roman" w:hAnsi="Times New Roman"/>
          <w:b/>
          <w:color w:val="212121"/>
          <w:spacing w:val="2"/>
        </w:rPr>
        <w:t>ECOG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3 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2"/>
        </w:rPr>
        <w:t>Паллиативная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ДЛТ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монохимиотерапия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иммунотерапии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2"/>
        </w:rPr>
        <w:t>наилучшая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поддерживающая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локальном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рецидиве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остаточной</w:t>
      </w:r>
      <w:r>
        <w:rPr>
          <w:color w:val="212121"/>
          <w:spacing w:val="34"/>
        </w:rPr>
        <w:t> </w:t>
      </w:r>
      <w:r>
        <w:rPr>
          <w:color w:val="212121"/>
        </w:rPr>
        <w:t>опухоли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</w:rPr>
        <w:t> </w:t>
      </w:r>
      <w:r>
        <w:rPr>
          <w:color w:val="212121"/>
          <w:spacing w:val="2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предшествующей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дистанционной</w:t>
      </w:r>
      <w:r>
        <w:rPr>
          <w:color w:val="212121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вмешательство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достижением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свободного</w:t>
      </w:r>
      <w:r>
        <w:rPr>
          <w:color w:val="212121"/>
          <w:spacing w:val="52"/>
        </w:rPr>
        <w:t> </w:t>
      </w:r>
      <w:r>
        <w:rPr>
          <w:color w:val="212121"/>
        </w:rPr>
        <w:t>от</w:t>
      </w:r>
      <w:r>
        <w:rPr>
          <w:color w:val="212121"/>
          <w:spacing w:val="28"/>
        </w:rPr>
        <w:t> </w:t>
      </w:r>
      <w:r>
        <w:rPr>
          <w:color w:val="212121"/>
        </w:rPr>
        <w:t>опухоли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(R0)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одновременная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ХЛ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полихимиотерапии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последующей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ДЛТ/ХЛТ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5,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10,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1"/>
          <w:sz w:val="27"/>
        </w:rPr>
        <w:t>: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плановом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4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либо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6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метастаза/зов,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"/>
          <w:sz w:val="27"/>
        </w:rPr>
        <w:t> проведение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послеоперационной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одновременной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ХЛТ.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положительном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альтернативы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повторное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оперативное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вмешательство.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неблагоприятных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признаков,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5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периневральная/периваскулярная/лимфатическая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pT3/pT4,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множественные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регионарные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метастазы,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послеоперационная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либо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одновременная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ХЛТ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[1,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5,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10,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18].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вмешательство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обсуждением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вопроса</w:t>
      </w:r>
      <w:r>
        <w:rPr>
          <w:color w:val="212121"/>
          <w:spacing w:val="59"/>
        </w:rPr>
        <w:t> 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повторной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одновременной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резектабельности</w:t>
      </w:r>
      <w:r>
        <w:rPr>
          <w:color w:val="212121"/>
          <w:spacing w:val="22"/>
        </w:rPr>
        <w:t> </w:t>
      </w:r>
      <w:r>
        <w:rPr>
          <w:color w:val="212121"/>
        </w:rPr>
        <w:t>опухоли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локальном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рецидиве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остаточной</w:t>
      </w:r>
      <w:r>
        <w:rPr>
          <w:color w:val="212121"/>
          <w:spacing w:val="30"/>
        </w:rPr>
        <w:t> </w:t>
      </w:r>
      <w:r>
        <w:rPr>
          <w:color w:val="212121"/>
        </w:rPr>
        <w:t>опухоли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проведенной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дистанционной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[1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5]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повторная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дистанционная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одновременная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терапия,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симптоматическое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в 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нерезектабельности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опухоли 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tabs>
          <w:tab w:pos="1939" w:val="left" w:leader="none"/>
          <w:tab w:pos="3296" w:val="left" w:leader="none"/>
          <w:tab w:pos="3985" w:val="left" w:leader="none"/>
          <w:tab w:pos="5576" w:val="left" w:leader="none"/>
          <w:tab w:pos="6808" w:val="left" w:leader="none"/>
          <w:tab w:pos="7742" w:val="left" w:leader="none"/>
        </w:tabs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80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4412;width:76;height:76" coordorigin="1441,4412" coordsize="76,76">
              <v:shape style="position:absolute;left:1441;top:4412;width:76;height:76" coordorigin="1441,4412" coordsize="76,76" path="m1483,4487l1473,4487,1468,4486,1441,4454,1441,4444,1473,4412,1483,4412,1516,4444,1516,4454,1483,4487xe" filled="true" fillcolor="#212121" stroked="false">
                <v:path arrowok="t"/>
                <v:fill type="solid"/>
              </v:shape>
            </v:group>
            <v:group style="position:absolute;left:1441;top:8884;width:76;height:76" coordorigin="1441,8884" coordsize="76,76">
              <v:shape style="position:absolute;left:1441;top:8884;width:76;height:76" coordorigin="1441,8884" coordsize="76,76" path="m1483,8959l1473,8959,1468,8958,1441,8926,1441,8916,1473,8884,1483,8884,1516,8916,1516,8926,1483,8959xe" filled="true" fillcolor="#212121" stroked="false">
                <v:path arrowok="t"/>
                <v:fill type="solid"/>
              </v:shape>
            </v:group>
            <v:group style="position:absolute;left:1441;top:11015;width:76;height:76" coordorigin="1441,11015" coordsize="76,76">
              <v:shape style="position:absolute;left:1441;top:11015;width:76;height:76" coordorigin="1441,11015" coordsize="76,76" path="m1483,11090l1473,11090,1468,11089,1441,11057,1441,11047,1473,11015,1483,11015,1516,11047,1516,11057,1483,11090xe" filled="true" fillcolor="#212121" stroked="false">
                <v:path arrowok="t"/>
                <v:fill type="solid"/>
              </v:shape>
            </v:group>
            <v:group style="position:absolute;left:1441;top:15126;width:76;height:76" coordorigin="1441,15126" coordsize="76,76">
              <v:shape style="position:absolute;left:1441;top:15126;width:76;height:76" coordorigin="1441,15126" coordsize="76,76" path="m1483,15201l1473,15201,1468,15200,1441,15169,1441,15159,1473,15126,1483,15126,1516,15159,1516,15169,1483,1520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  <w:w w:val="95"/>
        </w:rPr>
        <w:t>локальном</w:t>
        <w:tab/>
        <w:t>рецидиве</w:t>
        <w:tab/>
      </w:r>
      <w:r>
        <w:rPr>
          <w:color w:val="212121"/>
          <w:spacing w:val="2"/>
        </w:rPr>
        <w:t>или</w:t>
        <w:tab/>
      </w:r>
      <w:r>
        <w:rPr>
          <w:color w:val="212121"/>
          <w:spacing w:val="1"/>
          <w:w w:val="95"/>
        </w:rPr>
        <w:t>остаточной</w:t>
        <w:tab/>
      </w:r>
      <w:r>
        <w:rPr>
          <w:color w:val="212121"/>
          <w:w w:val="95"/>
        </w:rPr>
        <w:t>опухоли</w:t>
        <w:tab/>
      </w:r>
      <w:r>
        <w:rPr>
          <w:color w:val="212121"/>
          <w:spacing w:val="2"/>
          <w:w w:val="95"/>
        </w:rPr>
        <w:t>после</w:t>
        <w:tab/>
      </w:r>
      <w:r>
        <w:rPr>
          <w:color w:val="212121"/>
          <w:spacing w:val="2"/>
        </w:rPr>
        <w:t>проведенной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дистанционной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Отдаленные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метастазы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Методика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метастазов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выбирается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8"/>
        </w:rPr>
        <w:t> </w:t>
      </w:r>
      <w:r>
        <w:rPr>
          <w:color w:val="212121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функционального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2"/>
        </w:rPr>
        <w:t>(ECOG)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ECOG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0–1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комбинация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полихимиотерапии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монохимиотерапии.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Возможны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хирургическое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достижения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отдаленных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метастазов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резектабельности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1"/>
        </w:rPr>
        <w:t> </w:t>
      </w:r>
      <w:r>
        <w:rPr>
          <w:color w:val="212121"/>
        </w:rPr>
        <w:t>опухоли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достижением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R0)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ДЛТ/ХЛТ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отдаленного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метастазирования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рецидива/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остаточной</w:t>
      </w:r>
      <w:r>
        <w:rPr>
          <w:color w:val="212121"/>
          <w:spacing w:val="36"/>
        </w:rPr>
        <w:t> </w:t>
      </w:r>
      <w:r>
        <w:rPr>
          <w:color w:val="212121"/>
        </w:rPr>
        <w:t>опухоли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очага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зонах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регионарного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метастазирования.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наилучшая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поддерживающая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01" w:lineRule="auto" w:before="65"/>
        <w:ind w:left="428" w:right="11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При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ECOG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2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пациентам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раком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губы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монохимиотерапия</w:t>
      </w:r>
      <w:r>
        <w:rPr>
          <w:rFonts w:ascii="Times New Roman" w:hAnsi="Times New Roman"/>
          <w:color w:val="212121"/>
          <w:spacing w:val="40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или иммунотерапия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или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наилучшая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поддерживающая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терапия [5].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01" w:lineRule="auto" w:before="65"/>
        <w:ind w:left="428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При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ECOG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 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пациентам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 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раком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губы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наилучшая</w:t>
      </w:r>
      <w:r>
        <w:rPr>
          <w:rFonts w:ascii="Times New Roman" w:hAnsi="Times New Roman"/>
          <w:color w:val="212121"/>
          <w:spacing w:val="50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поддерживающая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терапия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1"/>
          <w:numId w:val="6"/>
        </w:numPr>
        <w:tabs>
          <w:tab w:pos="710" w:val="left" w:leader="none"/>
        </w:tabs>
        <w:spacing w:before="0"/>
        <w:ind w:left="709" w:right="0" w:hanging="5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Принципы лучевой 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Лучевая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терапия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самостоятельном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варианте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  <w:spacing w:val="3"/>
        </w:rPr>
        <w:t>дистанционная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14"/>
        </w:rPr>
        <w:t> </w:t>
      </w:r>
      <w:r>
        <w:rPr>
          <w:color w:val="212121"/>
        </w:rPr>
        <w:t>очаг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определяемые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регионарные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метастазы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66−70</w:t>
      </w:r>
      <w:r>
        <w:rPr>
          <w:color w:val="212121"/>
          <w:spacing w:val="33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(1,8−2,2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Гр</w:t>
      </w:r>
      <w:r>
        <w:rPr>
          <w:color w:val="212121"/>
          <w:spacing w:val="-5"/>
        </w:rPr>
        <w:t>/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фракция)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ежедневно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понедельника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пятницу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6−7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недель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78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2311;width:76;height:76" coordorigin="1441,2311" coordsize="76,76">
              <v:shape style="position:absolute;left:1441;top:2311;width:76;height:76" coordorigin="1441,2311" coordsize="76,76" path="m1483,2386l1473,2386,1468,2385,1441,2353,1441,2344,1473,2311,1483,2311,1516,2344,1516,2353,1483,2386xe" filled="true" fillcolor="#212121" stroked="false">
                <v:path arrowok="t"/>
                <v:fill type="solid"/>
              </v:shape>
            </v:group>
            <v:group style="position:absolute;left:1441;top:4832;width:76;height:76" coordorigin="1441,4832" coordsize="76,76">
              <v:shape style="position:absolute;left:1441;top:4832;width:76;height:76" coordorigin="1441,4832" coordsize="76,76" path="m1483,4907l1473,4907,1468,4906,1441,4875,1441,4865,1473,4832,1483,4832,1516,4865,1516,4875,1483,4907xe" filled="true" fillcolor="#212121" stroked="false">
                <v:path arrowok="t"/>
                <v:fill type="solid"/>
              </v:shape>
            </v:group>
            <v:group style="position:absolute;left:1441;top:8404;width:76;height:76" coordorigin="1441,8404" coordsize="76,76">
              <v:shape style="position:absolute;left:1441;top:8404;width:76;height:76" coordorigin="1441,8404" coordsize="76,76" path="m1483,8479l1473,8479,1468,8478,1441,8446,1441,8436,1473,8404,1483,8404,1516,8436,1516,8446,1483,847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(нед),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локорегионарную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область,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регионарные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44−54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(1,8−2,0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Гр/фракция)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излечения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2"/>
        </w:rPr>
        <w:t>внутритканевая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самостоятельном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варианте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T1-2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[5,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низкодозовая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(LDR)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внутритканевая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(0,4-0,5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Гр/ч)</w:t>
      </w:r>
      <w:r>
        <w:rPr>
          <w:color w:val="212121"/>
          <w:spacing w:val="5"/>
        </w:rPr>
        <w:t> </w:t>
      </w:r>
      <w:r>
        <w:rPr>
          <w:color w:val="212121"/>
        </w:rPr>
        <w:t>[113]: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334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Рассмотреть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буст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LDR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20–35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наружной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дистанционной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терапией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(EBRT)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дозе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50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60–70</w:t>
      </w:r>
      <w:r>
        <w:rPr>
          <w:color w:val="212121"/>
          <w:spacing w:val="36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нескольких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использовании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LDR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единственной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высокодозовая 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(HDR)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внутритканевая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"/>
        </w:rPr>
        <w:t> </w:t>
      </w:r>
      <w:r>
        <w:rPr>
          <w:color w:val="212121"/>
        </w:rPr>
        <w:t>[113]: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335" w:val="left" w:leader="none"/>
        </w:tabs>
        <w:spacing w:line="301" w:lineRule="auto" w:before="0" w:after="0"/>
        <w:ind w:left="113" w:right="114" w:firstLine="0"/>
        <w:jc w:val="both"/>
      </w:pPr>
      <w:r>
        <w:rPr>
          <w:color w:val="212121"/>
          <w:spacing w:val="2"/>
        </w:rPr>
        <w:t>Рассмотреть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буст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HDR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21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Гр/фракция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EBRT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дозе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40–50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45–60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3–6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Гр/фракция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использовании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HDR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единственной</w:t>
      </w:r>
      <w:r>
        <w:rPr>
          <w:color w:val="212121"/>
        </w:rPr>
        <w:t> </w:t>
      </w:r>
      <w:r>
        <w:rPr>
          <w:color w:val="212121"/>
          <w:spacing w:val="2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1"/>
          <w:sz w:val="27"/>
        </w:rPr>
        <w:t>: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внутритканевой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источники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Cf-252,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Ir-192,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Co-60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Техника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внутритканевой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лучевой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основана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классических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системах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интерстициальной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брахитерапии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(Парижская,</w:t>
      </w:r>
      <w:r>
        <w:rPr>
          <w:rFonts w:ascii="Times New Roman" w:hAnsi="Times New Roman" w:cs="Times New Roman" w:eastAsia="Times New Roman"/>
          <w:i/>
          <w:color w:val="333333"/>
          <w:spacing w:val="7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Манчестерская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Нью-Йоркская).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подготовке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БТ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используется</w:t>
      </w:r>
      <w:r>
        <w:rPr>
          <w:rFonts w:ascii="Times New Roman" w:hAnsi="Times New Roman" w:cs="Times New Roman" w:eastAsia="Times New Roman"/>
          <w:i/>
          <w:color w:val="333333"/>
          <w:spacing w:val="7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трехмерное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планирование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(3D)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компьютеры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программное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обеспечение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для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отображения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изодоз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интеграции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изображениями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облучаемых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тканей,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полученным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при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компьютерной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томографии.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Расположение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источников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параллельным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равноудаленным,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расстоянии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1,5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76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4046;width:76;height:76" coordorigin="1441,14046" coordsize="76,76">
              <v:shape style="position:absolute;left:1441;top:14046;width:76;height:76" coordorigin="1441,14046" coordsize="76,76" path="m1483,14121l1473,14121,1468,14120,1441,14088,1441,14078,1473,14046,1483,14046,1516,14078,1516,14088,1483,1412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GT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(G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os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umo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8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olume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)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макрос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опич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ски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ъ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оп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представляет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собой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пальпируемый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визуализируемый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инструментально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CTV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(Clinical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Targ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8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olume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)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клинический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мишени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включает макроскопический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ткани,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имеется</w:t>
      </w:r>
      <w:r>
        <w:rPr>
          <w:rFonts w:ascii="Times New Roman" w:hAnsi="Times New Roman" w:cs="Times New Roman" w:eastAsia="Times New Roman"/>
          <w:i/>
          <w:color w:val="333333"/>
          <w:spacing w:val="3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вероятность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микроскопической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опухолевой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инвазии,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большинстве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случаев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0,5-1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PTV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(Planning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Targ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8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olume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)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не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отличается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от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CTV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«правильном»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внедрении.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Облучаемые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объемы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своем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сечении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имеют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форму</w:t>
      </w:r>
      <w:r>
        <w:rPr>
          <w:rFonts w:ascii="Times New Roman" w:hAnsi="Times New Roman"/>
          <w:i/>
          <w:color w:val="333333"/>
          <w:spacing w:val="5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квадрата,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прямоугольника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эллипса.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Cf-252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самостоятельном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суммарно-очаговая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7-9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Гр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нейтронной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компоненте.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Мощность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нейтронного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излучения</w:t>
      </w:r>
      <w:r>
        <w:rPr>
          <w:rFonts w:ascii="Times New Roman" w:hAnsi="Times New Roman"/>
          <w:i/>
          <w:color w:val="333333"/>
          <w:spacing w:val="6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0,04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0,27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Гр/час.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Дозиметрическое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планирование</w:t>
      </w:r>
      <w:r>
        <w:rPr>
          <w:rFonts w:ascii="Times New Roman" w:hAnsi="Times New Roman"/>
          <w:i/>
          <w:color w:val="333333"/>
          <w:spacing w:val="6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внутритканевой нейтронной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источниками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Cf-252 включает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два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основных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элемента: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выбор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схемы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размещения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источников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размеров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мишени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расчет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дозного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поля,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создаваемого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совокупностью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этих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источников.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оптимальной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реализации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дозиметрического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Cf-252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различные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стандартные,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индивидуальные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фиксирующие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устройства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[14,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15,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16]</w:t>
      </w:r>
      <w:r>
        <w:rPr>
          <w:rFonts w:ascii="Times New Roman" w:hAnsi="Times New Roman"/>
          <w:i/>
          <w:color w:val="333333"/>
          <w:spacing w:val="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Ir-192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дистанционный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аппарат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контактной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позволяющий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мощностью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дозы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(HDR),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импульсным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фракционированием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(PDR),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где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Ir-192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радиоактивного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препарата.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HDR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самостоятельном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варианте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3-6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Гр/фракция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СОД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45-60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сочетанной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HDR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Гр/фракция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СОД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21-30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СОД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40-50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Интервал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между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должен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коротким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(1-2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недели)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острой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токсичности,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день,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интервал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должен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составить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часов.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Адъювантная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высокодозная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брахитерапия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Ir-192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спустя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месяца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операции.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Постоперационная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БТ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самостоятельном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варианте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45–60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сочетанном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варианте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Ir-192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22-29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вместе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СОД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47-60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[15]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Послеоперационная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дистанционная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стадиях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pТ3–4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N2–3,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отдельных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стадиями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pT1–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2,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N0–1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неблагоприятных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признаков,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положительный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близкий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край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резекции)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4"/>
        </w:rPr>
        <w:t> </w:t>
      </w:r>
      <w:r>
        <w:rPr>
          <w:color w:val="212121"/>
        </w:rPr>
        <w:t>-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73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5072;width:76;height:76" coordorigin="1441,5072" coordsize="76,76">
              <v:shape style="position:absolute;left:1441;top:5072;width:76;height:76" coordorigin="1441,5072" coordsize="76,76" path="m1483,5147l1473,5147,1468,5146,1441,5115,1441,5105,1473,5072,1483,5072,1516,5105,1516,5115,1483,5147xe" filled="true" fillcolor="#212121" stroked="false">
                <v:path arrowok="t"/>
                <v:fill type="solid"/>
              </v:shape>
            </v:group>
            <v:group style="position:absolute;left:1441;top:14766;width:76;height:76" coordorigin="1441,14766" coordsize="76,76">
              <v:shape style="position:absolute;left:1441;top:14766;width:76;height:76" coordorigin="1441,14766" coordsize="76,76" path="m1483,14841l1473,14841,1468,14840,1441,14809,1441,14799,1473,14766,1483,14766,1516,14799,1516,14809,1483,1484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интервал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≤6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нед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превышать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R0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удаленной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5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подводится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(1,8−2,0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R+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излучения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66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(1,8−2,0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локорегионарную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область,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неизмененные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44−50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(2,0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пораженные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метастазами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54–63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(1,8-2,0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2"/>
        </w:rPr>
        <w:t>Послеоперационная</w:t>
      </w:r>
      <w:r>
        <w:rPr>
          <w:color w:val="212121"/>
          <w:spacing w:val="1"/>
        </w:rPr>
        <w:t> одновременная </w:t>
      </w:r>
      <w:r>
        <w:rPr>
          <w:color w:val="212121"/>
          <w:spacing w:val="2"/>
        </w:rPr>
        <w:t>ХЛТ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90" w:lineRule="exact" w:before="5"/>
        <w:ind w:left="428" w:right="114"/>
        <w:jc w:val="both"/>
      </w:pP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качестве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послеоперационного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прорастании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опухолью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капсулы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положительном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крае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3"/>
        </w:rPr>
        <w:t>резекции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(первичная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стадия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pT3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pT4;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N2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или N3, </w:t>
      </w:r>
      <w:r>
        <w:rPr>
          <w:color w:val="212121"/>
          <w:spacing w:val="3"/>
        </w:rPr>
        <w:t>наличие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периневральной </w:t>
      </w:r>
      <w:r>
        <w:rPr>
          <w:color w:val="212121"/>
          <w:spacing w:val="2"/>
        </w:rPr>
        <w:t>инвазии и/или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эмболов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сосудах),</w:t>
      </w:r>
      <w:r>
        <w:rPr>
          <w:color w:val="212121"/>
          <w:spacing w:val="60"/>
        </w:rPr>
        <w:t> 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  <w:spacing w:val="60"/>
        </w:rPr>
        <w:t> </w:t>
      </w:r>
      <w:r>
        <w:rPr>
          <w:color w:val="212121"/>
        </w:rPr>
        <w:t>двух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неблагоприятных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(первичная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стадия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pT3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pT4;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N2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N3,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периневральной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эмболов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лимфатических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сосудах)</w:t>
      </w:r>
      <w:r>
        <w:rPr>
          <w:color w:val="212121"/>
          <w:spacing w:val="5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2"/>
        </w:rPr>
        <w:t>одновременная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основе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препаратов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платины: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цисплатин**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дозе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100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мг/м</w:t>
      </w:r>
      <w:r>
        <w:rPr>
          <w:color w:val="212121"/>
          <w:spacing w:val="1"/>
          <w:position w:val="11"/>
          <w:sz w:val="20"/>
        </w:rPr>
        <w:t>2</w:t>
      </w:r>
      <w:r>
        <w:rPr>
          <w:color w:val="212121"/>
          <w:spacing w:val="23"/>
          <w:position w:val="11"/>
          <w:sz w:val="20"/>
        </w:rPr>
        <w:t> </w:t>
      </w:r>
      <w:r>
        <w:rPr>
          <w:color w:val="212121"/>
          <w:spacing w:val="1"/>
        </w:rPr>
        <w:t>каждые</w:t>
      </w:r>
      <w:r>
        <w:rPr>
          <w:color w:val="212121"/>
          <w:spacing w:val="5"/>
        </w:rPr>
        <w:t> </w:t>
      </w:r>
      <w:r>
        <w:rPr>
          <w:color w:val="212121"/>
        </w:rPr>
        <w:t>3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недели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R0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удаленной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подводится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(1,8−2,0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микроскопической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остаточной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(R1)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рекомендованная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излучения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66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(1,8−2,0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локорегионарную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область,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неизмененные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44−50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(2,0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пораженные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метастазами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54–63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(1,8-2,0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6"/>
        </w:numPr>
        <w:tabs>
          <w:tab w:pos="710" w:val="left" w:leader="none"/>
        </w:tabs>
        <w:spacing w:before="0"/>
        <w:ind w:left="709" w:right="0" w:hanging="596"/>
        <w:jc w:val="both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1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системной химиотерапии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(для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рецидивных,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первично-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неоперабельных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метастатического</w:t>
      </w:r>
      <w:r>
        <w:rPr>
          <w:color w:val="212121"/>
          <w:spacing w:val="63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процесса,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ХЛТ),</w:t>
      </w:r>
      <w:r>
        <w:rPr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  <w:spacing w:val="1"/>
        </w:rPr>
        <w:t>поли-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монохимиотерапия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выживаемости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(таблица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№1)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[5,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23,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27,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29,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31,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34,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36,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38,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39,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116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123].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Heading3"/>
        <w:spacing w:line="301" w:lineRule="auto" w:before="14"/>
        <w:ind w:right="114"/>
        <w:jc w:val="both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71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C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целесообразен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индивидуализированный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выбор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(таблица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1)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характеристик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(общее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состояние,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цели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лечения)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общих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принципов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плоскоклеточном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раке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головы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Таблица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№1.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2"/>
        </w:rPr>
        <w:t>Режимы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плоскоклеточного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шеи.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01"/>
        <w:gridCol w:w="7338"/>
      </w:tblGrid>
      <w:tr>
        <w:trPr>
          <w:trHeight w:val="645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1" w:right="69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1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spacing w:val="25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режима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Схема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PF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Ce</w:t>
            </w:r>
            <w:r>
              <w:rPr>
                <w:rFonts w:ascii="Verdana"/>
                <w:color w:val="212121"/>
                <w:w w:val="105"/>
                <w:sz w:val="16"/>
              </w:rPr>
              <w:t>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2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мг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1000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36" w:lineRule="exact"/>
              <w:ind w:left="147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91" w:lineRule="auto" w:before="18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циклов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ХТ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завершается,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отсутствия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7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поддерживающую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#цетуксимабом**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/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5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/ в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[23]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DС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Ce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57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#Доцетаксел**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/в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в,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мг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еженедельно. После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ХТ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завершается,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93" w:lineRule="auto" w:before="13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отсутствия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spacing w:val="7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поддерживающую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#цетуксимабом**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500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8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58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[116]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93" w:val="left" w:leader="none"/>
              </w:tabs>
              <w:spacing w:line="166" w:lineRule="exact"/>
              <w:ind w:left="141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sz w:val="16"/>
              </w:rPr>
              <w:t>Цисплатин</w:t>
              <w:tab/>
            </w:r>
            <w:r>
              <w:rPr>
                <w:rFonts w:ascii="Verdana" w:hAnsi="Verdana"/>
                <w:color w:val="212121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Ce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auto" w:before="160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(не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6-8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введений)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4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8" w:lineRule="exact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/ 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  </w:t>
            </w:r>
            <w:r>
              <w:rPr>
                <w:rFonts w:ascii="Verdana" w:hAnsi="Verdana"/>
                <w:color w:val="212121"/>
                <w:spacing w:val="39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непереносимой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токсичности.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[27]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1" w:right="152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2"/>
                <w:w w:val="105"/>
                <w:sz w:val="16"/>
              </w:rPr>
              <w:t>Carbo</w:t>
            </w:r>
            <w:r>
              <w:rPr>
                <w:rFonts w:asci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25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3"/>
                <w:w w:val="105"/>
                <w:sz w:val="16"/>
              </w:rPr>
              <w:t>Ce</w:t>
            </w:r>
            <w:r>
              <w:rPr>
                <w:rFonts w:ascii="Verdana"/>
                <w:color w:val="212121"/>
                <w:w w:val="105"/>
                <w:sz w:val="16"/>
              </w:rPr>
              <w:t>t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80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80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/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 в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+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AUC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2,0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в / в</w:t>
            </w:r>
            <w:r>
              <w:rPr>
                <w:rFonts w:ascii="Verdana" w:hAnsi="Verdana" w:cs="Verdana" w:eastAsia="Verdana"/>
                <w:color w:val="212121"/>
                <w:spacing w:val="6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6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цикла,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завершения</w:t>
            </w:r>
            <w:r>
              <w:rPr>
                <w:rFonts w:ascii="Verdana" w:hAnsi="Verdana" w:cs="Verdana" w:eastAsia="Verdana"/>
                <w:color w:val="212121"/>
                <w:spacing w:val="5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spacing w:val="8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#цетуксимабом**250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3" w:lineRule="exact"/>
              <w:ind w:left="147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цитостатиков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[121,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122]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PF</w:t>
            </w:r>
            <w:r>
              <w:rPr>
                <w:rFonts w:ascii="Verdana"/>
                <w:color w:val="2121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2" w:lineRule="auto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мг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мг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[117]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140" w:hRule="exact"/>
        </w:trPr>
        <w:tc>
          <w:tcPr>
            <w:tcW w:w="18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86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5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79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6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8.[29]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8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2"/>
                <w:w w:val="105"/>
                <w:sz w:val="16"/>
              </w:rPr>
              <w:t>+Carbo</w:t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8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175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8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5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8.[121]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8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0" w:lineRule="exact" w:before="11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60–80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13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неприемлемой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токсичности,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8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недель.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[117]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DС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80" w:lineRule="auto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#Доцетаксел**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0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57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67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[120,121]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Ниволумаб</w:t>
            </w:r>
            <w:r>
              <w:rPr>
                <w:rFonts w:ascii="Verdana" w:hAnsi="Verdana"/>
                <w:color w:val="212121"/>
                <w:spacing w:val="2"/>
                <w:w w:val="105"/>
                <w:position w:val="6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4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Ниволумаб**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240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480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60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(первое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введение),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54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30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87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2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[36]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Пембролизумаб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21" w:lineRule="exact"/>
              <w:ind w:left="141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2"/>
              </w:rPr>
              <w:t>4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89" w:lineRule="auto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Пембролизумаб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(30</w:t>
            </w:r>
            <w:r>
              <w:rPr>
                <w:rFonts w:ascii="Lucida Sans Unicode" w:hAnsi="Lucida Sans Unicode" w:cs="Lucida Sans Unicode" w:eastAsia="Lucida Sans Unicode"/>
                <w:color w:val="212121"/>
                <w:spacing w:val="2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5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7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[38],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[39],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[118]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493" w:val="left" w:leader="none"/>
              </w:tabs>
              <w:spacing w:line="180" w:lineRule="exact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PF</w:t>
              <w:tab/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1" w:right="1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sz w:val="16"/>
              </w:rPr>
              <w:t>Пембролиз-умаб</w:t>
            </w:r>
            <w:r>
              <w:rPr>
                <w:rFonts w:ascii="Verdana" w:hAns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Пембролизумаб**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67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1–4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(6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циклов),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7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пембролизумаб**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200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40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Максимум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35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целом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[123]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913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Монотерапия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общем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ECOG&gt;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1260" w:right="12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68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185;width:76;height:76" coordorigin="1441,12185" coordsize="76,76">
              <v:shape style="position:absolute;left:1441;top:12185;width:76;height:76" coordorigin="1441,12185" coordsize="76,76" path="m1483,12260l1473,12260,1468,12259,1441,12228,1441,12218,1473,12185,1483,12185,1516,12218,1516,12228,1483,12260xe" filled="true" fillcolor="#212121" stroked="false">
                <v:path arrowok="t"/>
                <v:fill type="solid"/>
              </v:shape>
            </v:group>
            <v:group style="position:absolute;left:1441;top:15096;width:76;height:76" coordorigin="1441,15096" coordsize="76,76">
              <v:shape style="position:absolute;left:1441;top:15096;width:76;height:76" coordorigin="1441,15096" coordsize="76,76" path="m1483,15171l1473,15171,1468,15170,1441,15139,1441,15129,1473,15096,1483,15096,1516,15129,1516,15139,1483,15171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8"/>
        </w:numPr>
        <w:tabs>
          <w:tab w:pos="290" w:val="left" w:leader="none"/>
        </w:tabs>
        <w:spacing w:before="71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978996pt;margin-top:-279.489197pt;width:458.25pt;height:283.7pt;mso-position-horizontal-relative:page;mso-position-vertical-relative:paragraph;z-index:16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01"/>
                    <w:gridCol w:w="7338"/>
                  </w:tblGrid>
                  <w:tr>
                    <w:trPr>
                      <w:trHeight w:val="643" w:hRule="exact"/>
                    </w:trPr>
                    <w:tc>
                      <w:tcPr>
                        <w:tcW w:w="1801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1" w:right="699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spacing w:val="1"/>
                            <w:sz w:val="16"/>
                          </w:rPr>
                          <w:t>Название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25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2"/>
                            <w:w w:val="105"/>
                            <w:sz w:val="16"/>
                          </w:rPr>
                          <w:t>режима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7338" w:type="dxa"/>
                        <w:tcBorders>
                          <w:top w:val="single" w:sz="8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9"/>
                            <w:szCs w:val="1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7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spacing w:val="2"/>
                            <w:w w:val="105"/>
                            <w:sz w:val="16"/>
                          </w:rPr>
                          <w:t>Схема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2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2"/>
                            <w:w w:val="105"/>
                            <w:sz w:val="16"/>
                          </w:rPr>
                          <w:t>проведения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7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2"/>
                            <w:szCs w:val="12"/>
                          </w:rPr>
                        </w:pPr>
                      </w:p>
                      <w:p>
                        <w:pPr>
                          <w:pStyle w:val="TableParagraph"/>
                          <w:spacing w:line="205" w:lineRule="auto"/>
                          <w:ind w:left="147" w:right="15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Цисплатин**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60–70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0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индивидуально,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целесообразность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длительности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6-8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9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представляется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сомнительной.[121]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7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Карбоплатин**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AUC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5–6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карбоплатин**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AUC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0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еженедельно.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[119]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96" w:lineRule="auto"/>
                          <w:ind w:left="147" w:right="15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#Паклитаксел**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175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position w:val="6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color w:val="212121"/>
                            <w:spacing w:val="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нед.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#паклитаксел**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80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rFonts w:ascii="Verdana" w:hAnsi="Verdana"/>
                            <w:color w:val="212121"/>
                            <w:spacing w:val="54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spacing w:val="42"/>
                            <w:w w:val="105"/>
                            <w:position w:val="6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rFonts w:ascii="Verdana" w:hAnsi="Verdana"/>
                            <w:color w:val="212121"/>
                            <w:spacing w:val="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еженедельно.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введений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2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83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[31]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auto" w:before="143"/>
                          <w:ind w:left="147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#Доцетаксел**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70–75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0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4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[121]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3"/>
                            <w:szCs w:val="13"/>
                          </w:rPr>
                        </w:pPr>
                      </w:p>
                      <w:p>
                        <w:pPr>
                          <w:pStyle w:val="TableParagraph"/>
                          <w:spacing w:line="190" w:lineRule="auto"/>
                          <w:ind w:left="147" w:right="15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#Капецитабин**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2000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40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внутрь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приема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1–14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дни,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перерыв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5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неделя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#капецитабин**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2000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сут.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внутрь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ежедневно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метрономном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67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режиме.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Длительность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терапии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[121]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auto" w:before="160"/>
                          <w:ind w:left="147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#Метотрексат**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sz w:val="16"/>
                          </w:rPr>
                          <w:t>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</w:rPr>
                          <w:t>2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position w:val="6"/>
                            <w:sz w:val="12"/>
                          </w:rPr>
                          <w:t>  </w:t>
                        </w:r>
                        <w:r>
                          <w:rPr>
                            <w:rFonts w:ascii="Verdana" w:hAnsi="Verdana"/>
                            <w:color w:val="212121"/>
                            <w:spacing w:val="5"/>
                            <w:w w:val="105"/>
                            <w:position w:val="6"/>
                            <w:sz w:val="12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еженедельно.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введений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69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индивидуально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position w:val="6"/>
                            <w:sz w:val="12"/>
                          </w:rPr>
                          <w:t>6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3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"/>
                            <w:w w:val="105"/>
                            <w:sz w:val="16"/>
                          </w:rPr>
                          <w:t>[29]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8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733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TableParagraph"/>
                          <w:spacing w:line="157" w:lineRule="auto"/>
                          <w:ind w:left="147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#Цетуксимаб**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400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3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(2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часовая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инфузия)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день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го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курса,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57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далее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—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250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 /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sz w:val="16"/>
                            <w:szCs w:val="16"/>
                          </w:rPr>
                          <w:t>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"/>
                            <w:w w:val="105"/>
                            <w:position w:val="6"/>
                            <w:sz w:val="12"/>
                            <w:szCs w:val="12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position w:val="6"/>
                            <w:sz w:val="12"/>
                            <w:szCs w:val="12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 / в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еженедельно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"/>
                            <w:w w:val="105"/>
                            <w:sz w:val="16"/>
                            <w:szCs w:val="16"/>
                          </w:rPr>
                          <w:t>[34]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общем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ECOG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балла.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8"/>
        </w:numPr>
        <w:tabs>
          <w:tab w:pos="382" w:val="left" w:leader="none"/>
        </w:tabs>
        <w:spacing w:before="71"/>
        <w:ind w:left="381" w:right="0" w:hanging="26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Неоптимальные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режимы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лечения;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возможны 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применению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только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before="79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случае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абсолютных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анти-EGFR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8"/>
        </w:numPr>
        <w:tabs>
          <w:tab w:pos="300" w:val="left" w:leader="none"/>
        </w:tabs>
        <w:spacing w:line="293" w:lineRule="auto" w:before="71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Во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последующих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линиях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платино-резистентных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опухолях.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Может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назначаться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уровня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экспрессии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PD-L1.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spacing w:line="299" w:lineRule="auto" w:before="71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position w:val="11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PD-L1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CPS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20.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прогрессировании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ХТ,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включающей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платины,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TPS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%.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Рекомендуемая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длительность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соответствует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дизайну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регистрационных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исследований.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71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position w:val="11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CPS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%.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tabs>
          <w:tab w:pos="1415" w:val="left" w:leader="none"/>
          <w:tab w:pos="3687" w:val="left" w:leader="none"/>
          <w:tab w:pos="5533" w:val="left" w:leader="none"/>
          <w:tab w:pos="7706" w:val="left" w:leader="none"/>
          <w:tab w:pos="8475" w:val="left" w:leader="none"/>
        </w:tabs>
        <w:spacing w:line="293" w:lineRule="auto" w:before="71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position w:val="11"/>
          <w:sz w:val="20"/>
        </w:rPr>
        <w:t>6</w:t>
      </w:r>
      <w:r>
        <w:rPr>
          <w:rFonts w:ascii="Times New Roman" w:hAnsi="Times New Roman"/>
          <w:i/>
          <w:color w:val="333333"/>
          <w:w w:val="95"/>
          <w:sz w:val="27"/>
        </w:rPr>
        <w:t>Режим</w:t>
        <w:tab/>
        <w:t>соответствует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клиническим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исследованиям,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1"/>
          <w:sz w:val="27"/>
        </w:rPr>
        <w:t>плохой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1"/>
          <w:sz w:val="27"/>
        </w:rPr>
        <w:t> дозу следует редуцировать.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прогрессировании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платиносодержащей</w:t>
      </w:r>
      <w:r>
        <w:rPr>
          <w:color w:val="212121"/>
          <w:spacing w:val="8"/>
        </w:rPr>
        <w:t> </w:t>
      </w:r>
      <w:r>
        <w:rPr>
          <w:color w:val="212121"/>
        </w:rPr>
        <w:t>схемы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химиотерапии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(таблица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№1)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окончания</w:t>
      </w:r>
      <w:r>
        <w:rPr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1"/>
        </w:rPr>
        <w:t>ниволумаб**</w:t>
      </w:r>
      <w:r>
        <w:rPr>
          <w:color w:val="212121"/>
          <w:spacing w:val="9"/>
        </w:rPr>
        <w:t> </w:t>
      </w:r>
      <w:r>
        <w:rPr>
          <w:color w:val="212121"/>
        </w:rPr>
        <w:t>3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мг / кг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в / в</w:t>
      </w:r>
      <w:r>
        <w:rPr>
          <w:color w:val="212121"/>
          <w:spacing w:val="24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2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нед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(30-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60-минутная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инфузия)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  <w:spacing w:val="-5"/>
        </w:rPr>
      </w:r>
      <w:r>
        <w:rPr>
          <w:color w:val="212121"/>
          <w:spacing w:val="2"/>
        </w:rPr>
        <w:t>или неприемлемой токсичности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[36]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1790" w:val="left" w:leader="none"/>
          <w:tab w:pos="2306" w:val="left" w:leader="none"/>
          <w:tab w:pos="3518" w:val="left" w:leader="none"/>
          <w:tab w:pos="4279" w:val="left" w:leader="none"/>
          <w:tab w:pos="5285" w:val="left" w:leader="none"/>
          <w:tab w:pos="5859" w:val="left" w:leader="none"/>
          <w:tab w:pos="7421" w:val="left" w:leader="none"/>
        </w:tabs>
        <w:spacing w:line="301" w:lineRule="auto" w:before="65"/>
        <w:ind w:left="428" w:right="114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2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прогрессировании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платиносодержащей</w:t>
      </w:r>
      <w:r>
        <w:rPr>
          <w:color w:val="212121"/>
          <w:spacing w:val="7"/>
        </w:rPr>
        <w:t> </w:t>
      </w:r>
      <w:r>
        <w:rPr>
          <w:color w:val="212121"/>
        </w:rPr>
        <w:t>схемы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химиотерапии</w:t>
      </w:r>
      <w:r>
        <w:rPr>
          <w:color w:val="212121"/>
          <w:spacing w:val="30"/>
        </w:rPr>
        <w:t> </w:t>
      </w:r>
      <w:r>
        <w:rPr>
          <w:color w:val="212121"/>
          <w:spacing w:val="1"/>
          <w:w w:val="95"/>
        </w:rPr>
        <w:t>(таблица</w:t>
        <w:tab/>
      </w:r>
      <w:r>
        <w:rPr>
          <w:color w:val="212121"/>
        </w:rPr>
        <w:t>№</w:t>
        <w:tab/>
      </w:r>
      <w:r>
        <w:rPr>
          <w:color w:val="212121"/>
          <w:spacing w:val="1"/>
        </w:rPr>
        <w:t>1)</w:t>
        <w:tab/>
      </w:r>
      <w:r>
        <w:rPr>
          <w:color w:val="212121"/>
          <w:spacing w:val="1"/>
          <w:w w:val="95"/>
        </w:rPr>
        <w:t>или</w:t>
        <w:tab/>
      </w:r>
      <w:r>
        <w:rPr>
          <w:color w:val="212121"/>
          <w:spacing w:val="2"/>
          <w:w w:val="95"/>
        </w:rPr>
        <w:t>после</w:t>
        <w:tab/>
      </w:r>
      <w:r>
        <w:rPr>
          <w:color w:val="212121"/>
          <w:w w:val="95"/>
        </w:rPr>
        <w:t>ее</w:t>
        <w:tab/>
        <w:t>окончания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01" w:lineRule="auto" w:before="3"/>
        <w:ind w:left="428" w:right="114"/>
        <w:jc w:val="left"/>
      </w:pPr>
      <w:r>
        <w:rPr>
          <w:color w:val="212121"/>
          <w:spacing w:val="2"/>
        </w:rPr>
        <w:t>#пембролизумаб**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200 мг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в / в</w:t>
      </w:r>
      <w:r>
        <w:rPr>
          <w:color w:val="212121"/>
          <w:spacing w:val="61"/>
        </w:rPr>
        <w:t> </w:t>
      </w:r>
      <w:r>
        <w:rPr>
          <w:color w:val="212121"/>
        </w:rPr>
        <w:t>1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3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нед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(30-минутная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инфузия)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прогрессирования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неприемлемой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токсичности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[37,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38;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39]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Heading3"/>
        <w:spacing w:line="301" w:lineRule="auto" w:before="14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tabs>
          <w:tab w:pos="1134" w:val="left" w:leader="none"/>
          <w:tab w:pos="2708" w:val="left" w:leader="none"/>
          <w:tab w:pos="3607" w:val="left" w:leader="none"/>
          <w:tab w:pos="6251" w:val="left" w:leader="none"/>
          <w:tab w:pos="7421" w:val="left" w:leader="none"/>
        </w:tabs>
        <w:spacing w:before="65"/>
        <w:ind w:left="42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2"/>
          <w:sz w:val="27"/>
        </w:rPr>
        <w:t>При</w:t>
        <w:tab/>
      </w:r>
      <w:r>
        <w:rPr>
          <w:rFonts w:ascii="Times New Roman" w:hAnsi="Times New Roman"/>
          <w:color w:val="212121"/>
          <w:spacing w:val="2"/>
          <w:w w:val="95"/>
          <w:sz w:val="27"/>
        </w:rPr>
        <w:t>прогрессии</w:t>
        <w:tab/>
        <w:t>после</w:t>
        <w:tab/>
      </w:r>
      <w:r>
        <w:rPr>
          <w:rFonts w:ascii="Times New Roman" w:hAnsi="Times New Roman"/>
          <w:color w:val="212121"/>
          <w:spacing w:val="1"/>
          <w:w w:val="95"/>
          <w:sz w:val="27"/>
        </w:rPr>
        <w:t>платиносодержащей</w:t>
        <w:tab/>
        <w:t>терапии</w:t>
        <w:tab/>
      </w:r>
      <w:r>
        <w:rPr>
          <w:rFonts w:ascii="Times New Roman" w:hAnsi="Times New Roman"/>
          <w:b/>
          <w:color w:val="212121"/>
          <w:spacing w:val="1"/>
          <w:sz w:val="27"/>
        </w:rPr>
        <w:t>рекомендуется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left="428" w:right="114"/>
        <w:jc w:val="left"/>
      </w:pPr>
      <w:r>
        <w:rPr>
          <w:color w:val="212121"/>
          <w:spacing w:val="2"/>
        </w:rPr>
        <w:t>#афатиниб**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40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мг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в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день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(эффективность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плоскоклеточном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раке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оценена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данным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зарубежных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исследований)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[40]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2"/>
          <w:sz w:val="27"/>
        </w:rPr>
        <w:t>Одновременную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ХЛТ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при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нерезктабельных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опухолях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проводить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по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схеме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цисплатин**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+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ЛТ</w:t>
      </w:r>
      <w:r>
        <w:rPr>
          <w:rFonts w:ascii="Times New Roman" w:hAnsi="Times New Roman"/>
          <w:color w:val="212121"/>
          <w:spacing w:val="2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3"/>
        </w:rPr>
        <w:t>Дистанционная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лучевая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58"/>
        </w:rPr>
        <w:t> </w:t>
      </w:r>
      <w:r>
        <w:rPr>
          <w:color w:val="212121"/>
        </w:rPr>
        <w:t>очаг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определяемые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регионарные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метастазы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70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Гр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(2,0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Гр/фракция)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ежедневно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2"/>
        </w:rPr>
        <w:t>понедельника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пятницу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15"/>
        </w:rPr>
        <w:t> </w:t>
      </w:r>
      <w:r>
        <w:rPr>
          <w:color w:val="212121"/>
        </w:rPr>
        <w:t>7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нед,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клинически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неизмененные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ЛУ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13" w:lineRule="exact"/>
        <w:ind w:left="113" w:right="0"/>
        <w:jc w:val="left"/>
        <w:rPr>
          <w:sz w:val="20"/>
          <w:szCs w:val="20"/>
        </w:rPr>
      </w:pPr>
      <w:r>
        <w:rPr>
          <w:color w:val="212121"/>
        </w:rPr>
        <w:t>− 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46-50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Гр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(2,0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Гр/фракция),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цисплатин**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в 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дозе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100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мг/м</w:t>
      </w:r>
      <w:r>
        <w:rPr>
          <w:color w:val="212121"/>
          <w:spacing w:val="1"/>
          <w:position w:val="11"/>
          <w:sz w:val="20"/>
          <w:szCs w:val="20"/>
        </w:rPr>
        <w:t>2</w:t>
      </w:r>
      <w:r>
        <w:rPr>
          <w:sz w:val="20"/>
          <w:szCs w:val="20"/>
        </w:rPr>
      </w:r>
    </w:p>
    <w:p>
      <w:pPr>
        <w:pStyle w:val="BodyText"/>
        <w:spacing w:line="240" w:lineRule="auto" w:before="3"/>
        <w:ind w:left="113" w:right="0"/>
        <w:jc w:val="left"/>
      </w:pPr>
      <w:r>
        <w:rPr/>
        <w:br w:type="column"/>
      </w:r>
      <w:r>
        <w:rPr>
          <w:color w:val="212121"/>
          <w:spacing w:val="1"/>
        </w:rPr>
        <w:t>на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фоне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1260" w:right="1260"/>
          <w:cols w:num="2" w:equalWidth="0">
            <w:col w:w="8037" w:space="73"/>
            <w:col w:w="1270"/>
          </w:cols>
        </w:sectPr>
      </w:pPr>
    </w:p>
    <w:p>
      <w:pPr>
        <w:pStyle w:val="BodyText"/>
        <w:spacing w:line="267" w:lineRule="auto" w:before="79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64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12785;width:76;height:76" coordorigin="1441,12785" coordsize="76,76">
              <v:shape style="position:absolute;left:1441;top:12785;width:76;height:76" coordorigin="1441,12785" coordsize="76,76" path="m1483,12860l1473,12860,1468,12859,1441,12828,1441,12818,1473,12785,1483,12785,1516,12818,1516,12828,1483,1286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гипергидратации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1,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22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43-й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дни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(суммарная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доза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время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300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мг/м</w:t>
      </w:r>
      <w:r>
        <w:rPr>
          <w:color w:val="212121"/>
          <w:spacing w:val="1"/>
          <w:position w:val="11"/>
          <w:sz w:val="20"/>
          <w:szCs w:val="20"/>
        </w:rPr>
        <w:t>2</w:t>
      </w:r>
      <w:r>
        <w:rPr>
          <w:color w:val="212121"/>
          <w:spacing w:val="2"/>
        </w:rPr>
        <w:t>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[41].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color w:val="212121"/>
          <w:spacing w:val="1"/>
          <w:sz w:val="27"/>
        </w:rPr>
        <w:t>: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цетуксимаба**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7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карбоплатина**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соматического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6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патологии,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препятствующей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одновременной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ХЛТ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(хроническая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недостаточность,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кардиопатология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т.д.)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замена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цетуксимаб**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710" w:val="left" w:leader="none"/>
        </w:tabs>
        <w:spacing w:line="240" w:lineRule="auto" w:before="0" w:after="0"/>
        <w:ind w:left="709" w:right="0" w:hanging="596"/>
        <w:jc w:val="both"/>
        <w:rPr>
          <w:b w:val="0"/>
          <w:bCs w:val="0"/>
        </w:rPr>
      </w:pPr>
      <w:r>
        <w:rPr>
          <w:color w:val="212121"/>
          <w:spacing w:val="2"/>
        </w:rPr>
        <w:t>Принципы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</w:rPr>
        <w:t> </w:t>
      </w:r>
      <w:r>
        <w:rPr>
          <w:color w:val="212121"/>
          <w:spacing w:val="1"/>
        </w:rPr>
        <w:t>лечения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2"/>
        </w:rPr>
        <w:t>Оценка</w:t>
      </w:r>
      <w:r>
        <w:rPr>
          <w:rFonts w:ascii="Times New Roman" w:hAnsi="Times New Roman"/>
          <w:i/>
          <w:color w:val="333333"/>
          <w:spacing w:val="2"/>
        </w:rPr>
        <w:t>.</w:t>
      </w:r>
      <w:r>
        <w:rPr>
          <w:rFonts w:ascii="Times New Roman" w:hAnsi="Times New Roman"/>
          <w:i/>
          <w:color w:val="333333"/>
          <w:spacing w:val="63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хирургом-</w:t>
      </w:r>
      <w:r>
        <w:rPr>
          <w:color w:val="212121"/>
          <w:spacing w:val="44"/>
        </w:rPr>
        <w:t> </w:t>
      </w:r>
      <w:r>
        <w:rPr>
          <w:color w:val="212121"/>
        </w:rPr>
        <w:t>онкологом,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специализирующимся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опухолях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шеи,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которому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предпринять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следующие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действия: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рассмотреть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адекватность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стадирования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визуализации</w:t>
      </w:r>
      <w:r>
        <w:rPr>
          <w:color w:val="212121"/>
          <w:spacing w:val="34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52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(</w:t>
      </w:r>
      <w:r>
        <w:rPr>
          <w:color w:val="212121"/>
          <w:spacing w:val="-6"/>
        </w:rPr>
        <w:t>КТ</w:t>
      </w:r>
      <w:r>
        <w:rPr>
          <w:color w:val="212121"/>
          <w:spacing w:val="-5"/>
        </w:rPr>
        <w:t>,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МРТ)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распространения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опухоли,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исключить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наличие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синхронной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опухоли,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оценить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текущий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функциональный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статус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возможность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назначения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потенциального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лечения;</w:t>
      </w:r>
      <w:r>
        <w:rPr>
          <w:color w:val="212121"/>
          <w:spacing w:val="10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первичное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было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нехирургическим,</w:t>
      </w:r>
      <w:r>
        <w:rPr>
          <w:color w:val="212121"/>
          <w:spacing w:val="76"/>
        </w:rPr>
        <w:t> </w:t>
      </w:r>
      <w:r>
        <w:rPr>
          <w:color w:val="212121"/>
          <w:spacing w:val="2"/>
        </w:rPr>
        <w:t>разработать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проспективный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план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наблюдения,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который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будет</w:t>
      </w:r>
      <w:r>
        <w:rPr>
          <w:color w:val="212121"/>
          <w:spacing w:val="66"/>
        </w:rPr>
        <w:t> </w:t>
      </w:r>
      <w:r>
        <w:rPr>
          <w:color w:val="212121"/>
        </w:rPr>
        <w:t>включать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адекватное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обследование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зубов,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здорового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образа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жизни,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61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6093;width:76;height:76" coordorigin="1441,6093" coordsize="76,76">
              <v:shape style="position:absolute;left:1441;top:6093;width:76;height:76" coordorigin="1441,6093" coordsize="76,76" path="m1483,6168l1473,6168,1468,6167,1441,6135,1441,6125,1473,6093,1483,6093,1516,6125,1516,6135,1483,6168xe" filled="true" fillcolor="#212121" stroked="false">
                <v:path arrowok="t"/>
                <v:fill type="solid"/>
              </v:shape>
            </v:group>
            <v:group style="position:absolute;left:1441;top:13956;width:76;height:76" coordorigin="1441,13956" coordsize="76,76">
              <v:shape style="position:absolute;left:1441;top:13956;width:76;height:76" coordorigin="1441,13956" coordsize="76,76" path="m1483,14031l1473,14031,1468,14030,1441,13998,1441,13988,1473,13956,1483,13956,1516,13988,1516,13998,1483,1403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также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вмешательства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и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любые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дополнительные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исследования,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необходимы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полной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color w:val="212121"/>
          <w:spacing w:val="1"/>
          <w:sz w:val="27"/>
        </w:rPr>
        <w:t>: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плановые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проработать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вмешательство,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план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устранения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дефекта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определяемой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свободными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хирургическими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краями.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модифицировать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ответа,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настоящем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(регрессии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опухоли),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вынуждает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более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обширную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операцию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охвата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окончательной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Оценка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2"/>
        </w:rPr>
        <w:t>операбельности</w:t>
      </w:r>
      <w:r>
        <w:rPr>
          <w:color w:val="212121"/>
          <w:spacing w:val="2"/>
        </w:rPr>
        <w:t>.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наличия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поражения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1"/>
        </w:rPr>
        <w:t>опухолью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структур,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котором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отмечается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плохой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прогноз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процесс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классифицируется</w:t>
      </w:r>
      <w:r>
        <w:rPr>
          <w:color w:val="212121"/>
          <w:spacing w:val="29"/>
        </w:rPr>
        <w:t> </w:t>
      </w:r>
      <w:r>
        <w:rPr>
          <w:color w:val="212121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стадия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Т4b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неоперабельность,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ассоциированная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технической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невозможностью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получить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чистые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края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3"/>
        </w:rPr>
        <w:t>резекции):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значительное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поражение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крыловидно-небной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ямки,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тяжелые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2"/>
        </w:rPr>
        <w:t>тризмы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из-за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инфильтрации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опухолью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крыловидных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мышц;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макроскопическое</w:t>
      </w:r>
      <w:r>
        <w:rPr>
          <w:color w:val="212121"/>
        </w:rPr>
        <w:t> </w:t>
      </w:r>
      <w:r>
        <w:rPr>
          <w:color w:val="212121"/>
          <w:spacing w:val="3"/>
        </w:rPr>
        <w:t>распространение</w:t>
      </w:r>
      <w:r>
        <w:rPr>
          <w:color w:val="212121"/>
        </w:rPr>
        <w:t> опухоли</w:t>
      </w:r>
      <w:r>
        <w:rPr>
          <w:color w:val="212121"/>
          <w:spacing w:val="1"/>
        </w:rPr>
        <w:t> на</w:t>
      </w:r>
      <w:r>
        <w:rPr>
          <w:color w:val="212121"/>
        </w:rPr>
        <w:t> </w:t>
      </w:r>
      <w:r>
        <w:rPr>
          <w:color w:val="212121"/>
          <w:spacing w:val="3"/>
        </w:rPr>
        <w:t>основание</w:t>
      </w:r>
      <w:r>
        <w:rPr>
          <w:color w:val="212121"/>
        </w:rPr>
        <w:t> </w:t>
      </w:r>
      <w:r>
        <w:rPr>
          <w:color w:val="212121"/>
          <w:spacing w:val="2"/>
        </w:rPr>
        <w:t>черепа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эрозия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крыловидных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пластинок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основной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кости,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расширение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овального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отверстия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др.);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возможная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инвазия</w:t>
      </w:r>
      <w:r>
        <w:rPr>
          <w:color w:val="212121"/>
          <w:spacing w:val="58"/>
        </w:rPr>
        <w:t> </w:t>
      </w:r>
      <w:r>
        <w:rPr>
          <w:color w:val="212121"/>
        </w:rPr>
        <w:t>(охват)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стенки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внутренней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сонной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артерии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Охват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оценивается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радиологически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МРТ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внктривенным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болюсным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контрастированием)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диагностируется,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опухоль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окружает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≥270°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окружности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сонной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артерии;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непосредственное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распространение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поражением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кожи,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прямое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распространение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 структуры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средостения,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предпозвоночную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фасцию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позвонки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tabs>
          <w:tab w:pos="1935" w:val="left" w:leader="none"/>
          <w:tab w:pos="3723" w:val="left" w:leader="none"/>
          <w:tab w:pos="4815" w:val="left" w:leader="none"/>
          <w:tab w:pos="5481" w:val="left" w:leader="none"/>
          <w:tab w:pos="7369" w:val="left" w:leader="none"/>
        </w:tabs>
        <w:spacing w:before="65"/>
        <w:ind w:left="42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3"/>
          <w:w w:val="95"/>
          <w:sz w:val="27"/>
        </w:rPr>
        <w:t>У</w:t>
      </w:r>
      <w:r>
        <w:rPr>
          <w:rFonts w:ascii="Times New Roman" w:hAnsi="Times New Roman"/>
          <w:b/>
          <w:color w:val="212121"/>
          <w:spacing w:val="2"/>
          <w:w w:val="95"/>
          <w:sz w:val="27"/>
        </w:rPr>
        <w:t>д</w:t>
      </w:r>
      <w:r>
        <w:rPr>
          <w:rFonts w:ascii="Times New Roman" w:hAnsi="Times New Roman"/>
          <w:b/>
          <w:color w:val="212121"/>
          <w:spacing w:val="5"/>
          <w:w w:val="95"/>
          <w:sz w:val="27"/>
        </w:rPr>
        <w:t>а</w:t>
      </w:r>
      <w:r>
        <w:rPr>
          <w:rFonts w:ascii="Times New Roman" w:hAnsi="Times New Roman"/>
          <w:b/>
          <w:color w:val="212121"/>
          <w:spacing w:val="2"/>
          <w:w w:val="95"/>
          <w:sz w:val="27"/>
        </w:rPr>
        <w:t>лени</w:t>
      </w:r>
      <w:r>
        <w:rPr>
          <w:rFonts w:ascii="Times New Roman" w:hAnsi="Times New Roman"/>
          <w:b/>
          <w:color w:val="212121"/>
          <w:w w:val="95"/>
          <w:sz w:val="27"/>
        </w:rPr>
        <w:t>е</w:t>
        <w:tab/>
      </w:r>
      <w:r>
        <w:rPr>
          <w:rFonts w:ascii="Times New Roman" w:hAnsi="Times New Roman"/>
          <w:b/>
          <w:color w:val="212121"/>
          <w:spacing w:val="1"/>
          <w:w w:val="95"/>
          <w:sz w:val="27"/>
        </w:rPr>
        <w:t>первичного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очага.</w:t>
        <w:tab/>
      </w:r>
      <w:r>
        <w:rPr>
          <w:rFonts w:ascii="Times New Roman" w:hAnsi="Times New Roman"/>
          <w:color w:val="212121"/>
          <w:spacing w:val="1"/>
          <w:sz w:val="27"/>
        </w:rPr>
        <w:t>По</w:t>
        <w:tab/>
      </w:r>
      <w:r>
        <w:rPr>
          <w:rFonts w:ascii="Times New Roman" w:hAnsi="Times New Roman"/>
          <w:color w:val="212121"/>
          <w:spacing w:val="1"/>
          <w:w w:val="95"/>
          <w:sz w:val="27"/>
        </w:rPr>
        <w:t>возможности</w:t>
        <w:tab/>
      </w:r>
      <w:r>
        <w:rPr>
          <w:rFonts w:ascii="Times New Roman" w:hAnsi="Times New Roman"/>
          <w:b/>
          <w:color w:val="212121"/>
          <w:spacing w:val="1"/>
          <w:sz w:val="27"/>
        </w:rPr>
        <w:t>рекомендовано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428" w:right="0"/>
        <w:jc w:val="left"/>
      </w:pPr>
      <w:r>
        <w:rPr>
          <w:color w:val="212121"/>
          <w:spacing w:val="2"/>
        </w:rPr>
        <w:t>выполнять</w:t>
      </w:r>
      <w:r>
        <w:rPr>
          <w:color w:val="212121"/>
          <w:spacing w:val="4"/>
        </w:rPr>
        <w:t> </w:t>
      </w:r>
      <w:r>
        <w:rPr>
          <w:color w:val="212121"/>
        </w:rPr>
        <w:t>удаление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"/>
        </w:rPr>
        <w:t> </w:t>
      </w:r>
      <w:r>
        <w:rPr>
          <w:color w:val="212121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единым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блоком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061" w:val="left" w:leader="none"/>
          <w:tab w:pos="2240" w:val="left" w:leader="none"/>
          <w:tab w:pos="2801" w:val="left" w:leader="none"/>
          <w:tab w:pos="3978" w:val="left" w:leader="none"/>
          <w:tab w:pos="4189" w:val="left" w:leader="none"/>
          <w:tab w:pos="5821" w:val="left" w:leader="none"/>
          <w:tab w:pos="6676" w:val="left" w:leader="none"/>
          <w:tab w:pos="7788" w:val="left" w:leader="none"/>
          <w:tab w:pos="8288" w:val="left" w:leader="none"/>
          <w:tab w:pos="9145" w:val="left" w:leader="none"/>
        </w:tabs>
        <w:spacing w:line="301" w:lineRule="auto" w:before="0"/>
        <w:ind w:left="113" w:right="11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w w:val="95"/>
          <w:sz w:val="27"/>
        </w:rPr>
        <w:t>Комментарий:</w:t>
        <w:tab/>
        <w:tab/>
      </w:r>
      <w:r>
        <w:rPr>
          <w:rFonts w:ascii="Times New Roman" w:hAnsi="Times New Roman"/>
          <w:i/>
          <w:color w:val="333333"/>
          <w:w w:val="95"/>
          <w:sz w:val="27"/>
        </w:rPr>
        <w:t>Необходимо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планировать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хирургическое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удаление</w:t>
        <w:tab/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зависимости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от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степени</w:t>
        <w:tab/>
        <w:tab/>
        <w:t>распространения</w:t>
        <w:tab/>
        <w:t>первичной</w:t>
        <w:tab/>
      </w:r>
      <w:r>
        <w:rPr>
          <w:rFonts w:ascii="Times New Roman" w:hAnsi="Times New Roman"/>
          <w:i/>
          <w:color w:val="333333"/>
          <w:sz w:val="27"/>
        </w:rPr>
        <w:t>опухоли,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5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5942;width:76;height:76" coordorigin="1441,5942" coordsize="76,76">
              <v:shape style="position:absolute;left:1441;top:5942;width:76;height:76" coordorigin="1441,5942" coordsize="76,76" path="m1483,6018l1473,6018,1468,6017,1441,5985,1441,5975,1473,5942,1483,5942,1516,5975,1516,5985,1483,6018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3"/>
          <w:sz w:val="27"/>
        </w:rPr>
        <w:t>установленной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исследовании,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тщательной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интерпретации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радиографических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снимков.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случае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если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прилежит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двигательному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сенсорному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нерву,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исключено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периневральной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инвазии.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данной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ситуации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выделить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нерв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проксимальном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дистальном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направлениях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выполнить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чистого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Адекватное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вмешательство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потребовать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краевой,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плоскостной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сагиттальной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нижней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челюсти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опухолях,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поражающих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надкостницу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прилежащих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ней.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Сегментарная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массивной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инфильтрации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опухолью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надкостницы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нижней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челюсти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(что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фиксации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7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обнаружении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либо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дооперационном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обследовании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прямого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прорастания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опухолью.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нижней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челюсти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будет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зависеть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оцениваемой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клинически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tabs>
          <w:tab w:pos="1449" w:val="left" w:leader="none"/>
          <w:tab w:pos="3050" w:val="left" w:leader="none"/>
          <w:tab w:pos="5338" w:val="left" w:leader="none"/>
          <w:tab w:pos="6877" w:val="left" w:leader="none"/>
          <w:tab w:pos="8129" w:val="left" w:leader="none"/>
          <w:tab w:pos="8831" w:val="left" w:leader="none"/>
        </w:tabs>
        <w:spacing w:line="301" w:lineRule="auto" w:before="65"/>
        <w:ind w:left="428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w w:val="95"/>
          <w:sz w:val="27"/>
        </w:rPr>
        <w:t>Края</w:t>
        <w:tab/>
        <w:t>резекции</w:t>
      </w:r>
      <w:r>
        <w:rPr>
          <w:rFonts w:ascii="Times New Roman" w:hAnsi="Times New Roman"/>
          <w:color w:val="212121"/>
          <w:spacing w:val="1"/>
          <w:w w:val="95"/>
          <w:sz w:val="27"/>
        </w:rPr>
        <w:t>.</w:t>
        <w:tab/>
      </w:r>
      <w:r>
        <w:rPr>
          <w:rFonts w:ascii="Times New Roman" w:hAnsi="Times New Roman"/>
          <w:b/>
          <w:color w:val="212121"/>
          <w:w w:val="95"/>
          <w:sz w:val="27"/>
        </w:rPr>
        <w:t>Рекомендовано</w:t>
        <w:tab/>
      </w:r>
      <w:r>
        <w:rPr>
          <w:rFonts w:ascii="Times New Roman" w:hAnsi="Times New Roman"/>
          <w:color w:val="212121"/>
          <w:spacing w:val="1"/>
          <w:w w:val="95"/>
          <w:sz w:val="27"/>
        </w:rPr>
        <w:t>достигать</w:t>
        <w:tab/>
        <w:t>статуса</w:t>
        <w:tab/>
      </w:r>
      <w:r>
        <w:rPr>
          <w:rFonts w:ascii="Times New Roman" w:hAnsi="Times New Roman"/>
          <w:color w:val="212121"/>
          <w:w w:val="95"/>
          <w:sz w:val="27"/>
        </w:rPr>
        <w:t>R0</w:t>
        <w:tab/>
      </w:r>
      <w:r>
        <w:rPr>
          <w:rFonts w:ascii="Times New Roman" w:hAnsi="Times New Roman"/>
          <w:color w:val="212121"/>
          <w:spacing w:val="2"/>
          <w:sz w:val="27"/>
        </w:rPr>
        <w:t>при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хирургическом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лечении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[1,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5,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42].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Адекватное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7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макроскопически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видимой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≥1,5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отрицательный</w:t>
      </w:r>
      <w:r>
        <w:rPr>
          <w:rFonts w:ascii="Times New Roman" w:hAnsi="Times New Roman" w:cs="Times New Roman" w:eastAsia="Times New Roman"/>
          <w:i/>
          <w:color w:val="333333"/>
          <w:spacing w:val="6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замороженного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среза.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целом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оценку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замороженных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срезов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интраоперационно,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зона,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макроскопически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свободная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краю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&lt;1,5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см,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невозможно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определить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связи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нечеткой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границей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имеется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подозрение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резидуальной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включать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подробное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описание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операционный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журнал.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можно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удаленному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препарату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альтернатива,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ложа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правильным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ориентированием.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Чистый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5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инвазивного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≥5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Близкий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расстояние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инвазивного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равное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&lt;5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мм.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Первичную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опухоль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помечать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образом,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патологоанатом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мог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адекватно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оценить</w:t>
      </w:r>
      <w:r>
        <w:rPr>
          <w:rFonts w:ascii="Times New Roman" w:hAnsi="Times New Roman" w:cs="Times New Roman" w:eastAsia="Times New Roman"/>
          <w:i/>
          <w:color w:val="333333"/>
          <w:spacing w:val="7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ориентацию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препарата.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Шейную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диссекцию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 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ориентировать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выполнять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срезы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порядку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определения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включенных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зону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диссекции.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первичное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ушивание,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пренебрегать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широкими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краями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резекции,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свободными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усмотрению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хирурга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выполняется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пластическое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ушивание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применением местных/регионарных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лоскутов,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свободных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лоскутов,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расщепленного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кожного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лоскута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лоскутов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с/без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реконструкции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нижней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челюсти.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5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11855;width:76;height:76" coordorigin="1441,11855" coordsize="76,76">
              <v:shape style="position:absolute;left:1441;top:11855;width:76;height:76" coordorigin="1441,11855" coordsize="76,76" path="m1483,11930l1473,11930,1468,11929,1441,11897,1441,11888,1473,11855,1483,11855,1516,11888,1516,11897,1483,1193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с  </w:t>
      </w:r>
      <w:r>
        <w:rPr>
          <w:color w:val="212121"/>
          <w:spacing w:val="2"/>
        </w:rPr>
        <w:t>целью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радикального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высокой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вероятности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метастазов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выполнять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профилактическую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ипсилатеральную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лимфаденэктомию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шейную.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на </w:t>
      </w:r>
      <w:r>
        <w:rPr>
          <w:color w:val="212121"/>
          <w:spacing w:val="2"/>
        </w:rPr>
        <w:t>срединной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или </w:t>
      </w:r>
      <w:r>
        <w:rPr>
          <w:color w:val="212121"/>
        </w:rPr>
        <w:t>переходе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опухоли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срединную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линию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рекомендована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двусторонняя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лимфаденэктомия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шейная [1, 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встречаемость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метастазирования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ЛУ,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стадиях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губы,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низкая,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&lt;10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%.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Риск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ЛУ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локализации,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размера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дифференцировки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ранними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стадиями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отсутствием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метастазов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можно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избежать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элективной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шейной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диссекции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выполнению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профилактической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T1−2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глубина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инвазии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УЗИ/КТ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≥4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мм),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локализации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срединной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переходе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срединную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линию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рекомендована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двусторонняя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лимфаденэктомия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шейная.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710" w:val="left" w:leader="none"/>
        </w:tabs>
        <w:spacing w:line="240" w:lineRule="auto" w:before="0" w:after="0"/>
        <w:ind w:left="709" w:right="0" w:hanging="596"/>
        <w:jc w:val="both"/>
        <w:rPr>
          <w:b w:val="0"/>
          <w:bCs w:val="0"/>
        </w:rPr>
      </w:pPr>
      <w:r>
        <w:rPr>
          <w:color w:val="212121"/>
          <w:spacing w:val="2"/>
        </w:rPr>
        <w:t>Иное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rFonts w:ascii="Times New Roman" w:hAnsi="Times New Roman"/>
          <w:b/>
          <w:color w:val="212121"/>
          <w:spacing w:val="2"/>
        </w:rPr>
        <w:t>Порядок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2"/>
        </w:rPr>
        <w:t>рекомендации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1"/>
        </w:rPr>
        <w:t>по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2"/>
        </w:rPr>
        <w:t>обезболиванию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новообразованиях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соответствуют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рекомендациям,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рекомендациях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«Хронический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болевой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синдром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(ХБС)</w:t>
      </w:r>
      <w:r>
        <w:rPr>
          <w:color w:val="212121"/>
          <w:spacing w:val="10"/>
        </w:rPr>
        <w:t> </w:t>
      </w:r>
      <w:r>
        <w:rPr>
          <w:color w:val="212121"/>
        </w:rPr>
        <w:t>у 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взрослых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пациентов, </w:t>
      </w:r>
      <w:r>
        <w:rPr>
          <w:color w:val="212121"/>
          <w:spacing w:val="1"/>
        </w:rPr>
        <w:t>нуждающихся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3"/>
        <w:jc w:val="both"/>
      </w:pP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ксеростомии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2"/>
        </w:rPr>
        <w:t>рекомендуются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3"/>
        </w:rPr>
        <w:t>обильное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питье,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заменители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слюны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растворы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фосфатом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кальция,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гели,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содержащие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лизоцим,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лактоферрин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пероксидазу),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ополаскиватели</w:t>
      </w:r>
      <w:r>
        <w:rPr>
          <w:color w:val="212121"/>
          <w:spacing w:val="78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рта,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содержащие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спирт,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стимуляторы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слюноотделения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вкуса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</w:rPr>
        <w:t> </w:t>
      </w:r>
      <w:r>
        <w:rPr>
          <w:color w:val="212121"/>
          <w:spacing w:val="1"/>
        </w:rPr>
        <w:t>жевательная </w:t>
      </w:r>
      <w:r>
        <w:rPr>
          <w:color w:val="212121"/>
          <w:spacing w:val="2"/>
        </w:rPr>
        <w:t>резинка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1"/>
        </w:rPr>
        <w:t>ксилитолом, </w:t>
      </w:r>
      <w:r>
        <w:rPr>
          <w:color w:val="212121"/>
          <w:spacing w:val="2"/>
        </w:rPr>
        <w:t>леденцы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сорбитолом/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яблочной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кислотой,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ксилитолом)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[43,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1"/>
          <w:numId w:val="6"/>
        </w:numPr>
        <w:tabs>
          <w:tab w:pos="710" w:val="left" w:leader="none"/>
        </w:tabs>
        <w:spacing w:before="0"/>
        <w:ind w:left="709" w:right="0" w:hanging="5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1"/>
          <w:sz w:val="33"/>
        </w:rPr>
        <w:t>Диетотерапия</w:t>
      </w:r>
      <w:r>
        <w:rPr>
          <w:rFonts w:ascii="Times New Roman" w:hAnsi="Times New Roman"/>
          <w:sz w:val="3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54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3002" coordorigin="1381,0" coordsize="9154,3002">
              <v:shape style="position:absolute;left:1381;top:0;width:9154;height:3002" coordorigin="1381,0" coordsize="9154,3002" path="m10534,3001l1381,3001,1381,0,10534,0,10534,3001xe" filled="true" fillcolor="#ffffff" stroked="false">
                <v:path arrowok="t"/>
                <v:fill type="solid"/>
              </v:shape>
            </v:group>
            <v:group style="position:absolute;left:1381;top:5702;width:9154;height:11135" coordorigin="1381,5702" coordsize="9154,11135">
              <v:shape style="position:absolute;left:1381;top:5702;width:9154;height:11135" coordorigin="1381,5702" coordsize="9154,11135" path="m1381,5702l10534,5702,10534,16837,1381,16837,1381,5702xe" filled="true" fillcolor="#ffffff" stroked="false">
                <v:path arrowok="t"/>
                <v:fill type="solid"/>
              </v:shape>
            </v:group>
            <v:group style="position:absolute;left:1441;top:6183;width:76;height:76" coordorigin="1441,6183" coordsize="76,76">
              <v:shape style="position:absolute;left:1441;top:6183;width:76;height:76" coordorigin="1441,6183" coordsize="76,76" path="m1483,6258l1473,6258,1468,6257,1441,6225,1441,6215,1473,6183,1483,6183,1516,6215,1516,6225,1483,6258xe" filled="true" fillcolor="#212121" stroked="false">
                <v:path arrowok="t"/>
                <v:fill type="solid"/>
              </v:shape>
            </v:group>
            <v:group style="position:absolute;left:1441;top:8704;width:76;height:76" coordorigin="1441,8704" coordsize="76,76">
              <v:shape style="position:absolute;left:1441;top:8704;width:76;height:76" coordorigin="1441,8704" coordsize="76,76" path="m1483,8779l1473,8779,1468,8778,1441,8746,1441,8736,1473,8704,1483,8704,1516,8736,1516,8746,1483,8779xe" filled="true" fillcolor="#212121" stroked="false">
                <v:path arrowok="t"/>
                <v:fill type="solid"/>
              </v:shape>
            </v:group>
            <v:group style="position:absolute;left:1441;top:12785;width:76;height:76" coordorigin="1441,12785" coordsize="76,76">
              <v:shape style="position:absolute;left:1441;top:12785;width:76;height:76" coordorigin="1441,12785" coordsize="76,76" path="m1483,12860l1473,12860,1468,12859,1441,12828,1441,12818,1473,12785,1483,12785,1516,12818,1516,12828,1483,1286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Необходимость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назначения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лечебного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определяется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нутритивным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1"/>
        </w:rPr>
        <w:t>статусом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пациента,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целесообразностью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сопутствующих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состояний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проводимого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связи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2"/>
        </w:rPr>
        <w:t>принципы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лечебного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</w:rPr>
        <w:t>и  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показания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представлены</w:t>
      </w:r>
      <w:r>
        <w:rPr>
          <w:color w:val="212121"/>
        </w:rPr>
        <w:t>  </w:t>
      </w:r>
      <w:r>
        <w:rPr>
          <w:color w:val="212121"/>
          <w:spacing w:val="47"/>
        </w:rPr>
        <w:t> </w:t>
      </w:r>
      <w:r>
        <w:rPr>
          <w:color w:val="212121"/>
        </w:rPr>
        <w:t>в  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разделе</w:t>
      </w:r>
      <w:r>
        <w:rPr/>
      </w:r>
    </w:p>
    <w:p>
      <w:pPr>
        <w:pStyle w:val="BodyText"/>
        <w:spacing w:line="301" w:lineRule="auto" w:before="3"/>
        <w:ind w:left="113" w:right="114"/>
        <w:jc w:val="both"/>
      </w:pPr>
      <w:r>
        <w:rPr>
          <w:color w:val="212121"/>
          <w:spacing w:val="1"/>
        </w:rPr>
        <w:t>«Медицинская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реабилитация,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противопоказания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применению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реабилитации,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основанных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использовании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природных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лечебных</w:t>
      </w:r>
      <w:r>
        <w:rPr>
          <w:color w:val="212121"/>
        </w:rPr>
        <w:t> </w:t>
      </w:r>
      <w:r>
        <w:rPr>
          <w:color w:val="212121"/>
          <w:spacing w:val="2"/>
        </w:rPr>
        <w:t>факторов».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numPr>
          <w:ilvl w:val="1"/>
          <w:numId w:val="5"/>
        </w:numPr>
        <w:tabs>
          <w:tab w:pos="3414" w:val="left" w:leader="none"/>
        </w:tabs>
        <w:spacing w:line="240" w:lineRule="auto" w:before="0" w:after="0"/>
        <w:ind w:left="3413" w:right="0" w:hanging="501"/>
        <w:jc w:val="left"/>
      </w:pPr>
      <w:r>
        <w:rPr>
          <w:rFonts w:ascii="Arial" w:hAnsi="Arial"/>
        </w:rPr>
        <w:t>Р</w:t>
      </w:r>
      <w:r>
        <w:rPr>
          <w:rFonts w:ascii="Arial" w:hAnsi="Arial"/>
        </w:rPr>
        <w:t>еа</w:t>
      </w:r>
      <w:r>
        <w:rPr/>
        <w:t>билит</w:t>
      </w:r>
      <w:r>
        <w:rPr>
          <w:rFonts w:ascii="Arial" w:hAnsi="Arial"/>
        </w:rPr>
        <w:t>а</w:t>
      </w:r>
      <w:r>
        <w:rPr/>
        <w:t>ция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301" w:lineRule="auto" w:before="220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мероприятия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c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специалистам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мультидисциплинарной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реабилитационной </w:t>
      </w:r>
      <w:r>
        <w:rPr>
          <w:color w:val="212121"/>
          <w:spacing w:val="-1"/>
        </w:rPr>
        <w:t>команды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(МДРК)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[45,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повышения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эффективности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мероприятий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7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приверженности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специалистам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мультидисциплинарной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реабилитационной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команды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планировать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продолжительность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интенсивность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реабилитационных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мероприятий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целями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реабилитационной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конкретными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потребностями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состоянием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пациента,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согласованию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ним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его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семьей/опекуном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[45,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color w:val="212121"/>
          <w:spacing w:val="1"/>
        </w:rPr>
        <w:t>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чтобы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индивидуальная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программа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8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66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раком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включала</w:t>
      </w:r>
      <w:r>
        <w:rPr>
          <w:color w:val="212121"/>
        </w:rPr>
        <w:t>  </w:t>
      </w:r>
      <w:r>
        <w:rPr>
          <w:color w:val="212121"/>
          <w:spacing w:val="1"/>
        </w:rPr>
        <w:t>мультидисциплинарный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подход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диагностике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возможность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структуры,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функции,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ограничения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участия,</w:t>
      </w:r>
      <w:r>
        <w:rPr>
          <w:color w:val="212121"/>
          <w:spacing w:val="9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личностных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факторов,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факторов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окружающей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среды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категориях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Международной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функционирования</w:t>
      </w:r>
      <w:r>
        <w:rPr>
          <w:color w:val="212121"/>
          <w:spacing w:val="4"/>
        </w:rPr>
        <w:t> </w:t>
      </w:r>
      <w:r>
        <w:rPr>
          <w:color w:val="212121"/>
        </w:rPr>
        <w:t>(МКФ)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[45,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124,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52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2701;width:76;height:76" coordorigin="1441,2701" coordsize="76,76">
              <v:shape style="position:absolute;left:1441;top:2701;width:76;height:76" coordorigin="1441,2701" coordsize="76,76" path="m1483,2776l1473,2776,1468,2775,1441,2744,1441,2734,1473,2701,1483,2701,1516,2734,1516,2744,1483,2776xe" filled="true" fillcolor="#212121" stroked="false">
                <v:path arrowok="t"/>
                <v:fill type="solid"/>
              </v:shape>
            </v:group>
            <v:group style="position:absolute;left:1441;top:6003;width:76;height:76" coordorigin="1441,6003" coordsize="76,76">
              <v:shape style="position:absolute;left:1441;top:6003;width:76;height:76" coordorigin="1441,6003" coordsize="76,76" path="m1483,6078l1473,6078,1468,6077,1441,6045,1441,6035,1473,6003,1483,6003,1516,6035,1516,6045,1483,6078xe" filled="true" fillcolor="#212121" stroked="false">
                <v:path arrowok="t"/>
                <v:fill type="solid"/>
              </v:shape>
            </v:group>
            <v:group style="position:absolute;left:1441;top:9304;width:76;height:76" coordorigin="1441,9304" coordsize="76,76">
              <v:shape style="position:absolute;left:1441;top:9304;width:76;height:76" coordorigin="1441,9304" coordsize="76,76" path="m1483,9379l1473,9379,1468,9378,1441,9346,1441,9336,1473,9304,1483,9304,1516,9336,1516,9346,1483,9379xe" filled="true" fillcolor="#212121" stroked="false">
                <v:path arrowok="t"/>
                <v:fill type="solid"/>
              </v:shape>
            </v:group>
            <v:group style="position:absolute;left:1441;top:11825;width:76;height:76" coordorigin="1441,11825" coordsize="76,76">
              <v:shape style="position:absolute;left:1441;top:11825;width:76;height:76" coordorigin="1441,11825" coordsize="76,76" path="m1483,11900l1473,11900,1468,11899,1441,11867,1441,11858,1473,11825,1483,11825,1516,11858,1516,11867,1483,11900xe" filled="true" fillcolor="#212121" stroked="false">
                <v:path arrowok="t"/>
                <v:fill type="solid"/>
              </v:shape>
            </v:group>
            <v:group style="position:absolute;left:1441;top:14736;width:76;height:76" coordorigin="1441,14736" coordsize="76,76">
              <v:shape style="position:absolute;left:1441;top:14736;width:76;height:76" coordorigin="1441,14736" coordsize="76,76" path="m1483,14811l1473,14811,1468,14810,1441,14779,1441,14769,1473,14736,1483,14736,1516,14769,1516,14779,1483,1481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6"/>
          <w:w w:val="9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1"/>
        </w:rPr>
        <w:t>использовать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мультидисциплинарный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подход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8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[45,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1"/>
        </w:rPr>
        <w:t>регулярный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скрининг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нутритивная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поддержка,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необходимости)</w:t>
      </w:r>
      <w:r>
        <w:rPr>
          <w:color w:val="212121"/>
          <w:spacing w:val="7"/>
        </w:rPr>
        <w:t> </w:t>
      </w:r>
      <w:r>
        <w:rPr>
          <w:color w:val="212121"/>
        </w:rPr>
        <w:t>кормление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тяжелобольных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через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рот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назогастральный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зонд,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проведении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противоопухолевого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поводу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губы,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ожидаемой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выживаемостью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более нескольких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месяцев</w:t>
      </w:r>
      <w:r>
        <w:rPr>
          <w:color w:val="212121"/>
          <w:spacing w:val="2"/>
        </w:rPr>
        <w:t> 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ожидаемой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продолжительностью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нескольких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месяцев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2"/>
        </w:rPr>
        <w:t>снижение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инвазивности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нутритивных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вмешательств,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этом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планировании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поддержки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предпочтение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</w:rPr>
        <w:t>отдавать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диетическому</w:t>
      </w:r>
      <w:r>
        <w:rPr>
          <w:color w:val="212121"/>
          <w:spacing w:val="76"/>
        </w:rPr>
        <w:t> </w:t>
      </w:r>
      <w:r>
        <w:rPr>
          <w:color w:val="212121"/>
        </w:rPr>
        <w:t>консультированию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сиппинговому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энтеральному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питанию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ожидаемой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выживаемостью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нескольких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недель</w:t>
      </w:r>
      <w:r>
        <w:rPr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3"/>
        </w:rPr>
        <w:t>уход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симптоматическая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терапия,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ориентированная </w:t>
      </w:r>
      <w:r>
        <w:rPr>
          <w:color w:val="212121"/>
          <w:spacing w:val="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комфорт,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облегчение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жажды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голода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губы,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получающих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противоопухолевое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лечение,</w:t>
      </w:r>
      <w:r>
        <w:rPr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  <w:spacing w:val="-1"/>
        </w:rPr>
        <w:t>соблюдать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суточный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калораж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25-30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ккал/кг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сутки,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</w:rPr>
        <w:t>необходимое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количество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белка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1,2-2</w:t>
      </w:r>
      <w:r>
        <w:rPr>
          <w:color w:val="212121"/>
          <w:spacing w:val="17"/>
        </w:rPr>
        <w:t> </w:t>
      </w:r>
      <w:r>
        <w:rPr>
          <w:color w:val="212121"/>
        </w:rPr>
        <w:t>г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белка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1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кг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сутки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2"/>
        </w:rPr>
        <w:t>обеспечение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витаминами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минеральными</w:t>
      </w:r>
      <w:r>
        <w:rPr>
          <w:color w:val="212121"/>
          <w:spacing w:val="2"/>
        </w:rPr>
        <w:t> добавками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количествах,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приблизительно равных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рекомендуемой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суточной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норме,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нутритивного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[48].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Heading3"/>
        <w:spacing w:line="301" w:lineRule="auto" w:before="14"/>
        <w:ind w:right="114"/>
        <w:jc w:val="left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49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5342;width:76;height:76" coordorigin="1441,5342" coordsize="76,76">
              <v:shape style="position:absolute;left:1441;top:5342;width:76;height:76" coordorigin="1441,5342" coordsize="76,76" path="m1483,5417l1473,5417,1468,5416,1441,5385,1441,5375,1473,5342,1483,5342,1516,5375,1516,5385,1483,5417xe" filled="true" fillcolor="#212121" stroked="false">
                <v:path arrowok="t"/>
                <v:fill type="solid"/>
              </v:shape>
            </v:group>
            <v:group style="position:absolute;left:1441;top:7863;width:76;height:76" coordorigin="1441,7863" coordsize="76,76">
              <v:shape style="position:absolute;left:1441;top:7863;width:76;height:76" coordorigin="1441,7863" coordsize="76,76" path="m1483,7938l1473,7938,1468,7937,1441,7906,1441,7896,1473,7863,1483,7863,1516,7896,1516,7906,1483,7938xe" filled="true" fillcolor="#212121" stroked="false">
                <v:path arrowok="t"/>
                <v:fill type="solid"/>
              </v:shape>
            </v:group>
            <v:group style="position:absolute;left:1441;top:11825;width:76;height:76" coordorigin="1441,11825" coordsize="76,76">
              <v:shape style="position:absolute;left:1441;top:11825;width:76;height:76" coordorigin="1441,11825" coordsize="76,76" path="m1483,11900l1473,11900,1468,11899,1441,11867,1441,11858,1473,11825,1483,11825,1516,11858,1516,11867,1483,11900xe" filled="true" fillcolor="#212121" stroked="false">
                <v:path arrowok="t"/>
                <v:fill type="solid"/>
              </v:shape>
            </v:group>
            <v:group style="position:absolute;left:1441;top:14346;width:76;height:76" coordorigin="1441,14346" coordsize="76,76">
              <v:shape style="position:absolute;left:1441;top:14346;width:76;height:76" coordorigin="1441,14346" coordsize="76,76" path="m1483,14421l1473,14421,1468,14420,1441,14389,1441,14379,1473,14346,1483,14346,1516,14379,1516,14389,1483,1442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34"/>
        </w:rPr>
        <w:t> </w:t>
      </w:r>
      <w:r>
        <w:rPr>
          <w:color w:val="212121"/>
        </w:rPr>
        <w:t>мультимодального</w:t>
      </w:r>
      <w:r>
        <w:rPr>
          <w:color w:val="212121"/>
          <w:spacing w:val="70"/>
        </w:rPr>
        <w:t> </w:t>
      </w:r>
      <w:r>
        <w:rPr>
          <w:color w:val="212121"/>
          <w:spacing w:val="-1"/>
        </w:rPr>
        <w:t>подхода,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направленного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облегчение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симптомов,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влияющих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потребление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пищи,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обеспечение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адекватного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потребления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энергии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питательных</w:t>
      </w:r>
      <w:r>
        <w:rPr>
          <w:color w:val="212121"/>
          <w:spacing w:val="3"/>
        </w:rPr>
        <w:t> веществ,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минимизацию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катаболических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изменений,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поддержку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оказание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социальной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поддержки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недостаточности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жизни.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первом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этапе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диетическое</w:t>
      </w:r>
      <w:r>
        <w:rPr>
          <w:color w:val="212121"/>
          <w:spacing w:val="16"/>
        </w:rPr>
        <w:t> </w:t>
      </w:r>
      <w:r>
        <w:rPr>
          <w:color w:val="212121"/>
        </w:rPr>
        <w:t>консультирование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увеличения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потребления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энергии,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белка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других</w:t>
      </w:r>
      <w:r>
        <w:rPr>
          <w:color w:val="212121"/>
          <w:spacing w:val="4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нутриентов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 w:firstLine="245"/>
        <w:jc w:val="both"/>
      </w:pPr>
      <w:r>
        <w:rPr>
          <w:color w:val="212121"/>
          <w:spacing w:val="3"/>
        </w:rPr>
        <w:t>Парентеральное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питание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полном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отсутствии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ЖКТ</w:t>
      </w:r>
      <w:r>
        <w:rPr>
          <w:color w:val="212121"/>
          <w:spacing w:val="-5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случае,</w:t>
      </w:r>
      <w:r>
        <w:rPr>
          <w:color w:val="212121"/>
          <w:spacing w:val="12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</w:rPr>
        <w:t>удается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покрыть</w:t>
      </w:r>
      <w:r>
        <w:rPr>
          <w:color w:val="212121"/>
          <w:spacing w:val="12"/>
        </w:rPr>
        <w:t> </w:t>
      </w:r>
      <w:r>
        <w:rPr>
          <w:color w:val="212121"/>
        </w:rPr>
        <w:t>необходимые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3"/>
        </w:rPr>
        <w:t>потребности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энергии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белке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энтеральным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питанием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(сиппинговым/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зондовым) 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Энтеральный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путь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доставки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нутриентов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ЗНО губы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предпочтительным</w:t>
      </w:r>
      <w:r>
        <w:rPr>
          <w:rFonts w:ascii="Times New Roman" w:hAnsi="Times New Roman"/>
          <w:b/>
          <w:color w:val="212121"/>
          <w:spacing w:val="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2"/>
        </w:rPr>
        <w:t>сочетание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поддержки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повышением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1"/>
        </w:rPr>
        <w:t> саркопении</w:t>
      </w:r>
      <w:r>
        <w:rPr>
          <w:color w:val="212121"/>
          <w:spacing w:val="2"/>
        </w:rPr>
        <w:t> 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65"/>
        <w:ind w:left="428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пациентов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ЗНО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губы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целью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улучшения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аппетита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рекомендовано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left="428" w:right="0"/>
        <w:jc w:val="left"/>
      </w:pPr>
      <w:r>
        <w:rPr>
          <w:color w:val="212121"/>
          <w:spacing w:val="2"/>
        </w:rPr>
        <w:t>применение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глюкокортикоидов</w:t>
      </w:r>
      <w:r>
        <w:rPr>
          <w:color w:val="212121"/>
          <w:spacing w:val="3"/>
        </w:rPr>
        <w:t> </w:t>
      </w:r>
      <w:r>
        <w:rPr>
          <w:color w:val="212121"/>
        </w:rPr>
        <w:t>короткими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курсами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(до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2-3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недель).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tabs>
          <w:tab w:pos="2176" w:val="left" w:leader="none"/>
          <w:tab w:pos="2893" w:val="left" w:leader="none"/>
          <w:tab w:pos="3777" w:val="left" w:leader="none"/>
          <w:tab w:pos="5424" w:val="left" w:leader="none"/>
          <w:tab w:pos="7057" w:val="left" w:leader="none"/>
        </w:tabs>
        <w:spacing w:line="301" w:lineRule="auto" w:before="14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47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w w:val="95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более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длительном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применении</w:t>
        <w:tab/>
      </w:r>
      <w:r>
        <w:rPr>
          <w:rFonts w:ascii="Times New Roman" w:hAnsi="Times New Roman"/>
          <w:i/>
          <w:color w:val="333333"/>
          <w:sz w:val="27"/>
        </w:rPr>
        <w:t>глюкокортикоидов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влияние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аппетит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регрессирует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[47].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повышения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аппетита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кахексией</w:t>
      </w:r>
      <w:r>
        <w:rPr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1"/>
        </w:rPr>
        <w:t>назначение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гестагенов.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учитывать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риск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побочных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эффектов,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тромбоэмболические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осложнения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[47].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нутритивной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поддержки.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Предпочтительный способ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кормление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рот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(сиппинг).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неадекватности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перорального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установка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назогастрального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зонда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наложение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временной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гастростомы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видеоэндоскопических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технологий.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кормление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рот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8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парентерального.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Калорийность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рациона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25−30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ккал/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1,0−1,5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г/кг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сутки.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восполнение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суточной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витаминах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микроэлементах.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Предпочтительнее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готовые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смеси,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обогащенные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белком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омега-3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жирными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кислотами.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достоверно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частоту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послеоперационном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периоде.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2334" w:val="left" w:leader="none"/>
          <w:tab w:pos="4261" w:val="left" w:leader="none"/>
          <w:tab w:pos="6582" w:val="left" w:leader="none"/>
          <w:tab w:pos="7413" w:val="left" w:leader="none"/>
        </w:tabs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Профилактическая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установка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назогастрального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зонда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гастростомы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видеоэндоскопических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4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рекомендована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нормальном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питательном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статусе,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незначительной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потере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тела,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путей,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дисфагии.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эти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нуждаются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последующем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мониторинге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калорийности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рациона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оценке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установлена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временная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гастростома</w:t>
        <w:tab/>
        <w:t>с</w:t>
        <w:tab/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видеоэндоскопических технологий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 назогастральный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профилактической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назогастрального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зонда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наложения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гастростомы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видеоэндоскопических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1)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достоверная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значительная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потеря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(5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113" w:right="11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предыдущий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месяц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10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предшествующие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мес);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2)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имеющиеся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дегидратация,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дисфагия,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анорексия,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болевой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синдром,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ограничивает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питаться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пить;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3)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знáчимые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коморбидные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морбидные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состояния,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усугубляться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обезвоживанием,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44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5432;width:76;height:76" coordorigin="1441,5432" coordsize="76,76">
              <v:shape style="position:absolute;left:1441;top:5432;width:76;height:76" coordorigin="1441,5432" coordsize="76,76" path="m1483,5507l1473,5507,1468,5506,1441,5475,1441,5465,1473,5432,1483,5432,1516,5465,1516,5475,1483,5507xe" filled="true" fillcolor="#212121" stroked="false">
                <v:path arrowok="t"/>
                <v:fill type="solid"/>
              </v:shape>
            </v:group>
            <v:group style="position:absolute;left:1441;top:7953;width:76;height:76" coordorigin="1441,7953" coordsize="76,76">
              <v:shape style="position:absolute;left:1441;top:7953;width:76;height:76" coordorigin="1441,7953" coordsize="76,76" path="m1483,8028l1473,8028,1468,8027,1441,7996,1441,7986,1473,7953,1483,7953,1516,7986,1516,7996,1483,8028xe" filled="true" fillcolor="#212121" stroked="false">
                <v:path arrowok="t"/>
                <v:fill type="solid"/>
              </v:shape>
            </v:group>
            <v:group style="position:absolute;left:1441;top:10865;width:76;height:76" coordorigin="1441,10865" coordsize="76,76">
              <v:shape style="position:absolute;left:1441;top:10865;width:76;height:76" coordorigin="1441,10865" coordsize="76,76" path="m1483,10940l1473,10940,1468,10939,1441,10907,1441,10897,1473,10865,1483,10865,1516,10897,1516,10907,1483,10940xe" filled="true" fillcolor="#212121" stroked="false">
                <v:path arrowok="t"/>
                <v:fill type="solid"/>
              </v:shape>
            </v:group>
            <v:group style="position:absolute;left:1441;top:13776;width:76;height:76" coordorigin="1441,13776" coordsize="76,76">
              <v:shape style="position:absolute;left:1441;top:13776;width:76;height:76" coordorigin="1441,13776" coordsize="76,76" path="m1483,13851l1473,13851,1468,13850,1441,13818,1441,13808,1473,13776,1483,13776,1516,13808,1516,13818,1483,1385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гипокалорийным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рационом,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невозможностью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проглатывания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8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медикаментов;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4)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аспирационный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синдром,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пожилых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людей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сердечно-легочную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недостаточность;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5)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вероятны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длительные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числе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ожидаемые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Однако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другие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факторы </w:t>
      </w:r>
      <w:r>
        <w:rPr>
          <w:rFonts w:ascii="Times New Roman" w:hAnsi="Times New Roman"/>
          <w:i/>
          <w:color w:val="333333"/>
          <w:spacing w:val="1"/>
          <w:sz w:val="27"/>
        </w:rPr>
        <w:t>риска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3"/>
          <w:sz w:val="27"/>
        </w:rPr>
        <w:t> глотания.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сохраненном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акте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опасности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аспирации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естественное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питание.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появиться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всего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отслежены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жизни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2"/>
        </w:rPr>
        <w:t>повышение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поддержание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1"/>
        </w:rPr>
        <w:t>достаточного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А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комплексный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подход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поддержке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жизни,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раннего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тревоги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депрессии</w:t>
      </w:r>
      <w:r>
        <w:rPr>
          <w:color w:val="212121"/>
        </w:rPr>
        <w:t> </w:t>
      </w:r>
      <w:r>
        <w:rPr>
          <w:color w:val="212121"/>
          <w:spacing w:val="2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1"/>
        </w:rPr>
        <w:t>мультидисциплинарный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подход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обязательным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включением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него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психологической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1"/>
        </w:rPr>
        <w:t>использовать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телемедицинские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технологии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всех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этапах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жизни 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tabs>
          <w:tab w:pos="3139" w:val="left" w:leader="none"/>
          <w:tab w:pos="5142" w:val="left" w:leader="none"/>
          <w:tab w:pos="7724" w:val="left" w:leader="none"/>
        </w:tabs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42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1525;width:76;height:76" coordorigin="1441,11525" coordsize="76,76">
              <v:shape style="position:absolute;left:1441;top:11525;width:76;height:76" coordorigin="1441,11525" coordsize="76,76" path="m1483,11600l1473,11600,1468,11599,1441,11567,1441,11557,1473,11525,1483,11525,1516,11557,1516,11567,1483,1160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Телереабилитация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комплекс</w:t>
      </w:r>
      <w:r>
        <w:rPr>
          <w:rFonts w:ascii="Times New Roman" w:hAnsi="Times New Roman"/>
          <w:i/>
          <w:color w:val="333333"/>
          <w:spacing w:val="2"/>
          <w:sz w:val="27"/>
        </w:rPr>
        <w:t> реабилитационных,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ассистирующих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учебных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программ,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предоставляются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пациенту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дистанционно</w:t>
        <w:tab/>
      </w:r>
      <w:r>
        <w:rPr>
          <w:rFonts w:ascii="Times New Roman" w:hAnsi="Times New Roman"/>
          <w:i/>
          <w:color w:val="333333"/>
          <w:spacing w:val="1"/>
          <w:sz w:val="27"/>
        </w:rPr>
        <w:t>посредством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телекоммуникационных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компьютерных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технологий.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программы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восстановительного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</w:t>
      </w:r>
      <w:r>
        <w:rPr>
          <w:rFonts w:ascii="Times New Roman" w:hAnsi="Times New Roman"/>
          <w:i/>
          <w:color w:val="333333"/>
          <w:spacing w:val="5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дистанционным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руководством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врача-специалиста.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инструментов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телеподдержки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телефонные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звонки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сообщения,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еmail,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мобильные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приложения,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веб-платформы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видеоконференцсвязи.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1"/>
          <w:sz w:val="27"/>
        </w:rPr>
        <w:t>Технологии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телереабилитации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использоваться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этапах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лечения: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подготовкe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операции,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отсроченном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позднем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выписки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стационара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химиолучевой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актуальна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перехода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стационарной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амбулаторной.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Преимущества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телереабилитации: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преемственности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стационарного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амбулаторного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вирусной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сокращения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длительности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госпитализаций,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явлений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доступности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счет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сил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транспортировку,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контроль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состоянием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постоперационный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период,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поддержание</w:t>
      </w:r>
      <w:r>
        <w:rPr>
          <w:rFonts w:ascii="Times New Roman" w:hAnsi="Times New Roman"/>
          <w:i/>
          <w:color w:val="333333"/>
          <w:spacing w:val="3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необходимой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реабилитационных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занятий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экономичного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способа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групповых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занятий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ЛФК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нарушенных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9"/>
        </w:numPr>
        <w:tabs>
          <w:tab w:pos="796" w:val="left" w:leader="none"/>
        </w:tabs>
        <w:spacing w:before="0"/>
        <w:ind w:left="795" w:right="0" w:hanging="596"/>
        <w:jc w:val="both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3"/>
          <w:sz w:val="33"/>
        </w:rPr>
        <w:t>Пререабилитация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пререабилитации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злокачественными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опухолями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шеи,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которым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планируется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3"/>
        </w:rPr>
        <w:t>специализированное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лечение,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так</w:t>
      </w:r>
      <w:r>
        <w:rPr>
          <w:color w:val="212121"/>
          <w:spacing w:val="14"/>
        </w:rPr>
        <w:t> </w:t>
      </w:r>
      <w:r>
        <w:rPr>
          <w:color w:val="212121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значительно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ускоряет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функциональное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восстановление,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сокращает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сроки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пребывания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стационаре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снижает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частоту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летальных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исходов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заболевания.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Пререабилитация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себя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лечебную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физическую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культуру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(</w:t>
      </w:r>
      <w:r>
        <w:rPr>
          <w:color w:val="212121"/>
        </w:rPr>
        <w:t>Л</w:t>
      </w:r>
      <w:r>
        <w:rPr>
          <w:color w:val="212121"/>
          <w:spacing w:val="3"/>
        </w:rPr>
        <w:t>ФК)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пси</w:t>
      </w:r>
      <w:r>
        <w:rPr>
          <w:color w:val="212121"/>
          <w:spacing w:val="-7"/>
        </w:rPr>
        <w:t>х</w:t>
      </w:r>
      <w:r>
        <w:rPr>
          <w:color w:val="212121"/>
        </w:rPr>
        <w:t>о</w:t>
      </w:r>
      <w:r>
        <w:rPr>
          <w:color w:val="212121"/>
          <w:spacing w:val="3"/>
        </w:rPr>
        <w:t>логич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у</w:t>
      </w:r>
      <w:r>
        <w:rPr>
          <w:color w:val="212121"/>
        </w:rPr>
        <w:t>ю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ну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ритивну</w:t>
      </w:r>
      <w:r>
        <w:rPr>
          <w:color w:val="212121"/>
        </w:rPr>
        <w:t>ю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ддерж</w:t>
      </w:r>
      <w:r>
        <w:rPr>
          <w:color w:val="212121"/>
          <w:spacing w:val="-1"/>
        </w:rPr>
        <w:t>к</w:t>
      </w:r>
      <w:r>
        <w:rPr>
          <w:color w:val="212121"/>
          <w:spacing w:val="-24"/>
        </w:rPr>
        <w:t>у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инфо</w:t>
      </w:r>
      <w:r>
        <w:rPr>
          <w:color w:val="212121"/>
          <w:spacing w:val="-1"/>
        </w:rPr>
        <w:t>р</w:t>
      </w:r>
      <w:r>
        <w:rPr>
          <w:color w:val="212121"/>
          <w:spacing w:val="3"/>
        </w:rPr>
        <w:t>миро</w:t>
      </w:r>
      <w:r>
        <w:rPr>
          <w:color w:val="212121"/>
        </w:rPr>
        <w:t>в</w:t>
      </w:r>
      <w:r>
        <w:rPr>
          <w:color w:val="212121"/>
          <w:spacing w:val="3"/>
        </w:rPr>
        <w:t>ани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40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3091;width:76;height:76" coordorigin="1441,3091" coordsize="76,76">
              <v:shape style="position:absolute;left:1441;top:3091;width:76;height:76" coordorigin="1441,3091" coordsize="76,76" path="m1483,3166l1473,3166,1468,3165,1441,3134,1441,3124,1473,3091,1483,3091,1516,3124,1516,3134,1483,3166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Программы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профилактической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гимнастики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обучение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тактике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начала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нарушения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проведении</w:t>
      </w:r>
      <w:r>
        <w:rPr>
          <w:color w:val="212121"/>
          <w:spacing w:val="54"/>
        </w:rPr>
        <w:t> </w:t>
      </w:r>
      <w:r>
        <w:rPr>
          <w:color w:val="212121"/>
        </w:rPr>
        <w:t>комплексной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противоопухолевой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[54,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1386" w:val="left" w:leader="none"/>
          <w:tab w:pos="3584" w:val="left" w:leader="none"/>
          <w:tab w:pos="5701" w:val="left" w:leader="none"/>
          <w:tab w:pos="6128" w:val="left" w:leader="none"/>
          <w:tab w:pos="7454" w:val="left" w:leader="none"/>
        </w:tabs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  <w:w w:val="95"/>
        </w:rPr>
        <w:t>Уровень</w:t>
        <w:tab/>
      </w:r>
      <w:r>
        <w:rPr>
          <w:color w:val="212121"/>
          <w:spacing w:val="1"/>
          <w:w w:val="95"/>
        </w:rPr>
        <w:t>убедительности</w:t>
        <w:tab/>
        <w:t>рекомендаций-</w:t>
        <w:tab/>
      </w:r>
      <w:r>
        <w:rPr>
          <w:color w:val="212121"/>
        </w:rPr>
        <w:t>С</w:t>
        <w:tab/>
      </w:r>
      <w:r>
        <w:rPr>
          <w:color w:val="212121"/>
          <w:w w:val="95"/>
        </w:rPr>
        <w:t>(уровень</w:t>
        <w:tab/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2"/>
        </w:rPr>
        <w:t>мониторирование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питательного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пациентов,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которые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имеют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достоверную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потерю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(5</w:t>
      </w:r>
      <w:r>
        <w:rPr>
          <w:color w:val="212121"/>
          <w:spacing w:val="22"/>
        </w:rPr>
        <w:t> </w:t>
      </w:r>
      <w:r>
        <w:rPr>
          <w:color w:val="212121"/>
        </w:rPr>
        <w:t>%</w:t>
      </w:r>
      <w:r>
        <w:rPr>
          <w:color w:val="212121"/>
          <w:spacing w:val="22"/>
        </w:rPr>
        <w:t> </w:t>
      </w:r>
      <w:r>
        <w:rPr>
          <w:color w:val="212121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исходной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предыдущий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месяц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56"/>
        </w:rPr>
        <w:t> </w:t>
      </w:r>
      <w:r>
        <w:rPr>
          <w:color w:val="212121"/>
        </w:rPr>
        <w:t>%</w:t>
      </w:r>
      <w:r>
        <w:rPr>
          <w:color w:val="212121"/>
          <w:spacing w:val="56"/>
        </w:rPr>
        <w:t> </w:t>
      </w:r>
      <w:r>
        <w:rPr>
          <w:color w:val="212121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исходной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предшествующие</w:t>
      </w:r>
      <w:r>
        <w:rPr>
          <w:color w:val="212121"/>
          <w:spacing w:val="34"/>
        </w:rPr>
        <w:t> </w:t>
      </w:r>
      <w:r>
        <w:rPr>
          <w:color w:val="212121"/>
        </w:rPr>
        <w:t>6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мес),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нарушении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вследствие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болевого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синдрома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опухолевого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поражения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нутритивной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поддержки.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способ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пероральное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питание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(сиппинг).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неадекватности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перорального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5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установка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назогастрального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зонда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наложение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временной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гастростомы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видеоэндоскопических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технологий.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энтерального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парентерального.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Калорийность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рациона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25−30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ккал/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1,0−1,5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г/кг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сутки.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восполнение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суточной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витаминах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микроэлементах.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Предпочтительнее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готовые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смеси,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обогащенные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белком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омега-3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жирными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кислотами.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достоверно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частоту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послеоперационном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периоде.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2334" w:val="left" w:leader="none"/>
          <w:tab w:pos="4261" w:val="left" w:leader="none"/>
          <w:tab w:pos="6582" w:val="left" w:leader="none"/>
          <w:tab w:pos="7413" w:val="left" w:leader="none"/>
        </w:tabs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Профилактическая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установка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назогастрального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гастростомы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видеоэндоскопических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рекомендована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нормальном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питательном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статусе,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незначительной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потере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тела,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обструкции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путей,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тяжелой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дисфагии.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Однако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эти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больные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нуждаются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последующем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мониторинге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калорийности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рациона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оценке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протяжении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всей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установлена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временная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гастростома</w:t>
        <w:tab/>
        <w:t>с</w:t>
        <w:tab/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видеоэндоскопических технологий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 назогастральный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профилактической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установки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назогастрального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зонда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наложения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гастростомы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 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видеоэндоскопических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37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3896;width:76;height:76" coordorigin="1441,13896" coordsize="76,76">
              <v:shape style="position:absolute;left:1441;top:13896;width:76;height:76" coordorigin="1441,13896" coordsize="76,76" path="m1483,13971l1473,13971,1468,13970,1441,13938,1441,13928,1473,13896,1483,13896,1516,13928,1516,13938,1483,1397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1)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достоверная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значительная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потеря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(5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предыдущий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месяц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10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исходной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предшествующие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мес);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2)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имеющиеся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дегидратация,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дисфагия,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анорексия,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болевой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синдром,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ограничивает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способность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питаться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пить;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3)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знáчимые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коморбидные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морбидные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усугубляться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обезвоживанием,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гипокалорийным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рационом,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невозможностью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проглатывания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8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медикаментов;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4)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аспирационный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синдром,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пожилых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людей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сердечно-легочную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недостаточность;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5)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пациенты,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вероятны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длительные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числе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ожидаемые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облучения.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Однако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другие</w:t>
      </w:r>
      <w:r>
        <w:rPr>
          <w:rFonts w:ascii="Times New Roman" w:hAnsi="Times New Roman"/>
          <w:i/>
          <w:color w:val="333333"/>
          <w:spacing w:val="5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факторы </w:t>
      </w:r>
      <w:r>
        <w:rPr>
          <w:rFonts w:ascii="Times New Roman" w:hAnsi="Times New Roman"/>
          <w:i/>
          <w:color w:val="333333"/>
          <w:spacing w:val="1"/>
          <w:sz w:val="27"/>
        </w:rPr>
        <w:t>риска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3"/>
          <w:sz w:val="27"/>
        </w:rPr>
        <w:t> глотания.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сохраненном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акте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опасности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аспирации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естественное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питание.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учитывать,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появиться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всего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времени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должны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быть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отслежены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всей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жизни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Нутритивно-метаболическая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реабилитация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хотя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бы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указанных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факторов: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непреднамеренное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последние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мес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(потеря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≥10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%),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индекс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&lt;18,5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кг/м2,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ухудшение</w:t>
      </w:r>
      <w:r>
        <w:rPr>
          <w:rFonts w:ascii="Times New Roman" w:hAnsi="Times New Roman" w:cs="Times New Roman" w:eastAsia="Times New Roman"/>
          <w:i/>
          <w:color w:val="333333"/>
          <w:spacing w:val="4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возможности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приема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последнюю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неделю,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низкий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(калорийность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&lt;1500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ккал/сут).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способ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пероральное</w:t>
      </w:r>
      <w:r>
        <w:rPr>
          <w:rFonts w:ascii="Times New Roman" w:hAnsi="Times New Roman" w:cs="Times New Roman" w:eastAsia="Times New Roman"/>
          <w:i/>
          <w:color w:val="333333"/>
          <w:spacing w:val="7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питание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(сиппинг).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неадекватности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перорального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установка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назогастрального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зонда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наложение</w:t>
      </w:r>
      <w:r>
        <w:rPr>
          <w:rFonts w:ascii="Times New Roman" w:hAnsi="Times New Roman" w:cs="Times New Roman" w:eastAsia="Times New Roman"/>
          <w:i/>
          <w:color w:val="333333"/>
          <w:spacing w:val="5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временной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гастростомы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видеоэндоскопических</w:t>
      </w:r>
      <w:r>
        <w:rPr>
          <w:rFonts w:ascii="Times New Roman" w:hAnsi="Times New Roman" w:cs="Times New Roman" w:eastAsia="Times New Roman"/>
          <w:i/>
          <w:color w:val="333333"/>
          <w:spacing w:val="3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технологий.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Калорийность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рациона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25−30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ккал/кг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сутки,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1,0−1,5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г/кг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сутки.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восполнение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суточной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витаминах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микроэлементах.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Предпочтительнее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готовые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смеси,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обогащенные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белком,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омега-3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жирными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кислотами,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аргинином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рибонкулеиновыми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кислотами.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достоверно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8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частоту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осложнений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послеоперационном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периоде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[57,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58].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90" w:lineRule="exact" w:before="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злокачественными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новообразованиями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риском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недостаточности</w:t>
      </w:r>
      <w:r>
        <w:rPr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3"/>
        </w:rPr>
        <w:t>нутритивная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поддержка,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проводимая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амбулаторном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этапе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продолженная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периода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обследования,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вплоть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оперативного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вмешательства,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так</w:t>
      </w:r>
      <w:r>
        <w:rPr>
          <w:color w:val="212121"/>
          <w:spacing w:val="12"/>
        </w:rPr>
        <w:t> </w:t>
      </w:r>
      <w:r>
        <w:rPr>
          <w:color w:val="212121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снижает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число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послеоперационных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длительность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госпитализации.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сохранении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перорального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приема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пищи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предпочтение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отдается</w:t>
      </w:r>
      <w:r>
        <w:rPr>
          <w:color w:val="212121"/>
          <w:spacing w:val="25"/>
        </w:rPr>
        <w:t> </w:t>
      </w:r>
      <w:r>
        <w:rPr>
          <w:color w:val="212121"/>
        </w:rPr>
        <w:t>высокобелковым</w:t>
      </w:r>
      <w:r>
        <w:rPr>
          <w:color w:val="212121"/>
          <w:spacing w:val="26"/>
        </w:rPr>
        <w:t> </w:t>
      </w:r>
      <w:r>
        <w:rPr>
          <w:color w:val="212121"/>
        </w:rPr>
        <w:t>готовым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смесям,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суточная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2"/>
        </w:rPr>
        <w:t>дозировка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400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мл/сут.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перорального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приема</w:t>
      </w:r>
      <w:r>
        <w:rPr/>
      </w:r>
    </w:p>
    <w:p>
      <w:pPr>
        <w:spacing w:after="0" w:line="390" w:lineRule="exact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tabs>
          <w:tab w:pos="1312" w:val="left" w:leader="none"/>
          <w:tab w:pos="2618" w:val="left" w:leader="none"/>
          <w:tab w:pos="3989" w:val="left" w:leader="none"/>
          <w:tab w:pos="6089" w:val="left" w:leader="none"/>
          <w:tab w:pos="6753" w:val="left" w:leader="none"/>
          <w:tab w:pos="8301" w:val="left" w:leader="none"/>
        </w:tabs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35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2311;width:76;height:76" coordorigin="1441,2311" coordsize="76,76">
              <v:shape style="position:absolute;left:1441;top:2311;width:76;height:76" coordorigin="1441,2311" coordsize="76,76" path="m1483,2386l1473,2386,1468,2385,1441,2353,1441,2344,1473,2311,1483,2311,1516,2344,1516,2353,1483,2386xe" filled="true" fillcolor="#212121" stroked="false">
                <v:path arrowok="t"/>
                <v:fill type="solid"/>
              </v:shape>
            </v:group>
            <v:group style="position:absolute;left:1441;top:6003;width:76;height:76" coordorigin="1441,6003" coordsize="76,76">
              <v:shape style="position:absolute;left:1441;top:6003;width:76;height:76" coordorigin="1441,6003" coordsize="76,76" path="m1483,6078l1473,6078,1468,6077,1441,6045,1441,6035,1473,6003,1483,6003,1516,6035,1516,6045,1483,6078xe" filled="true" fillcolor="#212121" stroked="false">
                <v:path arrowok="t"/>
                <v:fill type="solid"/>
              </v:shape>
            </v:group>
            <v:group style="position:absolute;left:1441;top:8524;width:76;height:76" coordorigin="1441,8524" coordsize="76,76">
              <v:shape style="position:absolute;left:1441;top:8524;width:76;height:76" coordorigin="1441,8524" coordsize="76,76" path="m1483,8599l1473,8599,1468,8598,1441,8566,1441,8556,1473,8524,1483,8524,1516,8556,1516,8566,1483,8599xe" filled="true" fillcolor="#212121" stroked="false">
                <v:path arrowok="t"/>
                <v:fill type="solid"/>
              </v:shape>
            </v:group>
            <v:group style="position:absolute;left:1441;top:13025;width:76;height:76" coordorigin="1441,13025" coordsize="76,76">
              <v:shape style="position:absolute;left:1441;top:13025;width:76;height:76" coordorigin="1441,13025" coordsize="76,76" path="m1483,13101l1473,13101,1468,13100,1441,13068,1441,13058,1473,13025,1483,13025,1516,13058,1516,13068,1483,1310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пищи</w:t>
        <w:tab/>
      </w:r>
      <w:r>
        <w:rPr>
          <w:color w:val="212121"/>
          <w:w w:val="95"/>
        </w:rPr>
        <w:t>проводят</w:t>
        <w:tab/>
      </w:r>
      <w:r>
        <w:rPr>
          <w:color w:val="212121"/>
          <w:spacing w:val="1"/>
          <w:w w:val="95"/>
        </w:rPr>
        <w:t>зондовое,</w:t>
        <w:tab/>
      </w:r>
      <w:r>
        <w:rPr>
          <w:color w:val="212121"/>
          <w:spacing w:val="2"/>
          <w:w w:val="95"/>
        </w:rPr>
        <w:t>парентеральное</w:t>
        <w:tab/>
      </w:r>
      <w:r>
        <w:rPr>
          <w:color w:val="212121"/>
          <w:spacing w:val="1"/>
          <w:w w:val="95"/>
        </w:rPr>
        <w:t>или</w:t>
        <w:tab/>
      </w:r>
      <w:r>
        <w:rPr>
          <w:color w:val="212121"/>
          <w:spacing w:val="2"/>
          <w:w w:val="95"/>
        </w:rPr>
        <w:t>смешанное</w:t>
        <w:tab/>
      </w:r>
      <w:r>
        <w:rPr>
          <w:color w:val="212121"/>
          <w:spacing w:val="3"/>
        </w:rPr>
        <w:t>питание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1"/>
        </w:rPr>
        <w:t>согласно</w:t>
      </w:r>
      <w:r>
        <w:rPr>
          <w:color w:val="212121"/>
          <w:spacing w:val="2"/>
        </w:rPr>
        <w:t> расчетной</w:t>
      </w:r>
      <w:r>
        <w:rPr>
          <w:color w:val="212121"/>
          <w:spacing w:val="3"/>
        </w:rPr>
        <w:t> потребности </w:t>
      </w:r>
      <w:r>
        <w:rPr>
          <w:color w:val="212121"/>
          <w:spacing w:val="2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мальнутритивном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статусе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риске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недостаточности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со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злокачественными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новообразованиями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дооперационном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этапе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1"/>
        </w:rPr>
        <w:t>адекватная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питательная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поддержка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</w:rPr>
        <w:t>как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минимум</w:t>
      </w:r>
      <w:r>
        <w:rPr>
          <w:color w:val="212121"/>
          <w:spacing w:val="57"/>
        </w:rPr>
        <w:t> </w:t>
      </w:r>
      <w:r>
        <w:rPr>
          <w:color w:val="212121"/>
        </w:rPr>
        <w:t>7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ут,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так</w:t>
      </w:r>
      <w:r>
        <w:rPr>
          <w:color w:val="212121"/>
          <w:spacing w:val="57"/>
        </w:rPr>
        <w:t> </w:t>
      </w:r>
      <w:r>
        <w:rPr>
          <w:color w:val="212121"/>
        </w:rPr>
        <w:t>как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снижает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число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послеоперационных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длительность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пребывания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стационаре</w:t>
      </w:r>
      <w:r>
        <w:rPr>
          <w:color w:val="212121"/>
          <w:spacing w:val="2"/>
        </w:rPr>
        <w:t> 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3"/>
        </w:rPr>
        <w:t>физическая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предреабилитация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1"/>
        </w:rPr>
        <w:t>включением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аэробных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тренировок,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дыхательных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силовых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для </w:t>
      </w:r>
      <w:r>
        <w:rPr>
          <w:color w:val="212121"/>
          <w:spacing w:val="1"/>
        </w:rPr>
        <w:t>улучшения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функциональных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долгосрочных</w:t>
      </w:r>
      <w:r>
        <w:rPr>
          <w:color w:val="212121"/>
          <w:spacing w:val="3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Рекомендованы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2"/>
        </w:rPr>
        <w:t>раннее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выявление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коррекция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саркопении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раком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4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3"/>
        </w:rPr>
        <w:t> выживаемости </w:t>
      </w:r>
      <w:r>
        <w:rPr>
          <w:color w:val="212121"/>
          <w:spacing w:val="2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1407" w:val="left" w:leader="none"/>
          <w:tab w:pos="3627" w:val="left" w:leader="none"/>
          <w:tab w:pos="5672" w:val="left" w:leader="none"/>
          <w:tab w:pos="6106" w:val="left" w:leader="none"/>
          <w:tab w:pos="7454" w:val="left" w:leader="none"/>
        </w:tabs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  <w:w w:val="95"/>
        </w:rPr>
        <w:t>Уровень</w:t>
        <w:tab/>
      </w:r>
      <w:r>
        <w:rPr>
          <w:color w:val="212121"/>
          <w:spacing w:val="1"/>
          <w:w w:val="95"/>
        </w:rPr>
        <w:t>убедительности</w:t>
        <w:tab/>
        <w:t>рекомендаций</w:t>
        <w:tab/>
      </w:r>
      <w:r>
        <w:rPr>
          <w:color w:val="212121"/>
          <w:w w:val="95"/>
        </w:rPr>
        <w:t>В</w:t>
        <w:tab/>
        <w:t>(уровень</w:t>
        <w:tab/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1"/>
          <w:numId w:val="9"/>
        </w:numPr>
        <w:tabs>
          <w:tab w:pos="710" w:val="left" w:leader="none"/>
        </w:tabs>
        <w:spacing w:before="0"/>
        <w:ind w:left="709" w:right="0" w:hanging="5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Реабилитация при</w:t>
      </w:r>
      <w:r>
        <w:rPr>
          <w:rFonts w:ascii="Times New Roman" w:hAnsi="Times New Roman"/>
          <w:b/>
          <w:color w:val="212121"/>
          <w:spacing w:val="3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хирургическом </w:t>
      </w:r>
      <w:r>
        <w:rPr>
          <w:rFonts w:ascii="Times New Roman" w:hAnsi="Times New Roman"/>
          <w:b/>
          <w:color w:val="212121"/>
          <w:spacing w:val="1"/>
          <w:sz w:val="33"/>
        </w:rPr>
        <w:t>лечении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numPr>
          <w:ilvl w:val="0"/>
          <w:numId w:val="10"/>
        </w:numPr>
        <w:tabs>
          <w:tab w:pos="294" w:val="left" w:leader="none"/>
        </w:tabs>
        <w:spacing w:before="0"/>
        <w:ind w:left="293" w:right="0" w:hanging="18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ЭТАП</w:t>
      </w:r>
      <w:r>
        <w:rPr>
          <w:rFonts w:ascii="Times New Roman" w:hAnsi="Times New Roman"/>
          <w:b/>
          <w:color w:val="212121"/>
          <w:spacing w:val="-13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РЕАБИЛИТАЦИИ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2"/>
        </w:rPr>
        <w:t>использование</w:t>
      </w:r>
      <w:r>
        <w:rPr>
          <w:color w:val="212121"/>
          <w:spacing w:val="7"/>
        </w:rPr>
        <w:t> </w:t>
      </w:r>
      <w:r>
        <w:rPr>
          <w:color w:val="212121"/>
        </w:rPr>
        <w:t>протоколов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fast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track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(быстрый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путь)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ERAS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(Enhanced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recovery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after </w:t>
      </w:r>
      <w:r>
        <w:rPr>
          <w:color w:val="212121"/>
          <w:spacing w:val="1"/>
        </w:rPr>
        <w:t>surgery </w:t>
      </w:r>
      <w:r>
        <w:rPr>
          <w:color w:val="212121"/>
        </w:rPr>
        <w:t>–</w:t>
      </w:r>
      <w:r>
        <w:rPr>
          <w:color w:val="212121"/>
          <w:spacing w:val="1"/>
        </w:rPr>
        <w:t> ускоренное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3"/>
        </w:rPr>
        <w:t>восстановление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операции),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включающих</w:t>
      </w:r>
      <w:r>
        <w:rPr>
          <w:color w:val="212121"/>
          <w:spacing w:val="9"/>
        </w:rPr>
        <w:t> </w:t>
      </w:r>
      <w:r>
        <w:rPr>
          <w:color w:val="212121"/>
        </w:rPr>
        <w:t>комплексное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2"/>
        </w:rPr>
        <w:t>обезболивание,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раннее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начало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энтерального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питания,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отказ</w:t>
      </w:r>
      <w:r>
        <w:rPr>
          <w:color w:val="212121"/>
          <w:spacing w:val="30"/>
        </w:rPr>
        <w:t> </w:t>
      </w:r>
      <w:r>
        <w:rPr>
          <w:color w:val="212121"/>
        </w:rPr>
        <w:t>от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рутинного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использования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катетеров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дренажей,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ранняя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мобилизация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2"/>
        </w:rPr>
        <w:t>1−2-х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послеоперационных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суток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(активизация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вертикализация),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так</w:t>
      </w:r>
      <w:r>
        <w:rPr>
          <w:color w:val="212121"/>
          <w:spacing w:val="19"/>
        </w:rPr>
        <w:t> </w:t>
      </w:r>
      <w:r>
        <w:rPr>
          <w:color w:val="212121"/>
        </w:rPr>
        <w:t>как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безопасным,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уменьшает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длительность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пребывания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стационаре,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снижает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число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нехирургических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увеличивает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общее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1"/>
        </w:rPr>
        <w:t>количество</w:t>
      </w:r>
      <w:r>
        <w:rPr>
          <w:color w:val="212121"/>
          <w:spacing w:val="3"/>
        </w:rPr>
        <w:t> послеоперационных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[62,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63].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Heading3"/>
        <w:spacing w:line="301" w:lineRule="auto" w:before="14"/>
        <w:ind w:right="114"/>
        <w:jc w:val="both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32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4532;width:76;height:76" coordorigin="1441,4532" coordsize="76,76">
              <v:shape style="position:absolute;left:1441;top:4532;width:76;height:76" coordorigin="1441,4532" coordsize="76,76" path="m1483,4607l1473,4607,1468,4606,1441,4574,1441,4564,1473,4532,1483,4532,1516,4564,1516,4574,1483,4607xe" filled="true" fillcolor="#212121" stroked="false">
                <v:path arrowok="t"/>
                <v:fill type="solid"/>
              </v:shape>
            </v:group>
            <v:group style="position:absolute;left:1441;top:11615;width:76;height:76" coordorigin="1441,11615" coordsize="76,76">
              <v:shape style="position:absolute;left:1441;top:11615;width:76;height:76" coordorigin="1441,11615" coordsize="76,76" path="m1483,11690l1473,11690,1468,11689,1441,11657,1441,11647,1473,11615,1483,11615,1516,11647,1516,11657,1483,1169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1"/>
          <w:sz w:val="27"/>
        </w:rPr>
        <w:t>: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дыхательная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гимнастика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совокупности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ранней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активизацией,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длительность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[64].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Ранняя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мобилизация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(вертикализация,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комплекса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ЛФК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аэробной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сопротивление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инструктора),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безопасна,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улучшает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функциональные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[65].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купирование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болевого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синдрома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раннем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послепоперационном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периоде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сочетания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обезболивающей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физиотерапии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чрескожная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короткоимпульсная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электростимуляция</w:t>
      </w:r>
      <w:r>
        <w:rPr>
          <w:rFonts w:ascii="Times New Roman" w:hAnsi="Times New Roman"/>
          <w:i/>
          <w:color w:val="333333"/>
          <w:spacing w:val="4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(ЧЭНС),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точки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акупунктуры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физическими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факторами,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общий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массаж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медицинский,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укрепления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мышц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лица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дыхательные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координацию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фонационного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дыхания,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лечебная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физкультура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афазии,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дизартрии,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физкультурой,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4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спастики,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уход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кожей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тяжелобольного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низкоинтенсивная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лазеротерапия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(внутривенное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облучение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крови),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баланстерапия,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криотерапия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локальная,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криотерапия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общая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(криокамера),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процедуры,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спастики,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лечебная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физкультура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дисфагии</w:t>
      </w:r>
      <w:r>
        <w:rPr>
          <w:rFonts w:ascii="Times New Roman" w:hAnsi="Times New Roman"/>
          <w:sz w:val="27"/>
        </w:rPr>
      </w:r>
    </w:p>
    <w:p>
      <w:pPr>
        <w:spacing w:before="3"/>
        <w:ind w:left="1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данные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процедуры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дают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хорошие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результаты.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Восстановление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возможно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счет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восстановления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двигательной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сохранных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анатомических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структур,</w:t>
      </w:r>
      <w:r>
        <w:rPr>
          <w:color w:val="212121"/>
          <w:spacing w:val="65"/>
        </w:rPr>
        <w:t> </w:t>
      </w:r>
      <w:r>
        <w:rPr>
          <w:color w:val="212121"/>
        </w:rPr>
        <w:t>а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подвижности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пересаженных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тканей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адекватно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выполненной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пластике.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восстановления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рекомендованы</w:t>
      </w:r>
      <w:r>
        <w:rPr>
          <w:rFonts w:ascii="Times New Roman" w:hAnsi="Times New Roman"/>
          <w:b/>
          <w:color w:val="212121"/>
          <w:spacing w:val="36"/>
          <w:w w:val="99"/>
        </w:rPr>
        <w:t> </w:t>
      </w:r>
      <w:r>
        <w:rPr>
          <w:color w:val="212121"/>
          <w:spacing w:val="2"/>
        </w:rPr>
        <w:t>упражнения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увеличение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объема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движения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силы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мышц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усиление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произвольного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контроля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над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временем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координацией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глотка.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[67,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важна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постуральная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поддержка,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т.е.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найти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подходящую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позу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время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глотка.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Дополнительно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4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фонопедические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техники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(например,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соскальзывание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z w:val="27"/>
        </w:rPr>
        <w:t>   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фальцет),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60" w:right="1260"/>
        </w:sectPr>
      </w:pPr>
    </w:p>
    <w:p>
      <w:pPr>
        <w:spacing w:line="301" w:lineRule="auto" w:before="14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30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8344;width:76;height:76" coordorigin="1441,8344" coordsize="76,76">
              <v:shape style="position:absolute;left:1441;top:8344;width:76;height:76" coordorigin="1441,8344" coordsize="76,76" path="m1483,8419l1473,8419,1468,8418,1441,8386,1441,8376,1473,8344,1483,8344,1516,8376,1516,8386,1483,8419xe" filled="true" fillcolor="#212121" stroked="false">
                <v:path arrowok="t"/>
                <v:fill type="solid"/>
              </v:shape>
            </v:group>
            <v:group style="position:absolute;left:1441;top:10865;width:76;height:76" coordorigin="1441,10865" coordsize="76,76">
              <v:shape style="position:absolute;left:1441;top:10865;width:76;height:76" coordorigin="1441,10865" coordsize="76,76" path="m1483,10940l1473,10940,1468,10939,1441,10907,1441,10897,1473,10865,1483,10865,1516,10897,1516,10907,1483,10940xe" filled="true" fillcolor="#212121" stroked="false">
                <v:path arrowok="t"/>
                <v:fill type="solid"/>
              </v:shape>
            </v:group>
            <v:group style="position:absolute;left:1441;top:13776;width:76;height:76" coordorigin="1441,13776" coordsize="76,76">
              <v:shape style="position:absolute;left:1441;top:13776;width:76;height:76" coordorigin="1441,13776" coordsize="76,76" path="m1483,13851l1473,13851,1468,13850,1441,13818,1441,13808,1473,13776,1483,13776,1516,13808,1516,13818,1483,1385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pacing w:val="2"/>
          <w:sz w:val="27"/>
        </w:rPr>
        <w:t>глотательные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маневры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глоток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усилием),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подбор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текстур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6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создания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компенсаторных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механизмов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речепроизводства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артикуляционных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динамике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статике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постепенным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увеличением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нагрузки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функциональных</w:t>
      </w:r>
      <w:r>
        <w:rPr>
          <w:color w:val="212121"/>
          <w:spacing w:val="4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начинают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активизирующих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движения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губ,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затем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переходят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нижней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челюсти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артикуляционной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гимнастике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языка,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опираясь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фантомные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ощущения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утраченного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органа.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устранения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резонанса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обеспечения</w:t>
      </w:r>
      <w:r>
        <w:rPr>
          <w:rFonts w:ascii="Times New Roman" w:hAnsi="Times New Roman"/>
          <w:i/>
          <w:color w:val="333333"/>
          <w:spacing w:val="5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максимально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возможного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небноглоточного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смыкания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7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периоде,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проявляющегося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гиперназальности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носовой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эмиссии,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рекомендованы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способствующие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активизации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нёбных</w:t>
      </w:r>
      <w:r>
        <w:rPr>
          <w:rFonts w:ascii="Times New Roman" w:hAnsi="Times New Roman"/>
          <w:i/>
          <w:color w:val="333333"/>
          <w:spacing w:val="6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занавески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дужек,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выработке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пластичности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растяжимости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тканей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мягкого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нёба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одновременным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напряжением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мышц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задней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стенки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глотки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мышц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мягкого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нёба.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[69]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2"/>
        </w:rPr>
        <w:t>раннее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начало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включением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сопротивление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парезом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добавочного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нерва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2"/>
        </w:rPr>
        <w:t> шейной лимфаденэктомии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3"/>
        </w:rPr>
        <w:t>постепенное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увеличение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диапазона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активных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пассивных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движений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плечевом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суставе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адгезивного</w:t>
      </w:r>
      <w:r>
        <w:rPr>
          <w:color w:val="212121"/>
          <w:spacing w:val="42"/>
        </w:rPr>
        <w:t> </w:t>
      </w:r>
      <w:r>
        <w:rPr>
          <w:color w:val="212121"/>
        </w:rPr>
        <w:t>капсулита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парезом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добавочного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нерва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фациально-</w:t>
      </w:r>
      <w:r>
        <w:rPr>
          <w:color w:val="212121"/>
          <w:spacing w:val="46"/>
        </w:rPr>
        <w:t> </w:t>
      </w:r>
      <w:r>
        <w:rPr>
          <w:color w:val="212121"/>
        </w:rPr>
        <w:t>футлярного</w:t>
      </w:r>
      <w:r>
        <w:rPr>
          <w:color w:val="212121"/>
          <w:spacing w:val="2"/>
        </w:rPr>
        <w:t> иссечения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клетчатки</w:t>
      </w:r>
      <w:r>
        <w:rPr>
          <w:color w:val="212121"/>
          <w:spacing w:val="2"/>
        </w:rPr>
        <w:t> шеи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2"/>
        </w:rPr>
        <w:t>раннее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ортезирование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снижения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нагрузки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трапецевидную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мышцу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плеча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парезом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добавочного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нерва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фациально-футлярного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иссечения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клетчатки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28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4022;width:76;height:76" coordorigin="1441,4022" coordsize="76,76">
              <v:shape style="position:absolute;left:1441;top:4022;width:76;height:76" coordorigin="1441,4022" coordsize="76,76" path="m1483,4097l1473,4097,1468,4096,1441,4064,1441,4054,1473,4022,1483,4022,1516,4054,1516,4064,1483,4097xe" filled="true" fillcolor="#212121" stroked="false">
                <v:path arrowok="t"/>
                <v:fill type="solid"/>
              </v:shape>
            </v:group>
            <v:group style="position:absolute;left:1441;top:7323;width:76;height:76" coordorigin="1441,7323" coordsize="76,76">
              <v:shape style="position:absolute;left:1441;top:7323;width:76;height:76" coordorigin="1441,7323" coordsize="76,76" path="m1483,7398l1473,7398,1468,7397,1441,7366,1441,7356,1473,7323,1483,7323,1516,7356,1516,7366,1483,7398xe" filled="true" fillcolor="#212121" stroked="false">
                <v:path arrowok="t"/>
                <v:fill type="solid"/>
              </v:shape>
            </v:group>
            <v:group style="position:absolute;left:1441;top:13116;width:76;height:76" coordorigin="1441,13116" coordsize="76,76">
              <v:shape style="position:absolute;left:1441;top:13116;width:76;height:76" coordorigin="1441,13116" coordsize="76,76" path="m1483,13191l1473,13191,1468,13190,1441,13158,1441,13148,1473,13116,1483,13116,1516,13148,1516,13158,1483,13191xe" filled="true" fillcolor="#212121" stroked="false">
                <v:path arrowok="t"/>
                <v:fill type="solid"/>
              </v:shape>
            </v:group>
            <v:group style="position:absolute;left:1441;top:15637;width:76;height:76" coordorigin="1441,15637" coordsize="76,76">
              <v:shape style="position:absolute;left:1441;top:15637;width:76;height:76" coordorigin="1441,15637" coordsize="76,76" path="m1483,15712l1473,15712,1468,15711,1441,15679,1441,15669,1473,15637,1483,15637,1516,15669,1516,15679,1483,1571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заживления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послеоперационной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раны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2"/>
        </w:rPr>
        <w:t>низкоинтенсивная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лазеротерапия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[72].</w:t>
      </w:r>
      <w:r>
        <w:rPr>
          <w:color w:val="212121"/>
          <w:spacing w:val="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2657" w:val="left" w:leader="none"/>
          <w:tab w:pos="5249" w:val="left" w:leader="none"/>
          <w:tab w:pos="7391" w:val="left" w:leader="none"/>
          <w:tab w:pos="9005" w:val="left" w:leader="none"/>
        </w:tabs>
        <w:spacing w:line="301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w w:val="95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Низкоинтенсивная</w:t>
        <w:tab/>
      </w:r>
      <w:r>
        <w:rPr>
          <w:rFonts w:ascii="Times New Roman" w:hAnsi="Times New Roman"/>
          <w:i/>
          <w:color w:val="333333"/>
          <w:spacing w:val="2"/>
          <w:w w:val="95"/>
          <w:sz w:val="27"/>
        </w:rPr>
        <w:t>лазеротерапия</w:t>
        <w:tab/>
      </w:r>
      <w:r>
        <w:rPr>
          <w:rFonts w:ascii="Times New Roman" w:hAnsi="Times New Roman"/>
          <w:i/>
          <w:color w:val="333333"/>
          <w:spacing w:val="1"/>
          <w:w w:val="95"/>
          <w:sz w:val="27"/>
        </w:rPr>
        <w:t>безопасна,</w:t>
        <w:tab/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2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местных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[72].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0"/>
          <w:numId w:val="10"/>
        </w:numPr>
        <w:tabs>
          <w:tab w:pos="403" w:val="left" w:leader="none"/>
        </w:tabs>
        <w:spacing w:line="240" w:lineRule="auto" w:before="0" w:after="0"/>
        <w:ind w:left="402" w:right="0" w:hanging="289"/>
        <w:jc w:val="left"/>
        <w:rPr>
          <w:b w:val="0"/>
          <w:bCs w:val="0"/>
        </w:rPr>
      </w:pPr>
      <w:r>
        <w:rPr>
          <w:color w:val="212121"/>
          <w:spacing w:val="-3"/>
        </w:rPr>
        <w:t>ЭТАП</w:t>
      </w:r>
      <w:r>
        <w:rPr>
          <w:color w:val="212121"/>
          <w:spacing w:val="-13"/>
        </w:rPr>
        <w:t> </w:t>
      </w:r>
      <w:r>
        <w:rPr>
          <w:color w:val="212121"/>
          <w:spacing w:val="1"/>
        </w:rPr>
        <w:t>РЕАБИЛИТАЦИИ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53"/>
        </w:rPr>
        <w:t> </w:t>
      </w:r>
      <w:r>
        <w:rPr>
          <w:color w:val="212121"/>
        </w:rPr>
        <w:t>комплексов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ЛФК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афазии,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дизартрии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спастики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радикального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</w:rPr>
        <w:t>поводу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шеи,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так</w:t>
      </w:r>
      <w:r>
        <w:rPr>
          <w:color w:val="212121"/>
          <w:spacing w:val="32"/>
        </w:rPr>
        <w:t> </w:t>
      </w:r>
      <w:r>
        <w:rPr>
          <w:color w:val="212121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оно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безопасно,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способствует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быстрейшему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восстановлению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формы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улучшает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качество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Поддержание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стабильной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массы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активный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образ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рекомендованы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увеличения</w:t>
      </w:r>
      <w:r>
        <w:rPr>
          <w:color w:val="212121"/>
          <w:spacing w:val="35"/>
        </w:rPr>
        <w:t> </w:t>
      </w:r>
      <w:r>
        <w:rPr>
          <w:color w:val="212121"/>
        </w:rPr>
        <w:t>сроков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выживаемости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пациентов, </w:t>
      </w:r>
      <w:r>
        <w:rPr>
          <w:color w:val="212121"/>
          <w:spacing w:val="3"/>
        </w:rPr>
        <w:t>перенесших</w:t>
      </w:r>
      <w:r>
        <w:rPr>
          <w:color w:val="212121"/>
          <w:spacing w:val="2"/>
        </w:rPr>
        <w:t> хирургическое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2"/>
        </w:rPr>
        <w:t> 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целевые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показатели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аэробная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нагрузка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умеренной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3−5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(суммарно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150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минут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неделю)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сочетании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тренировками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сопротивление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2−3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неделю.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Упражнения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сопротивление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вовлекать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основные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мышц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(8−10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групп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мышц,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8−10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повторений,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подхода).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Каждый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сеанс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включать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себя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разминку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заминку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[74].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0"/>
          <w:numId w:val="10"/>
        </w:numPr>
        <w:tabs>
          <w:tab w:pos="511" w:val="left" w:leader="none"/>
        </w:tabs>
        <w:spacing w:line="240" w:lineRule="auto" w:before="0" w:after="0"/>
        <w:ind w:left="510" w:right="0" w:hanging="397"/>
        <w:jc w:val="both"/>
        <w:rPr>
          <w:b w:val="0"/>
          <w:bCs w:val="0"/>
        </w:rPr>
      </w:pPr>
      <w:r>
        <w:rPr>
          <w:color w:val="212121"/>
          <w:spacing w:val="-3"/>
        </w:rPr>
        <w:t>ЭТАП</w:t>
      </w:r>
      <w:r>
        <w:rPr>
          <w:color w:val="212121"/>
          <w:spacing w:val="-13"/>
        </w:rPr>
        <w:t> </w:t>
      </w:r>
      <w:r>
        <w:rPr>
          <w:color w:val="212121"/>
          <w:spacing w:val="1"/>
        </w:rPr>
        <w:t>РЕАБИЛИТАЦИИ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2"/>
        </w:rPr>
        <w:t>поддержание</w:t>
      </w:r>
      <w:r>
        <w:rPr>
          <w:color w:val="212121"/>
          <w:spacing w:val="64"/>
        </w:rPr>
        <w:t> </w:t>
      </w:r>
      <w:r>
        <w:rPr>
          <w:color w:val="212121"/>
        </w:rPr>
        <w:t>высокого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функциональных </w:t>
      </w:r>
      <w:r>
        <w:rPr>
          <w:color w:val="212121"/>
        </w:rPr>
        <w:t>результатов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2"/>
        </w:rPr>
        <w:t>увеличение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поддержание</w:t>
      </w:r>
      <w:r>
        <w:rPr>
          <w:color w:val="212121"/>
          <w:spacing w:val="36"/>
          <w:w w:val="99"/>
        </w:rPr>
        <w:t> </w:t>
      </w:r>
      <w:r>
        <w:rPr>
          <w:color w:val="212121"/>
        </w:rPr>
        <w:t>высокого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активности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[75,76].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Heading3"/>
        <w:spacing w:line="301" w:lineRule="auto" w:before="14"/>
        <w:ind w:right="114"/>
        <w:jc w:val="left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25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6393;width:76;height:76" coordorigin="1441,6393" coordsize="76,76">
              <v:shape style="position:absolute;left:1441;top:6393;width:76;height:76" coordorigin="1441,6393" coordsize="76,76" path="m1483,6468l1473,6468,1468,6467,1441,6435,1441,6425,1473,6393,1483,6393,1516,6425,1516,6435,1483,6468xe" filled="true" fillcolor="#212121" stroked="false">
                <v:path arrowok="t"/>
                <v:fill type="solid"/>
              </v:shape>
            </v:group>
            <v:group style="position:absolute;left:1441;top:8524;width:76;height:76" coordorigin="1441,8524" coordsize="76,76">
              <v:shape style="position:absolute;left:1441;top:8524;width:76;height:76" coordorigin="1441,8524" coordsize="76,76" path="m1483,8599l1473,8599,1468,8598,1441,8566,1441,8556,1473,8524,1483,8524,1516,8556,1516,8566,1483,8599xe" filled="true" fillcolor="#212121" stroked="false">
                <v:path arrowok="t"/>
                <v:fill type="solid"/>
              </v:shape>
            </v:group>
            <v:group style="position:absolute;left:1441;top:11045;width:76;height:76" coordorigin="1441,11045" coordsize="76,76">
              <v:shape style="position:absolute;left:1441;top:11045;width:76;height:76" coordorigin="1441,11045" coordsize="76,76" path="m1483,11120l1473,11120,1468,11119,1441,11087,1441,11077,1473,11045,1483,11045,1516,11077,1516,11087,1483,11120xe" filled="true" fillcolor="#212121" stroked="false">
                <v:path arrowok="t"/>
                <v:fill type="solid"/>
              </v:shape>
            </v:group>
            <v:group style="position:absolute;left:1441;top:13566;width:76;height:76" coordorigin="1441,13566" coordsize="76,76">
              <v:shape style="position:absolute;left:1441;top:13566;width:76;height:76" coordorigin="1441,13566" coordsize="76,76" path="m1483,13641l1473,13641,1468,13640,1441,13608,1441,13598,1473,13566,1483,13566,1516,13598,1516,13608,1483,13641xe" filled="true" fillcolor="#212121" stroked="false">
                <v:path arrowok="t"/>
                <v:fill type="solid"/>
              </v:shape>
            </v:group>
            <v:group style="position:absolute;left:1441;top:16087;width:76;height:76" coordorigin="1441,16087" coordsize="76,76">
              <v:shape style="position:absolute;left:1441;top:16087;width:76;height:76" coordorigin="1441,16087" coordsize="76,76" path="m1483,16162l1473,16162,1468,16161,1441,16129,1441,16119,1473,16087,1483,16087,1516,16119,1516,16129,1483,1616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преодоления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тризма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(тонического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спазма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жевательных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мышц),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который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приводит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ограничению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подвижности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височно-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нижнечелюстного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сустава,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рекомендованы</w:t>
      </w:r>
      <w:r>
        <w:rPr>
          <w:rFonts w:ascii="Times New Roman" w:hAnsi="Times New Roman"/>
          <w:b/>
          <w:color w:val="212121"/>
          <w:spacing w:val="30"/>
          <w:w w:val="99"/>
        </w:rPr>
        <w:t> </w:t>
      </w:r>
      <w:r>
        <w:rPr>
          <w:color w:val="212121"/>
          <w:spacing w:val="2"/>
        </w:rPr>
        <w:t>упражнения,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регулирующие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степень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открытия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B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преодоления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тризма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применяются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статические,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динамические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сопротивление.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Движения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выполняются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только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плоскости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опускания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поднятия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челюсти.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необходимы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другие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движения: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боковые,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передние,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задние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круговые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[77].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tabs>
          <w:tab w:pos="2562" w:val="left" w:leader="none"/>
          <w:tab w:pos="4219" w:val="left" w:leader="none"/>
          <w:tab w:pos="5664" w:val="left" w:leader="none"/>
          <w:tab w:pos="7347" w:val="left" w:leader="none"/>
          <w:tab w:pos="7704" w:val="left" w:leader="none"/>
          <w:tab w:pos="9143" w:val="left" w:leader="none"/>
        </w:tabs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w w:val="95"/>
        </w:rPr>
        <w:t>Рекомендовано</w:t>
        <w:tab/>
      </w:r>
      <w:r>
        <w:rPr>
          <w:color w:val="212121"/>
          <w:spacing w:val="1"/>
          <w:w w:val="95"/>
        </w:rPr>
        <w:t>выполнение</w:t>
        <w:tab/>
      </w:r>
      <w:r>
        <w:rPr>
          <w:color w:val="212121"/>
          <w:w w:val="95"/>
        </w:rPr>
        <w:t>комплекса</w:t>
        <w:tab/>
      </w:r>
      <w:r>
        <w:rPr>
          <w:color w:val="212121"/>
          <w:spacing w:val="1"/>
          <w:w w:val="95"/>
        </w:rPr>
        <w:t>упражнений</w:t>
        <w:tab/>
      </w:r>
      <w:r>
        <w:rPr>
          <w:color w:val="212121"/>
        </w:rPr>
        <w:t>в</w:t>
        <w:tab/>
      </w:r>
      <w:r>
        <w:rPr>
          <w:color w:val="212121"/>
          <w:spacing w:val="1"/>
          <w:w w:val="95"/>
        </w:rPr>
        <w:t>сочетании</w:t>
        <w:tab/>
      </w:r>
      <w:r>
        <w:rPr>
          <w:color w:val="212121"/>
        </w:rPr>
        <w:t>с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механотерапией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тризма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низкоинтенсивной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лазеротерапии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жевательной</w:t>
      </w:r>
      <w:r>
        <w:rPr>
          <w:color w:val="212121"/>
          <w:spacing w:val="19"/>
        </w:rPr>
        <w:t> </w:t>
      </w:r>
      <w:r>
        <w:rPr>
          <w:color w:val="212121"/>
        </w:rPr>
        <w:t>мускулатуры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височно-нижнечелюстной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сустав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тризма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2"/>
        </w:rPr>
        <w:t>информирование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расширенных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операций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с/без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10"/>
        </w:rPr>
        <w:t> </w:t>
      </w:r>
      <w:r>
        <w:rPr>
          <w:color w:val="212121"/>
        </w:rPr>
        <w:t>о 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возникновения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1"/>
        </w:rPr>
        <w:t>вторичной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раннего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обращения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специалистам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 </w:t>
      </w:r>
      <w:r>
        <w:rPr>
          <w:color w:val="212121"/>
          <w:spacing w:val="1"/>
        </w:rPr>
        <w:t>регулярный</w:t>
      </w:r>
      <w:r>
        <w:rPr>
          <w:color w:val="212121"/>
          <w:spacing w:val="2"/>
        </w:rPr>
        <w:t> скрининг пациентов </w:t>
      </w:r>
      <w:r>
        <w:rPr>
          <w:color w:val="212121"/>
        </w:rPr>
        <w:t>с</w:t>
      </w:r>
      <w:r>
        <w:rPr>
          <w:color w:val="212121"/>
          <w:spacing w:val="2"/>
        </w:rPr>
        <w:t> ЗНО </w:t>
      </w:r>
      <w:r>
        <w:rPr>
          <w:color w:val="212121"/>
          <w:spacing w:val="1"/>
        </w:rPr>
        <w:t>губы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расширенных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операций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с/без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раннего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вторичной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2"/>
        </w:rPr>
        <w:t>направление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расширенных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операций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с/без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54"/>
        </w:rPr>
        <w:t> </w:t>
      </w:r>
      <w:r>
        <w:rPr>
          <w:color w:val="212121"/>
        </w:rPr>
        <w:t>к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специалисту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вторичной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1260" w:right="1260"/>
        </w:sectPr>
      </w:pPr>
    </w:p>
    <w:p>
      <w:pPr>
        <w:pStyle w:val="BodyText"/>
        <w:spacing w:line="240" w:lineRule="auto" w:before="14"/>
        <w:ind w:left="428"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23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921;width:76;height:76" coordorigin="1441,1921" coordsize="76,76">
              <v:shape style="position:absolute;left:1441;top:1921;width:76;height:76" coordorigin="1441,1921" coordsize="76,76" path="m1483,1996l1473,1996,1468,1995,1441,1963,1441,1953,1473,1921,1483,1921,1516,1953,1516,1963,1483,1996xe" filled="true" fillcolor="#212121" stroked="false">
                <v:path arrowok="t"/>
                <v:fill type="solid"/>
              </v:shape>
            </v:group>
            <v:group style="position:absolute;left:1441;top:4832;width:76;height:76" coordorigin="1441,4832" coordsize="76,76">
              <v:shape style="position:absolute;left:1441;top:4832;width:76;height:76" coordorigin="1441,4832" coordsize="76,76" path="m1483,4907l1473,4907,1468,4906,1441,4875,1441,4865,1473,4832,1483,4832,1516,4865,1516,4875,1483,4907xe" filled="true" fillcolor="#212121" stroked="false">
                <v:path arrowok="t"/>
                <v:fill type="solid"/>
              </v:shape>
            </v:group>
            <v:group style="position:absolute;left:1441;top:7743;width:76;height:76" coordorigin="1441,7743" coordsize="76,76">
              <v:shape style="position:absolute;left:1441;top:7743;width:76;height:76" coordorigin="1441,7743" coordsize="76,76" path="m1483,7818l1473,7818,1468,7817,1441,7786,1441,7776,1473,7743,1483,7743,1516,7776,1516,7786,1483,7818xe" filled="true" fillcolor="#212121" stroked="false">
                <v:path arrowok="t"/>
                <v:fill type="solid"/>
              </v:shape>
            </v:group>
            <v:group style="position:absolute;left:1441;top:10264;width:76;height:76" coordorigin="1441,10264" coordsize="76,76">
              <v:shape style="position:absolute;left:1441;top:10264;width:76;height:76" coordorigin="1441,10264" coordsize="76,76" path="m1483,10339l1473,10339,1468,10338,1441,10307,1441,10297,1473,10264,1483,10264,1516,10297,1516,10307,1483,10339xe" filled="true" fillcolor="#212121" stroked="false">
                <v:path arrowok="t"/>
                <v:fill type="solid"/>
              </v:shape>
            </v:group>
            <v:group style="position:absolute;left:1441;top:12785;width:76;height:76" coordorigin="1441,12785" coordsize="76,76">
              <v:shape style="position:absolute;left:1441;top:12785;width:76;height:76" coordorigin="1441,12785" coordsize="76,76" path="m1483,12860l1473,12860,1468,12859,1441,12828,1441,12818,1473,12785,1483,12785,1516,12818,1516,12828,1483,1286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случае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ходе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скрининга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[80]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1"/>
        </w:rPr>
        <w:t>обучение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расширенных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операций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с/без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0"/>
        </w:rPr>
        <w:t> </w:t>
      </w:r>
      <w:r>
        <w:rPr>
          <w:color w:val="212121"/>
        </w:rPr>
        <w:t>методике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самомассажа,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выполнению</w:t>
      </w:r>
      <w:r>
        <w:rPr>
          <w:color w:val="212121"/>
          <w:spacing w:val="30"/>
        </w:rPr>
        <w:t> </w:t>
      </w:r>
      <w:r>
        <w:rPr>
          <w:color w:val="212121"/>
        </w:rPr>
        <w:t>комплекса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ЛФК,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уходу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кожей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вторичной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комплексный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подход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вторичной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включением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компрессионной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упражнений,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ухода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кожей,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ручного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лимфодренажа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обучения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пациентов самоконтролю [82].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2"/>
        </w:rPr>
        <w:t>массаж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шеи,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волосистой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части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лица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медицинский</w:t>
      </w:r>
      <w:r>
        <w:rPr>
          <w:color w:val="212121"/>
        </w:rPr>
        <w:t> </w:t>
      </w:r>
      <w:r>
        <w:rPr>
          <w:color w:val="212121"/>
          <w:spacing w:val="2"/>
        </w:rPr>
        <w:t>[83].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Физиотерапия,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специальный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комплекс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компрессионное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воздействие,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лимфедемы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[84,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Низкоинтенсивная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лазеротерапия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комбинации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полной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противозастойной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терапией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отека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C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1"/>
          <w:numId w:val="9"/>
        </w:numPr>
        <w:tabs>
          <w:tab w:pos="710" w:val="left" w:leader="none"/>
        </w:tabs>
        <w:spacing w:before="0"/>
        <w:ind w:left="709" w:right="0" w:hanging="5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Реабилитация при</w:t>
      </w:r>
      <w:r>
        <w:rPr>
          <w:rFonts w:ascii="Times New Roman" w:hAnsi="Times New Roman"/>
          <w:b/>
          <w:color w:val="212121"/>
          <w:spacing w:val="3"/>
          <w:sz w:val="33"/>
        </w:rPr>
        <w:t> </w:t>
      </w:r>
      <w:r>
        <w:rPr>
          <w:rFonts w:ascii="Times New Roman" w:hAnsi="Times New Roman"/>
          <w:b/>
          <w:color w:val="212121"/>
          <w:spacing w:val="1"/>
          <w:sz w:val="33"/>
        </w:rPr>
        <w:t>лекарственном</w:t>
      </w:r>
      <w:r>
        <w:rPr>
          <w:rFonts w:ascii="Times New Roman" w:hAnsi="Times New Roman"/>
          <w:b/>
          <w:color w:val="212121"/>
          <w:spacing w:val="3"/>
          <w:sz w:val="33"/>
        </w:rPr>
        <w:t> </w:t>
      </w:r>
      <w:r>
        <w:rPr>
          <w:rFonts w:ascii="Times New Roman" w:hAnsi="Times New Roman"/>
          <w:b/>
          <w:color w:val="212121"/>
          <w:spacing w:val="1"/>
          <w:sz w:val="33"/>
        </w:rPr>
        <w:t>лечении</w:t>
      </w:r>
      <w:r>
        <w:rPr>
          <w:rFonts w:ascii="Times New Roman" w:hAnsi="Times New Roman"/>
          <w:sz w:val="3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20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7263;width:76;height:76" coordorigin="1441,7263" coordsize="76,76">
              <v:shape style="position:absolute;left:1441;top:7263;width:76;height:76" coordorigin="1441,7263" coordsize="76,76" path="m1483,7338l1473,7338,1468,7337,1441,7306,1441,7296,1473,7263,1483,7263,1516,7296,1516,7306,1483,7338xe" filled="true" fillcolor="#212121" stroked="false">
                <v:path arrowok="t"/>
                <v:fill type="solid"/>
              </v:shape>
            </v:group>
            <v:group style="position:absolute;left:1441;top:10174;width:76;height:76" coordorigin="1441,10174" coordsize="76,76">
              <v:shape style="position:absolute;left:1441;top:10174;width:76;height:76" coordorigin="1441,10174" coordsize="76,76" path="m1483,10249l1473,10249,1468,10248,1441,10217,1441,10207,1473,10174,1483,10174,1516,10207,1516,10217,1483,10249xe" filled="true" fillcolor="#212121" stroked="false">
                <v:path arrowok="t"/>
                <v:fill type="solid"/>
              </v:shape>
            </v:group>
            <v:group style="position:absolute;left:1441;top:12305;width:76;height:76" coordorigin="1441,12305" coordsize="76,76">
              <v:shape style="position:absolute;left:1441;top:12305;width:76;height:76" coordorigin="1441,12305" coordsize="76,76" path="m1483,12380l1473,12380,1468,12379,1441,12348,1441,12338,1473,12305,1483,12305,1516,12338,1516,12348,1483,12380xe" filled="true" fillcolor="#212121" stroked="false">
                <v:path arrowok="t"/>
                <v:fill type="solid"/>
              </v:shape>
            </v:group>
            <v:group style="position:absolute;left:1441;top:15216;width:76;height:76" coordorigin="1441,15216" coordsize="76,76">
              <v:shape style="position:absolute;left:1441;top:15216;width:76;height:76" coordorigin="1441,15216" coordsize="76,76" path="m1483,15291l1473,15291,1468,15290,1441,15259,1441,15249,1473,15216,1483,15216,1516,15249,1516,15259,1483,1529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Противоопухолевое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 </w:t>
      </w:r>
      <w:r>
        <w:rPr>
          <w:color w:val="212121"/>
          <w:spacing w:val="2"/>
        </w:rPr>
        <w:t> шеи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вызывает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психологический</w:t>
      </w:r>
      <w:r>
        <w:rPr>
          <w:color w:val="212121"/>
        </w:rPr>
        <w:t> </w:t>
      </w:r>
      <w:r>
        <w:rPr>
          <w:color w:val="212121"/>
          <w:spacing w:val="3"/>
        </w:rPr>
        <w:t>дистресс,</w:t>
      </w:r>
      <w:r>
        <w:rPr>
          <w:color w:val="212121"/>
        </w:rPr>
        <w:t> 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ре</w:t>
      </w:r>
      <w:r>
        <w:rPr>
          <w:color w:val="212121"/>
          <w:spacing w:val="1"/>
        </w:rPr>
        <w:t>в</w:t>
      </w:r>
      <w:r>
        <w:rPr>
          <w:color w:val="212121"/>
          <w:spacing w:val="3"/>
        </w:rPr>
        <w:t>ог</w:t>
      </w:r>
      <w:r>
        <w:rPr>
          <w:color w:val="212121"/>
          <w:spacing w:val="-24"/>
        </w:rPr>
        <w:t>у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депрессию,</w:t>
      </w:r>
      <w:r>
        <w:rPr>
          <w:color w:val="212121"/>
        </w:rPr>
        <w:t> </w:t>
      </w:r>
      <w:r>
        <w:rPr>
          <w:color w:val="212121"/>
          <w:spacing w:val="1"/>
        </w:rPr>
        <w:t>что</w:t>
      </w:r>
      <w:r>
        <w:rPr>
          <w:color w:val="212121"/>
        </w:rPr>
        <w:t> </w:t>
      </w:r>
      <w:r>
        <w:rPr>
          <w:color w:val="212121"/>
          <w:spacing w:val="-1"/>
        </w:rPr>
        <w:t>ухудшает</w:t>
      </w:r>
      <w:r>
        <w:rPr>
          <w:color w:val="212121"/>
          <w:spacing w:val="1"/>
        </w:rPr>
        <w:t> качество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пациентов.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нагрузкой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слабости,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психологического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пациентов,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получающих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адьювантную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химиотерапию [87].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B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1"/>
          <w:sz w:val="27"/>
        </w:rPr>
        <w:t>: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раннее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физических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нагрузок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помогает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профилактике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мышечной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слабости,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возникновению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прогрессированию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саркопении,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толерантности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нагрузке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[88,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89].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комплекса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ЛФК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него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аэробной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элементов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Тайчи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увеличивает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жизненную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емкость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насыщенность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крови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силу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мышц,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объем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суставах,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снижает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индекс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массы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тела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[90].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утомляемости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повышения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выносливости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ЛФК.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Оптимальный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эффект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дают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аэробные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упражнения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средней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интенсивности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сочетании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упражнениями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сопротивление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[90,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B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1908" w:val="left" w:leader="none"/>
          <w:tab w:pos="2726" w:val="left" w:leader="none"/>
          <w:tab w:pos="3082" w:val="left" w:leader="none"/>
          <w:tab w:pos="5342" w:val="left" w:leader="none"/>
          <w:tab w:pos="6997" w:val="left" w:leader="none"/>
          <w:tab w:pos="9127" w:val="left" w:leader="none"/>
        </w:tabs>
        <w:spacing w:line="301" w:lineRule="auto" w:before="65"/>
        <w:ind w:left="428" w:right="114"/>
        <w:jc w:val="left"/>
      </w:pPr>
      <w:r>
        <w:rPr>
          <w:color w:val="212121"/>
          <w:spacing w:val="1"/>
          <w:w w:val="95"/>
        </w:rPr>
        <w:t>Сочетание</w:t>
        <w:tab/>
      </w:r>
      <w:r>
        <w:rPr>
          <w:color w:val="212121"/>
          <w:w w:val="95"/>
        </w:rPr>
        <w:t>ЛФК</w:t>
        <w:tab/>
        <w:t>с</w:t>
        <w:tab/>
        <w:t>психологической</w:t>
        <w:tab/>
        <w:t>поддержкой</w:t>
        <w:tab/>
      </w:r>
      <w:r>
        <w:rPr>
          <w:rFonts w:ascii="Times New Roman" w:hAnsi="Times New Roman"/>
          <w:b/>
          <w:color w:val="212121"/>
          <w:w w:val="95"/>
        </w:rPr>
        <w:t>рекомендовано</w:t>
        <w:tab/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слабости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химиотерапии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2"/>
        </w:rPr>
        <w:t>сочетание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поддержки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физической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качественного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состава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физических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функций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[92].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51"/>
        </w:rPr>
        <w:t> </w:t>
      </w:r>
      <w:r>
        <w:rPr>
          <w:color w:val="212121"/>
        </w:rPr>
        <w:t>комплекса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ЛФК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(общий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массаж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медицинский,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терренное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лечение)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44"/>
        </w:rPr>
        <w:t> </w:t>
      </w:r>
      <w:r>
        <w:rPr>
          <w:color w:val="212121"/>
          <w:spacing w:val="4"/>
        </w:rPr>
        <w:t>усталости </w:t>
      </w:r>
      <w:r>
        <w:rPr>
          <w:color w:val="212121"/>
          <w:spacing w:val="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Heading3"/>
        <w:spacing w:line="301" w:lineRule="auto" w:before="14"/>
        <w:ind w:right="114"/>
        <w:jc w:val="left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18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4172;width:76;height:76" coordorigin="1441,4172" coordsize="76,76">
              <v:shape style="position:absolute;left:1441;top:4172;width:76;height:76" coordorigin="1441,4172" coordsize="76,76" path="m1483,4247l1473,4247,1468,4246,1441,4214,1441,4204,1473,4172,1483,4172,1516,4204,1516,4214,1483,4247xe" filled="true" fillcolor="#212121" stroked="false">
                <v:path arrowok="t"/>
                <v:fill type="solid"/>
              </v:shape>
            </v:group>
            <v:group style="position:absolute;left:1441;top:6693;width:76;height:76" coordorigin="1441,6693" coordsize="76,76">
              <v:shape style="position:absolute;left:1441;top:6693;width:76;height:76" coordorigin="1441,6693" coordsize="76,76" path="m1483,6768l1473,6768,1468,6767,1441,6735,1441,6725,1473,6693,1483,6693,1516,6725,1516,6735,1483,6768xe" filled="true" fillcolor="#212121" stroked="false">
                <v:path arrowok="t"/>
                <v:fill type="solid"/>
              </v:shape>
            </v:group>
            <v:group style="position:absolute;left:1441;top:9214;width:76;height:76" coordorigin="1441,9214" coordsize="76,76">
              <v:shape style="position:absolute;left:1441;top:9214;width:76;height:76" coordorigin="1441,9214" coordsize="76,76" path="m1483,9289l1473,9289,1468,9288,1441,9256,1441,9246,1473,9214,1483,9214,1516,9246,1516,9256,1483,9289xe" filled="true" fillcolor="#212121" stroked="false">
                <v:path arrowok="t"/>
                <v:fill type="solid"/>
              </v:shape>
            </v:group>
            <v:group style="position:absolute;left:1441;top:11735;width:76;height:76" coordorigin="1441,11735" coordsize="76,76">
              <v:shape style="position:absolute;left:1441;top:11735;width:76;height:76" coordorigin="1441,11735" coordsize="76,76" path="m1483,11810l1473,11810,1468,11809,1441,11777,1441,11767,1473,11735,1483,11735,1516,11767,1516,11777,1483,11810xe" filled="true" fillcolor="#212121" stroked="false">
                <v:path arrowok="t"/>
                <v:fill type="solid"/>
              </v:shape>
            </v:group>
            <v:group style="position:absolute;left:1441;top:14256;width:76;height:76" coordorigin="1441,14256" coordsize="76,76">
              <v:shape style="position:absolute;left:1441;top:14256;width:76;height:76" coordorigin="1441,14256" coordsize="76,76" path="m1483,14331l1473,14331,1468,14330,1441,14298,1441,14289,1473,14256,1483,14256,1516,14289,1516,14298,1483,1433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3"/>
        </w:rPr>
        <w:t>физическая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активность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умеренной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интенсивности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1"/>
        </w:rPr>
        <w:t>включением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комплекс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сопротивление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утомляемости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2"/>
        </w:rPr>
        <w:t>аэробная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нагрузка,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такая,</w:t>
      </w:r>
      <w:r>
        <w:rPr>
          <w:color w:val="212121"/>
          <w:spacing w:val="60"/>
        </w:rPr>
        <w:t> </w:t>
      </w:r>
      <w:r>
        <w:rPr>
          <w:color w:val="212121"/>
        </w:rPr>
        <w:t>как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ходьба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упражнения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2"/>
        </w:rPr>
        <w:t>сопротивление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домашних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контроля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утомляемости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2"/>
        </w:rPr>
        <w:t>йога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57"/>
        </w:rPr>
        <w:t> </w:t>
      </w:r>
      <w:r>
        <w:rPr>
          <w:color w:val="212121"/>
          <w:spacing w:val="4"/>
        </w:rPr>
        <w:t>усталости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улучшения качества </w:t>
      </w:r>
      <w:r>
        <w:rPr>
          <w:color w:val="212121"/>
          <w:spacing w:val="2"/>
        </w:rPr>
        <w:t>жизни</w:t>
      </w:r>
      <w:r>
        <w:rPr>
          <w:color w:val="212121"/>
          <w:spacing w:val="1"/>
        </w:rPr>
        <w:t> на </w:t>
      </w:r>
      <w:r>
        <w:rPr>
          <w:color w:val="212121"/>
          <w:spacing w:val="2"/>
        </w:rPr>
        <w:t>фоне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у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2"/>
        </w:rPr>
        <w:t>информирование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психологическое</w:t>
      </w:r>
      <w:r>
        <w:rPr>
          <w:color w:val="212121"/>
          <w:spacing w:val="20"/>
        </w:rPr>
        <w:t> </w:t>
      </w:r>
      <w:r>
        <w:rPr>
          <w:color w:val="212121"/>
        </w:rPr>
        <w:t>консультирование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членов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семей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3"/>
        </w:rPr>
        <w:t> </w:t>
      </w:r>
      <w:r>
        <w:rPr>
          <w:color w:val="212121"/>
          <w:spacing w:val="4"/>
        </w:rPr>
        <w:t>усталости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перехода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хроническую </w:t>
      </w:r>
      <w:r>
        <w:rPr>
          <w:color w:val="212121"/>
          <w:spacing w:val="1"/>
        </w:rPr>
        <w:t>фазу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2"/>
        </w:rPr>
        <w:t>когнитивно-поведенческая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(психотерапия)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2"/>
        </w:rPr>
        <w:t> </w:t>
      </w:r>
      <w:r>
        <w:rPr>
          <w:color w:val="212121"/>
          <w:spacing w:val="4"/>
        </w:rPr>
        <w:t>усталости</w:t>
      </w:r>
      <w:r>
        <w:rPr>
          <w:color w:val="212121"/>
          <w:spacing w:val="2"/>
        </w:rPr>
        <w:t> 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tabs>
          <w:tab w:pos="2420" w:val="left" w:leader="none"/>
          <w:tab w:pos="3504" w:val="left" w:leader="none"/>
          <w:tab w:pos="5311" w:val="left" w:leader="none"/>
          <w:tab w:pos="5942" w:val="left" w:leader="none"/>
          <w:tab w:pos="7406" w:val="left" w:leader="none"/>
        </w:tabs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w w:val="95"/>
        </w:rPr>
        <w:t>Рекомендован</w:t>
        <w:tab/>
      </w:r>
      <w:r>
        <w:rPr>
          <w:color w:val="212121"/>
          <w:spacing w:val="1"/>
          <w:w w:val="95"/>
        </w:rPr>
        <w:t>массаж</w:t>
        <w:tab/>
        <w:t>медицинский</w:t>
        <w:tab/>
        <w:t>для</w:t>
        <w:tab/>
      </w:r>
      <w:r>
        <w:rPr>
          <w:color w:val="212121"/>
          <w:w w:val="95"/>
        </w:rPr>
        <w:t>коррекции</w:t>
        <w:tab/>
      </w:r>
      <w:r>
        <w:rPr>
          <w:color w:val="212121"/>
          <w:spacing w:val="1"/>
        </w:rPr>
        <w:t>патологической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утомляемости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16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2701;width:76;height:76" coordorigin="1441,2701" coordsize="76,76">
              <v:shape style="position:absolute;left:1441;top:2701;width:76;height:76" coordorigin="1441,2701" coordsize="76,76" path="m1483,2776l1473,2776,1468,2775,1441,2744,1441,2734,1473,2701,1483,2701,1516,2734,1516,2744,1483,2776xe" filled="true" fillcolor="#212121" stroked="false">
                <v:path arrowok="t"/>
                <v:fill type="solid"/>
              </v:shape>
            </v:group>
            <v:group style="position:absolute;left:1441;top:5612;width:76;height:76" coordorigin="1441,5612" coordsize="76,76">
              <v:shape style="position:absolute;left:1441;top:5612;width:76;height:76" coordorigin="1441,5612" coordsize="76,76" path="m1483,5687l1473,5687,1468,5686,1441,5655,1441,5645,1473,5612,1483,5612,1516,5645,1516,5655,1483,5687xe" filled="true" fillcolor="#212121" stroked="false">
                <v:path arrowok="t"/>
                <v:fill type="solid"/>
              </v:shape>
            </v:group>
            <v:group style="position:absolute;left:1441;top:8133;width:76;height:76" coordorigin="1441,8133" coordsize="76,76">
              <v:shape style="position:absolute;left:1441;top:8133;width:76;height:76" coordorigin="1441,8133" coordsize="76,76" path="m1483,8208l1473,8208,1468,8207,1441,8176,1441,8166,1473,8133,1483,8133,1516,8166,1516,8176,1483,8208xe" filled="true" fillcolor="#212121" stroked="false">
                <v:path arrowok="t"/>
                <v:fill type="solid"/>
              </v:shape>
            </v:group>
            <v:group style="position:absolute;left:1441;top:10654;width:76;height:76" coordorigin="1441,10654" coordsize="76,76">
              <v:shape style="position:absolute;left:1441;top:10654;width:76;height:76" coordorigin="1441,10654" coordsize="76,76" path="m1483,10730l1473,10730,1468,10729,1441,10697,1441,10687,1473,10654,1483,10654,1516,10687,1516,10697,1483,10730xe" filled="true" fillcolor="#212121" stroked="false">
                <v:path arrowok="t"/>
                <v:fill type="solid"/>
              </v:shape>
            </v:group>
            <v:group style="position:absolute;left:1441;top:13176;width:76;height:76" coordorigin="1441,13176" coordsize="76,76">
              <v:shape style="position:absolute;left:1441;top:13176;width:76;height:76" coordorigin="1441,13176" coordsize="76,76" path="m1483,13251l1473,13251,1468,13250,1441,13218,1441,13208,1473,13176,1483,13176,1516,13208,1516,13218,1483,1325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3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1"/>
        </w:rPr>
        <w:t>ЛФК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включением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упражнений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координацию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токсической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полинейропатии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1"/>
        </w:rPr>
        <w:t>ЛФК,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направленная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улучшение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координации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мелкой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моторики,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которая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20"/>
        </w:rPr>
        <w:t> </w:t>
      </w:r>
      <w:r>
        <w:rPr>
          <w:color w:val="212121"/>
        </w:rPr>
        <w:t>начинаться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одновременно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началом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1"/>
        </w:rPr>
        <w:t>нейротоксичной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34"/>
        </w:rPr>
        <w:t> </w:t>
      </w:r>
      <w:r>
        <w:rPr>
          <w:color w:val="212121"/>
          <w:spacing w:val="4"/>
        </w:rPr>
        <w:t>самое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позднее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одновременно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манифестацией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первых </w:t>
      </w:r>
      <w:r>
        <w:rPr>
          <w:color w:val="212121"/>
          <w:spacing w:val="1"/>
        </w:rPr>
        <w:t>проявлений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полинейропатии 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локальной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криотерапии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токсической</w:t>
      </w:r>
      <w:r>
        <w:rPr>
          <w:color w:val="212121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полинейропатии</w:t>
      </w:r>
      <w:r>
        <w:rPr>
          <w:color w:val="212121"/>
        </w:rPr>
        <w:t>  </w:t>
      </w:r>
      <w:r>
        <w:rPr>
          <w:color w:val="212121"/>
          <w:spacing w:val="1"/>
        </w:rPr>
        <w:t>на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локальной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компрессионной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полинейропатии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1"/>
        </w:rPr>
        <w:t>иглорефлексотерапия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полинейропатии</w:t>
      </w:r>
      <w:r>
        <w:rPr>
          <w:color w:val="212121"/>
          <w:spacing w:val="1"/>
        </w:rPr>
        <w:t> на</w:t>
      </w:r>
      <w:r>
        <w:rPr>
          <w:color w:val="212121"/>
          <w:spacing w:val="2"/>
        </w:rPr>
        <w:t> фоне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системной терапии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 ЗНО</w:t>
      </w:r>
      <w:r>
        <w:rPr>
          <w:color w:val="212121"/>
        </w:rPr>
        <w:t> </w:t>
      </w:r>
      <w:r>
        <w:rPr>
          <w:color w:val="212121"/>
          <w:spacing w:val="1"/>
        </w:rPr>
        <w:t> губы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2"/>
        </w:rPr>
        <w:t>ЭЭГ-БОС-терапия</w:t>
      </w:r>
      <w:r>
        <w:rPr>
          <w:color w:val="212121"/>
        </w:rPr>
        <w:t>  </w:t>
      </w:r>
      <w:r>
        <w:rPr>
          <w:color w:val="212121"/>
          <w:spacing w:val="2"/>
        </w:rPr>
        <w:t>(neurofeedback)</w:t>
      </w:r>
      <w:r>
        <w:rPr>
          <w:color w:val="212121"/>
        </w:rPr>
        <w:t>  </w:t>
      </w:r>
      <w:r>
        <w:rPr>
          <w:color w:val="212121"/>
          <w:spacing w:val="2"/>
        </w:rPr>
        <w:t>(тренировка</w:t>
      </w:r>
      <w:r>
        <w:rPr>
          <w:color w:val="212121"/>
        </w:rPr>
        <w:t>  с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2"/>
        </w:rPr>
        <w:t>биологической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обратной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связью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электроэнцефалографии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заболеваниях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нервной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системы),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полинейропатии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313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3602;width:76;height:76" coordorigin="1441,3602" coordsize="76,76">
              <v:shape style="position:absolute;left:1441;top:3602;width:76;height:76" coordorigin="1441,3602" coordsize="76,76" path="m1483,3677l1473,3677,1468,3676,1441,3644,1441,3634,1473,3602,1483,3602,1516,3634,1516,3644,1483,3677xe" filled="true" fillcolor="#212121" stroked="false">
                <v:path arrowok="t"/>
                <v:fill type="solid"/>
              </v:shape>
            </v:group>
            <v:group style="position:absolute;left:1441;top:6123;width:76;height:76" coordorigin="1441,6123" coordsize="76,76">
              <v:shape style="position:absolute;left:1441;top:6123;width:76;height:76" coordorigin="1441,6123" coordsize="76,76" path="m1483,6198l1473,6198,1468,6197,1441,6165,1441,6155,1473,6123,1483,6123,1516,6155,1516,6165,1483,6198xe" filled="true" fillcolor="#212121" stroked="false">
                <v:path arrowok="t"/>
                <v:fill type="solid"/>
              </v:shape>
            </v:group>
            <v:group style="position:absolute;left:1441;top:9034;width:76;height:76" coordorigin="1441,9034" coordsize="76,76">
              <v:shape style="position:absolute;left:1441;top:9034;width:76;height:76" coordorigin="1441,9034" coordsize="76,76" path="m1483,9109l1473,9109,1468,9108,1441,9076,1441,9066,1473,9034,1483,9034,1516,9066,1516,9076,1483,9109xe" filled="true" fillcolor="#212121" stroked="false">
                <v:path arrowok="t"/>
                <v:fill type="solid"/>
              </v:shape>
            </v:group>
            <v:group style="position:absolute;left:1441;top:11555;width:76;height:76" coordorigin="1441,11555" coordsize="76,76">
              <v:shape style="position:absolute;left:1441;top:11555;width:76;height:76" coordorigin="1441,11555" coordsize="76,76" path="m1483,11630l1473,11630,1468,11629,1441,11597,1441,11587,1473,11555,1483,11555,1516,11587,1516,11597,1483,1163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2"/>
        </w:rPr>
        <w:t>общий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массаж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медицинский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периферической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полинейропатии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системной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numPr>
          <w:ilvl w:val="1"/>
          <w:numId w:val="9"/>
        </w:numPr>
        <w:tabs>
          <w:tab w:pos="710" w:val="left" w:leader="none"/>
        </w:tabs>
        <w:spacing w:before="0"/>
        <w:ind w:left="709" w:right="0" w:hanging="5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2"/>
          <w:sz w:val="33"/>
        </w:rPr>
        <w:t>Реабилитация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при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лучевой</w:t>
      </w:r>
      <w:r>
        <w:rPr>
          <w:rFonts w:ascii="Times New Roman" w:hAnsi="Times New Roman"/>
          <w:b/>
          <w:color w:val="212121"/>
          <w:spacing w:val="4"/>
          <w:sz w:val="33"/>
        </w:rPr>
        <w:t> </w:t>
      </w:r>
      <w:r>
        <w:rPr>
          <w:rFonts w:ascii="Times New Roman" w:hAnsi="Times New Roman"/>
          <w:b/>
          <w:color w:val="212121"/>
          <w:spacing w:val="2"/>
          <w:sz w:val="33"/>
        </w:rPr>
        <w:t>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2"/>
        </w:rPr>
        <w:t>раннее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начало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поддержки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показателей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пищевого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статуса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3"/>
        </w:rPr>
        <w:t>длительности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госпитализации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регулярной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4"/>
        </w:rPr>
        <w:t>процессе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раннего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выявления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3"/>
        </w:rPr>
        <w:t>дисфагии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своевременного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изменения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энтерального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2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низкоинтенсивной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лазеротерапии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весь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период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радиоиндуцированного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дерматита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1"/>
        </w:rPr>
        <w:t>более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степени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[99].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Рекомендован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1"/>
        </w:rPr>
        <w:t>комбинированный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подход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к 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профилактике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мукозита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несмотря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то,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отсутствует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достаточное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число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таких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мероприятий,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полоскание</w:t>
      </w:r>
      <w:r>
        <w:rPr>
          <w:rFonts w:ascii="Times New Roman" w:hAnsi="Times New Roman"/>
          <w:i/>
          <w:color w:val="333333"/>
          <w:spacing w:val="6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растворами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гидрокарбоната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натрия**,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физиологическим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раствором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(натрия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хлорид**),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обучение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гигиене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рта,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данные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применяться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безопасности.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Хотя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достаточных</w:t>
      </w:r>
      <w:r>
        <w:rPr>
          <w:rFonts w:ascii="Times New Roman" w:hAnsi="Times New Roman"/>
          <w:i/>
          <w:color w:val="333333"/>
          <w:spacing w:val="4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поддержку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профессионального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ухода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</w:t>
      </w:r>
      <w:r>
        <w:rPr>
          <w:rFonts w:ascii="Times New Roman" w:hAnsi="Times New Roman"/>
          <w:i/>
          <w:color w:val="333333"/>
          <w:spacing w:val="7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орального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мукозита,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экспертов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придерживаются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мнения,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стоматологическое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обследование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60" w:right="1260"/>
        </w:sectPr>
      </w:pPr>
    </w:p>
    <w:p>
      <w:pPr>
        <w:spacing w:line="301" w:lineRule="auto" w:before="14"/>
        <w:ind w:left="113" w:right="1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11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1261;width:76;height:76" coordorigin="1441,1261" coordsize="76,76">
              <v:shape style="position:absolute;left:1441;top:1261;width:76;height:76" coordorigin="1441,1261" coordsize="76,76" path="m1483,1336l1473,1336,1468,1335,1441,1303,1441,1293,1473,1261,1483,1261,1516,1293,1516,1303,1483,1336xe" filled="true" fillcolor="#212121" stroked="false">
                <v:path arrowok="t"/>
                <v:fill type="solid"/>
              </v:shape>
            </v:group>
            <v:group style="position:absolute;left:1441;top:4562;width:76;height:76" coordorigin="1441,4562" coordsize="76,76">
              <v:shape style="position:absolute;left:1441;top:4562;width:76;height:76" coordorigin="1441,4562" coordsize="76,76" path="m1483,4637l1473,4637,1468,4636,1441,4604,1441,4594,1473,4562,1483,4562,1516,4594,1516,4604,1483,4637xe" filled="true" fillcolor="#212121" stroked="false">
                <v:path arrowok="t"/>
                <v:fill type="solid"/>
              </v:shape>
            </v:group>
            <v:group style="position:absolute;left:1441;top:7083;width:76;height:76" coordorigin="1441,7083" coordsize="76,76">
              <v:shape style="position:absolute;left:1441;top:7083;width:76;height:76" coordorigin="1441,7083" coordsize="76,76" path="m1483,7158l1473,7158,1468,7157,1441,7125,1441,7116,1473,7083,1483,7083,1516,7116,1516,7125,1483,7158xe" filled="true" fillcolor="#212121" stroked="false">
                <v:path arrowok="t"/>
                <v:fill type="solid"/>
              </v:shape>
            </v:group>
            <v:group style="position:absolute;left:1441;top:11825;width:76;height:76" coordorigin="1441,11825" coordsize="76,76">
              <v:shape style="position:absolute;left:1441;top:11825;width:76;height:76" coordorigin="1441,11825" coordsize="76,76" path="m1483,11900l1473,11900,1468,11899,1441,11867,1441,11858,1473,11825,1483,11825,1516,11858,1516,11867,1483,11900xe" filled="true" fillcolor="#212121" stroked="false">
                <v:path arrowok="t"/>
                <v:fill type="solid"/>
              </v:shape>
            </v:group>
            <v:group style="position:absolute;left:1441;top:14736;width:76;height:76" coordorigin="1441,14736" coordsize="76,76">
              <v:shape style="position:absolute;left:1441;top:14736;width:76;height:76" coordorigin="1441,14736" coordsize="76,76" path="m1483,14811l1473,14811,1468,14810,1441,14779,1441,14769,1473,14736,1483,14736,1516,14769,1516,14779,1483,1481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лечение,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перед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началом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ХЛТ,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желательны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риска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местных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инфекций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из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одонтогенных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источников</w:t>
      </w:r>
      <w:r>
        <w:rPr>
          <w:rFonts w:ascii="Times New Roman" w:hAnsi="Times New Roman"/>
          <w:color w:val="212121"/>
          <w:spacing w:val="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2"/>
        </w:rPr>
        <w:t>полоскание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растворами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#бензидамином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(полоскание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ротовой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#бензидамином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15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мл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мин.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4-8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день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до,</w:t>
      </w:r>
      <w:r>
        <w:rPr>
          <w:color w:val="212121"/>
          <w:spacing w:val="18"/>
        </w:rPr>
        <w:t> </w:t>
      </w:r>
      <w:r>
        <w:rPr>
          <w:color w:val="212121"/>
        </w:rPr>
        <w:t>во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время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2-х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недель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ЛТ)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мукозита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курса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[100,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низкоинтенсивной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лазеротерапии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полость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мукозита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всего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периода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ЛТ/ХЛТ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5)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1"/>
        </w:rPr>
        <w:t>начало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ЛФК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одновременно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началом 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ХЛ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направленных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улучшение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глотания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дисфагии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показаны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комплекс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активных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пассивных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упражнений,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направленных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стимуляцию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глотания,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нормального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физиологического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2"/>
          <w:sz w:val="27"/>
        </w:rPr>
        <w:t>фонационного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дыхания,</w:t>
      </w:r>
      <w:r>
        <w:rPr>
          <w:rFonts w:ascii="Times New Roman" w:hAnsi="Times New Roman"/>
          <w:i/>
          <w:color w:val="333333"/>
          <w:sz w:val="27"/>
        </w:rPr>
        <w:t> а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функциональной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жевательных,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мимических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мышц,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мышц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языка.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низкоинтенсивной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лазеротерапии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65"/>
        </w:rPr>
        <w:t> </w:t>
      </w:r>
      <w:r>
        <w:rPr>
          <w:color w:val="212121"/>
          <w:spacing w:val="4"/>
        </w:rPr>
        <w:t>острой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дисфагии,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потребности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парентеральном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питании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кратности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опиоидов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4"/>
        </w:rPr>
        <w:t>процессе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[101].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2"/>
        </w:rPr>
        <w:t>информирование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возможности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ксеростомии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губы,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поощрение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гигиены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нее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[102].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428" w:right="114"/>
        <w:jc w:val="left"/>
      </w:pPr>
      <w:r>
        <w:rPr/>
        <w:pict>
          <v:group style="position:absolute;margin-left:38.829998pt;margin-top:.000021pt;width:518.0500pt;height:842.5pt;mso-position-horizontal-relative:page;mso-position-vertical-relative:page;z-index:-93088" coordorigin="777,0" coordsize="10361,16850">
            <v:group style="position:absolute;left:777;top:15;width:80;height:16823" coordorigin="777,15" coordsize="80,16823">
              <v:shape style="position:absolute;left:777;top:15;width:80;height:16823" coordorigin="777,15" coordsize="80,16823" path="m777,16837l856,16837,856,15,777,15,777,16837xe" filled="true" fillcolor="#000000" stroked="false">
                <v:path arrowok="t"/>
                <v:fill type="solid"/>
              </v:shape>
            </v:group>
            <v:group style="position:absolute;left:815;top:15;width:42;height:16823" coordorigin="815,15" coordsize="42,16823">
              <v:shape style="position:absolute;left:815;top:15;width:42;height:16823" coordorigin="815,15" coordsize="42,16823" path="m815,16837l856,16837,856,15,815,15,815,16837xe" filled="true" fillcolor="#000000" stroked="false">
                <v:path arrowok="t"/>
                <v:fill type="solid"/>
              </v:shape>
            </v:group>
            <v:group style="position:absolute;left:829;top:19;width:27;height:16818" coordorigin="829,19" coordsize="27,16818">
              <v:shape style="position:absolute;left:829;top:19;width:27;height:16818" coordorigin="829,19" coordsize="27,16818" path="m829,16837l856,16837,856,19,829,19,829,16837xe" filled="true" fillcolor="#000000" stroked="false">
                <v:path arrowok="t"/>
                <v:fill type="solid"/>
              </v:shape>
            </v:group>
            <v:group style="position:absolute;left:11059;top:15;width:79;height:16823" coordorigin="11059,15" coordsize="79,16823">
              <v:shape style="position:absolute;left:11059;top:15;width:79;height:16823" coordorigin="11059,15" coordsize="79,16823" path="m11059,16837l11137,16837,11137,15,11059,15,11059,16837xe" filled="true" fillcolor="#000000" stroked="false">
                <v:path arrowok="t"/>
                <v:fill type="solid"/>
              </v:shape>
            </v:group>
            <v:group style="position:absolute;left:11059;top:15;width:40;height:16823" coordorigin="11059,15" coordsize="40,16823">
              <v:shape style="position:absolute;left:11059;top:15;width:40;height:16823" coordorigin="11059,15" coordsize="40,16823" path="m11059,16837l11099,16837,11099,15,11059,15,11059,16837xe" filled="true" fillcolor="#000000" stroked="false">
                <v:path arrowok="t"/>
                <v:fill type="solid"/>
              </v:shape>
            </v:group>
            <v:group style="position:absolute;left:11071;top:19;width:2;height:16818" coordorigin="11071,19" coordsize="2,16818">
              <v:shape style="position:absolute;left:11071;top:19;width:2;height:16818" coordorigin="11071,19" coordsize="0,16818" path="m11071,19l11071,16837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4707" coordorigin="1381,0" coordsize="9154,14707">
              <v:shape style="position:absolute;left:1381;top:0;width:9154;height:14707" coordorigin="1381,0" coordsize="9154,14707" path="m10534,14706l1381,14706,1381,0,10534,0,10534,14706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2311;width:76;height:76" coordorigin="1441,2311" coordsize="76,76">
              <v:shape style="position:absolute;left:1441;top:2311;width:76;height:76" coordorigin="1441,2311" coordsize="76,76" path="m1483,2386l1473,2386,1468,2385,1441,2353,1441,2344,1473,2311,1483,2311,1516,2344,1516,2353,1483,2386xe" filled="true" fillcolor="#212121" stroked="false">
                <v:path arrowok="t"/>
                <v:fill type="solid"/>
              </v:shape>
            </v:group>
            <v:group style="position:absolute;left:1441;top:4832;width:76;height:76" coordorigin="1441,4832" coordsize="76,76">
              <v:shape style="position:absolute;left:1441;top:4832;width:76;height:76" coordorigin="1441,4832" coordsize="76,76" path="m1483,4907l1473,4907,1468,4906,1441,4875,1441,4865,1473,4832,1483,4832,1516,4865,1516,4875,1483,4907xe" filled="true" fillcolor="#212121" stroked="false">
                <v:path arrowok="t"/>
                <v:fill type="solid"/>
              </v:shape>
            </v:group>
            <v:group style="position:absolute;left:1441;top:6963;width:76;height:76" coordorigin="1441,6963" coordsize="76,76">
              <v:shape style="position:absolute;left:1441;top:6963;width:76;height:76" coordorigin="1441,6963" coordsize="76,76" path="m1483,7038l1473,7038,1468,7037,1441,7005,1441,6995,1473,6963,1483,6963,1516,6995,1516,7005,1483,7038xe" filled="true" fillcolor="#212121" stroked="false">
                <v:path arrowok="t"/>
                <v:fill type="solid"/>
              </v:shape>
            </v:group>
            <v:group style="position:absolute;left:1441;top:9484;width:76;height:76" coordorigin="1441,9484" coordsize="76,76">
              <v:shape style="position:absolute;left:1441;top:9484;width:76;height:76" coordorigin="1441,9484" coordsize="76,76" path="m1483,9559l1473,9559,1468,9558,1441,9526,1441,9517,1473,9484,1483,9484,1516,9517,1516,9526,1483,9559xe" filled="true" fillcolor="#212121" stroked="false">
                <v:path arrowok="t"/>
                <v:fill type="solid"/>
              </v:shape>
            </v:group>
            <v:group style="position:absolute;left:1441;top:12395;width:76;height:76" coordorigin="1441,12395" coordsize="76,76">
              <v:shape style="position:absolute;left:1441;top:12395;width:76;height:76" coordorigin="1441,12395" coordsize="76,76" path="m1483,12470l1473,12470,1468,12469,1441,12438,1441,12428,1473,12395,1483,12395,1516,12428,1516,12438,1483,12470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1"/>
        </w:rPr>
        <w:t>аккупунктура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ксеростомии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Рекомендованы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3"/>
        </w:rPr>
        <w:t>местные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средства,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искусственная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слюна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ксеростомией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1"/>
        </w:rPr>
        <w:t>акупунктура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ксеростомии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ХЛТ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[103].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1"/>
        </w:rPr>
        <w:t>чрескожная</w:t>
      </w:r>
      <w:r>
        <w:rPr>
          <w:color w:val="212121"/>
          <w:spacing w:val="39"/>
        </w:rPr>
        <w:t> </w:t>
      </w:r>
      <w:r>
        <w:rPr>
          <w:color w:val="212121"/>
        </w:rPr>
        <w:t>короткоимпульсная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электростимуляция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слюнных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желез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ксеростомии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губы[102].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- </w:t>
      </w:r>
      <w:r>
        <w:rPr>
          <w:color w:val="212121"/>
          <w:spacing w:val="55"/>
        </w:rPr>
        <w:t> </w:t>
      </w:r>
      <w:r>
        <w:rPr>
          <w:color w:val="212121"/>
        </w:rPr>
        <w:t>С 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иглорефлексотерапии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(воздействие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точки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акупунктуры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другими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физическими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факторами)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болевого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синдрома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дозы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анальгетиков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фоне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[104]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rFonts w:ascii="Times New Roman" w:hAnsi="Times New Roman"/>
          <w:b/>
          <w:color w:val="212121"/>
          <w:spacing w:val="1"/>
        </w:rPr>
        <w:t>Рекомендовано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гипербарической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оксигенации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уменьшения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субъективных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симптомов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ксеростомии,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улучшения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глотания,</w:t>
      </w:r>
      <w:r>
        <w:rPr>
          <w:color w:val="212121"/>
          <w:spacing w:val="58"/>
        </w:rPr>
        <w:t> </w:t>
      </w:r>
      <w:r>
        <w:rPr>
          <w:color w:val="212121"/>
        </w:rPr>
        <w:t>речи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губы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[105].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В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numPr>
          <w:ilvl w:val="1"/>
          <w:numId w:val="5"/>
        </w:numPr>
        <w:tabs>
          <w:tab w:pos="3341" w:val="left" w:leader="none"/>
        </w:tabs>
        <w:spacing w:before="0"/>
        <w:ind w:left="3340" w:right="0" w:hanging="483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sz w:val="49"/>
        </w:rPr>
        <w:t>П</w:t>
      </w:r>
      <w:r>
        <w:rPr>
          <w:rFonts w:ascii="Arial" w:hAnsi="Arial"/>
          <w:spacing w:val="1"/>
          <w:sz w:val="49"/>
        </w:rPr>
        <w:t>ро</w:t>
      </w:r>
      <w:r>
        <w:rPr>
          <w:rFonts w:ascii="Arial" w:hAnsi="Arial"/>
          <w:spacing w:val="1"/>
          <w:sz w:val="49"/>
        </w:rPr>
        <w:t>фил</w:t>
      </w:r>
      <w:r>
        <w:rPr>
          <w:rFonts w:ascii="Arial" w:hAnsi="Arial"/>
          <w:spacing w:val="1"/>
          <w:sz w:val="49"/>
        </w:rPr>
        <w:t>а</w:t>
      </w:r>
      <w:r>
        <w:rPr>
          <w:rFonts w:ascii="Arial" w:hAnsi="Arial"/>
          <w:sz w:val="49"/>
        </w:rPr>
        <w:t>кт</w:t>
      </w:r>
      <w:r>
        <w:rPr>
          <w:rFonts w:ascii="Arial" w:hAnsi="Arial"/>
          <w:spacing w:val="1"/>
          <w:sz w:val="49"/>
        </w:rPr>
        <w:t>и</w:t>
      </w:r>
      <w:r>
        <w:rPr>
          <w:rFonts w:ascii="Arial" w:hAnsi="Arial"/>
          <w:sz w:val="49"/>
        </w:rPr>
        <w:t>к</w:t>
      </w:r>
      <w:r>
        <w:rPr>
          <w:rFonts w:ascii="Arial" w:hAnsi="Arial"/>
          <w:spacing w:val="1"/>
          <w:sz w:val="49"/>
        </w:rPr>
        <w:t>а</w:t>
      </w:r>
      <w:r>
        <w:rPr>
          <w:rFonts w:ascii="Arial" w:hAnsi="Arial"/>
          <w:sz w:val="49"/>
        </w:rPr>
      </w:r>
    </w:p>
    <w:p>
      <w:pPr>
        <w:spacing w:after="0"/>
        <w:jc w:val="left"/>
        <w:rPr>
          <w:rFonts w:ascii="Arial" w:hAnsi="Arial" w:cs="Arial" w:eastAsia="Arial"/>
          <w:sz w:val="49"/>
          <w:szCs w:val="49"/>
        </w:rPr>
        <w:sectPr>
          <w:pgSz w:w="11900" w:h="16840"/>
          <w:pgMar w:top="0" w:bottom="0" w:left="1260" w:right="1260"/>
        </w:sectPr>
      </w:pPr>
    </w:p>
    <w:p>
      <w:pPr>
        <w:pStyle w:val="BodyText"/>
        <w:tabs>
          <w:tab w:pos="2519" w:val="left" w:leader="none"/>
          <w:tab w:pos="4091" w:val="left" w:leader="none"/>
          <w:tab w:pos="5781" w:val="left" w:leader="none"/>
          <w:tab w:pos="7905" w:val="left" w:leader="none"/>
          <w:tab w:pos="8392" w:val="left" w:leader="none"/>
        </w:tabs>
        <w:spacing w:line="301" w:lineRule="auto" w:before="50"/>
        <w:ind w:left="428" w:right="114"/>
        <w:jc w:val="left"/>
      </w:pPr>
      <w:r>
        <w:rPr/>
        <w:pict>
          <v:group style="position:absolute;margin-left:38.829998pt;margin-top:-.638825pt;width:518.0500pt;height:842.5pt;mso-position-horizontal-relative:page;mso-position-vertical-relative:page;z-index:-93064" coordorigin="777,-13" coordsize="10361,16850">
            <v:group style="position:absolute;left:777;top:0;width:80;height:16822" coordorigin="777,0" coordsize="80,16822">
              <v:shape style="position:absolute;left:777;top:0;width:80;height:16822" coordorigin="777,0" coordsize="80,16822" path="m777,16822l856,16822,856,0,777,0,777,16822xe" filled="true" fillcolor="#000000" stroked="false">
                <v:path arrowok="t"/>
                <v:fill type="solid"/>
              </v:shape>
            </v:group>
            <v:group style="position:absolute;left:815;top:0;width:42;height:16822" coordorigin="815,0" coordsize="42,16822">
              <v:shape style="position:absolute;left:815;top:0;width:42;height:16822" coordorigin="815,0" coordsize="42,16822" path="m815,16822l856,16822,856,0,815,0,815,16822xe" filled="true" fillcolor="#000000" stroked="false">
                <v:path arrowok="t"/>
                <v:fill type="solid"/>
              </v:shape>
            </v:group>
            <v:group style="position:absolute;left:829;top:0;width:27;height:16822" coordorigin="829,0" coordsize="27,16822">
              <v:shape style="position:absolute;left:829;top:0;width:27;height:16822" coordorigin="829,0" coordsize="27,16822" path="m829,16822l856,16822,856,0,829,0,829,16822xe" filled="true" fillcolor="#000000" stroked="false">
                <v:path arrowok="t"/>
                <v:fill type="solid"/>
              </v:shape>
            </v:group>
            <v:group style="position:absolute;left:11059;top:0;width:79;height:16823" coordorigin="11059,0" coordsize="79,16823">
              <v:shape style="position:absolute;left:11059;top:0;width:79;height:16823" coordorigin="11059,0" coordsize="79,16823" path="m11059,16822l11137,16822,11137,0,11059,0,11059,16822xe" filled="true" fillcolor="#000000" stroked="false">
                <v:path arrowok="t"/>
                <v:fill type="solid"/>
              </v:shape>
            </v:group>
            <v:group style="position:absolute;left:11059;top:0;width:40;height:16823" coordorigin="11059,0" coordsize="40,16823">
              <v:shape style="position:absolute;left:11059;top:0;width:40;height:16823" coordorigin="11059,0" coordsize="40,16823" path="m11059,16822l11099,16822,11099,0,11059,0,11059,16822xe" filled="true" fillcolor="#000000" stroked="false">
                <v:path arrowok="t"/>
                <v:fill type="solid"/>
              </v:shape>
            </v:group>
            <v:group style="position:absolute;left:11071;top:0;width:2;height:16823" coordorigin="11071,0" coordsize="2,16823">
              <v:shape style="position:absolute;left:11071;top:0;width:2;height:16823" coordorigin="11071,0" coordsize="0,16823" path="m11071,0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75;width:9154;height:16462" coordorigin="1381,375" coordsize="9154,16462">
              <v:shape style="position:absolute;left:1381;top:375;width:9154;height:16462" coordorigin="1381,375" coordsize="9154,16462" path="m1381,375l10534,375,10534,16837,1381,16837,1381,375xe" filled="true" fillcolor="#ffffff" stroked="false">
                <v:path arrowok="t"/>
                <v:fill type="solid"/>
              </v:shape>
            </v:group>
            <v:group style="position:absolute;left:1441;top:855;width:76;height:76" coordorigin="1441,855" coordsize="76,76">
              <v:shape style="position:absolute;left:1441;top:855;width:76;height:76" coordorigin="1441,855" coordsize="76,76" path="m1483,930l1473,930,1468,929,1441,898,1441,888,1473,855,1483,855,1516,888,1516,898,1483,930xe" filled="true" fillcolor="#212121" stroked="false">
                <v:path arrowok="t"/>
                <v:fill type="solid"/>
              </v:shape>
            </v:group>
            <v:group style="position:absolute;left:1441;top:4157;width:76;height:76" coordorigin="1441,4157" coordsize="76,76">
              <v:shape style="position:absolute;left:1441;top:4157;width:76;height:76" coordorigin="1441,4157" coordsize="76,76" path="m1483,4232l1473,4232,1468,4231,1441,4199,1441,4189,1473,4157,1483,4157,1516,4189,1516,4199,1483,4232xe" filled="true" fillcolor="#212121" stroked="false">
                <v:path arrowok="t"/>
                <v:fill type="solid"/>
              </v:shape>
            </v:group>
            <v:group style="position:absolute;left:1441;top:4817;width:76;height:76" coordorigin="1441,4817" coordsize="76,76">
              <v:shape style="position:absolute;left:1441;top:4817;width:76;height:76" coordorigin="1441,4817" coordsize="76,76" path="m1483,4892l1473,4892,1468,4891,1441,4860,1441,4850,1473,4817,1483,4817,1516,4850,1516,4860,1483,4892xe" filled="true" fillcolor="#212121" stroked="false">
                <v:path arrowok="t"/>
                <v:fill type="solid"/>
              </v:shape>
            </v:group>
            <v:group style="position:absolute;left:1441;top:5477;width:76;height:76" coordorigin="1441,5477" coordsize="76,76">
              <v:shape style="position:absolute;left:1441;top:5477;width:76;height:76" coordorigin="1441,5477" coordsize="76,76" path="m1483,5552l1473,5552,1468,5551,1441,5520,1441,5510,1473,5477,1483,5477,1516,5510,1516,5520,1483,5552xe" filled="true" fillcolor="#212121" stroked="false">
                <v:path arrowok="t"/>
                <v:fill type="solid"/>
              </v:shape>
            </v:group>
            <v:group style="position:absolute;left:1441;top:6528;width:76;height:76" coordorigin="1441,6528" coordsize="76,76">
              <v:shape style="position:absolute;left:1441;top:6528;width:76;height:76" coordorigin="1441,6528" coordsize="76,76" path="m1483,6603l1473,6603,1468,6602,1441,6570,1441,6560,1473,6528,1483,6528,1516,6560,1516,6570,1483,6603xe" filled="true" fillcolor="#212121" stroked="false">
                <v:path arrowok="t"/>
                <v:fill type="solid"/>
              </v:shape>
            </v:group>
            <v:group style="position:absolute;left:1441;top:7188;width:76;height:76" coordorigin="1441,7188" coordsize="76,76">
              <v:shape style="position:absolute;left:1441;top:7188;width:76;height:76" coordorigin="1441,7188" coordsize="76,76" path="m1483,7263l1473,7263,1468,7262,1441,7231,1441,7221,1473,7188,1483,7188,1516,7221,1516,7231,1483,7263xe" filled="true" fillcolor="#212121" stroked="false">
                <v:path arrowok="t"/>
                <v:fill type="solid"/>
              </v:shape>
            </v:group>
            <v:group style="position:absolute;left:1441;top:11930;width:76;height:76" coordorigin="1441,11930" coordsize="76,76">
              <v:shape style="position:absolute;left:1441;top:11930;width:76;height:76" coordorigin="1441,11930" coordsize="76,76" path="m1483,12005l1473,12005,1468,12004,1441,11973,1441,11963,1473,11930,1483,11930,1516,11963,1516,11973,1483,12005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w w:val="95"/>
        </w:rPr>
        <w:t>Рекомендуется</w:t>
        <w:tab/>
      </w:r>
      <w:r>
        <w:rPr>
          <w:color w:val="212121"/>
          <w:spacing w:val="-1"/>
          <w:w w:val="95"/>
        </w:rPr>
        <w:t>соблюдать</w:t>
        <w:tab/>
      </w:r>
      <w:r>
        <w:rPr>
          <w:color w:val="212121"/>
          <w:spacing w:val="1"/>
          <w:w w:val="95"/>
        </w:rPr>
        <w:t>следующие</w:t>
        <w:tab/>
        <w:t>периодичность</w:t>
        <w:tab/>
      </w:r>
      <w:r>
        <w:rPr>
          <w:color w:val="212121"/>
        </w:rPr>
        <w:t>и</w:t>
        <w:tab/>
        <w:t>методы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3"/>
        </w:rPr>
        <w:t> после </w:t>
      </w:r>
      <w:r>
        <w:rPr>
          <w:color w:val="212121"/>
          <w:spacing w:val="2"/>
        </w:rPr>
        <w:t>завершения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поводу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рака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губы: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первый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год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физикальный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осмотр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сбор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жалоб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проводить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каждые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1−3</w:t>
      </w:r>
      <w:r>
        <w:rPr>
          <w:color w:val="212121"/>
          <w:spacing w:val="5"/>
        </w:rPr>
        <w:t> </w:t>
      </w:r>
      <w:r>
        <w:rPr>
          <w:color w:val="212121"/>
          <w:spacing w:val="4"/>
        </w:rPr>
        <w:t>мес,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2-й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год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2−6</w:t>
      </w:r>
      <w:r>
        <w:rPr>
          <w:color w:val="212121"/>
          <w:spacing w:val="12"/>
        </w:rPr>
        <w:t> </w:t>
      </w:r>
      <w:r>
        <w:rPr>
          <w:color w:val="212121"/>
          <w:spacing w:val="4"/>
        </w:rPr>
        <w:t>мес,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сроке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3−5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4−8</w:t>
      </w:r>
      <w:r>
        <w:rPr>
          <w:color w:val="212121"/>
          <w:spacing w:val="12"/>
        </w:rPr>
        <w:t> </w:t>
      </w:r>
      <w:r>
        <w:rPr>
          <w:color w:val="212121"/>
          <w:spacing w:val="4"/>
        </w:rPr>
        <w:t>мес.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13"/>
        </w:rPr>
        <w:t> </w:t>
      </w:r>
      <w:r>
        <w:rPr>
          <w:color w:val="212121"/>
        </w:rPr>
        <w:t>5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момента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визиты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проводятся</w:t>
      </w:r>
      <w:r>
        <w:rPr>
          <w:color w:val="212121"/>
          <w:spacing w:val="4"/>
        </w:rPr>
        <w:t> </w:t>
      </w:r>
      <w:r>
        <w:rPr>
          <w:color w:val="212121"/>
        </w:rPr>
        <w:t>ежегодно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3"/>
        </w:rPr>
        <w:t> жалоб.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высоким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риском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рецидива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перерыв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обследованиями</w:t>
      </w:r>
      <w:r>
        <w:rPr>
          <w:color w:val="212121"/>
          <w:spacing w:val="45"/>
        </w:rPr>
        <w:t> </w:t>
      </w:r>
      <w:r>
        <w:rPr>
          <w:color w:val="212121"/>
        </w:rPr>
        <w:t>может </w:t>
      </w:r>
      <w:r>
        <w:rPr>
          <w:color w:val="212121"/>
          <w:spacing w:val="2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сокращен.</w:t>
      </w:r>
      <w:r>
        <w:rPr>
          <w:color w:val="212121"/>
        </w:rPr>
        <w:t> </w:t>
      </w:r>
      <w:r>
        <w:rPr>
          <w:color w:val="212121"/>
          <w:spacing w:val="1"/>
        </w:rPr>
        <w:t>Объем </w:t>
      </w:r>
      <w:r>
        <w:rPr>
          <w:color w:val="212121"/>
          <w:spacing w:val="2"/>
        </w:rPr>
        <w:t>обследования: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3"/>
        </w:rPr>
        <w:t>анамнез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физикальное</w:t>
      </w:r>
      <w:r>
        <w:rPr>
          <w:color w:val="212121"/>
        </w:rPr>
        <w:t> </w:t>
      </w:r>
      <w:r>
        <w:rPr>
          <w:color w:val="212121"/>
          <w:spacing w:val="2"/>
        </w:rPr>
        <w:t>обследование;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УЗИ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двух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сторон,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брюшной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малого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таза;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color w:val="212121"/>
          <w:spacing w:val="1"/>
        </w:rPr>
        <w:t>КТ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области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показаниям,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недоступности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зоны</w:t>
      </w:r>
      <w:r>
        <w:rPr>
          <w:color w:val="212121"/>
        </w:rPr>
        <w:t> </w:t>
      </w:r>
      <w:r>
        <w:rPr>
          <w:color w:val="212121"/>
          <w:spacing w:val="1"/>
        </w:rPr>
        <w:t>адекватному </w:t>
      </w:r>
      <w:r>
        <w:rPr>
          <w:color w:val="212121"/>
          <w:spacing w:val="2"/>
        </w:rPr>
        <w:t>физикальному</w:t>
      </w:r>
      <w:r>
        <w:rPr>
          <w:color w:val="212121"/>
        </w:rPr>
        <w:t> </w:t>
      </w:r>
      <w:r>
        <w:rPr>
          <w:color w:val="212121"/>
          <w:spacing w:val="2"/>
        </w:rPr>
        <w:t>осмотру;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рентгенография/КТ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органов </w:t>
      </w:r>
      <w:r>
        <w:rPr>
          <w:color w:val="212121"/>
          <w:spacing w:val="-1"/>
        </w:rPr>
        <w:t>грудной</w:t>
      </w:r>
      <w:r>
        <w:rPr>
          <w:color w:val="212121"/>
          <w:spacing w:val="2"/>
        </w:rPr>
        <w:t> клетки </w:t>
      </w:r>
      <w:r>
        <w:rPr>
          <w:color w:val="212121"/>
          <w:spacing w:val="1"/>
        </w:rPr>
        <w:t>каждые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12</w:t>
      </w:r>
      <w:r>
        <w:rPr>
          <w:color w:val="212121"/>
          <w:spacing w:val="2"/>
        </w:rPr>
        <w:t> </w:t>
      </w:r>
      <w:r>
        <w:rPr>
          <w:color w:val="212121"/>
          <w:spacing w:val="4"/>
        </w:rPr>
        <w:t>мес;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определение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тиреотропного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гормона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каждые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6–12</w:t>
      </w:r>
      <w:r>
        <w:rPr>
          <w:color w:val="212121"/>
          <w:spacing w:val="52"/>
        </w:rPr>
        <w:t> </w:t>
      </w:r>
      <w:r>
        <w:rPr>
          <w:color w:val="212121"/>
          <w:spacing w:val="4"/>
        </w:rPr>
        <w:t>мес,</w:t>
      </w:r>
      <w:r>
        <w:rPr>
          <w:color w:val="212121"/>
          <w:spacing w:val="52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проводилось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облучение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щитовидной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железы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[1,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5).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1"/>
          <w:sz w:val="27"/>
        </w:rPr>
        <w:t>Комментарий</w:t>
      </w:r>
      <w:r>
        <w:rPr>
          <w:rFonts w:ascii="Times New Roman" w:hAnsi="Times New Roman"/>
          <w:color w:val="212121"/>
          <w:spacing w:val="1"/>
          <w:sz w:val="27"/>
        </w:rPr>
        <w:t>: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задачей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раннее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4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начала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или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резектабельных</w:t>
      </w:r>
      <w:r>
        <w:rPr>
          <w:rFonts w:ascii="Times New Roman" w:hAnsi="Times New Roman"/>
          <w:i/>
          <w:color w:val="333333"/>
          <w:spacing w:val="3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очагов,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рецидивных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7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метахронных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головы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1"/>
        </w:rPr>
        <w:t>Рекомендуется</w:t>
      </w:r>
      <w:r>
        <w:rPr>
          <w:color w:val="212121"/>
          <w:spacing w:val="40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стоматолога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до,</w:t>
      </w:r>
      <w:r>
        <w:rPr>
          <w:color w:val="212121"/>
          <w:spacing w:val="41"/>
        </w:rPr>
        <w:t> </w:t>
      </w:r>
      <w:r>
        <w:rPr>
          <w:color w:val="212121"/>
        </w:rPr>
        <w:t>во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время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специализированного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состояния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рта,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риска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кариеса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пародонтоза,</w:t>
      </w:r>
      <w:r>
        <w:rPr>
          <w:color w:val="212121"/>
          <w:spacing w:val="44"/>
        </w:rPr>
        <w:t> </w:t>
      </w:r>
      <w:r>
        <w:rPr>
          <w:color w:val="212121"/>
        </w:rPr>
        <w:t>удаления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проблемных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зубов,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радиоиндуцированного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остеонекроза,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устранения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2"/>
        </w:rPr>
        <w:t>потенциальных</w:t>
      </w:r>
      <w:r>
        <w:rPr>
          <w:color w:val="212121"/>
          <w:spacing w:val="41"/>
        </w:rPr>
        <w:t> </w:t>
      </w:r>
      <w:r>
        <w:rPr>
          <w:color w:val="212121"/>
        </w:rPr>
        <w:t>источников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инфекции,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мотивации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поддержанию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гигиены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полости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рта.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Проблемные</w:t>
      </w:r>
      <w:r>
        <w:rPr>
          <w:color w:val="212121"/>
          <w:spacing w:val="37"/>
        </w:rPr>
        <w:t> </w:t>
      </w:r>
      <w:r>
        <w:rPr>
          <w:color w:val="212121"/>
        </w:rPr>
        <w:t>зубы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30"/>
        </w:rPr>
        <w:t> </w:t>
      </w:r>
      <w:r>
        <w:rPr>
          <w:color w:val="212121"/>
        </w:rPr>
        <w:t>удалены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</w:rPr>
        <w:t>2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нед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начала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специализированного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[44,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79-84].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114"/>
        <w:jc w:val="left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 </w:t>
      </w:r>
      <w:r>
        <w:rPr>
          <w:color w:val="212121"/>
          <w:spacing w:val="56"/>
        </w:rPr>
        <w:t> </w:t>
      </w:r>
      <w:r>
        <w:rPr>
          <w:color w:val="212121"/>
        </w:rPr>
        <w:t>B 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3).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640" w:bottom="280" w:left="1260" w:right="1260"/>
        </w:sectPr>
      </w:pPr>
    </w:p>
    <w:p>
      <w:pPr>
        <w:spacing w:line="301" w:lineRule="auto" w:before="14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304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5162;width:76;height:76" coordorigin="1441,5162" coordsize="76,76">
              <v:shape style="position:absolute;left:1441;top:5162;width:76;height:76" coordorigin="1441,5162" coordsize="76,76" path="m1483,5237l1473,5237,1468,5236,1441,5205,1441,5195,1473,5162,1483,5162,1516,5195,1516,5205,1483,5237xe" filled="true" fillcolor="#212121" stroked="false">
                <v:path arrowok="t"/>
                <v:fill type="solid"/>
              </v:shape>
            </v:group>
            <v:group style="position:absolute;left:1441;top:12185;width:76;height:76" coordorigin="1441,12185" coordsize="76,76">
              <v:shape style="position:absolute;left:1441;top:12185;width:76;height:76" coordorigin="1441,12185" coordsize="76,76" path="m1483,12260l1473,12260,1468,12259,1441,12228,1441,12218,1473,12185,1483,12185,1516,12218,1516,12228,1483,12260xe" filled="true" fillcolor="#212121" stroked="false">
                <v:path arrowok="t"/>
                <v:fill type="solid"/>
              </v:shape>
            </v:group>
            <v:group style="position:absolute;left:1441;top:13626;width:76;height:76" coordorigin="1441,13626" coordsize="76,76">
              <v:shape style="position:absolute;left:1441;top:13626;width:76;height:76" coordorigin="1441,13626" coordsize="76,76" path="m1483,13701l1473,13701,1468,13700,1441,13668,1441,13658,1473,13626,1483,13626,1516,13658,1516,13668,1483,13701xe" filled="true" fillcolor="#212121" stroked="false">
                <v:path arrowok="t"/>
                <v:fill type="solid"/>
              </v:shape>
            </v:group>
            <v:group style="position:absolute;left:1441;top:15066;width:76;height:76" coordorigin="1441,15066" coordsize="76,76">
              <v:shape style="position:absolute;left:1441;top:15066;width:76;height:76" coordorigin="1441,15066" coordsize="76,76" path="m1483,15141l1473,15141,1468,15140,1441,15109,1441,15099,1473,15066,1483,15066,1516,15099,1516,15109,1483,15141xe" filled="true" fillcolor="#212121" stroked="false">
                <v:path arrowok="t"/>
                <v:fill type="solid"/>
              </v:shape>
            </v:group>
            <v:group style="position:absolute;left:1441;top:15727;width:76;height:76" coordorigin="1441,15727" coordsize="76,76">
              <v:shape style="position:absolute;left:1441;top:15727;width:76;height:76" coordorigin="1441,15727" coordsize="76,76" path="m1483,15802l1473,15802,1468,15801,1441,15769,1441,15759,1473,15727,1483,15727,1516,15759,1516,15769,1483,15802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1"/>
          <w:sz w:val="27"/>
        </w:rPr>
        <w:t>Комментарий.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область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головы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шеи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может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являться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ксеростомии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дисфункции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слюнных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желез,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существенно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повышает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риск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кариеса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ассоциированных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нежелательных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последствий,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таких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дентоальвеолярная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инфекция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остеорадионекроз.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также</w:t>
      </w:r>
      <w:r>
        <w:rPr>
          <w:rFonts w:ascii="Times New Roman" w:hAnsi="Times New Roman"/>
          <w:i/>
          <w:color w:val="333333"/>
          <w:spacing w:val="5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воздействует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ткани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зуба,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чего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повышается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вероятность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деминерализации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фоне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ксеростомии,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микрофлоры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ЛТ,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возникает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приверженность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рациону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ассоциированному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кариесом.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Более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того,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процессы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рта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ухудшают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эффективность процессов репарации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 лечения,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усиления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режимов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антибактериальной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терапии.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Радиоассоциированный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кариес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другие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ткани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зуба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могут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развиться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первых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1"/>
        </w:rPr>
        <w:t>Рекомендуются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всем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окончания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кариеса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применять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ежедневно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длительно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местные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1"/>
        </w:rPr>
        <w:t>средства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фтором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0,4%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гель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фторидом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олова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1,1</w:t>
      </w:r>
      <w:r>
        <w:rPr>
          <w:color w:val="212121"/>
          <w:spacing w:val="21"/>
        </w:rPr>
        <w:t> </w:t>
      </w:r>
      <w:r>
        <w:rPr>
          <w:color w:val="212121"/>
        </w:rPr>
        <w:t>%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гель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фторидом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натрия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(NaF)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(эффективность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ниже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фторида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олова),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комбинацию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0,4%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гель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фторидом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олова,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0,32%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зубной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порошок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NaF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препараты-заменители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слюны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фосфатом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кальция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[44,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79,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80,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81,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82,</w:t>
      </w:r>
      <w:r>
        <w:rPr/>
      </w:r>
    </w:p>
    <w:p>
      <w:pPr>
        <w:pStyle w:val="BodyText"/>
        <w:spacing w:line="240" w:lineRule="auto" w:before="3"/>
        <w:ind w:left="428" w:right="0"/>
        <w:jc w:val="both"/>
      </w:pPr>
      <w:r>
        <w:rPr>
          <w:color w:val="212121"/>
          <w:spacing w:val="2"/>
        </w:rPr>
        <w:t>83,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84].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114"/>
        <w:jc w:val="both"/>
        <w:rPr>
          <w:b w:val="0"/>
          <w:bCs w:val="0"/>
        </w:rPr>
      </w:pPr>
      <w:r>
        <w:rPr>
          <w:color w:val="212121"/>
          <w:spacing w:val="-2"/>
        </w:rPr>
        <w:t>Уровень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рекомендаций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B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(уровень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достоверности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spacing w:line="169" w:lineRule="auto" w:before="0"/>
        <w:ind w:left="113" w:right="114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2"/>
          <w:sz w:val="48"/>
        </w:rPr>
        <w:t>Организация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1"/>
          <w:sz w:val="48"/>
        </w:rPr>
        <w:t>оказания</w:t>
      </w:r>
      <w:r>
        <w:rPr>
          <w:rFonts w:ascii="Times New Roman" w:hAnsi="Times New Roman"/>
          <w:b/>
          <w:spacing w:val="7"/>
          <w:sz w:val="48"/>
        </w:rPr>
        <w:t> </w:t>
      </w:r>
      <w:r>
        <w:rPr>
          <w:rFonts w:ascii="Times New Roman" w:hAnsi="Times New Roman"/>
          <w:b/>
          <w:spacing w:val="1"/>
          <w:sz w:val="48"/>
        </w:rPr>
        <w:t>медицинской</w:t>
      </w:r>
      <w:r>
        <w:rPr>
          <w:rFonts w:ascii="Times New Roman" w:hAnsi="Times New Roman"/>
          <w:b/>
          <w:spacing w:val="42"/>
          <w:sz w:val="48"/>
        </w:rPr>
        <w:t> </w:t>
      </w:r>
      <w:r>
        <w:rPr>
          <w:rFonts w:ascii="Times New Roman" w:hAnsi="Times New Roman"/>
          <w:b/>
          <w:spacing w:val="3"/>
          <w:sz w:val="48"/>
        </w:rPr>
        <w:t>п</w:t>
      </w:r>
      <w:r>
        <w:rPr>
          <w:rFonts w:ascii="Times New Roman" w:hAnsi="Times New Roman"/>
          <w:b/>
          <w:spacing w:val="-6"/>
          <w:sz w:val="48"/>
        </w:rPr>
        <w:t>о</w:t>
      </w:r>
      <w:r>
        <w:rPr>
          <w:rFonts w:ascii="Times New Roman" w:hAnsi="Times New Roman"/>
          <w:b/>
          <w:spacing w:val="-3"/>
          <w:sz w:val="48"/>
        </w:rPr>
        <w:t>м</w:t>
      </w:r>
      <w:r>
        <w:rPr>
          <w:rFonts w:ascii="Times New Roman" w:hAnsi="Times New Roman"/>
          <w:b/>
          <w:spacing w:val="3"/>
          <w:sz w:val="48"/>
        </w:rPr>
        <w:t>ощ</w:t>
      </w:r>
      <w:r>
        <w:rPr>
          <w:rFonts w:ascii="Times New Roman" w:hAnsi="Times New Roman"/>
          <w:b/>
          <w:sz w:val="48"/>
        </w:rPr>
        <w:t>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113" w:right="114"/>
        <w:jc w:val="both"/>
      </w:pPr>
      <w:r>
        <w:rPr>
          <w:color w:val="212121"/>
          <w:spacing w:val="1"/>
        </w:rPr>
        <w:t>Медицинская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помощь,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рамках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апробации,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36"/>
        </w:rPr>
        <w:t> </w:t>
      </w:r>
      <w:r>
        <w:rPr>
          <w:color w:val="212121"/>
        </w:rPr>
        <w:t>законом</w:t>
      </w:r>
      <w:r>
        <w:rPr>
          <w:color w:val="212121"/>
          <w:spacing w:val="35"/>
        </w:rPr>
        <w:t> </w:t>
      </w:r>
      <w:r>
        <w:rPr>
          <w:color w:val="212121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21.11.2011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323-ФЗ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(ред.</w:t>
      </w:r>
      <w:r>
        <w:rPr>
          <w:color w:val="212121"/>
          <w:spacing w:val="17"/>
        </w:rPr>
        <w:t> </w:t>
      </w:r>
      <w:r>
        <w:rPr>
          <w:color w:val="212121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25.05.2019)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«Об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основах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охраны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граждан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2"/>
        </w:rPr>
        <w:t> Федерации» организуется </w:t>
      </w:r>
      <w:r>
        <w:rPr>
          <w:color w:val="212121"/>
        </w:rPr>
        <w:t>и</w:t>
      </w:r>
      <w:r>
        <w:rPr>
          <w:color w:val="212121"/>
          <w:spacing w:val="2"/>
        </w:rPr>
        <w:t> 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видам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23"/>
        </w:rPr>
        <w:t> </w:t>
      </w:r>
      <w:r>
        <w:rPr>
          <w:color w:val="212121"/>
        </w:rPr>
        <w:t>которое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утверждается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уполномоченным</w:t>
      </w:r>
      <w:r>
        <w:rPr>
          <w:color w:val="212121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</w:rPr>
        <w:t> </w:t>
      </w:r>
      <w:r>
        <w:rPr>
          <w:color w:val="212121"/>
          <w:spacing w:val="1"/>
        </w:rPr>
        <w:t>органом </w:t>
      </w:r>
      <w:r>
        <w:rPr>
          <w:color w:val="212121"/>
          <w:spacing w:val="2"/>
        </w:rPr>
        <w:t>исполнительной</w:t>
      </w:r>
      <w:r>
        <w:rPr>
          <w:color w:val="212121"/>
        </w:rPr>
        <w:t> </w:t>
      </w:r>
      <w:r>
        <w:rPr>
          <w:color w:val="212121"/>
          <w:spacing w:val="2"/>
        </w:rPr>
        <w:t>власти;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порядком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профилю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«онкология»,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обязательным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исполнения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территории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Федерации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всеми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медицинскими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организациями;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на </w:t>
      </w:r>
      <w:r>
        <w:rPr>
          <w:color w:val="212121"/>
          <w:spacing w:val="3"/>
        </w:rPr>
        <w:t>основе</w:t>
      </w:r>
      <w:r>
        <w:rPr>
          <w:color w:val="212121"/>
          <w:spacing w:val="1"/>
        </w:rPr>
        <w:t> настоящих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1"/>
        </w:rPr>
        <w:t> рекомендаций;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003" w:val="left" w:leader="none"/>
          <w:tab w:pos="2284" w:val="left" w:leader="none"/>
          <w:tab w:pos="4045" w:val="left" w:leader="none"/>
          <w:tab w:pos="6059" w:val="left" w:leader="none"/>
          <w:tab w:pos="7538" w:val="left" w:leader="none"/>
        </w:tabs>
        <w:spacing w:line="301" w:lineRule="auto" w:before="65"/>
        <w:ind w:left="428" w:right="114"/>
        <w:jc w:val="left"/>
      </w:pPr>
      <w:r>
        <w:rPr>
          <w:color w:val="212121"/>
          <w:w w:val="95"/>
        </w:rPr>
        <w:t>с</w:t>
        <w:tab/>
        <w:t>учетом</w:t>
        <w:tab/>
      </w:r>
      <w:r>
        <w:rPr>
          <w:color w:val="212121"/>
          <w:spacing w:val="1"/>
          <w:w w:val="95"/>
        </w:rPr>
        <w:t>стандартов</w:t>
        <w:tab/>
      </w:r>
      <w:r>
        <w:rPr>
          <w:color w:val="212121"/>
          <w:w w:val="95"/>
        </w:rPr>
        <w:t>медицинской</w:t>
        <w:tab/>
        <w:t>помощи,</w:t>
        <w:tab/>
      </w:r>
      <w:r>
        <w:rPr>
          <w:color w:val="212121"/>
          <w:spacing w:val="2"/>
        </w:rPr>
        <w:t>утвержденных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уполномоченным</w:t>
      </w:r>
      <w:r>
        <w:rPr>
          <w:color w:val="212121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1"/>
        </w:rPr>
        <w:t> органом</w:t>
      </w:r>
      <w:r>
        <w:rPr>
          <w:color w:val="212121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власти.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301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Первичная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специализированная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медико-санитарная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иными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врачами-специалистами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центре</w:t>
      </w:r>
      <w:r>
        <w:rPr>
          <w:color w:val="212121"/>
          <w:spacing w:val="30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1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кабинете,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57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отделении,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поликлиническом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отделении</w:t>
      </w:r>
      <w:r>
        <w:rPr>
          <w:color w:val="212121"/>
          <w:spacing w:val="5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3"/>
        </w:rPr>
        <w:t>диспансера.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6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4"/>
          <w:w w:val="99"/>
        </w:rPr>
        <w:t> </w:t>
      </w:r>
      <w:r>
        <w:rPr>
          <w:color w:val="212121"/>
          <w:spacing w:val="1"/>
        </w:rPr>
        <w:t>врачи-терапевты,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врачи-терапевты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участковые,</w:t>
      </w:r>
      <w:r>
        <w:rPr>
          <w:color w:val="212121"/>
          <w:spacing w:val="33"/>
        </w:rPr>
        <w:t> </w:t>
      </w:r>
      <w:r>
        <w:rPr>
          <w:color w:val="212121"/>
        </w:rPr>
        <w:t>врачи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практики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(семейные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врачи),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врачи-специалисты,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средние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работники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установленном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порядке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направляют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консультацию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72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кабинет,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первичное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онкологическое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отделение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-1"/>
        </w:rPr>
        <w:t>Консультация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центре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1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кабинете,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1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отделении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проведена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позднее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5 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даты</w:t>
      </w:r>
      <w:r>
        <w:rPr>
          <w:color w:val="212121"/>
          <w:spacing w:val="7"/>
        </w:rPr>
        <w:t> </w:t>
      </w:r>
      <w:r>
        <w:rPr>
          <w:color w:val="212121"/>
        </w:rPr>
        <w:t>выдачи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направления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</w:rPr>
        <w:t>консультацию.</w:t>
      </w:r>
      <w:r>
        <w:rPr>
          <w:color w:val="212121"/>
          <w:spacing w:val="7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38"/>
          <w:w w:val="99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−</w:t>
      </w:r>
      <w:r>
        <w:rPr>
          <w:color w:val="212121"/>
          <w:spacing w:val="48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0"/>
        </w:rPr>
        <w:t> </w:t>
      </w:r>
      <w:r>
        <w:rPr>
          <w:color w:val="212121"/>
        </w:rPr>
        <w:t>онкологического </w:t>
      </w:r>
      <w:r>
        <w:rPr>
          <w:color w:val="212121"/>
          <w:spacing w:val="2"/>
        </w:rPr>
        <w:t>кабинета</w:t>
      </w:r>
      <w:r>
        <w:rPr>
          <w:color w:val="21212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</w:rPr>
        <w:t> онкологического </w:t>
      </w:r>
      <w:r>
        <w:rPr>
          <w:color w:val="212121"/>
          <w:spacing w:val="2"/>
        </w:rPr>
        <w:t>отделения)</w:t>
      </w:r>
      <w:r>
        <w:rPr>
          <w:color w:val="212121"/>
          <w:spacing w:val="70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взятие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выполнение иных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2"/>
        </w:rPr>
        <w:t> исследований, </w:t>
      </w:r>
      <w:r>
        <w:rPr>
          <w:color w:val="212121"/>
        </w:rPr>
        <w:t>необходимых</w:t>
      </w:r>
      <w:r>
        <w:rPr>
          <w:color w:val="212121"/>
          <w:spacing w:val="2"/>
        </w:rPr>
        <w:t> для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5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91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2"/>
        </w:rPr>
        <w:t> 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взятия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4"/>
        </w:rPr>
        <w:t>составе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организован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47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(первичный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кабинет,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первичное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онкологическое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отделение),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пациент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направляется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лечащим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врачом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70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организацию,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оказывающую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</w:rPr>
        <w:t> </w:t>
      </w:r>
      <w:r>
        <w:rPr>
          <w:color w:val="212121"/>
          <w:spacing w:val="1"/>
        </w:rPr>
        <w:t>помощь </w:t>
      </w:r>
      <w:r>
        <w:rPr>
          <w:color w:val="212121"/>
          <w:spacing w:val="2"/>
        </w:rPr>
        <w:t>больным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патологоанатомических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51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гистологической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злокачественного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новообразования,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должен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15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даты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поступления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материала </w:t>
      </w:r>
      <w:r>
        <w:rPr>
          <w:color w:val="212121"/>
        </w:rPr>
        <w:t>в</w:t>
      </w:r>
      <w:r>
        <w:rPr>
          <w:color w:val="212121"/>
          <w:spacing w:val="1"/>
        </w:rPr>
        <w:t> патологоанатомическое</w:t>
      </w:r>
      <w:r>
        <w:rPr>
          <w:color w:val="212121"/>
          <w:spacing w:val="2"/>
        </w:rPr>
        <w:t> бюро 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(или)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8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8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ходе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23"/>
        </w:rPr>
        <w:t> </w:t>
      </w:r>
      <w:r>
        <w:rPr>
          <w:color w:val="212121"/>
        </w:rPr>
        <w:t>скорой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таких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больных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переводят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направляют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оказывающие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больным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</w:rPr>
        <w:t>с 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</w:rPr>
        <w:t> 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определения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9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тактики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ведения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дополнительно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других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методов </w:t>
      </w:r>
      <w:r>
        <w:rPr>
          <w:color w:val="212121"/>
          <w:spacing w:val="2"/>
        </w:rPr>
        <w:t>специализированного </w:t>
      </w:r>
      <w:r>
        <w:rPr>
          <w:color w:val="212121"/>
          <w:spacing w:val="1"/>
        </w:rPr>
        <w:t>противоопухолевого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Врач-онколог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24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(первичного</w:t>
      </w:r>
      <w:r>
        <w:rPr>
          <w:color w:val="212121"/>
          <w:spacing w:val="3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кабинета,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6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отделения)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направляет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оказывающие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больным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7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9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29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40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кабинета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отделения)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начала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высокотехнологичной, медицинской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"/>
        </w:rPr>
        <w:t> больным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заболеваниями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больным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должен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превышать</w:t>
      </w:r>
      <w:r>
        <w:rPr/>
      </w:r>
    </w:p>
    <w:p>
      <w:pPr>
        <w:pStyle w:val="BodyText"/>
        <w:tabs>
          <w:tab w:pos="2485" w:val="left" w:leader="none"/>
          <w:tab w:pos="5376" w:val="left" w:leader="none"/>
          <w:tab w:pos="7184" w:val="left" w:leader="none"/>
        </w:tabs>
        <w:spacing w:line="301" w:lineRule="auto" w:before="3"/>
        <w:ind w:left="113" w:right="114"/>
        <w:jc w:val="both"/>
      </w:pPr>
      <w:r>
        <w:rPr>
          <w:color w:val="212121"/>
          <w:spacing w:val="1"/>
        </w:rPr>
        <w:t>14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календарных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даты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гистологической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злокачественного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новообразования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14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календарных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даты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1"/>
          <w:w w:val="95"/>
        </w:rPr>
        <w:t>установления</w:t>
        <w:tab/>
        <w:t>предварительного</w:t>
        <w:tab/>
        <w:t>диагноза</w:t>
        <w:tab/>
      </w:r>
      <w:r>
        <w:rPr>
          <w:color w:val="212121"/>
          <w:spacing w:val="1"/>
        </w:rPr>
        <w:t>злокачественного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новообразования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патологоанатомических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амбулаторных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условиях).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Специализированная,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высокотехнологичная,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врачами-онкологами,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врачами-радиотерапевтами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3"/>
        </w:rPr>
        <w:t> диспансере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организациях,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больным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имеющих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лицензию,</w:t>
      </w:r>
      <w:r>
        <w:rPr>
          <w:color w:val="212121"/>
          <w:spacing w:val="25"/>
        </w:rPr>
        <w:t> </w:t>
      </w:r>
      <w:r>
        <w:rPr>
          <w:color w:val="212121"/>
        </w:rPr>
        <w:t>необходимую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материально-техническую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ба</w:t>
      </w:r>
      <w:r>
        <w:rPr>
          <w:color w:val="212121"/>
          <w:spacing w:val="-4"/>
        </w:rPr>
        <w:t>зу,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сертифицированных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специалистов,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3"/>
        </w:rPr>
        <w:t>стационарных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стационара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включает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себя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профила</w:t>
      </w:r>
      <w:r>
        <w:rPr>
          <w:color w:val="212121"/>
        </w:rPr>
        <w:t>к</w:t>
      </w:r>
      <w:r>
        <w:rPr>
          <w:color w:val="212121"/>
          <w:spacing w:val="3"/>
        </w:rPr>
        <w:t>ти</w:t>
      </w:r>
      <w:r>
        <w:rPr>
          <w:color w:val="212121"/>
          <w:spacing w:val="-1"/>
        </w:rPr>
        <w:t>к</w:t>
      </w:r>
      <w:r>
        <w:rPr>
          <w:color w:val="212121"/>
          <w:spacing w:val="-24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диагн</w:t>
      </w:r>
      <w:r>
        <w:rPr>
          <w:color w:val="212121"/>
          <w:spacing w:val="10"/>
        </w:rPr>
        <w:t>о</w:t>
      </w:r>
      <w:r>
        <w:rPr>
          <w:color w:val="212121"/>
          <w:spacing w:val="3"/>
        </w:rPr>
        <w:t>сти</w:t>
      </w:r>
      <w:r>
        <w:rPr>
          <w:color w:val="212121"/>
          <w:spacing w:val="-1"/>
        </w:rPr>
        <w:t>к</w:t>
      </w:r>
      <w:r>
        <w:rPr>
          <w:color w:val="212121"/>
          <w:spacing w:val="-24"/>
        </w:rPr>
        <w:t>у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лечение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заболеваний,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использования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специальных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сложных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уникальных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реабилитацию.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больным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тактика</w:t>
      </w:r>
      <w:r>
        <w:rPr>
          <w:color w:val="212121"/>
          <w:spacing w:val="59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обследования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38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38"/>
        </w:rPr>
        <w:t> </w:t>
      </w:r>
      <w:r>
        <w:rPr>
          <w:color w:val="212121"/>
        </w:rPr>
        <w:t>врачей-онкологов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врачей-</w:t>
      </w:r>
      <w:r>
        <w:rPr>
          <w:color w:val="212121"/>
          <w:spacing w:val="80"/>
        </w:rPr>
        <w:t> </w:t>
      </w:r>
      <w:r>
        <w:rPr>
          <w:color w:val="212121"/>
          <w:spacing w:val="1"/>
        </w:rPr>
        <w:t>радиотерапевтов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привлечением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других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врачей-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специалистов.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Решение</w:t>
      </w:r>
      <w:r>
        <w:rPr>
          <w:color w:val="212121"/>
          <w:spacing w:val="46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46"/>
        </w:rPr>
        <w:t> </w:t>
      </w:r>
      <w:r>
        <w:rPr>
          <w:color w:val="212121"/>
        </w:rPr>
        <w:t>врачей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оформляется</w:t>
      </w:r>
      <w:r>
        <w:rPr>
          <w:color w:val="212121"/>
          <w:spacing w:val="46"/>
        </w:rPr>
        <w:t> </w:t>
      </w:r>
      <w:r>
        <w:rPr>
          <w:color w:val="212121"/>
        </w:rPr>
        <w:t>протоколом,</w:t>
      </w:r>
      <w:r>
        <w:rPr>
          <w:color w:val="212121"/>
          <w:spacing w:val="70"/>
        </w:rPr>
        <w:t> </w:t>
      </w:r>
      <w:r>
        <w:rPr>
          <w:color w:val="212121"/>
          <w:spacing w:val="2"/>
        </w:rPr>
        <w:t>подписывается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участниками</w:t>
      </w:r>
      <w:r>
        <w:rPr>
          <w:color w:val="212121"/>
          <w:spacing w:val="28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29"/>
        </w:rPr>
        <w:t> </w:t>
      </w:r>
      <w:r>
        <w:rPr>
          <w:color w:val="212121"/>
        </w:rPr>
        <w:t>врачей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4"/>
        </w:rPr>
        <w:t>вносится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документацию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больного.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9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3481;width:76;height:76" coordorigin="1441,3481" coordsize="76,76">
              <v:shape style="position:absolute;left:1441;top:3481;width:76;height:76" coordorigin="1441,3481" coordsize="76,76" path="m1483,3556l1473,3556,1468,3556,1441,3524,1441,3514,1473,3481,1483,3481,1516,3514,1516,3524,1483,3556xe" filled="true" fillcolor="#212121" stroked="false">
                <v:path arrowok="t"/>
                <v:fill type="solid"/>
              </v:shape>
            </v:group>
            <v:group style="position:absolute;left:1441;top:4922;width:76;height:76" coordorigin="1441,4922" coordsize="76,76">
              <v:shape style="position:absolute;left:1441;top:4922;width:76;height:76" coordorigin="1441,4922" coordsize="76,76" path="m1483,4997l1473,4997,1468,4996,1441,4965,1441,4955,1473,4922,1483,4922,1516,4955,1516,4965,1483,4997xe" filled="true" fillcolor="#212121" stroked="false">
                <v:path arrowok="t"/>
                <v:fill type="solid"/>
              </v:shape>
            </v:group>
            <v:group style="position:absolute;left:1441;top:7053;width:76;height:76" coordorigin="1441,7053" coordsize="76,76">
              <v:shape style="position:absolute;left:1441;top:7053;width:76;height:76" coordorigin="1441,7053" coordsize="76,76" path="m1483,7128l1473,7128,1468,7127,1441,7095,1441,7086,1473,7053,1483,7053,1516,7086,1516,7095,1483,7128xe" filled="true" fillcolor="#212121" stroked="false">
                <v:path arrowok="t"/>
                <v:fill type="solid"/>
              </v:shape>
            </v:group>
            <v:group style="position:absolute;left:1441;top:8494;width:76;height:76" coordorigin="1441,8494" coordsize="76,76">
              <v:shape style="position:absolute;left:1441;top:8494;width:76;height:76" coordorigin="1441,8494" coordsize="76,76" path="m1483,8569l1473,8569,1468,8568,1441,8536,1441,8526,1473,8494,1483,8494,1516,8526,1516,8536,1483,8569xe" filled="true" fillcolor="#212121" stroked="false">
                <v:path arrowok="t"/>
                <v:fill type="solid"/>
              </v:shape>
            </v:group>
            <v:group style="position:absolute;left:1441;top:11405;width:76;height:76" coordorigin="1441,11405" coordsize="76,76">
              <v:shape style="position:absolute;left:1441;top:11405;width:76;height:76" coordorigin="1441,11405" coordsize="76,76" path="m1483,11480l1473,11480,1468,11479,1441,11447,1441,11437,1473,11405,1483,11405,1516,11437,1516,11447,1483,11480xe" filled="true" fillcolor="#212121" stroked="false">
                <v:path arrowok="t"/>
                <v:fill type="solid"/>
              </v:shape>
            </v:group>
            <v:group style="position:absolute;left:1441;top:13626;width:76;height:76" coordorigin="1441,13626" coordsize="76,76">
              <v:shape style="position:absolute;left:1441;top:13626;width:76;height:76" coordorigin="1441,13626" coordsize="76,76" path="m1483,13701l1473,13701,1468,13700,1441,13668,1441,13658,1473,13626,1483,13626,1516,13658,1516,13668,1483,13701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Показания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госпитализации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круглосуточный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дневной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стационар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специализированную,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высокотехнологичную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профилю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«онкология»,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определяются</w:t>
      </w:r>
      <w:r>
        <w:rPr>
          <w:color w:val="212121"/>
        </w:rPr>
        <w:t> консилиумом</w:t>
      </w:r>
      <w:r>
        <w:rPr>
          <w:color w:val="212121"/>
          <w:spacing w:val="1"/>
        </w:rPr>
        <w:t> </w:t>
      </w:r>
      <w:r>
        <w:rPr>
          <w:color w:val="212121"/>
        </w:rPr>
        <w:t>врачей-онкологов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врачей-радиотерапевтов </w:t>
      </w:r>
      <w:r>
        <w:rPr>
          <w:color w:val="212121"/>
        </w:rPr>
        <w:t>с</w:t>
      </w:r>
      <w:r>
        <w:rPr>
          <w:color w:val="212121"/>
          <w:spacing w:val="86"/>
          <w:w w:val="99"/>
        </w:rPr>
        <w:t> </w:t>
      </w:r>
      <w:r>
        <w:rPr>
          <w:color w:val="212121"/>
          <w:spacing w:val="2"/>
        </w:rPr>
        <w:t>привлечением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1"/>
        </w:rPr>
        <w:t> необходимости </w:t>
      </w:r>
      <w:r>
        <w:rPr>
          <w:color w:val="212121"/>
          <w:spacing w:val="2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Показаниями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госпитализации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или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2"/>
        </w:rPr>
        <w:t> 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форме;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1678" w:val="left" w:leader="none"/>
          <w:tab w:pos="3403" w:val="left" w:leader="none"/>
          <w:tab w:pos="4624" w:val="left" w:leader="none"/>
          <w:tab w:pos="6739" w:val="left" w:leader="none"/>
          <w:tab w:pos="8866" w:val="left" w:leader="none"/>
        </w:tabs>
        <w:spacing w:line="301" w:lineRule="auto" w:before="65"/>
        <w:ind w:left="428" w:right="114"/>
        <w:jc w:val="left"/>
      </w:pPr>
      <w:r>
        <w:rPr>
          <w:color w:val="212121"/>
          <w:spacing w:val="2"/>
          <w:w w:val="95"/>
        </w:rPr>
        <w:t>наличие</w:t>
        <w:tab/>
      </w:r>
      <w:r>
        <w:rPr>
          <w:color w:val="212121"/>
          <w:spacing w:val="1"/>
          <w:w w:val="95"/>
        </w:rPr>
        <w:t>осложнений</w:t>
        <w:tab/>
      </w:r>
      <w:r>
        <w:rPr>
          <w:color w:val="212121"/>
          <w:w w:val="95"/>
        </w:rPr>
        <w:t>лечения</w:t>
        <w:tab/>
      </w:r>
      <w:r>
        <w:rPr>
          <w:color w:val="212121"/>
          <w:spacing w:val="1"/>
          <w:w w:val="95"/>
        </w:rPr>
        <w:t>(хирургическое</w:t>
        <w:tab/>
      </w:r>
      <w:r>
        <w:rPr>
          <w:color w:val="212121"/>
          <w:w w:val="95"/>
        </w:rPr>
        <w:t>вмешательство,</w:t>
        <w:tab/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терапия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т.д.)</w:t>
      </w:r>
      <w:r>
        <w:rPr>
          <w:color w:val="212121"/>
          <w:spacing w:val="2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color w:val="212121"/>
          <w:spacing w:val="2"/>
        </w:rPr>
        <w:t>Показаниями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госпитализации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плановой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1"/>
        </w:rPr>
        <w:t>необходимость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сложных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интервенционных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вмешательств,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последующего</w:t>
      </w:r>
      <w:r>
        <w:rPr>
          <w:color w:val="212121"/>
          <w:spacing w:val="42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3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3"/>
        </w:rPr>
        <w:t> стационара;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специализированному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противоопухолевому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(хирургическое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вмешательство,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контактная,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дистанционная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виды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др.),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требующему</w:t>
      </w:r>
      <w:r>
        <w:rPr>
          <w:color w:val="212121"/>
          <w:spacing w:val="64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5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70"/>
        </w:rPr>
        <w:t> </w:t>
      </w:r>
      <w:r>
        <w:rPr>
          <w:color w:val="212121"/>
          <w:spacing w:val="3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выписке</w:t>
      </w:r>
      <w:r>
        <w:rPr>
          <w:color w:val="212121"/>
          <w:spacing w:val="3"/>
        </w:rPr>
        <w:t> пациента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"/>
        </w:rPr>
        <w:t> организации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являются: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завершение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курса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одного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этапов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круглосуточном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дневном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стационаре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условии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медикаментозной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и/или медицинских </w:t>
      </w:r>
      <w:r>
        <w:rPr>
          <w:color w:val="212121"/>
          <w:spacing w:val="1"/>
        </w:rPr>
        <w:t>вмешательств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стационарных </w:t>
      </w:r>
      <w:r>
        <w:rPr>
          <w:color w:val="212121"/>
          <w:spacing w:val="2"/>
        </w:rPr>
        <w:t>условиях;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1"/>
        </w:rPr>
        <w:t>отказ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</w:rPr>
        <w:t>законного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представителя</w:t>
      </w:r>
      <w:r>
        <w:rPr>
          <w:color w:val="212121"/>
          <w:spacing w:val="26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72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0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стационара,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установленной</w:t>
      </w:r>
      <w:r>
        <w:rPr>
          <w:color w:val="212121"/>
          <w:spacing w:val="48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84"/>
          <w:w w:val="9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онкологическую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условии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78"/>
        </w:rPr>
        <w:t> </w:t>
      </w:r>
      <w:r>
        <w:rPr>
          <w:color w:val="212121"/>
          <w:spacing w:val="2"/>
        </w:rPr>
        <w:t>требующих медикаментозной </w:t>
      </w:r>
      <w:r>
        <w:rPr>
          <w:color w:val="212121"/>
          <w:spacing w:val="1"/>
        </w:rPr>
        <w:t>коррекции</w:t>
      </w:r>
      <w:r>
        <w:rPr>
          <w:color w:val="212121"/>
        </w:rPr>
        <w:t> </w:t>
      </w:r>
      <w:r>
        <w:rPr>
          <w:color w:val="212121"/>
          <w:spacing w:val="2"/>
        </w:rPr>
        <w:t> и/или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вмешательств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стационарных</w:t>
      </w:r>
      <w:r>
        <w:rPr>
          <w:color w:val="212121"/>
          <w:spacing w:val="2"/>
        </w:rPr>
        <w:t> условиях;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428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94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4712" coordorigin="1381,0" coordsize="9154,4712">
              <v:shape style="position:absolute;left:1381;top:0;width:9154;height:4712" coordorigin="1381,0" coordsize="9154,4712" path="m10534,4712l1381,4712,1381,0,10534,0,10534,4712xe" filled="true" fillcolor="#ffffff" stroked="false">
                <v:path arrowok="t"/>
                <v:fill type="solid"/>
              </v:shape>
            </v:group>
            <v:group style="position:absolute;left:1441;top:180;width:76;height:76" coordorigin="1441,180" coordsize="76,76">
              <v:shape style="position:absolute;left:1441;top:180;width:76;height:76" coordorigin="1441,180" coordsize="76,76" path="m1483,255l1473,255,1468,254,1441,223,1441,213,1473,180,1483,180,1516,213,1516,223,1483,255xe" filled="true" fillcolor="#212121" stroked="false">
                <v:path arrowok="t"/>
                <v:fill type="solid"/>
              </v:shape>
            </v:group>
            <v:group style="position:absolute;left:1441;top:1621;width:76;height:76" coordorigin="1441,1621" coordsize="76,76">
              <v:shape style="position:absolute;left:1441;top:1621;width:76;height:76" coordorigin="1441,1621" coordsize="76,76" path="m1483,1696l1473,1696,1468,1695,1441,1663,1441,1653,1473,1621,1483,1621,1516,1653,1516,1663,1483,1696xe" filled="true" fillcolor="#212121" stroked="false">
                <v:path arrowok="t"/>
                <v:fill type="solid"/>
              </v:shape>
            </v:group>
            <v:group style="position:absolute;left:1381;top:8614;width:9154;height:8224" coordorigin="1381,8614" coordsize="9154,8224">
              <v:shape style="position:absolute;left:1381;top:8614;width:9154;height:8224" coordorigin="1381,8614" coordsize="9154,8224" path="m1381,8614l10534,8614,10534,16837,1381,16837,1381,861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несоблюдение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предписаний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правил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внутреннего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распорядка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лечебно-профилактического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учреждения,</w:t>
      </w:r>
      <w:r>
        <w:rPr>
          <w:color w:val="212121"/>
          <w:spacing w:val="19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</w:rPr>
        <w:t> 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угрожает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здоровью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окружающих;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428" w:right="114"/>
        <w:jc w:val="left"/>
      </w:pPr>
      <w:r>
        <w:rPr>
          <w:color w:val="212121"/>
          <w:spacing w:val="1"/>
        </w:rPr>
        <w:t>необходимость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перевода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больного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другую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"/>
        </w:rPr>
        <w:t> соответствующему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профилю оказания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113" w:right="11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3"/>
          <w:sz w:val="27"/>
        </w:rPr>
        <w:t>Заключение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целесообразности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перевода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профильную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медицинскую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организацию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после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предварительной</w:t>
      </w:r>
      <w:r>
        <w:rPr>
          <w:rFonts w:ascii="Times New Roman" w:hAnsi="Times New Roman"/>
          <w:i/>
          <w:color w:val="333333"/>
          <w:spacing w:val="7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консультации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предоставленным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медицинским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документам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и/или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предварительного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осмотра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больного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врачами-специалистами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медицинской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организации,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которую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планируется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перевод.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8"/>
          <w:szCs w:val="38"/>
        </w:rPr>
      </w:pPr>
    </w:p>
    <w:p>
      <w:pPr>
        <w:pStyle w:val="Heading1"/>
        <w:numPr>
          <w:ilvl w:val="1"/>
          <w:numId w:val="5"/>
        </w:numPr>
        <w:tabs>
          <w:tab w:pos="593" w:val="left" w:leader="none"/>
        </w:tabs>
        <w:spacing w:line="255" w:lineRule="auto" w:before="0" w:after="0"/>
        <w:ind w:left="113" w:right="2189" w:firstLine="0"/>
        <w:jc w:val="left"/>
      </w:pPr>
      <w:r>
        <w:rPr>
          <w:spacing w:val="1"/>
          <w:w w:val="90"/>
        </w:rPr>
        <w:t>Д</w:t>
      </w:r>
      <w:r>
        <w:rPr>
          <w:rFonts w:ascii="Arial" w:hAnsi="Arial"/>
          <w:spacing w:val="1"/>
          <w:w w:val="90"/>
        </w:rPr>
        <w:t>о</w:t>
      </w:r>
      <w:r>
        <w:rPr>
          <w:spacing w:val="1"/>
          <w:w w:val="90"/>
        </w:rPr>
        <w:t>п</w:t>
      </w:r>
      <w:r>
        <w:rPr>
          <w:rFonts w:ascii="Arial" w:hAnsi="Arial"/>
          <w:spacing w:val="1"/>
          <w:w w:val="90"/>
        </w:rPr>
        <w:t>о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нит</w:t>
      </w:r>
      <w:r>
        <w:rPr>
          <w:rFonts w:ascii="Arial" w:hAnsi="Arial"/>
          <w:spacing w:val="1"/>
          <w:w w:val="90"/>
        </w:rPr>
        <w:t>е</w:t>
      </w:r>
      <w:r>
        <w:rPr>
          <w:spacing w:val="2"/>
          <w:w w:val="90"/>
        </w:rPr>
        <w:t>л</w:t>
      </w:r>
      <w:r>
        <w:rPr>
          <w:spacing w:val="1"/>
          <w:w w:val="90"/>
        </w:rPr>
        <w:t>ьн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я</w:t>
      </w:r>
      <w:r>
        <w:rPr>
          <w:w w:val="90"/>
        </w:rPr>
        <w:t> </w:t>
      </w:r>
      <w:r>
        <w:rPr>
          <w:spacing w:val="60"/>
          <w:w w:val="90"/>
        </w:rPr>
        <w:t> </w:t>
      </w:r>
      <w:r>
        <w:rPr>
          <w:spacing w:val="1"/>
          <w:w w:val="90"/>
        </w:rPr>
        <w:t>ин</w:t>
      </w:r>
      <w:r>
        <w:rPr>
          <w:spacing w:val="2"/>
          <w:w w:val="90"/>
        </w:rPr>
        <w:t>ф</w:t>
      </w:r>
      <w:r>
        <w:rPr>
          <w:rFonts w:ascii="Arial" w:hAnsi="Arial"/>
          <w:spacing w:val="1"/>
          <w:w w:val="90"/>
        </w:rPr>
        <w:t>ор</w:t>
      </w:r>
      <w:r>
        <w:rPr>
          <w:spacing w:val="1"/>
          <w:w w:val="90"/>
        </w:rPr>
        <w:t>м</w:t>
      </w:r>
      <w:r>
        <w:rPr>
          <w:rFonts w:ascii="Arial" w:hAnsi="Arial"/>
          <w:spacing w:val="2"/>
          <w:w w:val="90"/>
        </w:rPr>
        <w:t>а</w:t>
      </w:r>
      <w:r>
        <w:rPr>
          <w:spacing w:val="1"/>
          <w:w w:val="90"/>
        </w:rPr>
        <w:t>ция</w:t>
      </w:r>
      <w:r>
        <w:rPr>
          <w:rFonts w:ascii="Arial" w:hAnsi="Arial"/>
          <w:spacing w:val="1"/>
          <w:w w:val="90"/>
        </w:rPr>
        <w:t>,</w:t>
      </w:r>
      <w:r>
        <w:rPr>
          <w:rFonts w:ascii="Arial" w:hAnsi="Arial"/>
          <w:spacing w:val="30"/>
          <w:w w:val="93"/>
        </w:rPr>
        <w:t> </w:t>
      </w:r>
      <w:r>
        <w:rPr>
          <w:spacing w:val="2"/>
          <w:w w:val="95"/>
        </w:rPr>
        <w:t>влияю</w:t>
      </w:r>
      <w:r>
        <w:rPr>
          <w:spacing w:val="1"/>
          <w:w w:val="95"/>
        </w:rPr>
        <w:t>щ</w:t>
      </w:r>
      <w:r>
        <w:rPr>
          <w:rFonts w:ascii="Arial" w:hAnsi="Arial"/>
          <w:spacing w:val="2"/>
          <w:w w:val="95"/>
        </w:rPr>
        <w:t>а</w:t>
      </w:r>
      <w:r>
        <w:rPr>
          <w:spacing w:val="2"/>
          <w:w w:val="95"/>
        </w:rPr>
        <w:t>я</w:t>
      </w:r>
      <w:r>
        <w:rPr>
          <w:spacing w:val="-41"/>
          <w:w w:val="95"/>
        </w:rPr>
        <w:t> </w:t>
      </w:r>
      <w:r>
        <w:rPr>
          <w:spacing w:val="5"/>
          <w:w w:val="95"/>
        </w:rPr>
        <w:t>н</w:t>
      </w:r>
      <w:r>
        <w:rPr>
          <w:rFonts w:ascii="Arial" w:hAnsi="Arial"/>
          <w:spacing w:val="5"/>
          <w:w w:val="95"/>
        </w:rPr>
        <w:t>а</w:t>
      </w:r>
      <w:r>
        <w:rPr>
          <w:rFonts w:ascii="Arial" w:hAnsi="Arial"/>
          <w:spacing w:val="-42"/>
          <w:w w:val="95"/>
        </w:rPr>
        <w:t> </w:t>
      </w:r>
      <w:r>
        <w:rPr>
          <w:spacing w:val="4"/>
          <w:w w:val="95"/>
        </w:rPr>
        <w:t>т</w:t>
      </w:r>
      <w:r>
        <w:rPr>
          <w:rFonts w:ascii="Arial" w:hAnsi="Arial"/>
          <w:spacing w:val="5"/>
          <w:w w:val="95"/>
        </w:rPr>
        <w:t>е</w:t>
      </w:r>
      <w:r>
        <w:rPr>
          <w:spacing w:val="4"/>
          <w:w w:val="95"/>
        </w:rPr>
        <w:t>ч</w:t>
      </w:r>
      <w:r>
        <w:rPr>
          <w:rFonts w:ascii="Arial" w:hAnsi="Arial"/>
          <w:spacing w:val="5"/>
          <w:w w:val="95"/>
        </w:rPr>
        <w:t>е</w:t>
      </w:r>
      <w:r>
        <w:rPr>
          <w:spacing w:val="5"/>
          <w:w w:val="95"/>
        </w:rPr>
        <w:t>ни</w:t>
      </w:r>
      <w:r>
        <w:rPr>
          <w:rFonts w:ascii="Arial" w:hAnsi="Arial"/>
          <w:spacing w:val="5"/>
          <w:w w:val="95"/>
        </w:rPr>
        <w:t>е</w:t>
      </w:r>
      <w:r>
        <w:rPr>
          <w:rFonts w:ascii="Arial" w:hAnsi="Arial"/>
          <w:spacing w:val="-35"/>
          <w:w w:val="95"/>
        </w:rPr>
        <w:t> </w:t>
      </w:r>
      <w:r>
        <w:rPr>
          <w:w w:val="95"/>
        </w:rPr>
        <w:t>и</w:t>
      </w:r>
      <w:r>
        <w:rPr>
          <w:spacing w:val="-40"/>
          <w:w w:val="95"/>
        </w:rPr>
        <w:t> </w:t>
      </w:r>
      <w:r>
        <w:rPr>
          <w:spacing w:val="-3"/>
          <w:w w:val="95"/>
        </w:rPr>
        <w:t>и</w:t>
      </w:r>
      <w:r>
        <w:rPr>
          <w:rFonts w:ascii="Arial" w:hAnsi="Arial"/>
          <w:spacing w:val="-2"/>
          <w:w w:val="95"/>
        </w:rPr>
        <w:t>с</w:t>
      </w:r>
      <w:r>
        <w:rPr>
          <w:rFonts w:ascii="Arial" w:hAnsi="Arial"/>
          <w:spacing w:val="-2"/>
          <w:w w:val="95"/>
        </w:rPr>
        <w:t>хо</w:t>
      </w:r>
      <w:r>
        <w:rPr>
          <w:spacing w:val="-2"/>
          <w:w w:val="95"/>
        </w:rPr>
        <w:t>д</w:t>
      </w:r>
      <w:r>
        <w:rPr>
          <w:spacing w:val="26"/>
          <w:w w:val="98"/>
        </w:rPr>
        <w:t> </w:t>
      </w:r>
      <w:r>
        <w:rPr>
          <w:spacing w:val="2"/>
        </w:rPr>
        <w:t>з</w:t>
      </w:r>
      <w:r>
        <w:rPr>
          <w:rFonts w:ascii="Arial" w:hAnsi="Arial"/>
          <w:spacing w:val="2"/>
        </w:rPr>
        <w:t>а</w:t>
      </w:r>
      <w:r>
        <w:rPr>
          <w:spacing w:val="2"/>
        </w:rPr>
        <w:t>б</w:t>
      </w:r>
      <w:r>
        <w:rPr>
          <w:rFonts w:ascii="Arial" w:hAnsi="Arial"/>
          <w:spacing w:val="2"/>
        </w:rPr>
        <w:t>о</w:t>
      </w:r>
      <w:r>
        <w:rPr>
          <w:spacing w:val="2"/>
        </w:rPr>
        <w:t>л</w:t>
      </w:r>
      <w:r>
        <w:rPr>
          <w:rFonts w:ascii="Arial" w:hAnsi="Arial"/>
          <w:spacing w:val="2"/>
        </w:rPr>
        <w:t>е</w:t>
      </w:r>
      <w:r>
        <w:rPr>
          <w:spacing w:val="2"/>
        </w:rPr>
        <w:t>в</w:t>
      </w:r>
      <w:r>
        <w:rPr>
          <w:rFonts w:ascii="Arial" w:hAnsi="Arial"/>
          <w:spacing w:val="2"/>
        </w:rPr>
        <w:t>а</w:t>
      </w:r>
      <w:r>
        <w:rPr>
          <w:spacing w:val="2"/>
        </w:rPr>
        <w:t>ния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301" w:lineRule="auto" w:before="65"/>
        <w:ind w:left="113" w:right="114"/>
        <w:jc w:val="both"/>
      </w:pPr>
      <w:r>
        <w:rPr>
          <w:color w:val="212121"/>
          <w:spacing w:val="1"/>
        </w:rPr>
        <w:t>Медицинская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помощь,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рамках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апробации,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30"/>
        </w:rPr>
        <w:t> </w:t>
      </w:r>
      <w:r>
        <w:rPr>
          <w:color w:val="212121"/>
        </w:rPr>
        <w:t>законом</w:t>
      </w:r>
      <w:r>
        <w:rPr>
          <w:color w:val="212121"/>
          <w:spacing w:val="30"/>
        </w:rPr>
        <w:t> </w:t>
      </w:r>
      <w:r>
        <w:rPr>
          <w:color w:val="212121"/>
        </w:rPr>
        <w:t>от</w:t>
      </w:r>
      <w:r>
        <w:rPr>
          <w:color w:val="212121"/>
          <w:spacing w:val="46"/>
        </w:rPr>
        <w:t> </w:t>
      </w:r>
      <w:r>
        <w:rPr>
          <w:color w:val="212121"/>
        </w:rPr>
        <w:t>21.11.2011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2"/>
        </w:rPr>
        <w:t> 323-ФЗ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«Об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основах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охраны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граждан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Федерации»,</w:t>
      </w:r>
      <w:r>
        <w:rPr>
          <w:color w:val="212121"/>
        </w:rPr>
        <w:t> </w:t>
      </w:r>
      <w:r>
        <w:rPr>
          <w:color w:val="212121"/>
          <w:spacing w:val="2"/>
        </w:rPr>
        <w:t>организуется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видам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26"/>
        </w:rPr>
        <w:t> </w:t>
      </w:r>
      <w:r>
        <w:rPr>
          <w:color w:val="212121"/>
        </w:rPr>
        <w:t>которое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утверждается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уполномоченным</w:t>
      </w:r>
      <w:r>
        <w:rPr>
          <w:color w:val="212121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1"/>
        </w:rPr>
        <w:t> органом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порядком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профилю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«онкология»,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обязательным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исполнения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территории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Федерации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всеми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медицинскими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414" w:val="left" w:leader="none"/>
        </w:tabs>
        <w:spacing w:line="240" w:lineRule="auto" w:before="0" w:after="0"/>
        <w:ind w:left="413" w:right="0" w:hanging="282"/>
        <w:jc w:val="both"/>
      </w:pPr>
      <w:r>
        <w:rPr>
          <w:color w:val="212121"/>
          <w:spacing w:val="1"/>
        </w:rPr>
        <w:t>на </w:t>
      </w:r>
      <w:r>
        <w:rPr>
          <w:color w:val="212121"/>
          <w:spacing w:val="3"/>
        </w:rPr>
        <w:t>основе</w:t>
      </w:r>
      <w:r>
        <w:rPr>
          <w:color w:val="212121"/>
          <w:spacing w:val="1"/>
        </w:rPr>
        <w:t> настоящих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1"/>
        </w:rPr>
        <w:t> 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учетом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стандартов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утвержденных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уполномоченным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1"/>
        </w:rPr>
        <w:t> органом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Первичная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специализированная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медико-санитарная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иными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врачами-специалистами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центре</w:t>
      </w:r>
      <w:r>
        <w:rPr>
          <w:color w:val="212121"/>
          <w:spacing w:val="30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</w:rPr>
        <w:t>в  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</w:rPr>
        <w:t>онкологическом 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кабинете,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92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поликлиническом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отделении</w:t>
      </w:r>
      <w:r>
        <w:rPr>
          <w:color w:val="212121"/>
          <w:spacing w:val="56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6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врачи-терапевты,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врачи-терапевты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участковые,</w:t>
      </w:r>
      <w:r>
        <w:rPr>
          <w:color w:val="212121"/>
          <w:spacing w:val="33"/>
        </w:rPr>
        <w:t> </w:t>
      </w:r>
      <w:r>
        <w:rPr>
          <w:color w:val="212121"/>
        </w:rPr>
        <w:t>врачи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практики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(семейные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врачи),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врачи-специалисты,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средние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работники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установленном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порядке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направляют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консультацию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первичный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кабинет,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поликлиническое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отделение</w:t>
      </w:r>
      <w:r>
        <w:rPr>
          <w:color w:val="212121"/>
          <w:spacing w:val="4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больницы)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медико-санитарной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-1"/>
        </w:rPr>
        <w:t>Консультация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центре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либо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первичном</w:t>
      </w:r>
      <w:r>
        <w:rPr>
          <w:color w:val="212121"/>
          <w:spacing w:val="31"/>
        </w:rPr>
        <w:t> </w:t>
      </w:r>
      <w:r>
        <w:rPr>
          <w:color w:val="212121"/>
        </w:rPr>
        <w:t>онкологическом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кабинете,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поликлиническом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отделении</w:t>
      </w:r>
      <w:r>
        <w:rPr>
          <w:color w:val="212121"/>
          <w:spacing w:val="56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больницы)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должна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проведена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позднее</w:t>
      </w:r>
      <w:r>
        <w:rPr>
          <w:color w:val="212121"/>
          <w:spacing w:val="41"/>
        </w:rPr>
        <w:t> </w:t>
      </w:r>
      <w:r>
        <w:rPr>
          <w:color w:val="212121"/>
        </w:rPr>
        <w:t>5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даты</w:t>
      </w:r>
      <w:r>
        <w:rPr>
          <w:color w:val="212121"/>
          <w:spacing w:val="41"/>
        </w:rPr>
        <w:t> </w:t>
      </w:r>
      <w:r>
        <w:rPr>
          <w:color w:val="212121"/>
        </w:rPr>
        <w:t>выдачи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направления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46"/>
          <w:w w:val="99"/>
        </w:rPr>
        <w:t> </w:t>
      </w:r>
      <w:r>
        <w:rPr>
          <w:color w:val="212121"/>
        </w:rPr>
        <w:t>консультацию.</w:t>
      </w:r>
      <w:r>
        <w:rPr>
          <w:color w:val="212121"/>
          <w:spacing w:val="3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3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66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66"/>
        </w:rPr>
        <w:t> </w:t>
      </w:r>
      <w:r>
        <w:rPr>
          <w:color w:val="212121"/>
        </w:rPr>
        <w:t>врач-</w:t>
      </w:r>
      <w:r>
        <w:rPr>
          <w:color w:val="212121"/>
          <w:spacing w:val="46"/>
        </w:rPr>
        <w:t> </w:t>
      </w:r>
      <w:r>
        <w:rPr>
          <w:color w:val="212121"/>
        </w:rPr>
        <w:t>онколог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первичного</w:t>
      </w:r>
      <w:r>
        <w:rPr>
          <w:color w:val="212121"/>
          <w:spacing w:val="3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кабинета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поликлинического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больницы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взятие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выполнение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27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5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91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2"/>
        </w:rPr>
        <w:t> 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взятия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4"/>
        </w:rPr>
        <w:t>составе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организован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47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(первичный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кабинет,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материала,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пациент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направляется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лечащим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врачом</w:t>
      </w:r>
      <w:r>
        <w:rPr>
          <w:color w:val="212121"/>
          <w:spacing w:val="11"/>
        </w:rPr>
        <w:t> </w:t>
      </w:r>
      <w:r>
        <w:rPr>
          <w:color w:val="212121"/>
        </w:rPr>
        <w:t>в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(онкологическую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больницу)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в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организацию,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оказывающую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патологоанатомических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51"/>
        </w:rPr>
        <w:t> </w:t>
      </w:r>
      <w:r>
        <w:rPr>
          <w:color w:val="212121"/>
        </w:rPr>
        <w:t>необходимых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гистологической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верификации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новообразований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должен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15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даты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поступления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биопсийного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материала </w:t>
      </w:r>
      <w:r>
        <w:rPr>
          <w:color w:val="212121"/>
        </w:rPr>
        <w:t>в</w:t>
      </w:r>
      <w:r>
        <w:rPr>
          <w:color w:val="212121"/>
          <w:spacing w:val="1"/>
        </w:rPr>
        <w:t> патологоанатомическое</w:t>
      </w:r>
      <w:r>
        <w:rPr>
          <w:color w:val="212121"/>
          <w:spacing w:val="2"/>
        </w:rPr>
        <w:t> бюро 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Сроки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52"/>
        </w:rPr>
        <w:t> </w:t>
      </w:r>
      <w:r>
        <w:rPr>
          <w:color w:val="212121"/>
          <w:spacing w:val="3"/>
        </w:rPr>
        <w:t>инструментальных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лабораторных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исследований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подозрения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онкологическое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заболевание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</w:rPr>
        <w:t>  сроков,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установленных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программе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  <w:spacing w:val="74"/>
        </w:rPr>
        <w:t> </w:t>
      </w:r>
      <w:r>
        <w:rPr>
          <w:color w:val="212121"/>
          <w:spacing w:val="2"/>
        </w:rPr>
        <w:t>гарантий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бесплатного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гражданам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утверждаемой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Правительством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Федерации.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89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Диагноз</w:t>
      </w:r>
      <w:r>
        <w:rPr>
          <w:color w:val="212121"/>
          <w:spacing w:val="1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</w:rPr>
        <w:t>врачом-онкологом,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78"/>
          <w:w w:val="99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новообразованиях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лимфоидной,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кроветворной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родственных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им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тканей,</w:t>
      </w:r>
      <w:r>
        <w:rPr>
          <w:color w:val="212121"/>
          <w:spacing w:val="42"/>
        </w:rPr>
        <w:t> </w:t>
      </w:r>
      <w:r>
        <w:rPr>
          <w:color w:val="212121"/>
        </w:rPr>
        <w:t>входящих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рубрики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МКБ-10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С81-С96,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врачом-гематологом.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Врач-онколог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центра</w:t>
      </w:r>
      <w:r>
        <w:rPr>
          <w:color w:val="212121"/>
          <w:spacing w:val="24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(первичного</w:t>
      </w:r>
      <w:r>
        <w:rPr>
          <w:color w:val="212121"/>
          <w:spacing w:val="3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(онкологическую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больницу)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иную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организацию,</w:t>
      </w:r>
      <w:r>
        <w:rPr>
          <w:color w:val="212121"/>
        </w:rPr>
        <w:t>     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оказывающую</w:t>
      </w:r>
      <w:r>
        <w:rPr>
          <w:color w:val="212121"/>
        </w:rPr>
        <w:t>      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</w:rPr>
        <w:t>      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</w:rPr>
        <w:t>      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подведомственную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федеральному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органу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власти</w:t>
      </w:r>
      <w:r>
        <w:rPr>
          <w:color w:val="212121"/>
          <w:spacing w:val="56"/>
        </w:rPr>
        <w:t> </w:t>
      </w:r>
      <w:r>
        <w:rPr>
          <w:color w:val="212121"/>
          <w:spacing w:val="3"/>
        </w:rPr>
        <w:t>(далее</w:t>
      </w:r>
      <w:r>
        <w:rPr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федеральная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организация),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7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заболевания),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наличия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заболеваниях,</w:t>
      </w:r>
      <w:r>
        <w:rPr>
          <w:color w:val="212121"/>
          <w:spacing w:val="13"/>
        </w:rPr>
        <w:t> </w:t>
      </w:r>
      <w:r>
        <w:rPr>
          <w:color w:val="212121"/>
        </w:rPr>
        <w:t>входящих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рубрики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С37,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C38,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C40–C41,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C45–C49,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С58,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D39,</w:t>
      </w:r>
      <w:r>
        <w:rPr>
          <w:color w:val="212121"/>
        </w:rPr>
        <w:t>   </w:t>
      </w:r>
      <w:r>
        <w:rPr>
          <w:color w:val="212121"/>
          <w:spacing w:val="2"/>
        </w:rPr>
        <w:t> C62,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C69–C70,</w:t>
      </w:r>
      <w:r>
        <w:rPr>
          <w:color w:val="212121"/>
        </w:rPr>
        <w:t>   </w:t>
      </w:r>
      <w:r>
        <w:rPr>
          <w:color w:val="212121"/>
          <w:spacing w:val="2"/>
        </w:rPr>
        <w:t> С72,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C74</w:t>
      </w:r>
      <w:r>
        <w:rPr>
          <w:color w:val="212121"/>
        </w:rPr>
        <w:t>   </w:t>
      </w:r>
      <w:r>
        <w:rPr>
          <w:color w:val="212121"/>
          <w:spacing w:val="2"/>
        </w:rPr>
        <w:t> МКБ-10,</w:t>
      </w:r>
      <w:r>
        <w:rPr>
          <w:color w:val="212121"/>
        </w:rPr>
        <w:t>   </w:t>
      </w:r>
      <w:r>
        <w:rPr>
          <w:color w:val="212121"/>
          <w:spacing w:val="1"/>
        </w:rPr>
        <w:t> </w:t>
      </w:r>
      <w:r>
        <w:rPr>
          <w:color w:val="212121"/>
        </w:rPr>
        <w:t>а   </w:t>
      </w:r>
      <w:r>
        <w:rPr>
          <w:color w:val="212121"/>
          <w:spacing w:val="2"/>
        </w:rPr>
        <w:t> также</w:t>
      </w:r>
      <w:r>
        <w:rPr/>
      </w:r>
    </w:p>
    <w:p>
      <w:pPr>
        <w:pStyle w:val="BodyText"/>
        <w:spacing w:line="301" w:lineRule="auto" w:before="3"/>
        <w:ind w:left="113" w:right="114"/>
        <w:jc w:val="both"/>
      </w:pPr>
      <w:r>
        <w:rPr>
          <w:color w:val="212121"/>
          <w:spacing w:val="2"/>
        </w:rPr>
        <w:t>соответствующих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кодам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международной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классификации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болезней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онкология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(МКБ-О),</w:t>
      </w:r>
      <w:r>
        <w:rPr>
          <w:color w:val="212121"/>
          <w:spacing w:val="15"/>
        </w:rPr>
        <w:t> </w:t>
      </w:r>
      <w:r>
        <w:rPr>
          <w:color w:val="212121"/>
        </w:rPr>
        <w:t>3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издания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8936,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906-909,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8247/3,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8013/3,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8240/3,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8244/3,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8246/3,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8249/3</w:t>
      </w:r>
      <w:r>
        <w:rPr>
          <w:color w:val="212121"/>
          <w:spacing w:val="6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66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6"/>
        </w:rPr>
        <w:t> </w:t>
      </w:r>
      <w:r>
        <w:rPr>
          <w:color w:val="212121"/>
          <w:spacing w:val="3"/>
        </w:rPr>
        <w:t>диспансера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(онкологической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больницы)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иной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лечебной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консультации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консилиума</w:t>
      </w:r>
      <w:r>
        <w:rPr>
          <w:color w:val="212121"/>
          <w:spacing w:val="88"/>
          <w:w w:val="99"/>
        </w:rPr>
        <w:t> </w:t>
      </w:r>
      <w:r>
        <w:rPr>
          <w:color w:val="212121"/>
          <w:spacing w:val="1"/>
        </w:rPr>
        <w:t>врачей,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федеральных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  <w:spacing w:val="8"/>
        </w:rPr>
        <w:t> </w:t>
      </w:r>
      <w:r>
        <w:rPr>
          <w:color w:val="212121"/>
        </w:rPr>
        <w:t>бюджетных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учреждениях,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подведомственных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Министерству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(далее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настоящего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Порядка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национальные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исследовательские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сложных</w:t>
      </w:r>
      <w:r>
        <w:rPr>
          <w:color w:val="212121"/>
          <w:spacing w:val="16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уточнения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(в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установления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диагноза,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распространенность</w:t>
      </w:r>
      <w:r>
        <w:rPr>
          <w:color w:val="212121"/>
          <w:spacing w:val="73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58"/>
        </w:rPr>
        <w:t> </w:t>
      </w:r>
      <w:r>
        <w:rPr>
          <w:color w:val="212121"/>
          <w:spacing w:val="4"/>
        </w:rPr>
        <w:t>процесса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стадию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заболевания)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целях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оценки,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интерпретации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описания</w:t>
      </w:r>
      <w:r>
        <w:rPr>
          <w:color w:val="212121"/>
          <w:spacing w:val="26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2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цифровых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изображений,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полученных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результатам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патоморфологических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патолого-анатомическое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бюро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(отделение)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четвертой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группы </w:t>
      </w:r>
      <w:r>
        <w:rPr>
          <w:color w:val="212121"/>
          <w:spacing w:val="3"/>
        </w:rPr>
        <w:t>(референс-центр) </w:t>
      </w:r>
      <w:r>
        <w:rPr>
          <w:color w:val="212121"/>
          <w:spacing w:val="2"/>
        </w:rPr>
        <w:t>путем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информационного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взаимодействия,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дистанционном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2"/>
        </w:rPr>
        <w:t>взаимодействии</w:t>
      </w:r>
      <w:r>
        <w:rPr>
          <w:color w:val="212121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"/>
        </w:rPr>
        <w:t>работников</w:t>
      </w:r>
      <w:r>
        <w:rPr>
          <w:color w:val="212121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собой;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87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цифровых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изображений,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полученных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</w:rPr>
        <w:t>результатам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лучевых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исследований,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дистанционный</w:t>
      </w:r>
      <w:r>
        <w:rPr>
          <w:color w:val="212121"/>
          <w:spacing w:val="15"/>
        </w:rPr>
        <w:t> </w:t>
      </w:r>
      <w:r>
        <w:rPr>
          <w:color w:val="212121"/>
        </w:rPr>
        <w:t>консультативный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путем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информационного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взаимодействия,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технологий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дистанционном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2"/>
        </w:rPr>
        <w:t>взаимодействии</w:t>
      </w:r>
      <w:r>
        <w:rPr>
          <w:color w:val="212121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1"/>
        </w:rPr>
        <w:t>работников</w:t>
      </w:r>
      <w:r>
        <w:rPr>
          <w:color w:val="212121"/>
        </w:rPr>
        <w:t> </w:t>
      </w:r>
      <w:r>
        <w:rPr>
          <w:color w:val="212121"/>
          <w:spacing w:val="2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биопсийного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(операционного)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материала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повторного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патоморфологических,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иммуногистохимических,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молекулярно-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генетических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исследований: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патолого-анатомическое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(отделение)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четвертой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</w:rPr>
        <w:t>  </w:t>
      </w:r>
      <w:r>
        <w:rPr>
          <w:color w:val="212121"/>
          <w:spacing w:val="3"/>
        </w:rPr>
        <w:t>(референс-центр),</w:t>
      </w:r>
      <w:r>
        <w:rPr>
          <w:color w:val="212121"/>
        </w:rPr>
        <w:t>  а  </w:t>
      </w:r>
      <w:r>
        <w:rPr>
          <w:color w:val="212121"/>
          <w:spacing w:val="2"/>
        </w:rPr>
        <w:t>также</w:t>
      </w:r>
      <w:r>
        <w:rPr>
          <w:color w:val="212121"/>
        </w:rPr>
        <w:t>  в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молекулярно-генетические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1"/>
        </w:rPr>
        <w:t>лаборатории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2"/>
        </w:rPr>
        <w:t>молекулярно-генетических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Тактика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47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врачей,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включающим</w:t>
      </w:r>
      <w:r>
        <w:rPr>
          <w:color w:val="212121"/>
          <w:spacing w:val="80"/>
          <w:w w:val="99"/>
        </w:rPr>
        <w:t> </w:t>
      </w:r>
      <w:r>
        <w:rPr>
          <w:color w:val="212121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врача-радиотерапевта,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врача-нейрохирурга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(при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опухолях</w:t>
      </w:r>
      <w:r>
        <w:rPr>
          <w:color w:val="212121"/>
          <w:spacing w:val="97"/>
        </w:rPr>
        <w:t> </w:t>
      </w:r>
      <w:r>
        <w:rPr>
          <w:color w:val="212121"/>
          <w:spacing w:val="2"/>
        </w:rPr>
        <w:t>нервной системы)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"/>
        </w:rPr>
        <w:t> организации,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4"/>
        </w:rPr>
        <w:t>составе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2"/>
        </w:rPr>
        <w:t> имеются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новообразований,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противоопухолевой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лекарственной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радиотерапии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(далее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консилиум),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1"/>
        </w:rPr>
        <w:t>консилиумом,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проведенным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телемедицинских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технологий,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привлечением при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2"/>
        </w:rPr>
        <w:t> других 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3"/>
        </w:rPr>
        <w:t>Диспансерное</w:t>
      </w:r>
      <w:r>
        <w:rPr>
          <w:color w:val="212121"/>
          <w:spacing w:val="52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52"/>
        </w:rPr>
        <w:t> </w:t>
      </w:r>
      <w:r>
        <w:rPr>
          <w:color w:val="212121"/>
        </w:rPr>
        <w:t>врача-онколога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выявленным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заболеванием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устанавливается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осуществляется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порядком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диспансерного</w:t>
      </w:r>
      <w:r>
        <w:rPr>
          <w:color w:val="212121"/>
          <w:spacing w:val="1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взрослыми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учета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информация</w:t>
      </w:r>
      <w:r>
        <w:rPr>
          <w:color w:val="212121"/>
          <w:spacing w:val="29"/>
        </w:rPr>
        <w:t> 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выявленном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случае</w:t>
      </w:r>
      <w:r>
        <w:rPr>
          <w:color w:val="212121"/>
          <w:spacing w:val="29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направляется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течение</w:t>
      </w:r>
      <w:r>
        <w:rPr>
          <w:color w:val="212121"/>
          <w:spacing w:val="43"/>
        </w:rPr>
        <w:t> </w:t>
      </w:r>
      <w:r>
        <w:rPr>
          <w:color w:val="212121"/>
        </w:rPr>
        <w:t>3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рабочих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дней</w:t>
      </w:r>
      <w:r>
        <w:rPr>
          <w:color w:val="212121"/>
          <w:spacing w:val="43"/>
        </w:rPr>
        <w:t> </w:t>
      </w:r>
      <w:r>
        <w:rPr>
          <w:color w:val="212121"/>
        </w:rPr>
        <w:t>врачом-онкологом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которой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установлен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соответствующий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диагноз,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субъекта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Федерации,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исполняющую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функцию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регистрации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впервые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1"/>
        </w:rPr>
        <w:t>выявленном </w:t>
      </w:r>
      <w:r>
        <w:rPr>
          <w:color w:val="212121"/>
          <w:spacing w:val="2"/>
        </w:rPr>
        <w:t>злокачественным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новообразованием,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применением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единой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государственной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информационной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сфере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з</w:t>
      </w:r>
      <w:r>
        <w:rPr>
          <w:color w:val="212121"/>
          <w:spacing w:val="3"/>
        </w:rPr>
        <w:t>дра</w:t>
      </w:r>
      <w:r>
        <w:rPr>
          <w:color w:val="212121"/>
          <w:spacing w:val="1"/>
        </w:rPr>
        <w:t>в</w:t>
      </w:r>
      <w:r>
        <w:rPr>
          <w:color w:val="212121"/>
          <w:spacing w:val="3"/>
        </w:rPr>
        <w:t>о</w:t>
      </w:r>
      <w:r>
        <w:rPr>
          <w:color w:val="212121"/>
          <w:spacing w:val="-3"/>
        </w:rPr>
        <w:t>о</w:t>
      </w:r>
      <w:r>
        <w:rPr>
          <w:color w:val="212121"/>
          <w:spacing w:val="3"/>
        </w:rPr>
        <w:t>хранения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Специализированная,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высокотехнологичная,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организациях,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оказывающих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взрослому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населению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заболеваниях,</w:t>
      </w:r>
      <w:r>
        <w:rPr>
          <w:color w:val="212121"/>
        </w:rPr>
        <w:t> 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1"/>
        </w:rPr>
        <w:t>по</w:t>
      </w:r>
      <w:r>
        <w:rPr>
          <w:color w:val="212121"/>
        </w:rPr>
        <w:t>      </w:t>
      </w:r>
      <w:r>
        <w:rPr>
          <w:color w:val="212121"/>
          <w:spacing w:val="2"/>
        </w:rPr>
        <w:t> медицинским</w:t>
      </w:r>
      <w:r>
        <w:rPr>
          <w:color w:val="212121"/>
        </w:rPr>
        <w:t>      </w:t>
      </w:r>
      <w:r>
        <w:rPr>
          <w:color w:val="212121"/>
          <w:spacing w:val="2"/>
        </w:rPr>
        <w:t> показаниям,</w:t>
      </w:r>
      <w:r>
        <w:rPr>
          <w:color w:val="212121"/>
        </w:rPr>
        <w:t>      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предусмотренным</w:t>
      </w:r>
      <w:r>
        <w:rPr>
          <w:color w:val="212121"/>
        </w:rPr>
        <w:t>       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pStyle w:val="BodyText"/>
        <w:spacing w:line="390" w:lineRule="atLeast" w:before="193"/>
        <w:ind w:left="113" w:right="114"/>
        <w:jc w:val="both"/>
      </w:pPr>
      <w:r>
        <w:rPr>
          <w:color w:val="212121"/>
          <w:spacing w:val="2"/>
        </w:rPr>
        <w:t>Специализированная,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организациях,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подведомственных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органам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власти,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медицинским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показаниям,</w:t>
      </w:r>
      <w:r>
        <w:rPr/>
      </w:r>
    </w:p>
    <w:p>
      <w:pPr>
        <w:spacing w:after="0" w:line="390" w:lineRule="atLeast"/>
        <w:jc w:val="both"/>
        <w:sectPr>
          <w:pgSz w:w="11900" w:h="16840"/>
          <w:pgMar w:top="0" w:bottom="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84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предусмотренным</w:t>
      </w:r>
      <w:r>
        <w:rPr>
          <w:color w:val="212121"/>
        </w:rPr>
        <w:t>     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пунктом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</w:rPr>
        <w:t>5    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порядка</w:t>
      </w:r>
      <w:r>
        <w:rPr>
          <w:color w:val="212121"/>
        </w:rPr>
        <w:t>     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направления</w:t>
      </w:r>
      <w:r>
        <w:rPr>
          <w:color w:val="212121"/>
        </w:rPr>
        <w:t>     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иные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подведомственные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2"/>
        </w:rPr>
        <w:t>федеральным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органам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исполнительной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власти,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(за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высокотехнологичной)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83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предусмотренного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приложении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положению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7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Сроки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ожидания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(за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исключением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1"/>
        </w:rPr>
        <w:t>высокотехнологичной)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превышать</w:t>
      </w:r>
      <w:r>
        <w:rPr>
          <w:color w:val="212121"/>
          <w:spacing w:val="23"/>
        </w:rPr>
        <w:t> </w:t>
      </w:r>
      <w:r>
        <w:rPr>
          <w:color w:val="212121"/>
        </w:rPr>
        <w:t>сроков,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установленных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программе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государственных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гарантий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бесплатного</w:t>
      </w:r>
      <w:r>
        <w:rPr>
          <w:color w:val="212121"/>
          <w:spacing w:val="78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гражданам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утверждаемой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Правительством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заболеванием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проведения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ее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порядком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</w:rPr>
        <w:t> </w:t>
      </w:r>
      <w:r>
        <w:rPr>
          <w:color w:val="212121"/>
          <w:spacing w:val="3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онкологическим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заболеванием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санаторно-курортному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38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организует</w:t>
      </w:r>
      <w:r>
        <w:rPr>
          <w:color w:val="212121"/>
          <w:spacing w:val="37"/>
        </w:rPr>
        <w:t> </w:t>
      </w:r>
      <w:r>
        <w:rPr>
          <w:color w:val="212121"/>
        </w:rPr>
        <w:t>его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82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порядком</w:t>
      </w:r>
      <w:r>
        <w:rPr>
          <w:color w:val="212121"/>
          <w:spacing w:val="2"/>
        </w:rPr>
        <w:t> организации</w:t>
      </w:r>
      <w:r>
        <w:rPr>
          <w:color w:val="212121"/>
          <w:spacing w:val="1"/>
        </w:rPr>
        <w:t> санаторно-курортного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Паллиативная 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пациенту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онкологическими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заболеваниями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оказывается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соответствии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положением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об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помощи,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включая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порядок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взаимодействия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организаций,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организаций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социального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обслуживания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общественных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объединений,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некоммерческих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организаций,</w:t>
      </w:r>
      <w:r>
        <w:rPr>
          <w:color w:val="212121"/>
          <w:spacing w:val="3"/>
        </w:rPr>
        <w:t> осуществляющих </w:t>
      </w:r>
      <w:r>
        <w:rPr>
          <w:color w:val="212121"/>
          <w:spacing w:val="1"/>
        </w:rPr>
        <w:t>свою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деятельность </w:t>
      </w:r>
      <w:r>
        <w:rPr>
          <w:color w:val="212121"/>
        </w:rPr>
        <w:t>в</w:t>
      </w:r>
      <w:r>
        <w:rPr>
          <w:color w:val="212121"/>
          <w:spacing w:val="3"/>
        </w:rPr>
        <w:t> сфере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охраны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подозрении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(или)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выявлении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ходе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54"/>
        </w:rPr>
        <w:t> </w:t>
      </w:r>
      <w:r>
        <w:rPr>
          <w:color w:val="212121"/>
        </w:rPr>
        <w:t>скорой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3"/>
        </w:rPr>
        <w:t> </w:t>
      </w:r>
      <w:r>
        <w:rPr>
          <w:color w:val="212121"/>
        </w:rPr>
        <w:t>его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переводят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направляют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медицинские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оказывающие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онкологическими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заболеваниями,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определения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2"/>
        </w:rPr>
        <w:t>тактики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ведения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необходимости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применения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дополнительно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других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методов </w:t>
      </w:r>
      <w:r>
        <w:rPr>
          <w:color w:val="212121"/>
          <w:spacing w:val="2"/>
        </w:rPr>
        <w:t>специализированного </w:t>
      </w:r>
      <w:r>
        <w:rPr>
          <w:color w:val="212121"/>
          <w:spacing w:val="1"/>
        </w:rPr>
        <w:t>противоопухолевого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Показаниями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госпитализации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или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2"/>
        </w:rPr>
        <w:t> 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3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2"/>
        </w:rPr>
        <w:t>ему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специализированной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экстренной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неотложной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форме;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BodyText"/>
        <w:numPr>
          <w:ilvl w:val="0"/>
          <w:numId w:val="12"/>
        </w:numPr>
        <w:tabs>
          <w:tab w:pos="414" w:val="left" w:leader="none"/>
        </w:tabs>
        <w:spacing w:line="301" w:lineRule="auto" w:before="14" w:after="0"/>
        <w:ind w:left="41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82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5967" coordorigin="1381,0" coordsize="9154,15967">
              <v:shape style="position:absolute;left:1381;top:0;width:9154;height:15967" coordorigin="1381,0" coordsize="9154,15967" path="m10534,15967l1381,15967,1381,0,10534,0,10534,1596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3"/>
        </w:rPr>
        <w:t>наличие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(хирургическое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вмешательство,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терапия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т.д.)</w:t>
      </w:r>
      <w:r>
        <w:rPr>
          <w:color w:val="212121"/>
          <w:spacing w:val="2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2"/>
        </w:rPr>
        <w:t>Показаниями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госпитализации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плановой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являются: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необходимость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выполнения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интервенционных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диагностических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вмешательств,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последующего</w:t>
      </w:r>
      <w:r>
        <w:rPr>
          <w:color w:val="212121"/>
          <w:spacing w:val="45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3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3"/>
        </w:rPr>
        <w:t> 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3"/>
        </w:rPr>
        <w:t>наличие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показаний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специализированному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противоопухолевому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(хирургическое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вмешательство,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контактная,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ДЛТ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другие</w:t>
      </w:r>
      <w:r>
        <w:rPr>
          <w:color w:val="212121"/>
          <w:spacing w:val="56"/>
          <w:w w:val="99"/>
        </w:rPr>
        <w:t> </w:t>
      </w:r>
      <w:r>
        <w:rPr>
          <w:color w:val="212121"/>
          <w:spacing w:val="2"/>
        </w:rPr>
        <w:t>виды</w:t>
      </w:r>
      <w:r>
        <w:rPr>
          <w:color w:val="212121"/>
          <w:spacing w:val="50"/>
        </w:rPr>
        <w:t> </w:t>
      </w:r>
      <w:r>
        <w:rPr>
          <w:color w:val="212121"/>
          <w:spacing w:val="-7"/>
        </w:rPr>
        <w:t>Л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лекарственная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терапия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др.),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требующему</w:t>
      </w:r>
      <w:r>
        <w:rPr>
          <w:color w:val="212121"/>
          <w:spacing w:val="50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3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13" w:right="0"/>
        <w:jc w:val="left"/>
      </w:pPr>
      <w:r>
        <w:rPr>
          <w:color w:val="212121"/>
          <w:spacing w:val="2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выписке</w:t>
      </w:r>
      <w:r>
        <w:rPr>
          <w:color w:val="212121"/>
          <w:spacing w:val="3"/>
        </w:rPr>
        <w:t> пациента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2"/>
        </w:rPr>
        <w:t> организации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2"/>
        </w:rPr>
        <w:t>завершение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курса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одного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этапов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оказания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"/>
        </w:rPr>
        <w:t> дневного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стационара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условии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</w:rPr>
        <w:t> 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</w:rPr>
        <w:t>  </w:t>
      </w:r>
      <w:r>
        <w:rPr>
          <w:color w:val="212121"/>
          <w:spacing w:val="2"/>
        </w:rPr>
        <w:t>медикаментозной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  <w:spacing w:val="2"/>
        </w:rPr>
        <w:t> и/или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медицинских </w:t>
      </w:r>
      <w:r>
        <w:rPr>
          <w:color w:val="212121"/>
          <w:spacing w:val="1"/>
        </w:rPr>
        <w:t>вмешательств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стационарных </w:t>
      </w:r>
      <w:r>
        <w:rPr>
          <w:color w:val="212121"/>
          <w:spacing w:val="2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отказ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</w:rPr>
        <w:t>законного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представителя</w:t>
      </w:r>
      <w:r>
        <w:rPr>
          <w:color w:val="212121"/>
          <w:spacing w:val="25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специализированной,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высокотехнологичной,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условиях</w:t>
      </w:r>
      <w:r>
        <w:rPr>
          <w:color w:val="212121"/>
          <w:spacing w:val="60"/>
        </w:rPr>
        <w:t> </w:t>
      </w:r>
      <w:r>
        <w:rPr>
          <w:color w:val="212121"/>
        </w:rPr>
        <w:t>круглосуточного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дневного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стационара,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установленной</w:t>
      </w:r>
      <w:r>
        <w:rPr>
          <w:color w:val="212121"/>
          <w:spacing w:val="51"/>
        </w:rPr>
        <w:t> </w:t>
      </w:r>
      <w:r>
        <w:rPr>
          <w:color w:val="212121"/>
        </w:rPr>
        <w:t>консилиумом</w:t>
      </w:r>
      <w:r>
        <w:rPr>
          <w:color w:val="212121"/>
          <w:spacing w:val="84"/>
          <w:w w:val="9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оказывающей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онкологическую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помощь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условии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отсутствия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осложнений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основного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78"/>
        </w:rPr>
        <w:t> </w:t>
      </w:r>
      <w:r>
        <w:rPr>
          <w:color w:val="212121"/>
          <w:spacing w:val="2"/>
        </w:rPr>
        <w:t>требующих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медикаментозной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коррекции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медицинских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вмешательств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стационарных</w:t>
      </w:r>
      <w:r>
        <w:rPr>
          <w:color w:val="212121"/>
          <w:spacing w:val="2"/>
        </w:rPr>
        <w:t> 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случаях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несоблюдения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пациентом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предписаний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правил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внутреннего</w:t>
      </w:r>
      <w:r>
        <w:rPr>
          <w:color w:val="212121"/>
          <w:spacing w:val="76"/>
        </w:rPr>
        <w:t> </w:t>
      </w:r>
      <w:r>
        <w:rPr>
          <w:color w:val="212121"/>
          <w:spacing w:val="2"/>
        </w:rPr>
        <w:t>распорядка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лечебно-профилактического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учреждения,</w:t>
      </w:r>
      <w:r>
        <w:rPr>
          <w:color w:val="212121"/>
          <w:spacing w:val="22"/>
        </w:rPr>
        <w:t> </w:t>
      </w:r>
      <w:r>
        <w:rPr>
          <w:color w:val="212121"/>
          <w:spacing w:val="4"/>
        </w:rPr>
        <w:t>если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это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угрожает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здоровью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color w:val="212121"/>
          <w:spacing w:val="1"/>
        </w:rPr>
        <w:t>необходимость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перевода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другую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"/>
        </w:rPr>
        <w:t> соответствующему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профилю оказания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Заключение</w:t>
      </w:r>
      <w:r>
        <w:rPr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целесообразности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перевода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профильную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медицинскую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организацию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осуществляется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предварительной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консультации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предоставленным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медицинским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документам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предварительного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осмотра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пациента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врачами-специалистами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которую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планируется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перевод.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60" w:right="1260"/>
        </w:sectPr>
      </w:pPr>
    </w:p>
    <w:p>
      <w:pPr>
        <w:pStyle w:val="Heading1"/>
        <w:spacing w:line="276" w:lineRule="exact"/>
        <w:ind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280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031;width:9154;height:6093" coordorigin="1381,3031" coordsize="9154,6093">
              <v:shape style="position:absolute;left:1381;top:3031;width:9154;height:6093" coordorigin="1381,3031" coordsize="9154,6093" path="m1381,3031l10534,3031,10534,9124,1381,9124,1381,3031xe" filled="true" fillcolor="#ffffff" stroked="false">
                <v:path arrowok="t"/>
                <v:fill type="solid"/>
              </v:shape>
            </v:group>
            <v:group style="position:absolute;left:1441;top:3902;width:76;height:76" coordorigin="1441,3902" coordsize="76,76">
              <v:shape style="position:absolute;left:1441;top:3902;width:76;height:76" coordorigin="1441,3902" coordsize="76,76" path="m1483,3977l1473,3977,1468,3976,1441,3944,1441,3934,1473,3902,1483,3902,1516,3934,1516,3944,1483,3977xe" filled="true" fillcolor="#212121" stroked="false">
                <v:path arrowok="t"/>
                <v:fill type="solid"/>
              </v:shape>
            </v:group>
            <v:group style="position:absolute;left:1441;top:4562;width:76;height:76" coordorigin="1441,4562" coordsize="76,76">
              <v:shape style="position:absolute;left:1441;top:4562;width:76;height:76" coordorigin="1441,4562" coordsize="76,76" path="m1483,4637l1473,4637,1468,4636,1441,4604,1441,4594,1473,4562,1483,4562,1516,4594,1516,4604,1483,4637xe" filled="true" fillcolor="#212121" stroked="false">
                <v:path arrowok="t"/>
                <v:fill type="solid"/>
              </v:shape>
            </v:group>
            <v:group style="position:absolute;left:1441;top:5222;width:76;height:76" coordorigin="1441,5222" coordsize="76,76">
              <v:shape style="position:absolute;left:1441;top:5222;width:76;height:76" coordorigin="1441,5222" coordsize="76,76" path="m1483,5297l1473,5297,1468,5296,1441,5265,1441,5255,1473,5222,1483,5222,1516,5255,1516,5265,1483,5297xe" filled="true" fillcolor="#212121" stroked="false">
                <v:path arrowok="t"/>
                <v:fill type="solid"/>
              </v:shape>
            </v:group>
            <v:group style="position:absolute;left:1441;top:5882;width:76;height:76" coordorigin="1441,5882" coordsize="76,76">
              <v:shape style="position:absolute;left:1441;top:5882;width:76;height:76" coordorigin="1441,5882" coordsize="76,76" path="m1483,5958l1473,5958,1468,5957,1441,5925,1441,5915,1473,5882,1483,5882,1516,5915,1516,5925,1483,5958xe" filled="true" fillcolor="#212121" stroked="false">
                <v:path arrowok="t"/>
                <v:fill type="solid"/>
              </v:shape>
            </v:group>
            <v:group style="position:absolute;left:1441;top:6933;width:76;height:76" coordorigin="1441,6933" coordsize="76,76">
              <v:shape style="position:absolute;left:1441;top:6933;width:76;height:76" coordorigin="1441,6933" coordsize="76,76" path="m1483,7008l1473,7008,1468,7007,1441,6975,1441,6965,1473,6933,1483,6933,1516,6965,1516,6975,1483,7008xe" filled="true" fillcolor="#212121" stroked="false">
                <v:path arrowok="t"/>
                <v:fill type="solid"/>
              </v:shape>
            </v:group>
            <v:group style="position:absolute;left:1441;top:7983;width:76;height:76" coordorigin="1441,7983" coordsize="76,76">
              <v:shape style="position:absolute;left:1441;top:7983;width:76;height:76" coordorigin="1441,7983" coordsize="76,76" path="m1483,8058l1473,8058,1468,8057,1441,8026,1441,8016,1473,7983,1483,7983,1516,8016,1516,8026,1483,8058xe" filled="true" fillcolor="#212121" stroked="false">
                <v:path arrowok="t"/>
                <v:fill type="solid"/>
              </v:shape>
            </v:group>
            <v:group style="position:absolute;left:1441;top:8644;width:76;height:76" coordorigin="1441,8644" coordsize="76,76">
              <v:shape style="position:absolute;left:1441;top:8644;width:76;height:76" coordorigin="1441,8644" coordsize="76,76" path="m1483,8719l1473,8719,1468,8718,1441,8686,1441,8676,1473,8644,1483,8644,1516,8676,1516,8686,1483,8719xe" filled="true" fillcolor="#212121" stroked="false">
                <v:path arrowok="t"/>
                <v:fill type="solid"/>
              </v:shape>
            </v:group>
            <v:group style="position:absolute;left:1381;top:12410;width:9154;height:4427" coordorigin="1381,12410" coordsize="9154,4427">
              <v:shape style="position:absolute;left:1381;top:12410;width:9154;height:4427" coordorigin="1381,12410" coordsize="9154,4427" path="m1381,12410l10534,12410,10534,16837,1381,16837,1381,1241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Arial" w:hAnsi="Arial"/>
          <w:spacing w:val="-46"/>
          <w:w w:val="95"/>
        </w:rPr>
        <w:t>7</w:t>
      </w:r>
      <w:r>
        <w:rPr>
          <w:rFonts w:ascii="Arial" w:hAnsi="Arial"/>
          <w:w w:val="95"/>
        </w:rPr>
        <w:t>.</w:t>
      </w:r>
      <w:r>
        <w:rPr>
          <w:rFonts w:ascii="Arial" w:hAnsi="Arial"/>
          <w:spacing w:val="-69"/>
          <w:w w:val="95"/>
        </w:rPr>
        <w:t> </w:t>
      </w:r>
      <w:r>
        <w:rPr>
          <w:spacing w:val="1"/>
          <w:w w:val="95"/>
        </w:rPr>
        <w:t>Д</w:t>
      </w:r>
      <w:r>
        <w:rPr>
          <w:rFonts w:ascii="Arial" w:hAnsi="Arial"/>
          <w:spacing w:val="1"/>
          <w:w w:val="95"/>
        </w:rPr>
        <w:t>о</w:t>
      </w:r>
      <w:r>
        <w:rPr>
          <w:spacing w:val="7"/>
          <w:w w:val="95"/>
        </w:rPr>
        <w:t>п</w:t>
      </w:r>
      <w:r>
        <w:rPr>
          <w:rFonts w:ascii="Arial" w:hAnsi="Arial"/>
          <w:spacing w:val="1"/>
          <w:w w:val="95"/>
        </w:rPr>
        <w:t>о</w:t>
      </w:r>
      <w:r>
        <w:rPr>
          <w:spacing w:val="4"/>
          <w:w w:val="95"/>
        </w:rPr>
        <w:t>л</w:t>
      </w:r>
      <w:r>
        <w:rPr>
          <w:spacing w:val="10"/>
          <w:w w:val="95"/>
        </w:rPr>
        <w:t>н</w:t>
      </w:r>
      <w:r>
        <w:rPr>
          <w:spacing w:val="-10"/>
          <w:w w:val="95"/>
        </w:rPr>
        <w:t>и</w:t>
      </w:r>
      <w:r>
        <w:rPr>
          <w:w w:val="95"/>
        </w:rPr>
        <w:t>т</w:t>
      </w:r>
      <w:r>
        <w:rPr>
          <w:rFonts w:ascii="Arial" w:hAnsi="Arial"/>
          <w:spacing w:val="7"/>
          <w:w w:val="95"/>
        </w:rPr>
        <w:t>е</w:t>
      </w:r>
      <w:r>
        <w:rPr>
          <w:spacing w:val="4"/>
          <w:w w:val="95"/>
        </w:rPr>
        <w:t>л</w:t>
      </w:r>
      <w:r>
        <w:rPr>
          <w:spacing w:val="-4"/>
          <w:w w:val="95"/>
        </w:rPr>
        <w:t>ь</w:t>
      </w:r>
      <w:r>
        <w:rPr>
          <w:spacing w:val="10"/>
          <w:w w:val="95"/>
        </w:rPr>
        <w:t>н</w:t>
      </w:r>
      <w:r>
        <w:rPr>
          <w:rFonts w:ascii="Arial" w:hAnsi="Arial"/>
          <w:w w:val="95"/>
        </w:rPr>
        <w:t>а</w:t>
      </w:r>
      <w:r>
        <w:rPr>
          <w:w w:val="95"/>
        </w:rPr>
        <w:t>я</w:t>
      </w:r>
      <w:r>
        <w:rPr>
          <w:spacing w:val="-57"/>
          <w:w w:val="95"/>
        </w:rPr>
        <w:t> </w:t>
      </w:r>
      <w:r>
        <w:rPr>
          <w:spacing w:val="2"/>
          <w:w w:val="95"/>
        </w:rPr>
        <w:t>и</w:t>
      </w:r>
      <w:r>
        <w:rPr>
          <w:spacing w:val="10"/>
          <w:w w:val="95"/>
        </w:rPr>
        <w:t>н</w:t>
      </w:r>
      <w:r>
        <w:rPr>
          <w:w w:val="95"/>
        </w:rPr>
        <w:t>ф</w:t>
      </w:r>
      <w:r>
        <w:rPr>
          <w:rFonts w:ascii="Arial" w:hAnsi="Arial"/>
          <w:spacing w:val="1"/>
          <w:w w:val="95"/>
        </w:rPr>
        <w:t>о</w:t>
      </w:r>
      <w:r>
        <w:rPr>
          <w:rFonts w:ascii="Arial" w:hAnsi="Arial"/>
          <w:spacing w:val="7"/>
          <w:w w:val="95"/>
        </w:rPr>
        <w:t>р</w:t>
      </w:r>
      <w:r>
        <w:rPr>
          <w:spacing w:val="11"/>
          <w:w w:val="95"/>
        </w:rPr>
        <w:t>м</w:t>
      </w:r>
      <w:r>
        <w:rPr>
          <w:rFonts w:ascii="Arial" w:hAnsi="Arial"/>
          <w:w w:val="95"/>
        </w:rPr>
        <w:t>а</w:t>
      </w:r>
      <w:r>
        <w:rPr>
          <w:spacing w:val="-3"/>
          <w:w w:val="95"/>
        </w:rPr>
        <w:t>ц</w:t>
      </w:r>
      <w:r>
        <w:rPr>
          <w:spacing w:val="2"/>
          <w:w w:val="95"/>
        </w:rPr>
        <w:t>и</w:t>
      </w:r>
      <w:r>
        <w:rPr>
          <w:w w:val="95"/>
        </w:rPr>
        <w:t>я</w:t>
      </w:r>
      <w:r>
        <w:rPr>
          <w:spacing w:val="-58"/>
          <w:w w:val="95"/>
        </w:rPr>
        <w:t> </w:t>
      </w:r>
      <w:r>
        <w:rPr>
          <w:rFonts w:ascii="Arial" w:hAnsi="Arial"/>
          <w:spacing w:val="-4"/>
          <w:w w:val="95"/>
        </w:rPr>
        <w:t>(</w:t>
      </w:r>
      <w:r>
        <w:rPr>
          <w:w w:val="95"/>
        </w:rPr>
        <w:t>в</w:t>
      </w:r>
      <w:r>
        <w:rPr>
          <w:spacing w:val="-57"/>
          <w:w w:val="95"/>
        </w:rPr>
        <w:t> </w:t>
      </w:r>
      <w:r>
        <w:rPr>
          <w:w w:val="95"/>
        </w:rPr>
        <w:t>т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м</w:t>
      </w:r>
      <w:r>
        <w:rPr/>
      </w:r>
    </w:p>
    <w:p>
      <w:pPr>
        <w:spacing w:line="255" w:lineRule="auto" w:before="36"/>
        <w:ind w:left="113" w:right="174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w w:val="95"/>
          <w:sz w:val="49"/>
        </w:rPr>
        <w:t>ч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31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ф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w w:val="95"/>
          <w:sz w:val="49"/>
        </w:rPr>
        <w:t>кт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pacing w:val="1"/>
          <w:w w:val="95"/>
          <w:sz w:val="49"/>
        </w:rPr>
        <w:t>,</w:t>
      </w:r>
      <w:r>
        <w:rPr>
          <w:rFonts w:ascii="Arial" w:hAnsi="Arial"/>
          <w:spacing w:val="-52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влияю</w:t>
      </w:r>
      <w:r>
        <w:rPr>
          <w:rFonts w:ascii="Arial" w:hAnsi="Arial"/>
          <w:spacing w:val="1"/>
          <w:w w:val="95"/>
          <w:sz w:val="49"/>
        </w:rPr>
        <w:t>щ</w:t>
      </w:r>
      <w:r>
        <w:rPr>
          <w:rFonts w:ascii="Arial" w:hAnsi="Arial"/>
          <w:spacing w:val="2"/>
          <w:w w:val="95"/>
          <w:sz w:val="49"/>
        </w:rPr>
        <w:t>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30"/>
          <w:w w:val="95"/>
          <w:sz w:val="49"/>
        </w:rPr>
        <w:t> </w:t>
      </w:r>
      <w:r>
        <w:rPr>
          <w:rFonts w:ascii="Arial" w:hAnsi="Arial"/>
          <w:spacing w:val="5"/>
          <w:w w:val="95"/>
          <w:sz w:val="49"/>
        </w:rPr>
        <w:t>н</w:t>
      </w:r>
      <w:r>
        <w:rPr>
          <w:rFonts w:ascii="Arial" w:hAnsi="Arial"/>
          <w:spacing w:val="5"/>
          <w:w w:val="95"/>
          <w:sz w:val="49"/>
        </w:rPr>
        <w:t>а</w:t>
      </w:r>
      <w:r>
        <w:rPr>
          <w:rFonts w:ascii="Arial" w:hAnsi="Arial"/>
          <w:spacing w:val="-37"/>
          <w:w w:val="95"/>
          <w:sz w:val="49"/>
        </w:rPr>
        <w:t> </w:t>
      </w:r>
      <w:r>
        <w:rPr>
          <w:rFonts w:ascii="Arial" w:hAnsi="Arial"/>
          <w:spacing w:val="-3"/>
          <w:w w:val="95"/>
          <w:sz w:val="49"/>
        </w:rPr>
        <w:t>и</w:t>
      </w:r>
      <w:r>
        <w:rPr>
          <w:rFonts w:ascii="Arial" w:hAnsi="Arial"/>
          <w:spacing w:val="-2"/>
          <w:w w:val="95"/>
          <w:sz w:val="49"/>
        </w:rPr>
        <w:t>с</w:t>
      </w:r>
      <w:r>
        <w:rPr>
          <w:rFonts w:ascii="Arial" w:hAnsi="Arial"/>
          <w:spacing w:val="-2"/>
          <w:w w:val="95"/>
          <w:sz w:val="49"/>
        </w:rPr>
        <w:t>хо</w:t>
      </w:r>
      <w:r>
        <w:rPr>
          <w:rFonts w:ascii="Arial" w:hAnsi="Arial"/>
          <w:spacing w:val="-2"/>
          <w:w w:val="95"/>
          <w:sz w:val="49"/>
        </w:rPr>
        <w:t>д</w:t>
      </w:r>
      <w:r>
        <w:rPr>
          <w:rFonts w:ascii="Arial" w:hAnsi="Arial"/>
          <w:spacing w:val="26"/>
          <w:w w:val="98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з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б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л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в</w:t>
      </w:r>
      <w:r>
        <w:rPr>
          <w:rFonts w:ascii="Arial" w:hAnsi="Arial"/>
          <w:spacing w:val="2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ния</w:t>
      </w:r>
      <w:r>
        <w:rPr>
          <w:rFonts w:ascii="Arial" w:hAnsi="Arial"/>
          <w:spacing w:val="-76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или</w:t>
      </w:r>
      <w:r>
        <w:rPr>
          <w:rFonts w:ascii="Arial" w:hAnsi="Arial"/>
          <w:spacing w:val="-76"/>
          <w:w w:val="95"/>
          <w:sz w:val="49"/>
        </w:rPr>
        <w:t> 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яния</w:t>
      </w:r>
      <w:r>
        <w:rPr>
          <w:rFonts w:ascii="Arial" w:hAnsi="Arial"/>
          <w:w w:val="95"/>
          <w:sz w:val="49"/>
        </w:rPr>
        <w:t>)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spacing w:line="240" w:lineRule="auto" w:before="65"/>
        <w:ind w:left="113" w:right="0"/>
        <w:jc w:val="left"/>
      </w:pPr>
      <w:r>
        <w:rPr>
          <w:color w:val="212121"/>
          <w:spacing w:val="2"/>
        </w:rPr>
        <w:t>Факторами, влияющими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прогноз заболевания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являются: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размеры </w:t>
      </w:r>
      <w:r>
        <w:rPr>
          <w:color w:val="212121"/>
        </w:rPr>
        <w:t>и</w:t>
      </w:r>
      <w:r>
        <w:rPr>
          <w:color w:val="212121"/>
          <w:spacing w:val="3"/>
        </w:rPr>
        <w:t> распространенность </w:t>
      </w:r>
      <w:r>
        <w:rPr>
          <w:color w:val="212121"/>
          <w:spacing w:val="2"/>
        </w:rPr>
        <w:t>первичной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опухоли;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</w:rPr>
        <w:t>глубина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инвазии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первичной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опухоли;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степень</w:t>
      </w:r>
      <w:r>
        <w:rPr>
          <w:color w:val="212121"/>
        </w:rPr>
        <w:t> </w:t>
      </w:r>
      <w:r>
        <w:rPr>
          <w:color w:val="212121"/>
          <w:spacing w:val="2"/>
        </w:rPr>
        <w:t>дифференцировки</w:t>
      </w:r>
      <w:r>
        <w:rPr>
          <w:color w:val="212121"/>
          <w:spacing w:val="1"/>
        </w:rPr>
        <w:t> опухоли;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737" w:val="left" w:leader="none"/>
          <w:tab w:pos="6807" w:val="left" w:leader="none"/>
        </w:tabs>
        <w:spacing w:line="301" w:lineRule="auto" w:before="65"/>
        <w:ind w:left="428" w:right="154"/>
        <w:jc w:val="left"/>
      </w:pPr>
      <w:r>
        <w:rPr>
          <w:color w:val="212121"/>
          <w:spacing w:val="2"/>
          <w:w w:val="95"/>
        </w:rPr>
        <w:t>наличие/отсутствие</w:t>
        <w:tab/>
      </w:r>
      <w:r>
        <w:rPr>
          <w:color w:val="212121"/>
          <w:w w:val="95"/>
        </w:rPr>
        <w:t>периваскулярной,</w:t>
        <w:tab/>
      </w:r>
      <w:r>
        <w:rPr>
          <w:color w:val="212121"/>
          <w:spacing w:val="2"/>
        </w:rPr>
        <w:t>перилимфатической,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периневральной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инвазии;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37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0"/>
        <w:gridCol w:w="561"/>
        <w:gridCol w:w="2704"/>
      </w:tblGrid>
      <w:tr>
        <w:trPr>
          <w:trHeight w:val="430" w:hRule="exact"/>
        </w:trPr>
        <w:tc>
          <w:tcPr>
            <w:tcW w:w="56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статус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регионарных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ЛУ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(рN)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5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3"/>
                <w:sz w:val="27"/>
              </w:rPr>
              <w:t>(метастазы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5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9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ЛУ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9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шеи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вдвое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4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снижают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1751" w:hRule="exact"/>
        </w:trPr>
        <w:tc>
          <w:tcPr>
            <w:tcW w:w="56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3"/>
                <w:sz w:val="27"/>
              </w:rPr>
              <w:t>выживаемость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больных)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660" w:lineRule="atLeast"/>
              <w:ind w:left="55" w:right="42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экстранодальное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3"/>
                <w:sz w:val="27"/>
              </w:rPr>
              <w:t>распространение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опухоли;</w:t>
            </w:r>
            <w:r>
              <w:rPr>
                <w:rFonts w:ascii="Times New Roman" w:hAnsi="Times New Roman"/>
                <w:color w:val="212121"/>
                <w:spacing w:val="34"/>
                <w:w w:val="9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статус</w:t>
            </w: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 краев</w:t>
            </w:r>
            <w:r>
              <w:rPr>
                <w:rFonts w:ascii="Times New Roman" w:hAnsi="Times New Roman"/>
                <w:color w:val="212121"/>
                <w:spacing w:val="3"/>
                <w:sz w:val="27"/>
              </w:rPr>
              <w:t> резекции </w:t>
            </w:r>
            <w:r>
              <w:rPr>
                <w:rFonts w:ascii="Times New Roman" w:hAnsi="Times New Roman"/>
                <w:color w:val="212121"/>
                <w:spacing w:val="2"/>
                <w:sz w:val="27"/>
              </w:rPr>
              <w:t>(R0-1)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56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99" w:lineRule="exact"/>
        <w:ind w:right="0"/>
        <w:jc w:val="left"/>
        <w:rPr>
          <w:rFonts w:ascii="Arial" w:hAnsi="Arial" w:cs="Arial" w:eastAsia="Arial"/>
        </w:rPr>
      </w:pPr>
      <w:r>
        <w:rPr>
          <w:spacing w:val="1"/>
          <w:w w:val="95"/>
        </w:rPr>
        <w:t>К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т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ии</w:t>
      </w:r>
      <w:r>
        <w:rPr>
          <w:spacing w:val="25"/>
          <w:w w:val="95"/>
        </w:rPr>
        <w:t> 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ц</w:t>
      </w:r>
      <w:r>
        <w:rPr>
          <w:rFonts w:ascii="Arial" w:hAnsi="Arial"/>
          <w:spacing w:val="1"/>
          <w:w w:val="95"/>
        </w:rPr>
        <w:t>е</w:t>
      </w:r>
      <w:r>
        <w:rPr>
          <w:spacing w:val="1"/>
          <w:w w:val="95"/>
        </w:rPr>
        <w:t>н</w:t>
      </w:r>
      <w:r>
        <w:rPr>
          <w:w w:val="95"/>
        </w:rPr>
        <w:t>к</w:t>
      </w:r>
      <w:r>
        <w:rPr>
          <w:spacing w:val="1"/>
          <w:w w:val="95"/>
        </w:rPr>
        <w:t>и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к</w:t>
      </w:r>
      <w:r>
        <w:rPr>
          <w:rFonts w:ascii="Arial" w:hAnsi="Arial"/>
          <w:spacing w:val="2"/>
          <w:w w:val="95"/>
        </w:rPr>
        <w:t>а</w:t>
      </w:r>
      <w:r>
        <w:rPr>
          <w:spacing w:val="1"/>
          <w:w w:val="95"/>
        </w:rPr>
        <w:t>ч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т</w:t>
      </w:r>
      <w:r>
        <w:rPr>
          <w:spacing w:val="2"/>
          <w:w w:val="95"/>
        </w:rPr>
        <w:t>в</w:t>
      </w:r>
      <w:r>
        <w:rPr>
          <w:rFonts w:ascii="Arial" w:hAnsi="Arial"/>
          <w:spacing w:val="2"/>
          <w:w w:val="95"/>
        </w:rPr>
        <w:t>а</w:t>
      </w:r>
      <w:r>
        <w:rPr>
          <w:rFonts w:ascii="Arial" w:hAnsi="Arial"/>
          <w:spacing w:val="22"/>
          <w:w w:val="95"/>
        </w:rPr>
        <w:t> </w:t>
      </w:r>
      <w:r>
        <w:rPr>
          <w:spacing w:val="2"/>
          <w:w w:val="95"/>
        </w:rPr>
        <w:t>м</w:t>
      </w:r>
      <w:r>
        <w:rPr>
          <w:rFonts w:ascii="Arial" w:hAnsi="Arial"/>
          <w:spacing w:val="2"/>
          <w:w w:val="95"/>
        </w:rPr>
        <w:t>е</w:t>
      </w:r>
      <w:r>
        <w:rPr>
          <w:spacing w:val="1"/>
          <w:w w:val="95"/>
        </w:rPr>
        <w:t>д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ц</w:t>
      </w:r>
      <w:r>
        <w:rPr>
          <w:spacing w:val="2"/>
          <w:w w:val="95"/>
        </w:rPr>
        <w:t>ин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к</w:t>
      </w:r>
      <w:r>
        <w:rPr>
          <w:rFonts w:ascii="Arial" w:hAnsi="Arial"/>
          <w:spacing w:val="2"/>
          <w:w w:val="95"/>
        </w:rPr>
        <w:t>о</w:t>
      </w:r>
      <w:r>
        <w:rPr>
          <w:rFonts w:ascii="Arial" w:hAnsi="Arial"/>
          <w:spacing w:val="2"/>
          <w:w w:val="95"/>
        </w:rPr>
        <w:t>й</w:t>
      </w:r>
      <w:r>
        <w:rPr>
          <w:rFonts w:ascii="Arial" w:hAnsi="Arial"/>
        </w:rPr>
      </w:r>
    </w:p>
    <w:p>
      <w:pPr>
        <w:spacing w:before="36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7"/>
          <w:sz w:val="49"/>
        </w:rPr>
        <w:t>п</w:t>
      </w:r>
      <w:r>
        <w:rPr>
          <w:rFonts w:ascii="Arial" w:hAnsi="Arial"/>
          <w:spacing w:val="1"/>
          <w:sz w:val="49"/>
        </w:rPr>
        <w:t>о</w:t>
      </w:r>
      <w:r>
        <w:rPr>
          <w:rFonts w:ascii="Arial" w:hAnsi="Arial"/>
          <w:spacing w:val="11"/>
          <w:sz w:val="49"/>
        </w:rPr>
        <w:t>м</w:t>
      </w:r>
      <w:r>
        <w:rPr>
          <w:rFonts w:ascii="Arial" w:hAnsi="Arial"/>
          <w:spacing w:val="1"/>
          <w:sz w:val="49"/>
        </w:rPr>
        <w:t>о</w:t>
      </w:r>
      <w:r>
        <w:rPr>
          <w:rFonts w:ascii="Arial" w:hAnsi="Arial"/>
          <w:spacing w:val="10"/>
          <w:sz w:val="49"/>
        </w:rPr>
        <w:t>щ</w:t>
      </w:r>
      <w:r>
        <w:rPr>
          <w:rFonts w:ascii="Arial" w:hAnsi="Arial"/>
          <w:sz w:val="49"/>
        </w:rPr>
        <w:t>и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6798"/>
        <w:gridCol w:w="1816"/>
      </w:tblGrid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4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8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измененных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6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последующим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патолого-анатомическом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8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8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КТ/МРТ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пораженной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области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в/в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6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распространенности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опухолевого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8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распространенном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раке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6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поражением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8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патолого-анатомическое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операционного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удаленных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тканей)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6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вмешательстве)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500" w:bottom="280" w:left="1260" w:right="1220"/>
        </w:sect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5"/>
        <w:gridCol w:w="6798"/>
        <w:gridCol w:w="1816"/>
      </w:tblGrid>
      <w:tr>
        <w:trPr>
          <w:trHeight w:val="645" w:hRule="exact"/>
        </w:trPr>
        <w:tc>
          <w:tcPr>
            <w:tcW w:w="52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679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7" w:right="4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pacing w:val="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89" w:val="left" w:leader="none"/>
                <w:tab w:pos="3008" w:val="left" w:leader="none"/>
                <w:tab w:pos="5430" w:val="left" w:leader="none"/>
              </w:tabs>
              <w:spacing w:line="203" w:lineRule="auto" w:before="144"/>
              <w:ind w:left="148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Выполнена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шейная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лимфодиссекция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хирургическом</w:t>
            </w:r>
            <w:r>
              <w:rPr>
                <w:rFonts w:ascii="Verdana" w:hAnsi="Verdana" w:cs="Verdana" w:eastAsia="Verdana"/>
                <w:color w:val="212121"/>
                <w:spacing w:val="60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sz w:val="16"/>
                <w:szCs w:val="16"/>
              </w:rPr>
              <w:t>вмешательстве</w:t>
              <w:tab/>
              <w:t>при</w:t>
              <w:tab/>
              <w:t>распространенности</w:t>
              <w:tab/>
              <w:t>заболевания,</w:t>
            </w:r>
            <w:r>
              <w:rPr>
                <w:rFonts w:ascii="Verdana" w:hAnsi="Verdana" w:cs="Verdana" w:eastAsia="Verdana"/>
                <w:color w:val="212121"/>
                <w:spacing w:val="67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соответствующего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стадиям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sz w:val="16"/>
                <w:szCs w:val="16"/>
              </w:rPr>
              <w:t>T3,T4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position w:val="-2"/>
                <w:sz w:val="12"/>
                <w:szCs w:val="12"/>
              </w:rPr>
              <w:t>a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sz w:val="16"/>
                <w:szCs w:val="16"/>
              </w:rPr>
              <w:t>,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sz w:val="16"/>
                <w:szCs w:val="16"/>
              </w:rPr>
              <w:t>N0,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sz w:val="16"/>
                <w:szCs w:val="16"/>
              </w:rPr>
              <w:t>любое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sz w:val="16"/>
                <w:szCs w:val="16"/>
              </w:rPr>
              <w:t>T1−4a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2"/>
                <w:w w:val="105"/>
                <w:sz w:val="16"/>
                <w:szCs w:val="16"/>
              </w:rPr>
              <w:t>N1−3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8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277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471" coordorigin="1381,0" coordsize="9154,1471">
              <v:shape style="position:absolute;left:1381;top:0;width:9154;height:1471" coordorigin="1381,0" coordsize="9154,1471" path="m10534,1471l1381,1471,1381,0,10534,0,10534,1471xe" filled="true" fillcolor="#ffffff" stroked="false">
                <v:path arrowok="t"/>
                <v:fill type="solid"/>
              </v:shape>
            </v:group>
            <v:group style="position:absolute;left:1381;top:4172;width:9154;height:12666" coordorigin="1381,4172" coordsize="9154,12666">
              <v:shape style="position:absolute;left:1381;top:4172;width:9154;height:12666" coordorigin="1381,4172" coordsize="9154,12666" path="m1381,4172l10534,4172,10534,16837,1381,16837,1381,4172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17"/>
          <w:szCs w:val="17"/>
        </w:rPr>
      </w:pPr>
    </w:p>
    <w:p>
      <w:pPr>
        <w:spacing w:line="299" w:lineRule="exact" w:before="0"/>
        <w:ind w:left="2514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пи</w:t>
      </w:r>
      <w:r>
        <w:rPr>
          <w:rFonts w:ascii="Arial" w:hAnsi="Arial"/>
          <w:w w:val="95"/>
          <w:sz w:val="49"/>
        </w:rPr>
        <w:t>с</w:t>
      </w:r>
      <w:r>
        <w:rPr>
          <w:rFonts w:ascii="Arial" w:hAnsi="Arial"/>
          <w:spacing w:val="1"/>
          <w:w w:val="95"/>
          <w:sz w:val="49"/>
        </w:rPr>
        <w:t>о</w:t>
      </w:r>
      <w:r>
        <w:rPr>
          <w:rFonts w:ascii="Arial" w:hAnsi="Arial"/>
          <w:w w:val="95"/>
          <w:sz w:val="49"/>
        </w:rPr>
        <w:t>к</w:t>
      </w:r>
      <w:r>
        <w:rPr>
          <w:rFonts w:ascii="Arial" w:hAnsi="Arial"/>
          <w:spacing w:val="26"/>
          <w:w w:val="95"/>
          <w:sz w:val="49"/>
        </w:rPr>
        <w:t> </w:t>
      </w:r>
      <w:r>
        <w:rPr>
          <w:rFonts w:ascii="Arial" w:hAnsi="Arial"/>
          <w:spacing w:val="1"/>
          <w:w w:val="95"/>
          <w:sz w:val="49"/>
        </w:rPr>
        <w:t>ли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spacing w:val="1"/>
          <w:w w:val="95"/>
          <w:sz w:val="49"/>
        </w:rPr>
        <w:t>е</w:t>
      </w:r>
      <w:r>
        <w:rPr>
          <w:rFonts w:ascii="Arial" w:hAnsi="Arial"/>
          <w:w w:val="95"/>
          <w:sz w:val="49"/>
        </w:rPr>
        <w:t>р</w:t>
      </w:r>
      <w:r>
        <w:rPr>
          <w:rFonts w:ascii="Arial" w:hAnsi="Arial"/>
          <w:spacing w:val="1"/>
          <w:w w:val="95"/>
          <w:sz w:val="49"/>
        </w:rPr>
        <w:t>а</w:t>
      </w:r>
      <w:r>
        <w:rPr>
          <w:rFonts w:ascii="Arial" w:hAnsi="Arial"/>
          <w:w w:val="95"/>
          <w:sz w:val="49"/>
        </w:rPr>
        <w:t>т</w:t>
      </w:r>
      <w:r>
        <w:rPr>
          <w:rFonts w:ascii="Arial" w:hAnsi="Arial"/>
          <w:w w:val="95"/>
          <w:sz w:val="49"/>
        </w:rPr>
        <w:t>ур</w:t>
      </w:r>
      <w:r>
        <w:rPr>
          <w:rFonts w:ascii="Arial" w:hAnsi="Arial"/>
          <w:w w:val="95"/>
          <w:sz w:val="49"/>
        </w:rPr>
        <w:t>ы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65" w:after="0"/>
        <w:ind w:left="393" w:right="114" w:hanging="282"/>
        <w:jc w:val="both"/>
      </w:pPr>
      <w:r>
        <w:rPr>
          <w:color w:val="212121"/>
          <w:spacing w:val="2"/>
        </w:rPr>
        <w:t>Алиева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С.Б.,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Алымов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Ю.В.,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Кропотов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М.А.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Рак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губы.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Онкология.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Клинические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рекомендации.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ред.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М.И.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Давыдова.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Издательская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группа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РОНЦ,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2015.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17‒20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Пачес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А.И.</w:t>
      </w:r>
      <w:r>
        <w:rPr>
          <w:color w:val="212121"/>
          <w:spacing w:val="56"/>
        </w:rPr>
        <w:t> </w:t>
      </w:r>
      <w:r>
        <w:rPr>
          <w:color w:val="212121"/>
        </w:rPr>
        <w:t>Опухоли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шеи.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5-е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изд.,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доп.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перераб.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36"/>
          <w:w w:val="99"/>
        </w:rPr>
        <w:t> </w:t>
      </w:r>
      <w:r>
        <w:rPr>
          <w:color w:val="212121"/>
          <w:spacing w:val="2"/>
        </w:rPr>
        <w:t>Практическая медицина,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2013.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2"/>
        </w:rPr>
        <w:t> 105‒12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А.Д.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Каприна,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В.В.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Старинского,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А.О.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Шахзадовой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Состояние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1"/>
        </w:rPr>
        <w:t>онкологической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помощи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населению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России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го</w:t>
      </w:r>
      <w:r>
        <w:rPr>
          <w:color w:val="212121"/>
          <w:spacing w:val="-7"/>
        </w:rPr>
        <w:t>д</w:t>
      </w:r>
      <w:r>
        <w:rPr>
          <w:color w:val="212121"/>
          <w:spacing w:val="-6"/>
        </w:rPr>
        <w:t>у.</w:t>
      </w:r>
      <w:r>
        <w:rPr>
          <w:color w:val="212121"/>
          <w:spacing w:val="51"/>
        </w:rPr>
        <w:t> </w:t>
      </w:r>
      <w:r>
        <w:rPr>
          <w:color w:val="212121"/>
        </w:rPr>
        <w:t>−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М.: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44"/>
        </w:rPr>
        <w:t> </w:t>
      </w:r>
      <w:r>
        <w:rPr>
          <w:color w:val="212121"/>
        </w:rPr>
        <w:t>−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44"/>
        </w:rPr>
        <w:t> </w:t>
      </w:r>
      <w:r>
        <w:rPr>
          <w:color w:val="212121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0"/>
          <w:w w:val="99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2022.</w:t>
      </w:r>
      <w:r>
        <w:rPr>
          <w:color w:val="212121"/>
          <w:spacing w:val="6"/>
        </w:rPr>
        <w:t> </w:t>
      </w:r>
      <w:r>
        <w:rPr>
          <w:color w:val="212121"/>
        </w:rPr>
        <w:t>−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илл.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239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/>
      </w: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293" w:lineRule="auto" w:before="228" w:after="0"/>
        <w:ind w:left="393" w:right="114" w:hanging="282"/>
        <w:jc w:val="both"/>
      </w:pPr>
      <w:r>
        <w:rPr>
          <w:color w:val="212121"/>
          <w:spacing w:val="2"/>
        </w:rPr>
        <w:t>Shah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J.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Patel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S.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Singh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B.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oncology.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4</w:t>
      </w:r>
      <w:r>
        <w:rPr>
          <w:color w:val="212121"/>
          <w:spacing w:val="1"/>
          <w:position w:val="11"/>
          <w:sz w:val="20"/>
        </w:rPr>
        <w:t>th</w:t>
      </w:r>
      <w:r>
        <w:rPr>
          <w:color w:val="212121"/>
          <w:spacing w:val="2"/>
        </w:rPr>
        <w:t>еdn.</w:t>
      </w:r>
      <w:r>
        <w:rPr>
          <w:color w:val="212121"/>
          <w:spacing w:val="7"/>
        </w:rPr>
        <w:t> </w:t>
      </w:r>
      <w:r>
        <w:rPr>
          <w:color w:val="212121"/>
          <w:spacing w:val="-14"/>
        </w:rPr>
        <w:t>P.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20</w:t>
      </w:r>
      <w:r>
        <w:rPr>
          <w:color w:val="212121"/>
        </w:rPr>
        <w:t>4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NCCN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(NCCN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Guidelines®).</w:t>
      </w:r>
      <w:r>
        <w:rPr>
          <w:color w:val="212121"/>
          <w:spacing w:val="71"/>
        </w:rPr>
        <w:t> </w:t>
      </w:r>
      <w:r>
        <w:rPr>
          <w:color w:val="212121"/>
          <w:spacing w:val="3"/>
        </w:rPr>
        <w:t>Cance</w:t>
      </w:r>
      <w:r>
        <w:rPr>
          <w:color w:val="212121"/>
        </w:rPr>
        <w:t>r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o</w:t>
      </w:r>
      <w:r>
        <w:rPr>
          <w:color w:val="212121"/>
        </w:rPr>
        <w:t>f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th</w:t>
      </w:r>
      <w:r>
        <w:rPr>
          <w:color w:val="212121"/>
        </w:rPr>
        <w:t>e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Lip</w:t>
      </w:r>
      <w:r>
        <w:rPr>
          <w:color w:val="212121"/>
        </w:rPr>
        <w:t>.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ersio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1.202</w:t>
      </w:r>
      <w:r>
        <w:rPr>
          <w:color w:val="212121"/>
        </w:rPr>
        <w:t>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5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Richards,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(2015).</w:t>
      </w:r>
      <w:r>
        <w:rPr>
          <w:rFonts w:ascii="Times New Roman" w:hAnsi="Times New Roman" w:cs="Times New Roman" w:eastAsia="Times New Roman"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Adjunctive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tests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cannot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replace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scalpel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biopsy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oral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diagnosis.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Evidence-Based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Dentistry,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16(2),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46–47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Babu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N.H.,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Devi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B.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.L.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Kadiyala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S.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Accuracy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preoperative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2"/>
        </w:rPr>
        <w:t>ultrasonography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measuring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tumor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thickness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predicting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incidence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cervical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lymph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node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metastasis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33"/>
        </w:rPr>
        <w:t> </w:t>
      </w:r>
      <w:r>
        <w:rPr>
          <w:color w:val="212121"/>
        </w:rPr>
        <w:t>cancer.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Dr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NTR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Univers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Health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Sci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2018;7(4):241−4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"/>
        </w:rPr>
        <w:t>Wouter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L.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Lodder,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Hendrik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18"/>
        </w:rPr>
        <w:t> </w:t>
      </w:r>
      <w:r>
        <w:rPr>
          <w:color w:val="212121"/>
        </w:rPr>
        <w:t>Teertstra,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Ing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B.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Ta</w:t>
      </w:r>
      <w:r>
        <w:rPr>
          <w:color w:val="212121"/>
          <w:spacing w:val="-5"/>
        </w:rPr>
        <w:t>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Tumour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thickness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using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intra-oral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ultrasound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probe.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Eur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Radiol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2011;21(1):98–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10</w:t>
      </w:r>
      <w:r>
        <w:rPr>
          <w:color w:val="212121"/>
        </w:rPr>
        <w:t>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Fleming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A.J.,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Smith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S.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Paul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C.M.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[18F]-2-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fluorodeoxyglucose-positron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emission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tomography/computed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tomography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105"/>
        </w:rPr>
        <w:t> </w:t>
      </w:r>
      <w:r>
        <w:rPr>
          <w:color w:val="212121"/>
          <w:spacing w:val="2"/>
        </w:rPr>
        <w:t>previously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untreated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Laryngoscope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1"/>
        </w:rPr>
        <w:t>2007;117(7):1173‒9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75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Ellis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M.A.,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Graboyes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E.M.,</w:t>
      </w:r>
      <w:r>
        <w:rPr>
          <w:color w:val="212121"/>
          <w:spacing w:val="42"/>
        </w:rPr>
        <w:t> </w:t>
      </w:r>
      <w:r>
        <w:rPr>
          <w:color w:val="212121"/>
        </w:rPr>
        <w:t>Wahlquist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A.E.,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Primary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vs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Early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Stage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Cavity</w:t>
      </w:r>
      <w:r>
        <w:rPr>
          <w:color w:val="212121"/>
          <w:spacing w:val="26"/>
        </w:rPr>
        <w:t> </w:t>
      </w:r>
      <w:r>
        <w:rPr>
          <w:color w:val="212121"/>
        </w:rPr>
        <w:t>Cancer.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Otolaryngology–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Nec</w:t>
      </w:r>
      <w:r>
        <w:rPr>
          <w:color w:val="212121"/>
        </w:rPr>
        <w:t>k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Su</w:t>
      </w:r>
      <w:r>
        <w:rPr>
          <w:color w:val="212121"/>
          <w:spacing w:val="-2"/>
        </w:rPr>
        <w:t>r</w:t>
      </w:r>
      <w:r>
        <w:rPr>
          <w:color w:val="212121"/>
          <w:spacing w:val="3"/>
        </w:rPr>
        <w:t>ger</w:t>
      </w:r>
      <w:r>
        <w:rPr>
          <w:color w:val="212121"/>
        </w:rPr>
        <w:t>y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2018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ol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158(4</w:t>
      </w:r>
      <w:r>
        <w:rPr>
          <w:color w:val="212121"/>
        </w:rPr>
        <w:t>)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649–65</w:t>
      </w:r>
      <w:r>
        <w:rPr>
          <w:color w:val="212121"/>
        </w:rPr>
        <w:t>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McCombe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D.,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MacGill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K.,</w:t>
      </w:r>
      <w:r>
        <w:rPr>
          <w:color w:val="212121"/>
          <w:spacing w:val="-7"/>
        </w:rPr>
        <w:t> </w:t>
      </w:r>
      <w:r>
        <w:rPr>
          <w:color w:val="212121"/>
          <w:spacing w:val="2"/>
        </w:rPr>
        <w:t>Ainslie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lip: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retrospective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Peter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MacCallum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Institute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experience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1979‒88.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Aust</w:t>
      </w:r>
      <w:r>
        <w:rPr>
          <w:color w:val="212121"/>
          <w:spacing w:val="6"/>
        </w:rPr>
        <w:t> </w:t>
      </w:r>
      <w:r>
        <w:rPr>
          <w:color w:val="212121"/>
        </w:rPr>
        <w:t>N</w:t>
      </w:r>
      <w:r>
        <w:rPr>
          <w:color w:val="212121"/>
          <w:spacing w:val="7"/>
        </w:rPr>
        <w:t> </w:t>
      </w:r>
      <w:r>
        <w:rPr>
          <w:color w:val="212121"/>
        </w:rPr>
        <w:t>Z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2000;70(5):358‒61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De</w:t>
      </w:r>
      <w:r>
        <w:rPr>
          <w:color w:val="212121"/>
          <w:spacing w:val="25"/>
        </w:rPr>
        <w:t> </w:t>
      </w:r>
      <w:r>
        <w:rPr>
          <w:color w:val="212121"/>
        </w:rPr>
        <w:t>Visscher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J.G.,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van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den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Elsaker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K.,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Grond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A.J.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Surgical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lower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lip: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evaluation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prognostic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factors</w:t>
      </w:r>
      <w:r>
        <w:rPr>
          <w:color w:val="212121"/>
          <w:spacing w:val="15"/>
        </w:rPr>
        <w:t> </w:t>
      </w:r>
      <w:r>
        <w:rPr>
          <w:color w:val="212121"/>
        </w:rPr>
        <w:t>‒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retrospective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analysis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184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Maxillofac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1998;56:814‒20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Bhandari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9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ang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Li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Jiang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Guo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2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Koirala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U.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Du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X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(2014).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Primary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cN0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lip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carcinoma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elective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dissection: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meta-analysis.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37(9),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1392–</w:t>
      </w:r>
      <w:r>
        <w:rPr>
          <w:rFonts w:ascii="Times New Roman" w:hAnsi="Times New Roman" w:cs="Times New Roman" w:eastAsia="Times New Roman"/>
          <w:i/>
          <w:color w:val="333333"/>
          <w:spacing w:val="7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1400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M</w:t>
      </w:r>
      <w:r>
        <w:rPr>
          <w:color w:val="212121"/>
          <w:spacing w:val="2"/>
        </w:rPr>
        <w:t>azeron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J.J.,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Ardiet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J.M.,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Haie-Méder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GEC-ESTRO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recommendations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brachytherapy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carcinomas.</w:t>
      </w:r>
      <w:r>
        <w:rPr>
          <w:color w:val="212121"/>
        </w:rPr>
        <w:t> </w:t>
      </w:r>
      <w:r>
        <w:rPr>
          <w:color w:val="212121"/>
          <w:spacing w:val="2"/>
        </w:rPr>
        <w:t>Radiother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2009;91(2):150−6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K</w:t>
      </w:r>
      <w:r>
        <w:rPr>
          <w:color w:val="212121"/>
          <w:spacing w:val="2"/>
        </w:rPr>
        <w:t>übler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A.C.,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Carpentier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Hopper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lip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using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Foscan-mediated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photodynamic</w:t>
      </w:r>
      <w:r>
        <w:rPr>
          <w:color w:val="212121"/>
          <w:spacing w:val="25"/>
        </w:rPr>
        <w:t> </w:t>
      </w:r>
      <w:r>
        <w:rPr>
          <w:color w:val="212121"/>
        </w:rPr>
        <w:t>therapy.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Maxillofac </w:t>
      </w:r>
      <w:r>
        <w:rPr>
          <w:color w:val="212121"/>
          <w:spacing w:val="1"/>
        </w:rPr>
        <w:t>Surg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2001;30(6):504−9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1"/>
        </w:rPr>
        <w:t>D</w:t>
      </w:r>
      <w:r>
        <w:rPr>
          <w:color w:val="212121"/>
          <w:spacing w:val="1"/>
        </w:rPr>
        <w:t>e</w:t>
      </w:r>
      <w:r>
        <w:rPr>
          <w:color w:val="212121"/>
        </w:rPr>
        <w:t> Visscher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J.G.,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Botke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Schakenraad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J.A.,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van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der</w:t>
      </w:r>
      <w:r>
        <w:rPr>
          <w:color w:val="212121"/>
        </w:rPr>
        <w:t> </w:t>
      </w:r>
      <w:r>
        <w:rPr>
          <w:color w:val="212121"/>
          <w:spacing w:val="-3"/>
        </w:rPr>
        <w:t>Waal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I.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comparison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stage</w:t>
      </w:r>
      <w:r>
        <w:rPr>
          <w:color w:val="212121"/>
          <w:spacing w:val="30"/>
        </w:rPr>
        <w:t> </w:t>
      </w:r>
      <w:r>
        <w:rPr>
          <w:color w:val="212121"/>
        </w:rPr>
        <w:t>I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lower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lip.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1999;21:526‒30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Chone,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Magalhães,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Etchehebere,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E.,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Camargo,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E.,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Altemani,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Crespo,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(2008).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Predictive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value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sentinel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node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biopsy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cance</w:t>
      </w:r>
      <w:r>
        <w:rPr>
          <w:rFonts w:ascii="Times New Roman" w:hAnsi="Times New Roman" w:cs="Times New Roman" w:eastAsia="Times New Roman"/>
          <w:i/>
          <w:color w:val="333333"/>
          <w:spacing w:val="-27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Acta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Oto-Laryngologica,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128(8),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920–924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B</w:t>
      </w:r>
      <w:r>
        <w:rPr>
          <w:color w:val="212121"/>
          <w:spacing w:val="2"/>
        </w:rPr>
        <w:t>abington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S.,</w:t>
      </w:r>
      <w:r>
        <w:rPr>
          <w:color w:val="212121"/>
          <w:spacing w:val="10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enes</w:t>
      </w:r>
      <w:r>
        <w:rPr>
          <w:color w:val="212121"/>
        </w:rPr>
        <w:t>s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M.J.,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Cakir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B.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lip: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1"/>
        </w:rPr>
        <w:t>is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there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adjuvant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improving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local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control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following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incomplete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inadequate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excision?</w:t>
      </w:r>
      <w:r>
        <w:rPr>
          <w:color w:val="212121"/>
          <w:spacing w:val="-11"/>
        </w:rPr>
        <w:t> </w:t>
      </w:r>
      <w:r>
        <w:rPr>
          <w:color w:val="212121"/>
          <w:spacing w:val="2"/>
        </w:rPr>
        <w:t>ANZ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2003;73:621‒5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De</w:t>
      </w:r>
      <w:r>
        <w:rPr>
          <w:color w:val="212121"/>
          <w:spacing w:val="53"/>
        </w:rPr>
        <w:t> </w:t>
      </w:r>
      <w:r>
        <w:rPr>
          <w:color w:val="212121"/>
        </w:rPr>
        <w:t>Visscher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J.G.,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Grond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A.J.,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Botke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van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der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Waal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I.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vermilion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border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lower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lip.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retrospective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analysis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108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Radiother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1996;39:9‒14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Bernier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Cooper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J.S.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Chemoradiation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high-risk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patients: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how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strong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is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evidence?,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Oncologist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2005;10(3):215−24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72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Bernier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van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Glabbeke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Domenge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EORTC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22931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comparing,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postoperatively,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(RT)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concurrent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2"/>
        </w:rPr>
        <w:t>chemo-radiotherapy</w:t>
      </w:r>
      <w:r>
        <w:rPr>
          <w:color w:val="212121"/>
          <w:spacing w:val="1"/>
        </w:rPr>
        <w:t> </w:t>
      </w:r>
      <w:r>
        <w:rPr>
          <w:color w:val="212121"/>
        </w:rPr>
        <w:t>(RT−CT)</w:t>
      </w:r>
      <w:r>
        <w:rPr>
          <w:color w:val="212121"/>
          <w:spacing w:val="2"/>
        </w:rPr>
        <w:t> with high dose cisplatin</w:t>
      </w:r>
      <w:r>
        <w:rPr>
          <w:color w:val="212121"/>
        </w:rPr>
        <w:t> </w:t>
      </w:r>
      <w:r>
        <w:rPr>
          <w:color w:val="212121"/>
          <w:spacing w:val="1"/>
        </w:rPr>
        <w:t> in</w:t>
      </w:r>
      <w:r>
        <w:rPr>
          <w:color w:val="212121"/>
        </w:rPr>
        <w:t> </w:t>
      </w:r>
      <w:r>
        <w:rPr>
          <w:color w:val="212121"/>
          <w:spacing w:val="2"/>
        </w:rPr>
        <w:t> locally</w:t>
      </w:r>
      <w:r>
        <w:rPr>
          <w:color w:val="212121"/>
        </w:rPr>
        <w:t> </w:t>
      </w:r>
      <w:r>
        <w:rPr>
          <w:color w:val="212121"/>
          <w:spacing w:val="2"/>
        </w:rPr>
        <w:t> advanced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(H</w:t>
      </w:r>
      <w:r>
        <w:rPr>
          <w:color w:val="212121"/>
          <w:spacing w:val="5"/>
        </w:rPr>
        <w:t> </w:t>
      </w:r>
      <w:r>
        <w:rPr>
          <w:color w:val="212121"/>
        </w:rPr>
        <w:t>&amp;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N)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carcinomas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(SCC).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Eur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Cooper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J.S.,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Zhang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Q.,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Pajak</w:t>
      </w:r>
      <w:r>
        <w:rPr>
          <w:color w:val="212121"/>
          <w:spacing w:val="46"/>
        </w:rPr>
        <w:t> 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.F.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follow-up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RTOG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9501/intergroup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trial: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postoperative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concurrent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radiation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high-risk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neck.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2012;84(5):1198−205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V</w:t>
      </w:r>
      <w:r>
        <w:rPr>
          <w:color w:val="212121"/>
          <w:spacing w:val="2"/>
        </w:rPr>
        <w:t>ermorken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J.B.,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Mesia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Rivera</w:t>
      </w:r>
      <w:r>
        <w:rPr>
          <w:color w:val="212121"/>
          <w:spacing w:val="24"/>
        </w:rPr>
        <w:t> </w:t>
      </w:r>
      <w:r>
        <w:rPr>
          <w:color w:val="212121"/>
          <w:spacing w:val="-9"/>
        </w:rPr>
        <w:t>F.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Platinum-based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cetuximab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Engl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2008;359:1116−27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P</w:t>
      </w:r>
      <w:r>
        <w:rPr>
          <w:color w:val="212121"/>
          <w:spacing w:val="2"/>
        </w:rPr>
        <w:t>osner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M.R.,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Hershock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D.M.,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Blajman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C.R.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alone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docetaxel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1"/>
        </w:rPr>
        <w:t> </w:t>
      </w:r>
      <w:r>
        <w:rPr>
          <w:color w:val="212121"/>
        </w:rPr>
        <w:t>cancer.</w:t>
      </w:r>
      <w:r>
        <w:rPr>
          <w:color w:val="212121"/>
          <w:spacing w:val="20"/>
        </w:rPr>
        <w:t> </w:t>
      </w:r>
      <w:r>
        <w:rPr>
          <w:color w:val="212121"/>
        </w:rPr>
        <w:t>N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Engl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2007;357:1705−15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Болотина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Л. В.,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Владимирова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Л. Ю.,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Деньгина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Н. В.,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Новик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А. В.,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Романов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И. С.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Практические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лечению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злокачественных</w:t>
      </w:r>
      <w:r>
        <w:rPr>
          <w:rFonts w:ascii="Times New Roman" w:hAnsi="Times New Roman" w:cs="Times New Roman" w:eastAsia="Times New Roman"/>
          <w:i/>
          <w:color w:val="333333"/>
          <w:spacing w:val="5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опухолей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головы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шеи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Злокачественные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опухоли: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Практические</w:t>
      </w:r>
      <w:r>
        <w:rPr>
          <w:rFonts w:ascii="Times New Roman" w:hAnsi="Times New Roman" w:cs="Times New Roman" w:eastAsia="Times New Roman"/>
          <w:i/>
          <w:color w:val="333333"/>
          <w:spacing w:val="4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RUSSCO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#3s2,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2021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(том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11).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71–82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H</w:t>
      </w:r>
      <w:r>
        <w:rPr>
          <w:color w:val="212121"/>
          <w:spacing w:val="2"/>
        </w:rPr>
        <w:t>itt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Lopez-Pousa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Martinez-Trufero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comparing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paclitaxel,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cisplatin,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induction</w:t>
      </w:r>
      <w:r>
        <w:rPr>
          <w:color w:val="212121"/>
          <w:spacing w:val="93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followed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chemoradiotherapy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locally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2005;23(34):8636−45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B</w:t>
      </w:r>
      <w:r>
        <w:rPr>
          <w:color w:val="212121"/>
          <w:spacing w:val="2"/>
        </w:rPr>
        <w:t>urtness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Goldwasser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M.A.,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Flood</w:t>
      </w:r>
      <w:r>
        <w:rPr>
          <w:color w:val="212121"/>
          <w:spacing w:val="33"/>
        </w:rPr>
        <w:t> </w:t>
      </w:r>
      <w:r>
        <w:rPr>
          <w:color w:val="212121"/>
          <w:spacing w:val="-12"/>
        </w:rPr>
        <w:t>W</w:t>
      </w:r>
      <w:r>
        <w:rPr>
          <w:color w:val="212121"/>
          <w:spacing w:val="-11"/>
        </w:rPr>
        <w:t>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placebo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compared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cetuximab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metastatic/recurrent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Eastern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Cooperative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2005;23:8646−54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Schöffski,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P.,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Catimel,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G.,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Planting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(1999).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Docetaxel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cisplatin: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active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regimen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locally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advanced,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recurrent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metastatic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carcinoma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Annals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Oncology,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10(1),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119–122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F</w:t>
      </w:r>
      <w:r>
        <w:rPr>
          <w:color w:val="212121"/>
          <w:spacing w:val="2"/>
        </w:rPr>
        <w:t>orastiere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A.A.,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Metch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Schuller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D.E.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comparison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carboplatin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plus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methotrexate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squamous-cell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neck: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Southwest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1992;10:1245−51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/>
          <w:i/>
          <w:color w:val="333333"/>
          <w:spacing w:val="2"/>
        </w:rPr>
        <w:t>J</w:t>
      </w:r>
      <w:r>
        <w:rPr>
          <w:color w:val="212121"/>
          <w:spacing w:val="2"/>
        </w:rPr>
        <w:t>acobs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Lyman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53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elez-Garci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comparing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single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agents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combination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for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spacing w:line="301" w:lineRule="auto" w:before="14"/>
        <w:ind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270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advanced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cell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the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head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neck.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J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Clin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2"/>
        </w:rPr>
        <w:t>1992;10:257−63</w:t>
      </w:r>
      <w:r>
        <w:rPr/>
      </w: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3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G</w:t>
      </w:r>
      <w:r>
        <w:rPr>
          <w:color w:val="212121"/>
          <w:spacing w:val="2"/>
        </w:rPr>
        <w:t>rau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J.J.,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Caballero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22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</w:t>
      </w:r>
      <w:r>
        <w:rPr>
          <w:color w:val="212121"/>
          <w:spacing w:val="-2"/>
        </w:rPr>
        <w:t>r</w:t>
      </w:r>
      <w:r>
        <w:rPr>
          <w:color w:val="212121"/>
          <w:spacing w:val="3"/>
        </w:rPr>
        <w:t>ge</w:t>
      </w:r>
      <w:r>
        <w:rPr>
          <w:color w:val="212121"/>
        </w:rPr>
        <w:t>r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Weekly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paclitaxel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platin-resistant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2"/>
        </w:rPr>
        <w:t>stage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IV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Acta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Otolaryngol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2009;129:1294−9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Catimel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7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erweij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Mattijssen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2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(1994)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Docetaxe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22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axote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e®)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active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drug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advanced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carcinoma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Annals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Oncology,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5(6),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533–537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G</w:t>
      </w:r>
      <w:r>
        <w:rPr>
          <w:color w:val="212121"/>
          <w:spacing w:val="2"/>
        </w:rPr>
        <w:t>uardiola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E.,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Peyrade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F.,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Chaigneau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L.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randomised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comparing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docetaxel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methotrexate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Eur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2004;40:2071−6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V</w:t>
      </w:r>
      <w:r>
        <w:rPr>
          <w:color w:val="212121"/>
          <w:spacing w:val="2"/>
        </w:rPr>
        <w:t>ermorken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J.B.,</w:t>
      </w:r>
      <w:r>
        <w:rPr>
          <w:color w:val="212121"/>
          <w:spacing w:val="30"/>
        </w:rPr>
        <w:t> </w:t>
      </w:r>
      <w:r>
        <w:rPr>
          <w:color w:val="212121"/>
        </w:rPr>
        <w:t>Trigo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Hitt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Open-label,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uncontrolled,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multicenter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evaluate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toxicity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cetuximab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single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2"/>
        </w:rPr>
        <w:t>agent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and/or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who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failed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respond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platinum-based</w:t>
      </w:r>
      <w:r>
        <w:rPr>
          <w:color w:val="212121"/>
          <w:spacing w:val="53"/>
        </w:rPr>
        <w:t> </w:t>
      </w:r>
      <w:r>
        <w:rPr>
          <w:color w:val="212121"/>
        </w:rPr>
        <w:t>therapy.</w:t>
      </w:r>
      <w:r>
        <w:rPr>
          <w:color w:val="212121"/>
          <w:spacing w:val="53"/>
        </w:rPr>
        <w:t> </w:t>
      </w:r>
      <w:r>
        <w:rPr>
          <w:color w:val="212121"/>
        </w:rPr>
        <w:t>J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Oncol 2007;25:2171−7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M</w:t>
      </w:r>
      <w:r>
        <w:rPr>
          <w:color w:val="212121"/>
          <w:spacing w:val="2"/>
        </w:rPr>
        <w:t>artinez-Trufero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Isla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D.,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Adansa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J.C.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capecitabine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palliative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previous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platinum-based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treatment.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Br</w:t>
      </w:r>
      <w:r>
        <w:rPr>
          <w:color w:val="212121"/>
          <w:spacing w:val="51"/>
        </w:rPr>
        <w:t> </w:t>
      </w:r>
      <w:r>
        <w:rPr>
          <w:color w:val="212121"/>
        </w:rPr>
        <w:t>J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2010;102:1687−91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Ferris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Blumenschein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Fayette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Nivolumab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squamous-cell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neck.</w:t>
      </w:r>
      <w:r>
        <w:rPr>
          <w:color w:val="212121"/>
          <w:spacing w:val="9"/>
        </w:rPr>
        <w:t> </w:t>
      </w:r>
      <w:r>
        <w:rPr>
          <w:color w:val="212121"/>
        </w:rPr>
        <w:t>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Engl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2016;375:1856‒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2"/>
        </w:rPr>
        <w:t>Y</w:t>
      </w:r>
      <w:r>
        <w:rPr>
          <w:color w:val="212121"/>
          <w:spacing w:val="-13"/>
        </w:rPr>
        <w:t>e</w:t>
      </w:r>
      <w:r>
        <w:rPr>
          <w:color w:val="212121"/>
          <w:spacing w:val="47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Schmitt,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N.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(2019).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recurrent/metastatic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equally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promising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-7"/>
        </w:rPr>
        <w:t> </w:t>
      </w:r>
      <w:r>
        <w:rPr>
          <w:color w:val="212121"/>
          <w:spacing w:val="2"/>
        </w:rPr>
        <w:t>Asian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patients?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Annals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Translational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Medicine,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7(S1),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S14–S14.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doi:10.21037/atm.2019.01.46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Сohen,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Soulières,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D.,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Le</w:t>
      </w:r>
      <w:r>
        <w:rPr>
          <w:color w:val="212121"/>
          <w:spacing w:val="10"/>
        </w:rPr>
        <w:t> </w:t>
      </w:r>
      <w:r>
        <w:rPr>
          <w:color w:val="212121"/>
        </w:rPr>
        <w:t>Tourneau,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(2018).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methotrexate,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docetaxel,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cetuximab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head-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and-neck</w:t>
      </w:r>
      <w:r>
        <w:rPr>
          <w:color w:val="212121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(KEYNOTE-040):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randomised,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open-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label,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study. </w:t>
      </w:r>
      <w:r>
        <w:rPr>
          <w:color w:val="212121"/>
          <w:spacing w:val="2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Lancet.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doi:10.1016/s0140-6736(18)31999-8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Сhow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L.Q.,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Haddad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Gupta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S.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Antitumor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activity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biomarker-unselected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and/or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carcinoma: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from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Ib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KEYNOTE-012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expansion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cohort.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2016;34(32):3838‒45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Machiels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J.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Haddad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R.I.,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Fayette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Afatinib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methotrexate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second-line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squamous-cell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progressing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platinum-based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therapy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spacing w:line="301" w:lineRule="auto" w:before="14"/>
        <w:ind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268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(LUX-Head</w:t>
      </w:r>
      <w:r>
        <w:rPr>
          <w:color w:val="212121"/>
          <w:spacing w:val="10"/>
        </w:rPr>
        <w:t> </w:t>
      </w:r>
      <w:r>
        <w:rPr>
          <w:color w:val="212121"/>
        </w:rPr>
        <w:t>&amp;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1):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open-label,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randomised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trial.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Lancet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2"/>
        </w:rPr>
        <w:t>2015;16:583−94</w:t>
      </w:r>
      <w:r>
        <w:rPr/>
      </w: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3" w:after="0"/>
        <w:ind w:left="393" w:right="114" w:hanging="282"/>
        <w:jc w:val="both"/>
      </w:pPr>
      <w:r>
        <w:rPr>
          <w:color w:val="212121"/>
          <w:spacing w:val="3"/>
        </w:rPr>
        <w:t>Noronh</w:t>
      </w:r>
      <w:r>
        <w:rPr>
          <w:color w:val="212121"/>
        </w:rPr>
        <w:t>a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Josh</w:t>
      </w:r>
      <w:r>
        <w:rPr>
          <w:color w:val="212121"/>
        </w:rPr>
        <w:t>i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A.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Pati</w:t>
      </w:r>
      <w:r>
        <w:rPr>
          <w:color w:val="212121"/>
        </w:rPr>
        <w:t>l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.M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e</w:t>
      </w:r>
      <w:r>
        <w:rPr>
          <w:color w:val="212121"/>
        </w:rPr>
        <w:t>t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al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Once-a-wee</w:t>
      </w:r>
      <w:r>
        <w:rPr>
          <w:color w:val="212121"/>
        </w:rPr>
        <w:t>k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versu</w:t>
      </w:r>
      <w:r>
        <w:rPr>
          <w:color w:val="212121"/>
        </w:rPr>
        <w:t>s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once-every-3</w:t>
      </w:r>
      <w:r>
        <w:rPr>
          <w:color w:val="212121"/>
        </w:rPr>
        <w:t>-</w:t>
      </w:r>
      <w:r>
        <w:rPr>
          <w:color w:val="212121"/>
        </w:rPr>
        <w:t> </w:t>
      </w:r>
      <w:r>
        <w:rPr>
          <w:color w:val="212121"/>
          <w:spacing w:val="2"/>
        </w:rPr>
        <w:t>weeks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chemoradiation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locally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noninferiority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trial.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2018;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36‒11:1064‒72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Looser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K.G.,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Shah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J.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Strong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E</w:t>
      </w:r>
      <w:r>
        <w:rPr>
          <w:color w:val="212121"/>
          <w:spacing w:val="-4"/>
        </w:rPr>
        <w:t>.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significance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“positive”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margins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surgically resected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epidermoid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carcinomas. Head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2"/>
        </w:rPr>
        <w:t> 1978;1(2):107–11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Gorsky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Epstein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J.B.,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Parry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pilocarpine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bethanechol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upon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saliva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production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hyposalivation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following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radiation</w:t>
      </w:r>
      <w:r>
        <w:rPr>
          <w:color w:val="212121"/>
          <w:spacing w:val="9"/>
        </w:rPr>
        <w:t> </w:t>
      </w:r>
      <w:r>
        <w:rPr>
          <w:color w:val="212121"/>
        </w:rPr>
        <w:t>therapy.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Pathol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Oral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Radiol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2"/>
        </w:rPr>
        <w:t>Endod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2004;9792):190‒5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Jensen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S.B.,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Pedersen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A.M.,</w:t>
      </w:r>
      <w:r>
        <w:rPr>
          <w:color w:val="212121"/>
          <w:spacing w:val="23"/>
        </w:rPr>
        <w:t> </w:t>
      </w:r>
      <w:r>
        <w:rPr>
          <w:color w:val="212121"/>
        </w:rPr>
        <w:t>Vissink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salivary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gland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hypofunction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xerostomia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induced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therapies: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2"/>
        </w:rPr>
        <w:t>strategies 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economic impact.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Support Care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Cancer 2010;18(8):1061‒79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Иванова</w:t>
      </w:r>
      <w:r>
        <w:rPr>
          <w:color w:val="212121"/>
          <w:spacing w:val="54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.Е.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Мельникова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Е.В.,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Шмонин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А.А.,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Вербицкая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Е.В.,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Аронов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Д.М.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Белки</w:t>
      </w:r>
      <w:r>
        <w:rPr>
          <w:color w:val="212121"/>
        </w:rPr>
        <w:t>н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А.А.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Беляе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А.Ф.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Б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дро</w:t>
      </w:r>
      <w:r>
        <w:rPr>
          <w:color w:val="212121"/>
        </w:rPr>
        <w:t>ва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Р</w:t>
      </w:r>
      <w:r>
        <w:rPr>
          <w:color w:val="212121"/>
          <w:spacing w:val="3"/>
        </w:rPr>
        <w:t>.А.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</w:t>
      </w:r>
      <w:r>
        <w:rPr>
          <w:color w:val="212121"/>
        </w:rPr>
        <w:t>у</w:t>
      </w:r>
      <w:r>
        <w:rPr>
          <w:color w:val="212121"/>
          <w:spacing w:val="3"/>
        </w:rPr>
        <w:t>бно</w:t>
      </w:r>
      <w:r>
        <w:rPr>
          <w:color w:val="212121"/>
        </w:rPr>
        <w:t>ва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М.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</w:t>
      </w:r>
      <w:r>
        <w:rPr>
          <w:color w:val="212121"/>
          <w:spacing w:val="3"/>
        </w:rPr>
        <w:t>уйло</w:t>
      </w:r>
      <w:r>
        <w:rPr>
          <w:color w:val="212121"/>
        </w:rPr>
        <w:t>ва</w:t>
      </w:r>
      <w:r>
        <w:rPr>
          <w:color w:val="212121"/>
          <w:spacing w:val="10"/>
        </w:rPr>
        <w:t> </w:t>
      </w:r>
      <w:r>
        <w:rPr>
          <w:color w:val="212121"/>
          <w:spacing w:val="-25"/>
        </w:rPr>
        <w:t>Т</w:t>
      </w:r>
      <w:r>
        <w:rPr>
          <w:color w:val="212121"/>
          <w:spacing w:val="3"/>
        </w:rPr>
        <w:t>.В.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2"/>
        </w:rPr>
        <w:t>Мальцева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М.Н.,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Мишина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И.Е.,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Нестерин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К.В.,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Никифоров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В.В.,</w:t>
      </w:r>
      <w:r>
        <w:rPr>
          <w:color w:val="212121"/>
          <w:spacing w:val="52"/>
        </w:rPr>
        <w:t> </w:t>
      </w:r>
      <w:r>
        <w:rPr>
          <w:color w:val="212121"/>
        </w:rPr>
        <w:t>Прокопенко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С.В.,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Сарана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А.М.О.,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Стаховская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Л.В.,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Суворов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А.Ю.,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Хасанова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Д.</w:t>
      </w:r>
      <w:r>
        <w:rPr>
          <w:color w:val="212121"/>
          <w:spacing w:val="-30"/>
        </w:rPr>
        <w:t>Р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Цыкунов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М.Б.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Пилотный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проект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"Развитие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системы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Российской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Федерации":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Предварительные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реализации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первом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втором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этапах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реабилитации.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Вестник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восстановительной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медицины.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2017.</w:t>
      </w:r>
      <w:r>
        <w:rPr>
          <w:color w:val="212121"/>
          <w:spacing w:val="34"/>
        </w:rPr>
        <w:t> </w:t>
      </w:r>
      <w:r>
        <w:rPr>
          <w:color w:val="212121"/>
        </w:rPr>
        <w:t>N</w:t>
      </w:r>
      <w:r>
        <w:rPr>
          <w:color w:val="212121"/>
          <w:spacing w:val="34"/>
        </w:rPr>
        <w:t> </w:t>
      </w:r>
      <w:r>
        <w:rPr>
          <w:color w:val="212121"/>
        </w:rPr>
        <w:t>2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(78).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Приказ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26"/>
        </w:rPr>
        <w:t> </w:t>
      </w:r>
      <w:r>
        <w:rPr>
          <w:color w:val="212121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31</w:t>
      </w:r>
      <w:r>
        <w:rPr>
          <w:color w:val="212121"/>
          <w:spacing w:val="26"/>
        </w:rPr>
        <w:t> </w:t>
      </w:r>
      <w:r>
        <w:rPr>
          <w:color w:val="212121"/>
        </w:rPr>
        <w:t>июля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26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778н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"О</w:t>
      </w:r>
      <w:r>
        <w:rPr>
          <w:color w:val="212121"/>
          <w:spacing w:val="68"/>
        </w:rPr>
        <w:t> </w:t>
      </w:r>
      <w:r>
        <w:rPr>
          <w:color w:val="212121"/>
          <w:spacing w:val="1"/>
        </w:rPr>
        <w:t>Порядке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взрослых"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Зарегистрировано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Минюсте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РФ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25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сентября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17"/>
        </w:rPr>
        <w:t> </w:t>
      </w:r>
      <w:r>
        <w:rPr>
          <w:color w:val="212121"/>
          <w:spacing w:val="-14"/>
        </w:rPr>
        <w:t>г.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Регистрационный</w:t>
      </w:r>
      <w:r>
        <w:rPr>
          <w:color w:val="212121"/>
          <w:spacing w:val="17"/>
        </w:rPr>
        <w:t> </w:t>
      </w:r>
      <w:r>
        <w:rPr>
          <w:color w:val="212121"/>
        </w:rPr>
        <w:t>N</w:t>
      </w:r>
      <w:r>
        <w:rPr>
          <w:color w:val="212121"/>
          <w:spacing w:val="82"/>
        </w:rPr>
        <w:t> </w:t>
      </w:r>
      <w:r>
        <w:rPr>
          <w:color w:val="212121"/>
          <w:spacing w:val="2"/>
        </w:rPr>
        <w:t>60039.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292" w:lineRule="auto" w:before="0" w:after="0"/>
        <w:ind w:left="393" w:right="114" w:hanging="282"/>
        <w:jc w:val="both"/>
      </w:pPr>
      <w:r>
        <w:rPr>
          <w:color w:val="212121"/>
          <w:spacing w:val="2"/>
        </w:rPr>
        <w:t>Arends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Strasser</w:t>
      </w:r>
      <w:r>
        <w:rPr>
          <w:color w:val="212121"/>
          <w:spacing w:val="41"/>
        </w:rPr>
        <w:t> </w:t>
      </w:r>
      <w:r>
        <w:rPr>
          <w:color w:val="212121"/>
          <w:spacing w:val="-9"/>
        </w:rPr>
        <w:t>F,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Gonella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Solheim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TS,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Madeddu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Ravasco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P,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Buonaccorso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van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der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Schueren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MAE,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Baldwin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Chasen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Ripamonti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CI;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ESMO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Committee.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Electronic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address:</w:t>
      </w:r>
      <w:hyperlink r:id="rId9">
        <w:r>
          <w:rPr>
            <w:color w:val="212121"/>
            <w:spacing w:val="54"/>
            <w:w w:val="99"/>
          </w:rPr>
          <w:t> </w:t>
        </w:r>
        <w:r>
          <w:rPr>
            <w:color w:val="212121"/>
            <w:spacing w:val="2"/>
          </w:rPr>
          <w:t>clinicalguidelines@esmo.org.</w:t>
        </w:r>
      </w:hyperlink>
      <w:r>
        <w:rPr>
          <w:color w:val="212121"/>
          <w:spacing w:val="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cachexia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adult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patients: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ESMO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15"/>
        </w:rPr>
        <w:t> </w:t>
      </w:r>
      <w:r>
        <w:rPr>
          <w:rFonts w:ascii="Segoe UI Symbol" w:hAnsi="Segoe UI Symbol" w:cs="Segoe UI Symbol" w:eastAsia="Segoe UI Symbol"/>
          <w:color w:val="212121"/>
        </w:rPr>
        <w:t>☆</w:t>
      </w:r>
      <w:r>
        <w:rPr>
          <w:rFonts w:ascii="Segoe UI Symbol" w:hAnsi="Segoe UI Symbol" w:cs="Segoe UI Symbol" w:eastAsia="Segoe UI Symbol"/>
          <w:color w:val="212121"/>
          <w:spacing w:val="7"/>
        </w:rPr>
        <w:t> 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ESMO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Open.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Jun;6(3):100092.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10.1016/j.esmoop.2021.100092.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34144781;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PMC8233663.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Muscaritoli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Arends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Bachmann</w:t>
      </w:r>
      <w:r>
        <w:rPr>
          <w:color w:val="212121"/>
          <w:spacing w:val="27"/>
        </w:rPr>
        <w:t> </w:t>
      </w:r>
      <w:r>
        <w:rPr>
          <w:color w:val="212121"/>
          <w:spacing w:val="-14"/>
        </w:rPr>
        <w:t>P,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Baracos</w:t>
      </w:r>
      <w:r>
        <w:rPr>
          <w:color w:val="212121"/>
          <w:spacing w:val="22"/>
        </w:rPr>
        <w:t> </w:t>
      </w:r>
      <w:r>
        <w:rPr>
          <w:color w:val="212121"/>
          <w:spacing w:val="-16"/>
        </w:rPr>
        <w:t>V,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Barthelemy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Bertz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ESPEN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practical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guideline: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Nutrition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cancer.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Nutrition.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2021.40;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p.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2898-2913.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19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65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Burgos-Mansilla,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B.;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Galiano-Castillo,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N.;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Lozano-Lozano,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M.;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Fernández-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Lao,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C.;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Lopez-Garzon,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M.;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Arroyo-Morales,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Effect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Modalities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Quality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Life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Survivors: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with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Meta-Analysis.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J.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Clin.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Med.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2021,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10,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4696.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0000ED"/>
        </w:rPr>
      </w:r>
      <w:r>
        <w:rPr>
          <w:color w:val="0000ED"/>
          <w:spacing w:val="-135"/>
          <w:u w:val="single" w:color="0000ED"/>
        </w:rPr>
        <w:t>h</w:t>
      </w:r>
      <w:hyperlink r:id="rId10"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>
          <w:color w:val="212121"/>
          <w:spacing w:val="2"/>
        </w:rPr>
        <w:t>10.3390/jcm10204696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Kar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3"/>
        </w:rPr>
        <w:t> </w:t>
      </w:r>
      <w:r>
        <w:rPr>
          <w:color w:val="212121"/>
        </w:rPr>
        <w:t>M</w:t>
      </w:r>
      <w:r>
        <w:rPr>
          <w:color w:val="212121"/>
          <w:spacing w:val="23"/>
        </w:rPr>
        <w:t> </w:t>
      </w:r>
      <w:r>
        <w:rPr>
          <w:color w:val="212121"/>
        </w:rPr>
        <w:t>R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Bhaumik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U,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Rao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VUS.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Psychological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issues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survivors: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Need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addressal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rehabilitation.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Nov;110:104859.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10.1016/j.oraloncology.2020.104859.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Epub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2020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Jun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18.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32564916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Elaldi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Roussel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LM,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Gal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Scheller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Chamorey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Schiappa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Lasne-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Cardo</w:t>
      </w:r>
      <w:r>
        <w:rPr>
          <w:color w:val="212121"/>
        </w:rPr>
        <w:t>n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A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Loui</w:t>
      </w:r>
      <w:r>
        <w:rPr>
          <w:color w:val="212121"/>
        </w:rPr>
        <w:t>s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M</w:t>
      </w:r>
      <w:r>
        <w:rPr>
          <w:color w:val="212121"/>
          <w:spacing w:val="-32"/>
        </w:rPr>
        <w:t>Y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Culi</w:t>
      </w:r>
      <w:r>
        <w:rPr>
          <w:color w:val="212121"/>
        </w:rPr>
        <w:t>é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D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Dassonvill</w:t>
      </w:r>
      <w:r>
        <w:rPr>
          <w:color w:val="212121"/>
        </w:rPr>
        <w:t>e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O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Poissonne</w:t>
      </w:r>
      <w:r>
        <w:rPr>
          <w:color w:val="212121"/>
        </w:rPr>
        <w:t>t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G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Saad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E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2"/>
        </w:rPr>
        <w:t>Benezery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Babin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Bozec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Correlations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between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long-term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quality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life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patient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needs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concerns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following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psychological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distress.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multicentric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cross-sectional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Eur</w:t>
      </w:r>
      <w:r>
        <w:rPr>
          <w:color w:val="212121"/>
          <w:spacing w:val="89"/>
        </w:rPr>
        <w:t> </w:t>
      </w:r>
      <w:r>
        <w:rPr>
          <w:color w:val="212121"/>
          <w:spacing w:val="2"/>
        </w:rPr>
        <w:t>Arch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Otorhinolaryngol.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Jul;278(7):2437-2445.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10.1007/s00405-020-</w:t>
      </w:r>
      <w:r>
        <w:rPr>
          <w:color w:val="212121"/>
          <w:spacing w:val="101"/>
        </w:rPr>
        <w:t> </w:t>
      </w:r>
      <w:r>
        <w:rPr>
          <w:color w:val="212121"/>
          <w:spacing w:val="2"/>
        </w:rPr>
        <w:t>06326-8.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Sep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8.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32901366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Dias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JF,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Oliveira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VC,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Borges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P</w:t>
      </w:r>
      <w:r>
        <w:rPr>
          <w:color w:val="212121"/>
          <w:spacing w:val="-8"/>
        </w:rPr>
        <w:t>RT</w:t>
      </w:r>
      <w:r>
        <w:rPr>
          <w:color w:val="212121"/>
          <w:spacing w:val="-7"/>
        </w:rPr>
        <w:t>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al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Effectiveness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exercises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telerehabilitation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pain,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function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quality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life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people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disabilities: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randomised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trials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87"/>
        </w:rPr>
        <w:t> </w:t>
      </w:r>
      <w:r>
        <w:rPr>
          <w:color w:val="212121"/>
          <w:spacing w:val="2"/>
        </w:rPr>
        <w:t>GRADE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recommendations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British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Journal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Sports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Medicine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2021;55:155-</w:t>
      </w:r>
      <w:r>
        <w:rPr>
          <w:color w:val="212121"/>
          <w:spacing w:val="79"/>
        </w:rPr>
        <w:t> </w:t>
      </w:r>
      <w:r>
        <w:rPr>
          <w:color w:val="212121"/>
          <w:spacing w:val="3"/>
        </w:rPr>
        <w:t>16</w:t>
      </w:r>
      <w:r>
        <w:rPr>
          <w:color w:val="212121"/>
        </w:rPr>
        <w:t>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Silver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J.A.,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Baima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prehabilitation: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anopportunity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decrease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2"/>
        </w:rPr>
        <w:t>treatment-related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morbidity,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increase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options,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improve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psychological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health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outcomes.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Rehabil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2103;92(8):715‒27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Govender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Smith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C.H.,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Gardner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B.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Improving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swallowing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outcomes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using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theory-based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pretreatment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swallowing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intervention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package: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protocol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randomised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feasibility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89"/>
        </w:rPr>
        <w:t> </w:t>
      </w:r>
      <w:r>
        <w:rPr>
          <w:color w:val="212121"/>
          <w:spacing w:val="2"/>
        </w:rPr>
        <w:t>BMJ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Open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2017;7(3):e014167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Clarke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P.,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Radford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K.,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Coffey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Stewart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Speech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swallow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United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Kingdom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National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Multidisciplinary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Guidelines.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Laryngol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Otol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2016;130(S2):176‒80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Cнеговой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А.В.,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Бесова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Н.С.,</w:t>
      </w:r>
      <w:r>
        <w:rPr>
          <w:color w:val="212121"/>
          <w:spacing w:val="57"/>
        </w:rPr>
        <w:t> </w:t>
      </w:r>
      <w:r>
        <w:rPr>
          <w:color w:val="212121"/>
          <w:spacing w:val="4"/>
        </w:rPr>
        <w:t>Веселов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А.В.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др.</w:t>
      </w:r>
      <w:r>
        <w:rPr>
          <w:color w:val="212121"/>
          <w:spacing w:val="57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поддержке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больных.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Злокачественные</w:t>
      </w:r>
      <w:r>
        <w:rPr>
          <w:color w:val="212121"/>
          <w:spacing w:val="-1"/>
        </w:rPr>
        <w:t> </w:t>
      </w:r>
      <w:r>
        <w:rPr>
          <w:color w:val="212121"/>
        </w:rPr>
        <w:t>опухоли </w:t>
      </w:r>
      <w:r>
        <w:rPr>
          <w:color w:val="212121"/>
          <w:spacing w:val="2"/>
        </w:rPr>
        <w:t>2016;4(2):434−450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Сolevas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A.D.,</w:t>
      </w:r>
      <w:r>
        <w:rPr>
          <w:color w:val="212121"/>
          <w:spacing w:val="25"/>
        </w:rPr>
        <w:t> </w:t>
      </w:r>
      <w:r>
        <w:rPr>
          <w:color w:val="212121"/>
          <w:spacing w:val="-7"/>
        </w:rPr>
        <w:t>Yo</w:t>
      </w:r>
      <w:r>
        <w:rPr>
          <w:color w:val="212121"/>
          <w:spacing w:val="-8"/>
        </w:rPr>
        <w:t>m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S.S.,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Pfister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D.G.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NCCN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Insights: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 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neck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cancers.</w:t>
      </w:r>
      <w:r>
        <w:rPr>
          <w:color w:val="212121"/>
        </w:rPr>
        <w:t>   </w:t>
      </w:r>
      <w:r>
        <w:rPr>
          <w:color w:val="212121"/>
          <w:spacing w:val="38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ersio</w:t>
      </w:r>
      <w:r>
        <w:rPr>
          <w:color w:val="212121"/>
        </w:rPr>
        <w:t>n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1.2018.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</w:rPr>
        <w:t>J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Natl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Compr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Canc</w:t>
      </w:r>
      <w:r>
        <w:rPr>
          <w:color w:val="212121"/>
        </w:rPr>
        <w:t>  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Netw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263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2018;16(5):479−90</w:t>
      </w:r>
      <w:r>
        <w:rPr/>
      </w:r>
    </w:p>
    <w:p>
      <w:pPr>
        <w:pStyle w:val="BodyText"/>
        <w:numPr>
          <w:ilvl w:val="0"/>
          <w:numId w:val="20"/>
        </w:numPr>
        <w:tabs>
          <w:tab w:pos="394" w:val="left" w:leader="none"/>
        </w:tabs>
        <w:spacing w:line="301" w:lineRule="auto" w:before="79" w:after="0"/>
        <w:ind w:left="393" w:right="114" w:hanging="282"/>
        <w:jc w:val="both"/>
      </w:pPr>
      <w:r>
        <w:rPr>
          <w:color w:val="212121"/>
          <w:spacing w:val="2"/>
        </w:rPr>
        <w:t>Arends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Bachmann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P.,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Baracos</w:t>
      </w:r>
      <w:r>
        <w:rPr>
          <w:color w:val="212121"/>
          <w:spacing w:val="37"/>
        </w:rPr>
        <w:t> </w:t>
      </w:r>
      <w:r>
        <w:rPr>
          <w:color w:val="212121"/>
          <w:spacing w:val="-16"/>
        </w:rPr>
        <w:t>V.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ESPEN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nutrition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cancer patients.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Nutr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2017;36(1):11−48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0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Talwar,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B.,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Donnelly,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Skelly,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Donaldson,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(2016).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Nutritional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cancer: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United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Kingdom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Multidisciplinary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Guidelines.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Laryngology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Otology,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130(S2),</w:t>
      </w:r>
      <w:r>
        <w:rPr>
          <w:rFonts w:ascii="Times New Roman" w:hAnsi="Times New Roman" w:cs="Times New Roman" w:eastAsia="Times New Roman"/>
          <w:i/>
          <w:color w:val="333333"/>
          <w:spacing w:val="9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S32–S40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Linda</w:t>
      </w:r>
      <w:r>
        <w:rPr>
          <w:color w:val="212121"/>
          <w:spacing w:val="6"/>
        </w:rPr>
        <w:t> </w:t>
      </w:r>
      <w:r>
        <w:rPr>
          <w:color w:val="212121"/>
        </w:rPr>
        <w:t>Denehy,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Lara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Edbrooke,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Before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"/>
        </w:rPr>
        <w:t> Treatment,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Seminars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in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Nursing,</w:t>
      </w:r>
      <w:r>
        <w:rPr>
          <w:color w:val="212121"/>
        </w:rPr>
        <w:t>   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2022,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151330,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ISSN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0749-2081,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0000ED"/>
        </w:rPr>
      </w:r>
      <w:r>
        <w:rPr>
          <w:color w:val="0000ED"/>
          <w:spacing w:val="-135"/>
          <w:u w:val="single" w:color="0000ED"/>
        </w:rPr>
        <w:t>h</w:t>
      </w:r>
      <w:hyperlink r:id="rId11"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j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</w:rPr>
        <w:t>Takenaka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Y,</w:t>
      </w:r>
      <w:r>
        <w:rPr>
          <w:color w:val="212121"/>
          <w:spacing w:val="17"/>
        </w:rPr>
        <w:t> </w:t>
      </w:r>
      <w:r>
        <w:rPr>
          <w:color w:val="212121"/>
        </w:rPr>
        <w:t>Takemoto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Oya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Inohara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H.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Prognostic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sarcopenia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treated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radiation: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meta-analysis.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PLoS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One.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Oct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29;16(10):e0259288.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10.1371/journal.pone.0259288.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34714876;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PMC8555817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Hubera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G.F.,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Dort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J.C.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Reducing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morbidity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complications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major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surgery: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(future)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enhanced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recovery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protocols.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Curr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Opin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Otolaryngol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Surg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2018,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26(2):73−5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Coyle,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M.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Main,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Hughes,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(2016).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Enhanced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recovery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surgery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(ERAS)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Otolaryngology,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41(2),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118–126.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doi:10.1111/coa.12482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M</w:t>
      </w:r>
      <w:r>
        <w:rPr>
          <w:color w:val="212121"/>
          <w:spacing w:val="2"/>
        </w:rPr>
        <w:t>idgley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A.W.,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Lowe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D.,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Levy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A.R.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program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design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considerations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survivors.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Eur Arch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Otorhinolaryngol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2018;275(1):169−79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Guru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K.,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Manoor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U.K.,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Supe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S.S.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comprehensive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rehabilitation: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perspectives.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Indian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Palliat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Care.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2012;18(2):87−97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Swarm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R.A.,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Abernethy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A.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Anghelescu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D.L.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Adult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pain.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Natl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2"/>
        </w:rPr>
        <w:t>Compr Canc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Netw 2013;11(8):992−1022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3"/>
        </w:rPr>
        <w:t>Wall</w:t>
      </w:r>
      <w:r>
        <w:rPr>
          <w:color w:val="212121"/>
          <w:spacing w:val="2"/>
        </w:rPr>
        <w:t> L.R.,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Ward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E.C., Cartmill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Hill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A.J.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Physiological changes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2"/>
        </w:rPr>
        <w:t> the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2"/>
        </w:rPr>
        <w:t>swallowing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mechanism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following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(chemo)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cancer: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systematic </w:t>
      </w:r>
      <w:r>
        <w:rPr>
          <w:color w:val="212121"/>
        </w:rPr>
        <w:t>review.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Dysphagia 2013;28(4):481–93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Govender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Smith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C.H.,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Taylor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S.A.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Swallowing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interventions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dysphagia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behavioural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strategies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used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promote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patient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adherence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swallowing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exercises.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BMC Cancer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2017;17(1):43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21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60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Starmer,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H.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Ayoub,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Byward,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(2017).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developing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speech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swallow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rehab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program: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Improving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patient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satisfaction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multidisciplinary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care.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Laryngoscope,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127(11),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2578–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2581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Harris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AS.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Do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benefit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from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physiotherapy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shoulder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dysfunction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following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dissection?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55"/>
        </w:rPr>
        <w:t> </w:t>
      </w:r>
      <w:r>
        <w:rPr>
          <w:color w:val="212121"/>
        </w:rPr>
        <w:t>review.</w:t>
      </w:r>
      <w:r>
        <w:rPr>
          <w:color w:val="212121"/>
          <w:spacing w:val="56"/>
        </w:rPr>
        <w:t> </w:t>
      </w:r>
      <w:r>
        <w:rPr>
          <w:color w:val="212121"/>
        </w:rPr>
        <w:t>J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Laryngol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Otol.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Jan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22:1-5.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10.1017/S0022215120000079.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ahead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print.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31964434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Shareef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Newton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BW</w:t>
      </w:r>
      <w:r>
        <w:rPr>
          <w:color w:val="212121"/>
          <w:spacing w:val="-7"/>
        </w:rPr>
        <w:t>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Accessory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Nerve</w:t>
      </w:r>
      <w:r>
        <w:rPr>
          <w:color w:val="212121"/>
          <w:spacing w:val="38"/>
        </w:rPr>
        <w:t> </w:t>
      </w:r>
      <w:r>
        <w:rPr>
          <w:color w:val="212121"/>
        </w:rPr>
        <w:t>Injury.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[Updated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May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1].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In: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StatPearls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[Internet].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Treasure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Island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(FL):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StatPearls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Publishing;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Jan-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0000ED"/>
        </w:rPr>
      </w:r>
      <w:r>
        <w:rPr>
          <w:color w:val="0000ED"/>
          <w:spacing w:val="-135"/>
          <w:u w:val="single" w:color="0000ED"/>
        </w:rPr>
        <w:t>h</w:t>
      </w:r>
      <w:hyperlink r:id="rId12"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w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w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7"/>
            <w:u w:val="single" w:color="0000ED"/>
          </w:rPr>
          <w:t>w.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b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l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m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h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v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b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k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B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K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Fischlechner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Kofler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Schartinger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VH,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Dudas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Riechelmann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H.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Does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low-level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laser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affect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survival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cancer?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Lasers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Sci.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Apr;36(3):599-604.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10.1007/s10103-020-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03073-4.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Jun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25.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32583188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Mina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D.S.,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Alibhai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S.M.H.,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Matthew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A.G.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care: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call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action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program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development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description.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Curr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2012;19(3):136−44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Segal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Zwaal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Green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people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2"/>
        </w:rPr>
        <w:t>practice guideline.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Curr Oncol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2017;24(1):40−6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  <w:tab w:pos="1994" w:val="left" w:leader="none"/>
          <w:tab w:pos="3280" w:val="left" w:leader="none"/>
          <w:tab w:pos="4820" w:val="left" w:leader="none"/>
          <w:tab w:pos="6166" w:val="left" w:leader="none"/>
          <w:tab w:pos="8811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"/>
        </w:rPr>
        <w:t>Lynch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P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Horani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Lee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Sumer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BD,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Lee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SC,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Mayo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HG,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Rethorst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Day</w:t>
      </w:r>
      <w:r>
        <w:rPr>
          <w:color w:val="212121"/>
          <w:spacing w:val="34"/>
        </w:rPr>
        <w:t> </w:t>
      </w:r>
      <w:r>
        <w:rPr>
          <w:color w:val="212121"/>
          <w:spacing w:val="-15"/>
        </w:rPr>
        <w:t>A</w:t>
      </w:r>
      <w:r>
        <w:rPr>
          <w:color w:val="212121"/>
          <w:spacing w:val="-16"/>
        </w:rPr>
        <w:t>T</w:t>
      </w:r>
      <w:r>
        <w:rPr>
          <w:color w:val="212121"/>
          <w:spacing w:val="-15"/>
        </w:rPr>
        <w:t>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Effectiveness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activity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interventions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improving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objective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patient-reported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outcomes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survivors: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75"/>
          <w:w w:val="99"/>
        </w:rPr>
        <w:t> </w:t>
      </w:r>
      <w:r>
        <w:rPr>
          <w:color w:val="212121"/>
          <w:w w:val="95"/>
        </w:rPr>
        <w:t>review.</w:t>
        <w:tab/>
      </w:r>
      <w:r>
        <w:rPr>
          <w:color w:val="212121"/>
          <w:spacing w:val="1"/>
          <w:w w:val="95"/>
        </w:rPr>
        <w:t>Oral</w:t>
        <w:tab/>
        <w:t>Oncol.</w:t>
        <w:tab/>
      </w:r>
      <w:r>
        <w:rPr>
          <w:color w:val="212121"/>
          <w:spacing w:val="2"/>
        </w:rPr>
        <w:t>2021</w:t>
        <w:tab/>
      </w:r>
      <w:r>
        <w:rPr>
          <w:color w:val="212121"/>
          <w:spacing w:val="1"/>
          <w:w w:val="95"/>
        </w:rPr>
        <w:t>Jun;117:105253.</w:t>
        <w:tab/>
      </w:r>
      <w:r>
        <w:rPr>
          <w:color w:val="212121"/>
          <w:spacing w:val="2"/>
        </w:rPr>
        <w:t>doi: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2"/>
        </w:rPr>
        <w:t>10.1016/j.oraloncology.2021.105253.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Apr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23.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33901767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Fried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Etter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JL,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Stenzel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AE,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Joseph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JM,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Cannioto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Danziger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IR,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Moysich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KB.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inactivity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mortality.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Neck.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Sep;42(9):2516-2523.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10.1002/hed.26283.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Jun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1.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32478442;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PMC8393317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Pauli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Svensson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U.,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Karlsson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Finizia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intervention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trismus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4"/>
        </w:rPr>
        <w:t> </w:t>
      </w:r>
      <w:r>
        <w:rPr>
          <w:color w:val="212121"/>
        </w:rPr>
        <w:t>−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prospective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two-year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follow-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up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Acta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2016;55(6):686−92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Shao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CH,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Chiang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CC,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Huang</w:t>
      </w:r>
      <w:r>
        <w:rPr>
          <w:color w:val="212121"/>
        </w:rPr>
        <w:t>  </w:t>
      </w:r>
      <w:r>
        <w:rPr>
          <w:color w:val="212121"/>
          <w:spacing w:val="-8"/>
        </w:rPr>
        <w:t>TW</w:t>
      </w:r>
      <w:r>
        <w:rPr>
          <w:color w:val="212121"/>
          <w:spacing w:val="-7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treatment-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induced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trismus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and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meta-analysis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trials.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Radiother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2020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tabs>
          <w:tab w:pos="2575" w:val="left" w:leader="none"/>
          <w:tab w:pos="3219" w:val="left" w:leader="none"/>
          <w:tab w:pos="6852" w:val="left" w:leader="none"/>
          <w:tab w:pos="7647" w:val="left" w:leader="none"/>
          <w:tab w:pos="8411" w:val="left" w:leader="none"/>
          <w:tab w:pos="9036" w:val="left" w:leader="none"/>
        </w:tabs>
        <w:spacing w:line="301" w:lineRule="auto" w:before="14"/>
        <w:ind w:right="114"/>
        <w:jc w:val="left"/>
      </w:pPr>
      <w:r>
        <w:rPr/>
        <w:pict>
          <v:group style="position:absolute;margin-left:38.829998pt;margin-top:.000003pt;width:518.0500pt;height:841.9pt;mso-position-horizontal-relative:page;mso-position-vertical-relative:page;z-index:-9258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  <w:w w:val="95"/>
        </w:rPr>
        <w:t>Oct;151:249-255.</w:t>
        <w:tab/>
        <w:t>doi:</w:t>
        <w:tab/>
        <w:t>10.1016/j.radonc.2020.08.024.</w:t>
        <w:tab/>
        <w:t>Epub</w:t>
        <w:tab/>
        <w:t>2020</w:t>
        <w:tab/>
        <w:t>Sep</w:t>
        <w:tab/>
      </w:r>
      <w:r>
        <w:rPr>
          <w:color w:val="212121"/>
          <w:spacing w:val="1"/>
        </w:rPr>
        <w:t>3.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32890607</w:t>
      </w:r>
      <w:r>
        <w:rPr/>
      </w:r>
    </w:p>
    <w:p>
      <w:pPr>
        <w:pStyle w:val="BodyText"/>
        <w:numPr>
          <w:ilvl w:val="0"/>
          <w:numId w:val="22"/>
        </w:numPr>
        <w:tabs>
          <w:tab w:pos="394" w:val="left" w:leader="none"/>
        </w:tabs>
        <w:spacing w:line="301" w:lineRule="auto" w:before="3" w:after="0"/>
        <w:ind w:left="393" w:right="114" w:hanging="282"/>
        <w:jc w:val="both"/>
      </w:pPr>
      <w:r>
        <w:rPr>
          <w:color w:val="212121"/>
          <w:spacing w:val="2"/>
        </w:rPr>
        <w:t>Chee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Byrnes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YM,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Chorath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K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Rajasekaran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Deng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Interventions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Trismus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Patients: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Controlled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Trials.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Integr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Ther.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Jan-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Dec;20:15347354211006474.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10.1177/15347354211006474.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34014116;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PMC8145608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Goyal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Day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Epstein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Goodman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Graboyes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Jalisi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Kiess</w:t>
      </w:r>
      <w:r>
        <w:rPr>
          <w:color w:val="212121"/>
          <w:spacing w:val="-8"/>
        </w:rPr>
        <w:t> AP,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Ku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JA,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Mille</w:t>
      </w:r>
      <w:r>
        <w:rPr>
          <w:color w:val="212121"/>
        </w:rPr>
        <w:t>r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MC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Panwa</w:t>
      </w:r>
      <w:r>
        <w:rPr>
          <w:color w:val="212121"/>
        </w:rPr>
        <w:t>r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A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Pate</w:t>
      </w:r>
      <w:r>
        <w:rPr>
          <w:color w:val="212121"/>
        </w:rPr>
        <w:t>l</w:t>
      </w:r>
      <w:r>
        <w:rPr>
          <w:color w:val="212121"/>
          <w:spacing w:val="11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A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Sacc</w:t>
      </w:r>
      <w:r>
        <w:rPr>
          <w:color w:val="212121"/>
        </w:rPr>
        <w:t>o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A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Sandulach</w:t>
      </w:r>
      <w:r>
        <w:rPr>
          <w:color w:val="212121"/>
        </w:rPr>
        <w:t>e</w:t>
      </w:r>
      <w:r>
        <w:rPr>
          <w:color w:val="212121"/>
          <w:spacing w:val="11"/>
        </w:rPr>
        <w:t> </w:t>
      </w:r>
      <w:r>
        <w:rPr>
          <w:color w:val="212121"/>
          <w:spacing w:val="-32"/>
        </w:rPr>
        <w:t>V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-9"/>
        </w:rPr>
        <w:t>W</w:t>
      </w:r>
      <w:r>
        <w:rPr>
          <w:color w:val="212121"/>
          <w:spacing w:val="3"/>
        </w:rPr>
        <w:t>illiam</w:t>
      </w:r>
      <w:r>
        <w:rPr>
          <w:color w:val="212121"/>
        </w:rPr>
        <w:t>s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AM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2"/>
        </w:rPr>
        <w:t>Deschler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Farwell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DG,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Nathan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CA,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Fakhry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C,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Agrawal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N.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survivorship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consensus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statement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from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American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3"/>
        </w:rPr>
        <w:t> </w:t>
      </w:r>
      <w:r>
        <w:rPr>
          <w:color w:val="212121"/>
        </w:rPr>
        <w:t>Society.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Laryngoscope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Investig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Otolaryngol.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Nov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30;7(1):70-92.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2"/>
        </w:rPr>
        <w:t>10.1002/lio2.702.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35155786;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PMC8823162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McLaughlin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TM,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Broadhurst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JJ,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Harris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CJ,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McGarry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Keesing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SL.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pilot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self-management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lymphedema.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Laryngoscope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Investig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Otolaryngol.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Sep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15;5(5):879-889.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2"/>
        </w:rPr>
        <w:t>10.1002/lio2.455.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33134535;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PMC7585235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2"/>
        </w:rPr>
        <w:t>Tyker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Franco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Massa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S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Desai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SC,</w:t>
      </w:r>
      <w:r>
        <w:rPr>
          <w:color w:val="212121"/>
        </w:rPr>
        <w:t> </w:t>
      </w:r>
      <w:r>
        <w:rPr>
          <w:color w:val="212121"/>
          <w:spacing w:val="-2"/>
        </w:rPr>
        <w:t>Walen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SG.</w:t>
      </w:r>
      <w:r>
        <w:rPr>
          <w:color w:val="212121"/>
          <w:spacing w:val="1"/>
        </w:rPr>
        <w:t> Treatment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lymphedema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following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therapy: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66"/>
        </w:rPr>
        <w:t> </w:t>
      </w:r>
      <w:r>
        <w:rPr>
          <w:color w:val="212121"/>
        </w:rPr>
        <w:t>review.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Am</w:t>
      </w:r>
      <w:r>
        <w:rPr>
          <w:color w:val="212121"/>
          <w:spacing w:val="67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Otolaryngol.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Sep-Oct;40(5):761-769.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10.1016/j.amjoto.2019.05.024.</w:t>
      </w:r>
      <w:r>
        <w:rPr>
          <w:color w:val="212121"/>
          <w:spacing w:val="111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May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30.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31174933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Doke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K.N.,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Bowman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L.,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Shnayder</w:t>
      </w:r>
      <w:r>
        <w:rPr>
          <w:color w:val="212121"/>
          <w:spacing w:val="22"/>
        </w:rPr>
        <w:t> </w:t>
      </w:r>
      <w:r>
        <w:rPr>
          <w:color w:val="212121"/>
          <w:spacing w:val="-16"/>
        </w:rPr>
        <w:t>Y.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Quantitative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outcomes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lymphedema.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Adv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2018;3(3):366−71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7"/>
        </w:rPr>
        <w:t>T</w:t>
      </w:r>
      <w:r>
        <w:rPr>
          <w:color w:val="212121"/>
          <w:spacing w:val="3"/>
        </w:rPr>
        <w:t>acan</w:t>
      </w:r>
      <w:r>
        <w:rPr>
          <w:color w:val="212121"/>
        </w:rPr>
        <w:t>i</w:t>
      </w:r>
      <w:r>
        <w:rPr>
          <w:color w:val="212121"/>
          <w:spacing w:val="45"/>
        </w:rPr>
        <w:t> 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.M.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Franceschin</w:t>
      </w:r>
      <w:r>
        <w:rPr>
          <w:color w:val="212121"/>
        </w:rPr>
        <w:t>i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J.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  <w:spacing w:val="-17"/>
        </w:rPr>
        <w:t>T</w:t>
      </w:r>
      <w:r>
        <w:rPr>
          <w:color w:val="212121"/>
          <w:spacing w:val="3"/>
        </w:rPr>
        <w:t>acan</w:t>
      </w:r>
      <w:r>
        <w:rPr>
          <w:color w:val="212121"/>
        </w:rPr>
        <w:t>i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R.E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e</w:t>
      </w:r>
      <w:r>
        <w:rPr>
          <w:color w:val="212121"/>
        </w:rPr>
        <w:t>t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al</w:t>
      </w:r>
      <w:r>
        <w:rPr>
          <w:color w:val="212121"/>
        </w:rPr>
        <w:t>.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Retrospectiv</w:t>
      </w:r>
      <w:r>
        <w:rPr>
          <w:color w:val="212121"/>
        </w:rPr>
        <w:t>e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stud</w:t>
      </w:r>
      <w:r>
        <w:rPr>
          <w:color w:val="212121"/>
        </w:rPr>
        <w:t>y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o</w:t>
      </w:r>
      <w:r>
        <w:rPr>
          <w:color w:val="212121"/>
        </w:rPr>
        <w:t>f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th</w:t>
      </w:r>
      <w:r>
        <w:rPr>
          <w:color w:val="212121"/>
        </w:rPr>
        <w:t>e</w:t>
      </w:r>
      <w:r>
        <w:rPr>
          <w:color w:val="212121"/>
          <w:w w:val="99"/>
        </w:rPr>
        <w:t> </w:t>
      </w:r>
      <w:r>
        <w:rPr>
          <w:color w:val="212121"/>
          <w:spacing w:val="2"/>
        </w:rPr>
        <w:t>physical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modalities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applied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lymphedema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treatment.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2016;38(2):301−8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3"/>
        </w:numPr>
        <w:tabs>
          <w:tab w:pos="394" w:val="left" w:leader="none"/>
        </w:tabs>
        <w:spacing w:line="301" w:lineRule="auto" w:before="0"/>
        <w:ind w:left="393" w:right="113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Piso,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U.,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Eckardt,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Liebermann,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Gutenbrunner,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C.,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Schäfer,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P.,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color w:val="212121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Gehrke,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(2001).</w:t>
      </w:r>
      <w:r>
        <w:rPr>
          <w:rFonts w:ascii="Times New Roman" w:hAnsi="Times New Roman" w:cs="Times New Roman" w:eastAsia="Times New Roman"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Early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Rehabilitation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Head-Neck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Edema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Curative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Surgery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Orofacial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Tumors.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Physical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Medicine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Rehabilitation,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80(4),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261–269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Lee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N.,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Wigg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J.,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Carroll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J.D.The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use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low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level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light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oedema.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Lymphoedema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2013;8(1):35–42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2"/>
        </w:rPr>
        <w:t>Ткаченко</w:t>
      </w:r>
      <w:r>
        <w:rPr>
          <w:color w:val="212121"/>
          <w:spacing w:val="25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.А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Клинико-психологическое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качества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больных,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страдающих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злокачественными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новообразованиями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челюстно-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лицевой </w:t>
      </w:r>
      <w:r>
        <w:rPr>
          <w:color w:val="212121"/>
          <w:spacing w:val="1"/>
        </w:rPr>
        <w:t>области.</w:t>
      </w:r>
      <w:r>
        <w:rPr>
          <w:color w:val="212121"/>
          <w:spacing w:val="3"/>
        </w:rPr>
        <w:t> Вестник </w:t>
      </w:r>
      <w:r>
        <w:rPr>
          <w:color w:val="212121"/>
          <w:spacing w:val="1"/>
        </w:rPr>
        <w:t>психотерапии</w:t>
      </w:r>
      <w:r>
        <w:rPr>
          <w:color w:val="212121"/>
          <w:spacing w:val="2"/>
        </w:rPr>
        <w:t> 2012;44(49):57−63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numPr>
          <w:ilvl w:val="0"/>
          <w:numId w:val="23"/>
        </w:numPr>
        <w:tabs>
          <w:tab w:pos="394" w:val="left" w:leader="none"/>
        </w:tabs>
        <w:spacing w:line="301" w:lineRule="auto" w:before="14"/>
        <w:ind w:left="393" w:right="113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256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Zhao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Alexande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N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B.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Djuric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Z.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Zhou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7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ao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2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Schippe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…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Jolly,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(2015).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Maintaining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physical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activity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during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treatment: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Results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pilot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controlled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trial.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&amp;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Neck,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38(S1),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E1086–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E1096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2"/>
        </w:rPr>
        <w:t>S</w:t>
      </w:r>
      <w:r>
        <w:rPr>
          <w:color w:val="212121"/>
          <w:spacing w:val="2"/>
        </w:rPr>
        <w:t>egal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Zwaal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Green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people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4"/>
        </w:rPr>
        <w:t> </w:t>
      </w:r>
      <w:r>
        <w:rPr>
          <w:color w:val="212121"/>
        </w:rPr>
        <w:t>review.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Curr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2017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Aug;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24(4):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e290–e315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Samuel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S.R.,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Maiya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G.A.,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Fernandes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D.J.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Effectiveness</w:t>
      </w:r>
      <w:r>
        <w:rPr>
          <w:color w:val="212121"/>
        </w:rPr>
        <w:t>  </w:t>
      </w:r>
      <w:r>
        <w:rPr>
          <w:color w:val="212121"/>
          <w:spacing w:val="1"/>
        </w:rPr>
        <w:t>of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exercise-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based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rehabilitation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functional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capacity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quality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life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cancer patients receiving </w:t>
      </w:r>
      <w:r>
        <w:rPr>
          <w:color w:val="212121"/>
          <w:spacing w:val="1"/>
        </w:rPr>
        <w:t>chemo-radiotherapy.</w:t>
      </w:r>
      <w:r>
        <w:rPr>
          <w:color w:val="212121"/>
          <w:spacing w:val="2"/>
        </w:rPr>
        <w:t> Support Care Cancer 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Mustian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K.M.,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Alfano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C.M.,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Heckler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Comparison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pharmaceutical,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psychological,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treatments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cancer-related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fatigue: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meta-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analysis.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JAMA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2017;3(7):961−8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Bye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Sandmael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JA,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Stene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GB,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Thorsen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Balstad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TR,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Solheim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TS,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Pripp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AH,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Oldervoll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LM.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Exercise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Nutrition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Interventions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during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Curative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Treatment: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Meta-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Analysis.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Nutrients.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Oct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22;12(11):3233.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10.3390/nu12113233.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33105699;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PMC7690392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Fabi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Bhargava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Fatigoni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Guglielmo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Horneber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Roila</w:t>
      </w:r>
      <w:r>
        <w:rPr>
          <w:color w:val="212121"/>
          <w:spacing w:val="27"/>
        </w:rPr>
        <w:t> </w:t>
      </w:r>
      <w:r>
        <w:rPr>
          <w:color w:val="212121"/>
          <w:spacing w:val="-9"/>
        </w:rPr>
        <w:t>F,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Weis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Jordan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Ripamonti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CI;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ESMO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Committee.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Electronic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address:</w:t>
      </w:r>
      <w:hyperlink r:id="rId9">
        <w:r>
          <w:rPr>
            <w:color w:val="212121"/>
            <w:spacing w:val="73"/>
            <w:w w:val="99"/>
          </w:rPr>
          <w:t> </w:t>
        </w:r>
        <w:r>
          <w:rPr>
            <w:color w:val="212121"/>
            <w:spacing w:val="2"/>
          </w:rPr>
          <w:t>clinicalguidelines@esmo.org.</w:t>
        </w:r>
      </w:hyperlink>
      <w:r>
        <w:rPr>
          <w:color w:val="212121"/>
          <w:spacing w:val="27"/>
        </w:rPr>
        <w:t> </w:t>
      </w:r>
      <w:r>
        <w:rPr>
          <w:color w:val="212121"/>
          <w:spacing w:val="2"/>
        </w:rPr>
        <w:t>Cancer-related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fatigue: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ESMO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diagnosis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treatment.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Ann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Jun;31(6):713-723.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10.1016/j.annonc.2020.02.016.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Mar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12.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32173483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  <w:tab w:pos="904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National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Comprehensive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Network: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NCCN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8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Oncology: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Adult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Pain,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version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1.2022</w:t>
      </w:r>
      <w:r>
        <w:rPr>
          <w:color w:val="212121"/>
          <w:spacing w:val="44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January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19,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2022.</w:t>
      </w:r>
      <w:r>
        <w:rPr>
          <w:color w:val="212121"/>
          <w:spacing w:val="53"/>
        </w:rPr>
        <w:t> </w:t>
      </w:r>
      <w:r>
        <w:rPr>
          <w:color w:val="212121"/>
          <w:w w:val="95"/>
        </w:rPr>
        <w:t>Available</w:t>
        <w:tab/>
      </w:r>
      <w:r>
        <w:rPr>
          <w:color w:val="212121"/>
          <w:spacing w:val="1"/>
        </w:rPr>
        <w:t>at</w:t>
      </w:r>
      <w:r>
        <w:rPr/>
      </w:r>
    </w:p>
    <w:p>
      <w:pPr>
        <w:pStyle w:val="BodyText"/>
        <w:spacing w:line="301" w:lineRule="auto" w:before="3"/>
        <w:ind w:right="114"/>
        <w:jc w:val="left"/>
      </w:pPr>
      <w:r>
        <w:rPr>
          <w:color w:val="212121"/>
          <w:spacing w:val="2"/>
        </w:rPr>
        <w:t>https://</w:t>
      </w:r>
      <w:hyperlink r:id="rId13">
        <w:r>
          <w:rPr>
            <w:color w:val="212121"/>
            <w:spacing w:val="2"/>
          </w:rPr>
          <w:t>www.nccn.org/professionals/physician_gls/default.aspx#supportive.</w:t>
        </w:r>
      </w:hyperlink>
      <w:r>
        <w:rPr>
          <w:color w:val="212121"/>
          <w:spacing w:val="95"/>
        </w:rPr>
        <w:t> </w:t>
      </w:r>
      <w:r>
        <w:rPr>
          <w:color w:val="212121"/>
          <w:spacing w:val="2"/>
        </w:rPr>
        <w:t>Accessed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January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25,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Systemic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anticancer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therapy-induced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peripheral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central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neurotoxicity: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2"/>
        </w:rPr>
        <w:t>ESMO-EONS-EANO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diagnosis,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prevention,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follow-up.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Ann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Oct;31(10):1306-1319.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2"/>
        </w:rPr>
        <w:t>10.1016/j.annonc.2020.07.003.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Jul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30.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32739407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Menendez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AG,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Cobb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Carvajal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AR,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al: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Effectiveness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massage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strategy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preventive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modality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for chemotherapy-induced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peripheral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neuropathy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symptoms.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2016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Palliative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Supportive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Symposium.</w:t>
      </w:r>
      <w:r>
        <w:rPr>
          <w:color w:val="212121"/>
          <w:spacing w:val="-11"/>
        </w:rPr>
        <w:t> </w:t>
      </w:r>
      <w:r>
        <w:rPr>
          <w:color w:val="212121"/>
          <w:spacing w:val="2"/>
        </w:rPr>
        <w:t>Abstract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193.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53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González-Rodríguez,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Villar-Taibo,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R.,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Fernández-Pombo,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A.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Early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conventional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nutritional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intervention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before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radiotherapy: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benefits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fast-track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circuit.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Eur</w:t>
      </w:r>
      <w:r>
        <w:rPr>
          <w:color w:val="212121"/>
          <w:spacing w:val="31"/>
        </w:rPr>
        <w:t> </w:t>
      </w:r>
      <w:r>
        <w:rPr>
          <w:color w:val="212121"/>
        </w:rPr>
        <w:t>J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Nutr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75,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748–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753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(2021)]..</w:t>
      </w:r>
      <w:r>
        <w:rPr>
          <w:color w:val="212121"/>
          <w:spacing w:val="6"/>
        </w:rPr>
        <w:t> </w:t>
      </w:r>
      <w:r>
        <w:rPr>
          <w:color w:val="0000ED"/>
          <w:spacing w:val="6"/>
        </w:rPr>
      </w:r>
      <w:r>
        <w:rPr>
          <w:color w:val="0000ED"/>
          <w:spacing w:val="-135"/>
          <w:u w:val="single" w:color="0000ED"/>
        </w:rPr>
        <w:t>h</w:t>
      </w:r>
      <w:r>
        <w:rPr>
          <w:color w:val="0000ED"/>
          <w:u w:val="single" w:color="0000ED"/>
        </w:rPr>
        <w:t> </w:t>
      </w:r>
      <w:r>
        <w:rPr>
          <w:color w:val="0000ED"/>
          <w:spacing w:val="2"/>
          <w:u w:val="single" w:color="0000ED"/>
        </w:rPr>
        <w:t> </w:t>
      </w:r>
      <w:hyperlink r:id="rId14">
        <w:r>
          <w:rPr>
            <w:color w:val="0000ED"/>
            <w:spacing w:val="2"/>
            <w:u w:val="single" w:color="0000ED"/>
          </w:rPr>
        </w:r>
        <w:r>
          <w:rPr>
            <w:color w:val="0000ED"/>
            <w:spacing w:val="2"/>
          </w:rPr>
        </w:r>
        <w:r>
          <w:rPr>
            <w:color w:val="0000ED"/>
            <w:spacing w:val="2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</w:hyperlink>
      <w:r>
        <w:rPr>
          <w:color w:val="0000ED"/>
          <w:spacing w:val="-64"/>
          <w:u w:val="single" w:color="0000ED"/>
        </w:rPr>
        <w:t> </w:t>
      </w:r>
      <w:r>
        <w:rPr>
          <w:color w:val="0000ED"/>
          <w:spacing w:val="-64"/>
        </w:rPr>
      </w:r>
      <w:r>
        <w:rPr>
          <w:color w:val="212121"/>
        </w:rPr>
        <w:t>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Сытов </w:t>
      </w:r>
      <w:r>
        <w:rPr>
          <w:color w:val="212121"/>
          <w:spacing w:val="2"/>
        </w:rPr>
        <w:t>А.В., Зузов С.А.,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ош</w:t>
      </w:r>
      <w:r>
        <w:rPr>
          <w:color w:val="212121"/>
          <w:spacing w:val="2"/>
        </w:rPr>
        <w:t> М.Ю., </w:t>
      </w:r>
      <w:r>
        <w:rPr>
          <w:color w:val="212121"/>
          <w:spacing w:val="1"/>
        </w:rPr>
        <w:t>Лейдерман</w:t>
      </w:r>
      <w:r>
        <w:rPr>
          <w:color w:val="212121"/>
          <w:spacing w:val="2"/>
        </w:rPr>
        <w:t> И.Н., Потапов А.Л.,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Хотеев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А.Ж.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нутритивной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поддержке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больных.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Злокачественные</w:t>
      </w:r>
      <w:r>
        <w:rPr>
          <w:color w:val="212121"/>
          <w:spacing w:val="19"/>
        </w:rPr>
        <w:t> </w:t>
      </w:r>
      <w:r>
        <w:rPr>
          <w:color w:val="212121"/>
        </w:rPr>
        <w:t>опухоли</w:t>
      </w:r>
      <w:r>
        <w:rPr>
          <w:color w:val="212121"/>
          <w:spacing w:val="19"/>
        </w:rPr>
        <w:t> </w:t>
      </w:r>
      <w:r>
        <w:rPr>
          <w:color w:val="212121"/>
        </w:rPr>
        <w:t>: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RUSSCO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#3s2,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4"/>
        </w:rPr>
        <w:t> </w:t>
      </w:r>
      <w:r>
        <w:rPr>
          <w:color w:val="212121"/>
        </w:rPr>
        <w:t>(том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11)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4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Robijns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Lodewijckx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Claes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S,</w:t>
      </w:r>
      <w:r>
        <w:rPr>
          <w:color w:val="212121"/>
          <w:spacing w:val="3"/>
        </w:rPr>
        <w:t> </w:t>
      </w:r>
      <w:r>
        <w:rPr>
          <w:color w:val="212121"/>
          <w:spacing w:val="-8"/>
        </w:rPr>
        <w:t>V</w:t>
      </w:r>
      <w:r>
        <w:rPr>
          <w:color w:val="212121"/>
          <w:spacing w:val="-9"/>
        </w:rPr>
        <w:t>a</w:t>
      </w:r>
      <w:r>
        <w:rPr>
          <w:color w:val="212121"/>
          <w:spacing w:val="-8"/>
        </w:rPr>
        <w:t>n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Bever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Pannekoeke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Censabella</w:t>
      </w:r>
      <w:r>
        <w:rPr>
          <w:color w:val="212121"/>
          <w:spacing w:val="8"/>
        </w:rPr>
        <w:t> </w:t>
      </w:r>
      <w:r>
        <w:rPr>
          <w:color w:val="212121"/>
        </w:rPr>
        <w:t>S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1"/>
        </w:rPr>
        <w:t>al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(2021)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Photobiomodulation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prevention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acute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radiation</w:t>
      </w:r>
      <w:r>
        <w:rPr>
          <w:color w:val="212121"/>
          <w:spacing w:val="77"/>
        </w:rPr>
        <w:t> </w:t>
      </w:r>
      <w:r>
        <w:rPr>
          <w:color w:val="212121"/>
          <w:spacing w:val="2"/>
        </w:rPr>
        <w:t>dermatitis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(DERMISHEAD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trial).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Radiother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158:268–275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3"/>
        </w:rPr>
        <w:t>Ela</w:t>
      </w:r>
      <w:r>
        <w:rPr>
          <w:color w:val="212121"/>
        </w:rPr>
        <w:t>d</w:t>
      </w:r>
      <w:r>
        <w:rPr>
          <w:color w:val="212121"/>
          <w:spacing w:val="3"/>
        </w:rPr>
        <w:t> S</w:t>
      </w:r>
      <w:r>
        <w:rPr>
          <w:color w:val="212121"/>
        </w:rPr>
        <w:t>,</w:t>
      </w:r>
      <w:r>
        <w:rPr>
          <w:color w:val="212121"/>
          <w:spacing w:val="3"/>
        </w:rPr>
        <w:t> Chen</w:t>
      </w:r>
      <w:r>
        <w:rPr>
          <w:color w:val="212121"/>
        </w:rPr>
        <w:t>g</w:t>
      </w:r>
      <w:r>
        <w:rPr>
          <w:color w:val="212121"/>
          <w:spacing w:val="3"/>
        </w:rPr>
        <w:t> KK</w:t>
      </w:r>
      <w:r>
        <w:rPr>
          <w:color w:val="212121"/>
          <w:spacing w:val="-18"/>
        </w:rPr>
        <w:t>F</w:t>
      </w:r>
      <w:r>
        <w:rPr>
          <w:color w:val="212121"/>
        </w:rPr>
        <w:t>,</w:t>
      </w:r>
      <w:r>
        <w:rPr>
          <w:color w:val="212121"/>
          <w:spacing w:val="3"/>
        </w:rPr>
        <w:t> Lall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  <w:spacing w:val="-19"/>
        </w:rPr>
        <w:t>R</w:t>
      </w:r>
      <w:r>
        <w:rPr>
          <w:color w:val="212121"/>
          <w:spacing w:val="-32"/>
        </w:rPr>
        <w:t>V</w:t>
      </w:r>
      <w:r>
        <w:rPr>
          <w:color w:val="212121"/>
        </w:rPr>
        <w:t>,</w:t>
      </w:r>
      <w:r>
        <w:rPr>
          <w:color w:val="212121"/>
          <w:spacing w:val="61"/>
        </w:rPr>
        <w:t> </w:t>
      </w:r>
      <w:r>
        <w:rPr>
          <w:color w:val="212121"/>
          <w:spacing w:val="-24"/>
        </w:rPr>
        <w:t>Y</w:t>
      </w:r>
      <w:r>
        <w:rPr>
          <w:color w:val="212121"/>
          <w:spacing w:val="3"/>
        </w:rPr>
        <w:t>aro</w:t>
      </w:r>
      <w:r>
        <w:rPr>
          <w:color w:val="212121"/>
        </w:rPr>
        <w:t>m</w:t>
      </w:r>
      <w:r>
        <w:rPr>
          <w:color w:val="212121"/>
          <w:spacing w:val="3"/>
        </w:rPr>
        <w:t> N</w:t>
      </w:r>
      <w:r>
        <w:rPr>
          <w:color w:val="212121"/>
        </w:rPr>
        <w:t>,</w:t>
      </w:r>
      <w:r>
        <w:rPr>
          <w:color w:val="212121"/>
          <w:spacing w:val="3"/>
        </w:rPr>
        <w:t> Hon</w:t>
      </w:r>
      <w:r>
        <w:rPr>
          <w:color w:val="212121"/>
        </w:rPr>
        <w:t>g</w:t>
      </w:r>
      <w:r>
        <w:rPr>
          <w:color w:val="212121"/>
          <w:spacing w:val="3"/>
        </w:rPr>
        <w:t> C</w:t>
      </w:r>
      <w:r>
        <w:rPr>
          <w:color w:val="212121"/>
        </w:rPr>
        <w:t>,</w:t>
      </w:r>
      <w:r>
        <w:rPr>
          <w:color w:val="212121"/>
          <w:spacing w:val="3"/>
        </w:rPr>
        <w:t> Loga</w:t>
      </w:r>
      <w:r>
        <w:rPr>
          <w:color w:val="212121"/>
        </w:rPr>
        <w:t>n</w:t>
      </w:r>
      <w:r>
        <w:rPr>
          <w:color w:val="212121"/>
          <w:spacing w:val="3"/>
        </w:rPr>
        <w:t> RM</w:t>
      </w:r>
      <w:r>
        <w:rPr>
          <w:color w:val="212121"/>
        </w:rPr>
        <w:t>, </w:t>
      </w:r>
      <w:r>
        <w:rPr>
          <w:color w:val="212121"/>
          <w:spacing w:val="3"/>
        </w:rPr>
        <w:t> Bowe</w:t>
      </w:r>
      <w:r>
        <w:rPr>
          <w:color w:val="212121"/>
        </w:rPr>
        <w:t>n </w:t>
      </w:r>
      <w:r>
        <w:rPr>
          <w:color w:val="212121"/>
          <w:spacing w:val="3"/>
        </w:rPr>
        <w:t> J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2"/>
        </w:rPr>
        <w:t>Gibson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Saunders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DP,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Zadik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Y,</w:t>
      </w:r>
      <w:r>
        <w:rPr>
          <w:color w:val="212121"/>
          <w:spacing w:val="-6"/>
        </w:rPr>
        <w:t> </w:t>
      </w:r>
      <w:r>
        <w:rPr>
          <w:color w:val="212121"/>
          <w:spacing w:val="2"/>
        </w:rPr>
        <w:t>Ariyawardana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Correa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ME,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Ranna</w:t>
      </w:r>
      <w:r>
        <w:rPr>
          <w:color w:val="212121"/>
          <w:spacing w:val="3"/>
        </w:rPr>
        <w:t> </w:t>
      </w:r>
      <w:r>
        <w:rPr>
          <w:color w:val="212121"/>
          <w:spacing w:val="-16"/>
        </w:rPr>
        <w:t>V,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Bossi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1"/>
        </w:rPr>
        <w:t>P;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Mucositis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Leadership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Multinational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Association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Supportive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International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Society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(MASCC/ISOO).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MASCC/ISOO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practice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guidelines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mucositis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secondary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8"/>
        </w:rPr>
        <w:t> </w:t>
      </w:r>
      <w:r>
        <w:rPr>
          <w:color w:val="212121"/>
        </w:rPr>
        <w:t>therapy.</w:t>
      </w:r>
      <w:r>
        <w:rPr>
          <w:color w:val="212121"/>
          <w:spacing w:val="17"/>
        </w:rPr>
        <w:t> </w:t>
      </w:r>
      <w:r>
        <w:rPr>
          <w:color w:val="212121"/>
        </w:rPr>
        <w:t>Cancer.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Oct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2"/>
        </w:rPr>
        <w:t>1;126(19):4423-4431.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10.1002/cncr.33100.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Jul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28.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Erratum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in: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Cancer.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Oct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1;127(19):3700.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32786044;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PMC7540329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Klausner,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4"/>
        </w:rPr>
        <w:t> </w:t>
      </w:r>
      <w:r>
        <w:rPr>
          <w:color w:val="212121"/>
        </w:rPr>
        <w:t>Troussier,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I.,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Canova,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CH.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use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photobiomodulation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supportive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during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radiation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therapy.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Support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30,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13-19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(2022).</w:t>
      </w:r>
      <w:r>
        <w:rPr>
          <w:color w:val="212121"/>
          <w:spacing w:val="5"/>
        </w:rPr>
        <w:t> </w:t>
      </w:r>
      <w:r>
        <w:rPr>
          <w:color w:val="0000ED"/>
          <w:spacing w:val="5"/>
        </w:rPr>
      </w:r>
      <w:hyperlink r:id="rId15">
        <w:r>
          <w:rPr>
            <w:color w:val="0000ED"/>
            <w:spacing w:val="-135"/>
            <w:u w:val="single" w:color="0000ED"/>
          </w:rPr>
          <w:t>h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spacing w:val="1"/>
          </w:rPr>
        </w:r>
        <w:r>
          <w:rPr>
            <w:color w:val="0000ED"/>
            <w:spacing w:val="1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w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Mercadante</w:t>
      </w:r>
      <w:r>
        <w:rPr>
          <w:color w:val="212121"/>
          <w:spacing w:val="60"/>
        </w:rPr>
        <w:t> </w:t>
      </w:r>
      <w:r>
        <w:rPr>
          <w:color w:val="212121"/>
          <w:spacing w:val="-16"/>
        </w:rPr>
        <w:t>V,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Jensen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SB,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Smith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DK,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Bohlke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K,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Bauman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Brennan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M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Coppes</w:t>
      </w:r>
      <w:r>
        <w:rPr>
          <w:color w:val="212121"/>
          <w:spacing w:val="23"/>
        </w:rPr>
        <w:t> </w:t>
      </w:r>
      <w:r>
        <w:rPr>
          <w:color w:val="212121"/>
          <w:spacing w:val="-9"/>
        </w:rPr>
        <w:t>R</w:t>
      </w:r>
      <w:r>
        <w:rPr>
          <w:color w:val="212121"/>
          <w:spacing w:val="-8"/>
        </w:rPr>
        <w:t>P,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Jessen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N,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Malhotra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NK,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Murphy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Rosenthal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DI,</w:t>
      </w:r>
      <w:r>
        <w:rPr>
          <w:color w:val="212121"/>
          <w:spacing w:val="19"/>
        </w:rPr>
        <w:t> </w:t>
      </w:r>
      <w:r>
        <w:rPr>
          <w:color w:val="212121"/>
        </w:rPr>
        <w:t>Vissink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u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Saunders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DP,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Peterson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DE.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Salivary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Gland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Hypofunction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and/or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Xerostomia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2"/>
        </w:rPr>
        <w:t>Induced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by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Nonsurgical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Therapies: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ISOO/MASCC/ASCO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Guideline.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Sep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1;39(25):2825-2843.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10.1200/JCO.21.01208.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Jul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20.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34283635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Ni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X,</w:t>
      </w:r>
      <w:r>
        <w:rPr>
          <w:color w:val="212121"/>
          <w:spacing w:val="32"/>
        </w:rPr>
        <w:t> </w:t>
      </w:r>
      <w:r>
        <w:rPr>
          <w:color w:val="212121"/>
        </w:rPr>
        <w:t>Tian</w:t>
      </w:r>
      <w:r>
        <w:rPr>
          <w:color w:val="212121"/>
          <w:spacing w:val="31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Chen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Liu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Li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X,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Li</w:t>
      </w:r>
      <w:r>
        <w:rPr>
          <w:color w:val="212121"/>
          <w:spacing w:val="36"/>
        </w:rPr>
        <w:t> </w:t>
      </w:r>
      <w:r>
        <w:rPr>
          <w:color w:val="212121"/>
          <w:spacing w:val="-9"/>
        </w:rPr>
        <w:t>F,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Liang</w:t>
      </w:r>
      <w:r>
        <w:rPr>
          <w:color w:val="212121"/>
          <w:spacing w:val="36"/>
        </w:rPr>
        <w:t> </w:t>
      </w:r>
      <w:r>
        <w:rPr>
          <w:color w:val="212121"/>
          <w:spacing w:val="-9"/>
        </w:rPr>
        <w:t>F,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Zhao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L.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Acupuncture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Radiation-Induced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Xerostomia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Patients: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Meta-Analysis.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Integr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Ther.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2020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Jan-Dec;19:1534735420980825.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2"/>
        </w:rPr>
        <w:t>10.1177/1534735420980825.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33307864;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PMCID: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PMC7739209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Dymackova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Selingerova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I,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Kazda</w:t>
      </w:r>
      <w:r>
        <w:rPr>
          <w:color w:val="212121"/>
          <w:spacing w:val="20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Slavik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Halamkova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Svajdova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Slampa</w:t>
      </w:r>
      <w:r>
        <w:rPr>
          <w:color w:val="212121"/>
          <w:spacing w:val="29"/>
        </w:rPr>
        <w:t> </w:t>
      </w:r>
      <w:r>
        <w:rPr>
          <w:color w:val="212121"/>
          <w:spacing w:val="-14"/>
        </w:rPr>
        <w:t>P,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Slama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Effect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Acupuncture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Pain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Radiotherapy: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Prospective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Unicentric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81"/>
        </w:rPr>
        <w:t> </w:t>
      </w:r>
      <w:r>
        <w:rPr>
          <w:color w:val="212121"/>
          <w:spacing w:val="2"/>
        </w:rPr>
        <w:t>Med.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Mar</w:t>
      </w:r>
      <w:r>
        <w:rPr>
          <w:color w:val="212121"/>
          <w:spacing w:val="51"/>
        </w:rPr>
        <w:t> </w:t>
      </w:r>
      <w:r>
        <w:rPr>
          <w:color w:val="212121"/>
        </w:rPr>
        <w:t>7;10(5):1111.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10.3390/jcm10051111.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33799949;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2"/>
        </w:rPr>
        <w:t>PMCID: PMC7961644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51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Ravi</w:t>
      </w:r>
      <w:r>
        <w:rPr>
          <w:color w:val="212121"/>
          <w:spacing w:val="40"/>
        </w:rPr>
        <w:t> </w:t>
      </w:r>
      <w:r>
        <w:rPr>
          <w:color w:val="212121"/>
          <w:spacing w:val="-14"/>
        </w:rPr>
        <w:t>P,</w:t>
      </w:r>
      <w:r>
        <w:rPr>
          <w:color w:val="212121"/>
          <w:spacing w:val="37"/>
        </w:rPr>
        <w:t> </w:t>
      </w:r>
      <w:r>
        <w:rPr>
          <w:color w:val="212121"/>
          <w:spacing w:val="-27"/>
        </w:rPr>
        <w:t>V</w:t>
      </w:r>
      <w:r>
        <w:rPr>
          <w:color w:val="212121"/>
          <w:spacing w:val="3"/>
        </w:rPr>
        <w:t>aishnav</w:t>
      </w:r>
      <w:r>
        <w:rPr>
          <w:color w:val="212121"/>
        </w:rPr>
        <w:t>i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Gnanam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Krishnakumar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Raja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VB.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role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hyperbaric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oxygen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therapy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prevention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radiation-</w:t>
      </w:r>
      <w:r>
        <w:rPr>
          <w:color w:val="212121"/>
          <w:spacing w:val="73"/>
        </w:rPr>
        <w:t> </w:t>
      </w:r>
      <w:r>
        <w:rPr>
          <w:color w:val="212121"/>
          <w:spacing w:val="2"/>
        </w:rPr>
        <w:t>induced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complications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review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literature.</w:t>
      </w:r>
      <w:r>
        <w:rPr>
          <w:color w:val="212121"/>
          <w:spacing w:val="71"/>
        </w:rPr>
        <w:t> </w:t>
      </w:r>
      <w:r>
        <w:rPr>
          <w:color w:val="212121"/>
        </w:rPr>
        <w:t>J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Stomatol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Maxillofac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Surg.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2017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Dec;118(6):359-362.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doi: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2"/>
        </w:rPr>
        <w:t>10.1016/j.jormas.2017.07.005.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Epub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2017</w:t>
      </w:r>
      <w:r>
        <w:rPr>
          <w:color w:val="212121"/>
          <w:spacing w:val="-9"/>
        </w:rPr>
        <w:t> </w:t>
      </w:r>
      <w:r>
        <w:rPr>
          <w:color w:val="212121"/>
          <w:spacing w:val="2"/>
        </w:rPr>
        <w:t>Aug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22.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PMID: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28838774.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-1"/>
        </w:rPr>
        <w:t>Walker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M.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</w:t>
      </w:r>
      <w:r>
        <w:rPr>
          <w:color w:val="212121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Wichman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B.,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Cheng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A.L.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Impact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dose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dentition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breakdown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Pract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2"/>
        </w:rPr>
        <w:t>2011;1(3):142‒8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Little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Schipper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M.,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Feng</w:t>
      </w:r>
      <w:r>
        <w:rPr>
          <w:color w:val="212121"/>
          <w:spacing w:val="57"/>
        </w:rPr>
        <w:t> </w:t>
      </w:r>
      <w:r>
        <w:rPr>
          <w:color w:val="212121"/>
          <w:spacing w:val="-12"/>
        </w:rPr>
        <w:t>F.Y.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Reducing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xerostomia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chemo-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IMRT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head-and-neck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beyond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sparing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parotid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glands.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Int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2012;83(3):1007‒14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Studer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Glanzmann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Studer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S.</w:t>
      </w:r>
      <w:r>
        <w:rPr>
          <w:color w:val="212121"/>
          <w:spacing w:val="-27"/>
        </w:rPr>
        <w:t>P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Risk-adapted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dental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care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prior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to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intensity-modulated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radiotherapy</w:t>
      </w:r>
      <w:r>
        <w:rPr>
          <w:color w:val="212121"/>
          <w:spacing w:val="62"/>
        </w:rPr>
        <w:t> </w:t>
      </w:r>
      <w:r>
        <w:rPr>
          <w:color w:val="212121"/>
        </w:rPr>
        <w:t>(IMRT).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Schweiz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Monatsschr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Zahnmed</w:t>
      </w:r>
      <w:r>
        <w:rPr>
          <w:color w:val="212121"/>
          <w:spacing w:val="83"/>
        </w:rPr>
        <w:t> </w:t>
      </w:r>
      <w:r>
        <w:rPr>
          <w:color w:val="212121"/>
          <w:spacing w:val="2"/>
        </w:rPr>
        <w:t>2011;121(3):216‒9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5"/>
        </w:numPr>
        <w:tabs>
          <w:tab w:pos="394" w:val="left" w:leader="none"/>
        </w:tabs>
        <w:spacing w:line="240" w:lineRule="auto" w:before="0" w:after="0"/>
        <w:ind w:left="393" w:right="0" w:hanging="282"/>
        <w:jc w:val="left"/>
      </w:pPr>
      <w:r>
        <w:rPr>
          <w:color w:val="212121"/>
          <w:spacing w:val="3"/>
        </w:rPr>
        <w:t>Sim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C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-27"/>
        </w:rPr>
        <w:t>P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C.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  <w:spacing w:val="-19"/>
        </w:rPr>
        <w:t>W</w:t>
      </w:r>
      <w:r>
        <w:rPr>
          <w:color w:val="212121"/>
          <w:spacing w:val="3"/>
        </w:rPr>
        <w:t>alke</w:t>
      </w:r>
      <w:r>
        <w:rPr>
          <w:color w:val="212121"/>
          <w:spacing w:val="-8"/>
        </w:rPr>
        <w:t>r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G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D.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Manton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D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J.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Soong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  <w:spacing w:val="-32"/>
        </w:rPr>
        <w:t>Y</w:t>
      </w:r>
      <w:r>
        <w:rPr>
          <w:color w:val="212121"/>
          <w:spacing w:val="3"/>
        </w:rPr>
        <w:t>.-L.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19"/>
        </w:rPr>
        <w:t>W</w:t>
      </w:r>
      <w:r>
        <w:rPr>
          <w:color w:val="212121"/>
          <w:spacing w:val="3"/>
        </w:rPr>
        <w:t>ee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J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T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S.</w:t>
      </w:r>
      <w:r>
        <w:rPr>
          <w:color w:val="212121"/>
        </w:rPr>
        <w:t>,</w:t>
      </w:r>
      <w:r>
        <w:rPr>
          <w:color w:val="212121"/>
          <w:spacing w:val="-8"/>
        </w:rPr>
        <w:t> </w:t>
      </w:r>
      <w:r>
        <w:rPr>
          <w:color w:val="212121"/>
          <w:spacing w:val="3"/>
        </w:rPr>
        <w:t>Adams</w:t>
      </w:r>
      <w:r>
        <w:rPr>
          <w:color w:val="212121"/>
        </w:rPr>
        <w:t>,</w:t>
      </w:r>
      <w:r>
        <w:rPr/>
      </w:r>
    </w:p>
    <w:p>
      <w:pPr>
        <w:pStyle w:val="BodyText"/>
        <w:spacing w:line="301" w:lineRule="auto" w:before="79"/>
        <w:ind w:right="114"/>
        <w:jc w:val="both"/>
      </w:pPr>
      <w:r>
        <w:rPr>
          <w:color w:val="212121"/>
          <w:spacing w:val="1"/>
        </w:rPr>
        <w:t>G.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G.,</w:t>
      </w:r>
      <w:r>
        <w:rPr>
          <w:color w:val="212121"/>
          <w:spacing w:val="52"/>
        </w:rPr>
        <w:t> </w:t>
      </w:r>
      <w:r>
        <w:rPr>
          <w:color w:val="212121"/>
        </w:rPr>
        <w:t>&amp;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Reynolds,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E.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C.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(2018).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Anticariogenic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efficacy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saliva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2"/>
        </w:rPr>
        <w:t>biomimetic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head-and-neck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undergoing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radiotherapy.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Australian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Dental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Jour-nal.doi:10.11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Al-Joburi</w:t>
      </w:r>
      <w:r>
        <w:rPr>
          <w:color w:val="212121"/>
          <w:spacing w:val="43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.,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Clark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C.,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Fisher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R.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comparison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effectiveness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two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systems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prevention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radiation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caries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//Clinical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preventive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dentistry.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1991.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3"/>
        </w:rPr>
        <w:t>Т</w:t>
      </w:r>
      <w:r>
        <w:rPr>
          <w:color w:val="212121"/>
          <w:spacing w:val="-12"/>
        </w:rPr>
        <w:t>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13.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№.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5.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С.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15-19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Lee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I.J.,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Koom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W.S.,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Lee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C.G.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Risk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factors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dose-effect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relationship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mandibular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osteoradionecrosis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oropharyngeal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patients.</w:t>
      </w:r>
      <w:r>
        <w:rPr>
          <w:color w:val="212121"/>
          <w:spacing w:val="85"/>
        </w:rPr>
        <w:t> </w:t>
      </w:r>
      <w:r>
        <w:rPr>
          <w:color w:val="212121"/>
          <w:spacing w:val="2"/>
        </w:rPr>
        <w:t>Int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Radiat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Biol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Phys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2009;75(4):1084‒91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Jacobsson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H,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Göransson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H.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Radiological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detection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bone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bone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marrow</w:t>
      </w:r>
      <w:r>
        <w:rPr>
          <w:color w:val="212121"/>
          <w:spacing w:val="69"/>
        </w:rPr>
        <w:t> </w:t>
      </w:r>
      <w:r>
        <w:rPr>
          <w:color w:val="212121"/>
          <w:spacing w:val="2"/>
        </w:rPr>
        <w:t>metastases. Med Oncol</w:t>
      </w:r>
      <w:r>
        <w:rPr>
          <w:color w:val="212121"/>
          <w:spacing w:val="-3"/>
        </w:rPr>
        <w:t> </w:t>
      </w:r>
      <w:r>
        <w:rPr>
          <w:color w:val="212121"/>
        </w:rPr>
        <w:t>Tumor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Pharmacother.</w:t>
      </w:r>
      <w:r>
        <w:rPr>
          <w:color w:val="212121"/>
          <w:spacing w:val="2"/>
        </w:rPr>
        <w:t> 1991;8(4):253-60.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</w:rPr>
        <w:t>Tuček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32"/>
        </w:rPr>
        <w:t> </w:t>
      </w:r>
      <w:r>
        <w:rPr>
          <w:color w:val="212121"/>
          <w:spacing w:val="-32"/>
        </w:rPr>
        <w:t>V</w:t>
      </w:r>
      <w:r>
        <w:rPr>
          <w:color w:val="212121"/>
          <w:spacing w:val="3"/>
        </w:rPr>
        <w:t>ošmi</w:t>
      </w:r>
      <w:r>
        <w:rPr>
          <w:color w:val="212121"/>
        </w:rPr>
        <w:t>k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M,Petera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J.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Is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There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Still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Place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Brachytherapy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2"/>
        </w:rPr>
        <w:t>Modern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Treatment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Early-Stage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Cancer?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Cancers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(Basel).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2022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Jan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3;14(1):222.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Hall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SF,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Owen</w:t>
      </w:r>
      <w:r>
        <w:rPr>
          <w:color w:val="212121"/>
          <w:spacing w:val="59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Griffiths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RJ,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Brennan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K.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Does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frequency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routine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follow-up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after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curative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head-and-neck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affect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survival?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2"/>
        </w:rPr>
        <w:t>Curr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2019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Oct;26(5):295-306.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De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Felice</w:t>
      </w:r>
      <w:r>
        <w:rPr>
          <w:color w:val="212121"/>
          <w:spacing w:val="18"/>
        </w:rPr>
        <w:t> </w:t>
      </w:r>
      <w:r>
        <w:rPr>
          <w:color w:val="212121"/>
          <w:spacing w:val="-9"/>
        </w:rPr>
        <w:t>F,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Lei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Oakley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Lyons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Fry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A,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Jeannon</w:t>
      </w:r>
      <w:r>
        <w:rPr>
          <w:color w:val="212121"/>
          <w:spacing w:val="18"/>
        </w:rPr>
        <w:t> </w:t>
      </w:r>
      <w:r>
        <w:rPr>
          <w:color w:val="212121"/>
          <w:spacing w:val="-8"/>
        </w:rPr>
        <w:t>JP,</w:t>
      </w:r>
      <w:r>
        <w:rPr>
          <w:color w:val="212121"/>
          <w:spacing w:val="19"/>
        </w:rPr>
        <w:t> </w:t>
      </w:r>
      <w:r>
        <w:rPr>
          <w:color w:val="212121"/>
          <w:spacing w:val="2"/>
        </w:rPr>
        <w:t>Simo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Guerrero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Urbano</w:t>
      </w:r>
      <w:r>
        <w:rPr>
          <w:color w:val="212121"/>
          <w:spacing w:val="44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Risk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stratified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follow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up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evidence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based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proposal.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2021</w:t>
      </w:r>
      <w:r>
        <w:rPr>
          <w:color w:val="212121"/>
          <w:spacing w:val="-10"/>
        </w:rPr>
        <w:t> </w:t>
      </w:r>
      <w:r>
        <w:rPr>
          <w:color w:val="212121"/>
          <w:spacing w:val="2"/>
        </w:rPr>
        <w:t>Aug;119:105365.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48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Guigay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Fayette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Dillies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A-F,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Cetuximab,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docetaxel,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67"/>
        </w:rPr>
        <w:t> </w:t>
      </w:r>
      <w:r>
        <w:rPr>
          <w:color w:val="212121"/>
          <w:spacing w:val="2"/>
        </w:rPr>
        <w:t>(TPEx)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as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first-line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treatment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(R/M)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(SCCHN):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Final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results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GORTEC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2008-03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[abstract].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2012;30(suppl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2"/>
        </w:rPr>
        <w:t>15):Abstract 5505.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Gibson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MK,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Li </w:t>
      </w:r>
      <w:r>
        <w:rPr>
          <w:color w:val="212121"/>
          <w:spacing w:val="-16"/>
        </w:rPr>
        <w:t>Y,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Murphy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III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evaluation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fluorouracil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plus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paclitaxel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(E1395):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intergroup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trial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Eastern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Cooperative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Group.</w:t>
      </w:r>
      <w:r>
        <w:rPr>
          <w:color w:val="212121"/>
          <w:spacing w:val="5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Oncol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2005;23:3562-3567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Lala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Li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Sinha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V,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de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Alwis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Chartash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Jain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L.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six-weekly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(Q6W)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dosing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schedule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based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on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an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exposure-response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(E-R)</w:t>
      </w:r>
      <w:r>
        <w:rPr>
          <w:color w:val="212121"/>
          <w:spacing w:val="75"/>
        </w:rPr>
        <w:t> </w:t>
      </w:r>
      <w:r>
        <w:rPr>
          <w:color w:val="212121"/>
          <w:spacing w:val="2"/>
        </w:rPr>
        <w:t>evaluation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using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modeling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simulation.</w:t>
      </w:r>
      <w:r>
        <w:rPr>
          <w:color w:val="212121"/>
          <w:spacing w:val="14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Clin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2018;36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(suppl;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abstr</w:t>
      </w:r>
      <w:r>
        <w:rPr>
          <w:color w:val="212121"/>
          <w:spacing w:val="71"/>
        </w:rPr>
        <w:t> </w:t>
      </w:r>
      <w:r>
        <w:rPr>
          <w:color w:val="212121"/>
          <w:spacing w:val="2"/>
        </w:rPr>
        <w:t>306)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6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Al-Sarraf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Metch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Kish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J,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Platinum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analogs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20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advanced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cancer: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Southwest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Oncology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Group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Wayne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State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University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Treat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Rep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1987;71:723-726.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Specht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Larsen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SK,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Hansen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HS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II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study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docetaxel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cisplatin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disseminated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squamous-cell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neck.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.Ann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Oncol.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2000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Jul;11(7):845-9.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1"/>
        </w:rPr>
        <w:t>Болотина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Л.В.,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Владимирова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Л.Ю.,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Деньгина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Н.В.,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Кутукова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С.И.,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Новик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2"/>
        </w:rPr>
        <w:t>А.В.,</w:t>
      </w:r>
      <w:r>
        <w:rPr>
          <w:color w:val="212121"/>
          <w:spacing w:val="65"/>
        </w:rPr>
        <w:t> </w:t>
      </w:r>
      <w:r>
        <w:rPr>
          <w:color w:val="212121"/>
        </w:rPr>
        <w:t>Романов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И.С.</w:t>
      </w:r>
      <w:r>
        <w:rPr>
          <w:color w:val="212121"/>
          <w:spacing w:val="65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лекарственному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шеи.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Практические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RUSSCO,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часть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1.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Злокачественные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опухоли,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2023</w:t>
      </w:r>
      <w:r>
        <w:rPr>
          <w:color w:val="212121"/>
          <w:spacing w:val="5"/>
        </w:rPr>
        <w:t> </w:t>
      </w:r>
      <w:r>
        <w:rPr>
          <w:color w:val="212121"/>
        </w:rPr>
        <w:t>(том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13),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#3s2,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стр.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100–119.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Narveson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L,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Kathol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E,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Rockey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M,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Henry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Grauer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D,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Neupane</w:t>
      </w:r>
      <w:r>
        <w:rPr>
          <w:color w:val="212121"/>
          <w:spacing w:val="24"/>
        </w:rPr>
        <w:t> </w:t>
      </w:r>
      <w:r>
        <w:rPr>
          <w:color w:val="212121"/>
          <w:spacing w:val="-27"/>
        </w:rPr>
        <w:t>P</w:t>
      </w:r>
      <w:r>
        <w:rPr>
          <w:color w:val="212121"/>
          <w:spacing w:val="3"/>
        </w:rPr>
        <w:t>.Evaluatio</w:t>
      </w:r>
      <w:r>
        <w:rPr>
          <w:color w:val="212121"/>
        </w:rPr>
        <w:t>n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2"/>
        </w:rPr>
        <w:t> weekly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paclitaxel, carboplatin,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cetuximab </w:t>
      </w:r>
      <w:r>
        <w:rPr>
          <w:color w:val="212121"/>
          <w:spacing w:val="1"/>
        </w:rPr>
        <w:t>in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head and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cancer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incurable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disease.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Med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Oncol.2016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Oct;33(10):107.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Burtness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B,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Harrington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KJ,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Greil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R,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et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al.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Pembrolizumab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alone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versus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cetuximab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with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chemotherapy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for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recurrent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or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metastatic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2"/>
        </w:rPr>
        <w:t>squamous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cell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carcinoma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the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head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neck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(KEYNOTE-048):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2"/>
        </w:rPr>
        <w:t>randomised,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open-label,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phase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study.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Lancet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2019;394:1915-1928.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  <w:spacing w:val="2"/>
        </w:rPr>
        <w:t>Степанова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А.М.,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Гамеева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Е.В.,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Германова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О.В.,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Огнев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Ю.Н.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Современные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2"/>
        </w:rPr>
        <w:t>технологии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онкологических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больных: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обзор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международного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опыта. </w:t>
      </w:r>
      <w:r>
        <w:rPr>
          <w:color w:val="212121"/>
          <w:spacing w:val="2"/>
        </w:rPr>
        <w:t>Злокачественные</w:t>
      </w:r>
      <w:r>
        <w:rPr>
          <w:color w:val="212121"/>
          <w:spacing w:val="3"/>
        </w:rPr>
        <w:t> </w:t>
      </w:r>
      <w:r>
        <w:rPr>
          <w:color w:val="212121"/>
        </w:rPr>
        <w:t>опухоли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2022;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#3s1: 48-56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color w:val="212121"/>
        </w:rPr>
        <w:t>М</w:t>
      </w:r>
      <w:r>
        <w:rPr>
          <w:color w:val="212121"/>
          <w:spacing w:val="3"/>
        </w:rPr>
        <w:t>ельни</w:t>
      </w:r>
      <w:r>
        <w:rPr>
          <w:color w:val="212121"/>
          <w:spacing w:val="-11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ва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Е.В.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Б</w:t>
      </w:r>
      <w:r>
        <w:rPr>
          <w:color w:val="212121"/>
          <w:spacing w:val="3"/>
        </w:rPr>
        <w:t>уйло</w:t>
      </w:r>
      <w:r>
        <w:rPr>
          <w:color w:val="212121"/>
        </w:rPr>
        <w:t>ва</w:t>
      </w:r>
      <w:r>
        <w:rPr>
          <w:color w:val="212121"/>
          <w:spacing w:val="64"/>
        </w:rPr>
        <w:t> </w:t>
      </w:r>
      <w:r>
        <w:rPr>
          <w:color w:val="212121"/>
          <w:spacing w:val="-25"/>
        </w:rPr>
        <w:t>Т</w:t>
      </w:r>
      <w:r>
        <w:rPr>
          <w:color w:val="212121"/>
          <w:spacing w:val="3"/>
        </w:rPr>
        <w:t>.В.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Б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дро</w:t>
      </w:r>
      <w:r>
        <w:rPr>
          <w:color w:val="212121"/>
        </w:rPr>
        <w:t>ва</w:t>
      </w:r>
      <w:r>
        <w:rPr>
          <w:color w:val="212121"/>
          <w:spacing w:val="64"/>
        </w:rPr>
        <w:t> </w:t>
      </w:r>
      <w:r>
        <w:rPr>
          <w:color w:val="212121"/>
          <w:spacing w:val="-30"/>
        </w:rPr>
        <w:t>Р</w:t>
      </w:r>
      <w:r>
        <w:rPr>
          <w:color w:val="212121"/>
          <w:spacing w:val="3"/>
        </w:rPr>
        <w:t>.А.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Шмони</w:t>
      </w:r>
      <w:r>
        <w:rPr>
          <w:color w:val="212121"/>
        </w:rPr>
        <w:t>н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А.А.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М</w:t>
      </w:r>
      <w:r>
        <w:rPr>
          <w:color w:val="212121"/>
          <w:spacing w:val="6"/>
        </w:rPr>
        <w:t>а</w:t>
      </w:r>
      <w:r>
        <w:rPr>
          <w:color w:val="212121"/>
          <w:spacing w:val="3"/>
        </w:rPr>
        <w:t>льце</w:t>
      </w:r>
      <w:r>
        <w:rPr>
          <w:color w:val="212121"/>
        </w:rPr>
        <w:t>ва</w:t>
      </w:r>
      <w:r>
        <w:rPr>
          <w:color w:val="212121"/>
          <w:w w:val="99"/>
        </w:rPr>
        <w:t> </w:t>
      </w:r>
      <w:r>
        <w:rPr>
          <w:color w:val="212121"/>
          <w:spacing w:val="3"/>
        </w:rPr>
        <w:t>М.Н.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И</w:t>
      </w:r>
      <w:r>
        <w:rPr>
          <w:color w:val="212121"/>
        </w:rPr>
        <w:t>в</w:t>
      </w:r>
      <w:r>
        <w:rPr>
          <w:color w:val="212121"/>
          <w:spacing w:val="3"/>
        </w:rPr>
        <w:t>ано</w:t>
      </w:r>
      <w:r>
        <w:rPr>
          <w:color w:val="212121"/>
        </w:rPr>
        <w:t>ва</w:t>
      </w:r>
      <w:r>
        <w:rPr>
          <w:color w:val="212121"/>
          <w:spacing w:val="50"/>
        </w:rPr>
        <w:t> </w:t>
      </w:r>
      <w:r>
        <w:rPr>
          <w:color w:val="212121"/>
          <w:spacing w:val="-27"/>
        </w:rPr>
        <w:t>Г</w:t>
      </w:r>
      <w:r>
        <w:rPr>
          <w:color w:val="212121"/>
          <w:spacing w:val="3"/>
        </w:rPr>
        <w:t>.Е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Исп</w:t>
      </w:r>
      <w:r>
        <w:rPr>
          <w:color w:val="212121"/>
        </w:rPr>
        <w:t>о</w:t>
      </w:r>
      <w:r>
        <w:rPr>
          <w:color w:val="212121"/>
          <w:spacing w:val="3"/>
        </w:rPr>
        <w:t>ль</w:t>
      </w:r>
      <w:r>
        <w:rPr>
          <w:color w:val="212121"/>
          <w:spacing w:val="2"/>
        </w:rPr>
        <w:t>з</w:t>
      </w:r>
      <w:r>
        <w:rPr>
          <w:color w:val="212121"/>
          <w:spacing w:val="3"/>
        </w:rPr>
        <w:t>о</w:t>
      </w:r>
      <w:r>
        <w:rPr>
          <w:color w:val="212121"/>
        </w:rPr>
        <w:t>в</w:t>
      </w:r>
      <w:r>
        <w:rPr>
          <w:color w:val="212121"/>
          <w:spacing w:val="3"/>
        </w:rPr>
        <w:t>ани</w:t>
      </w:r>
      <w:r>
        <w:rPr>
          <w:color w:val="212121"/>
        </w:rPr>
        <w:t>е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междунар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дно</w:t>
      </w:r>
      <w:r>
        <w:rPr>
          <w:color w:val="212121"/>
        </w:rPr>
        <w:t>й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классифи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аци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2"/>
        </w:rPr>
        <w:t>функционирования</w:t>
      </w:r>
      <w:r>
        <w:rPr>
          <w:color w:val="212121"/>
          <w:spacing w:val="34"/>
        </w:rPr>
        <w:t> </w:t>
      </w:r>
      <w:r>
        <w:rPr>
          <w:color w:val="212121"/>
        </w:rPr>
        <w:t>(МКФ)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амбулаторной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стационарной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медицинской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spacing w:line="301" w:lineRule="auto" w:before="14"/>
        <w:ind w:right="174"/>
        <w:jc w:val="both"/>
      </w:pPr>
      <w:r>
        <w:rPr>
          <w:color w:val="212121"/>
          <w:spacing w:val="3"/>
        </w:rPr>
        <w:t>реабилитации: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инструкция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//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Вестник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3"/>
        </w:rPr>
        <w:t>Восстановительной </w:t>
      </w:r>
      <w:r>
        <w:rPr>
          <w:color w:val="212121"/>
          <w:spacing w:val="2"/>
        </w:rPr>
        <w:t>медицины,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№6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(82)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2017.</w:t>
      </w:r>
      <w:r>
        <w:rPr/>
      </w:r>
    </w:p>
    <w:p>
      <w:pPr>
        <w:pStyle w:val="BodyText"/>
        <w:numPr>
          <w:ilvl w:val="0"/>
          <w:numId w:val="27"/>
        </w:numPr>
        <w:tabs>
          <w:tab w:pos="394" w:val="left" w:leader="none"/>
        </w:tabs>
        <w:spacing w:line="240" w:lineRule="auto" w:before="3" w:after="0"/>
        <w:ind w:left="393" w:right="0" w:hanging="282"/>
        <w:jc w:val="left"/>
      </w:pPr>
      <w:r>
        <w:rPr>
          <w:color w:val="212121"/>
          <w:spacing w:val="2"/>
        </w:rPr>
        <w:t>Sheibani,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K.M.;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Mafi,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A.R.;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Moghaddam,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S.;</w:t>
      </w:r>
      <w:r>
        <w:rPr>
          <w:color w:val="212121"/>
          <w:spacing w:val="26"/>
        </w:rPr>
        <w:t> </w:t>
      </w:r>
      <w:r>
        <w:rPr>
          <w:color w:val="212121"/>
        </w:rPr>
        <w:t>Taslimi,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F.</w:t>
      </w:r>
      <w:r>
        <w:rPr>
          <w:color w:val="212121"/>
          <w:spacing w:val="-6"/>
        </w:rPr>
        <w:t>;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Amiran,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A.;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Ameri,</w:t>
      </w:r>
      <w:r>
        <w:rPr/>
      </w:r>
    </w:p>
    <w:p>
      <w:pPr>
        <w:pStyle w:val="BodyText"/>
        <w:numPr>
          <w:ilvl w:val="1"/>
          <w:numId w:val="27"/>
        </w:numPr>
        <w:tabs>
          <w:tab w:pos="813" w:val="left" w:leader="none"/>
        </w:tabs>
        <w:spacing w:line="301" w:lineRule="auto" w:before="79" w:after="0"/>
        <w:ind w:left="393" w:right="174" w:firstLine="0"/>
        <w:jc w:val="both"/>
      </w:pPr>
      <w:r>
        <w:rPr>
          <w:color w:val="212121"/>
          <w:spacing w:val="2"/>
        </w:rPr>
        <w:t>Efficacy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benzydamine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rinse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in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prevention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and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of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radiation-induced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oral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mucositis: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double-blind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placebo-controlled</w:t>
      </w:r>
      <w:r>
        <w:rPr>
          <w:color w:val="212121"/>
          <w:spacing w:val="91"/>
        </w:rPr>
        <w:t> </w:t>
      </w:r>
      <w:r>
        <w:rPr>
          <w:color w:val="212121"/>
          <w:spacing w:val="2"/>
        </w:rPr>
        <w:t>randomized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trial.</w:t>
      </w:r>
      <w:r>
        <w:rPr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Asia-Pac.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Clin.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Oncol.</w:t>
      </w:r>
      <w:r>
        <w:rPr>
          <w:rFonts w:ascii="Times New Roman" w:hAnsi="Times New Roman" w:cs="Times New Roman" w:eastAsia="Times New Roman"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2015</w:t>
      </w:r>
      <w:r>
        <w:rPr>
          <w:color w:val="212121"/>
          <w:spacing w:val="2"/>
        </w:rPr>
        <w:t>,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11</w:t>
      </w:r>
      <w:r>
        <w:rPr>
          <w:color w:val="212121"/>
          <w:spacing w:val="-5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22–27.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40" w:lineRule="auto"/>
        <w:ind w:left="298" w:right="0"/>
        <w:jc w:val="both"/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30"/>
          <w:w w:val="95"/>
        </w:rPr>
        <w:t> </w:t>
      </w:r>
      <w:r>
        <w:rPr>
          <w:rFonts w:ascii="Arial" w:hAnsi="Arial"/>
          <w:spacing w:val="-6"/>
          <w:w w:val="95"/>
        </w:rPr>
        <w:t>А</w:t>
      </w:r>
      <w:r>
        <w:rPr>
          <w:rFonts w:ascii="Arial" w:hAnsi="Arial"/>
          <w:spacing w:val="-8"/>
          <w:w w:val="95"/>
        </w:rPr>
        <w:t>1</w:t>
      </w:r>
      <w:r>
        <w:rPr>
          <w:rFonts w:ascii="Arial" w:hAnsi="Arial"/>
          <w:spacing w:val="-7"/>
          <w:w w:val="95"/>
        </w:rPr>
        <w:t>.</w:t>
      </w:r>
      <w:r>
        <w:rPr>
          <w:rFonts w:ascii="Arial" w:hAnsi="Arial"/>
          <w:spacing w:val="-49"/>
          <w:w w:val="95"/>
        </w:rPr>
        <w:t> </w:t>
      </w:r>
      <w:r>
        <w:rPr>
          <w:rFonts w:ascii="Arial" w:hAnsi="Arial"/>
          <w:spacing w:val="-2"/>
          <w:w w:val="95"/>
        </w:rPr>
        <w:t>С</w:t>
      </w:r>
      <w:r>
        <w:rPr>
          <w:rFonts w:ascii="Arial" w:hAnsi="Arial"/>
          <w:spacing w:val="-1"/>
          <w:w w:val="95"/>
        </w:rPr>
        <w:t>о</w:t>
      </w:r>
      <w:r>
        <w:rPr>
          <w:rFonts w:ascii="Arial" w:hAnsi="Arial"/>
          <w:spacing w:val="-1"/>
          <w:w w:val="95"/>
        </w:rPr>
        <w:t>с</w:t>
      </w:r>
      <w:r>
        <w:rPr>
          <w:spacing w:val="-1"/>
          <w:w w:val="95"/>
        </w:rPr>
        <w:t>т</w:t>
      </w:r>
      <w:r>
        <w:rPr>
          <w:rFonts w:ascii="Arial" w:hAnsi="Arial"/>
          <w:spacing w:val="-2"/>
          <w:w w:val="95"/>
        </w:rPr>
        <w:t>а</w:t>
      </w:r>
      <w:r>
        <w:rPr>
          <w:spacing w:val="-1"/>
          <w:w w:val="95"/>
        </w:rPr>
        <w:t>в</w:t>
      </w:r>
      <w:r>
        <w:rPr>
          <w:spacing w:val="-34"/>
          <w:w w:val="95"/>
        </w:rPr>
        <w:t> </w:t>
      </w:r>
      <w:r>
        <w:rPr>
          <w:rFonts w:ascii="Arial" w:hAnsi="Arial"/>
          <w:spacing w:val="2"/>
          <w:w w:val="95"/>
        </w:rPr>
        <w:t>р</w:t>
      </w:r>
      <w:r>
        <w:rPr>
          <w:rFonts w:ascii="Arial" w:hAnsi="Arial"/>
          <w:spacing w:val="3"/>
          <w:w w:val="95"/>
        </w:rPr>
        <w:t>а</w:t>
      </w:r>
      <w:r>
        <w:rPr>
          <w:spacing w:val="3"/>
          <w:w w:val="95"/>
        </w:rPr>
        <w:t>б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ч</w:t>
      </w:r>
      <w:r>
        <w:rPr>
          <w:rFonts w:ascii="Arial" w:hAnsi="Arial"/>
          <w:spacing w:val="3"/>
          <w:w w:val="95"/>
        </w:rPr>
        <w:t>е</w:t>
      </w:r>
      <w:r>
        <w:rPr>
          <w:rFonts w:ascii="Arial" w:hAnsi="Arial"/>
          <w:spacing w:val="3"/>
          <w:w w:val="95"/>
        </w:rPr>
        <w:t>й</w:t>
      </w:r>
      <w:r>
        <w:rPr>
          <w:rFonts w:ascii="Arial" w:hAnsi="Arial"/>
          <w:spacing w:val="-35"/>
          <w:w w:val="95"/>
        </w:rPr>
        <w:t> </w:t>
      </w:r>
      <w:r>
        <w:rPr>
          <w:spacing w:val="1"/>
          <w:w w:val="95"/>
        </w:rPr>
        <w:t>г</w:t>
      </w:r>
      <w:r>
        <w:rPr>
          <w:rFonts w:ascii="Arial" w:hAnsi="Arial"/>
          <w:spacing w:val="1"/>
          <w:w w:val="95"/>
        </w:rPr>
        <w:t>ру</w:t>
      </w:r>
      <w:r>
        <w:rPr>
          <w:spacing w:val="2"/>
          <w:w w:val="95"/>
        </w:rPr>
        <w:t>пп</w:t>
      </w:r>
      <w:r>
        <w:rPr>
          <w:spacing w:val="1"/>
          <w:w w:val="95"/>
        </w:rPr>
        <w:t>ы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65" w:after="0"/>
        <w:ind w:left="393" w:right="174" w:hanging="282"/>
        <w:jc w:val="both"/>
      </w:pPr>
      <w:r>
        <w:rPr>
          <w:rFonts w:ascii="Times New Roman" w:hAnsi="Times New Roman"/>
          <w:b/>
          <w:i/>
          <w:color w:val="333333"/>
        </w:rPr>
        <w:t>Поляков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Андрей</w:t>
      </w:r>
      <w:r>
        <w:rPr>
          <w:rFonts w:ascii="Times New Roman" w:hAnsi="Times New Roman"/>
          <w:b/>
          <w:i/>
          <w:color w:val="333333"/>
          <w:spacing w:val="65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Павлович</w:t>
      </w:r>
      <w:r>
        <w:rPr>
          <w:color w:val="212121"/>
          <w:spacing w:val="2"/>
        </w:rPr>
        <w:t>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доцент,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микрохирургии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45"/>
        </w:rPr>
        <w:t> </w:t>
      </w:r>
      <w:r>
        <w:rPr>
          <w:color w:val="212121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8"/>
        </w:numPr>
        <w:tabs>
          <w:tab w:pos="394" w:val="left" w:leader="none"/>
        </w:tabs>
        <w:spacing w:line="301" w:lineRule="auto" w:before="0"/>
        <w:ind w:left="393" w:right="17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Кульбакин</w:t>
      </w:r>
      <w:r>
        <w:rPr>
          <w:rFonts w:ascii="Times New Roman" w:hAnsi="Times New Roman"/>
          <w:b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Денис</w:t>
      </w:r>
      <w:r>
        <w:rPr>
          <w:rFonts w:ascii="Times New Roman" w:hAnsi="Times New Roman"/>
          <w:b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Евгеньевич,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д.м.н.,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заведующий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отделением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опухолей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головы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шеи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НИИ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онкологии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Томского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НИМЦ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Агабабян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Татев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Артаковна</w:t>
      </w:r>
      <w:r>
        <w:rPr>
          <w:color w:val="212121"/>
          <w:spacing w:val="1"/>
        </w:rPr>
        <w:t>,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МРНЦ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Цыба</w:t>
      </w:r>
      <w:r>
        <w:rPr>
          <w:color w:val="212121"/>
          <w:spacing w:val="47"/>
        </w:rPr>
        <w:t> </w:t>
      </w:r>
      <w:r>
        <w:rPr>
          <w:color w:val="212121"/>
        </w:rPr>
        <w:t>—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47"/>
        </w:rPr>
        <w:t> </w:t>
      </w:r>
      <w:r>
        <w:rPr>
          <w:color w:val="212121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Обнинск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https://orcid.org/0000-</w:t>
      </w:r>
      <w:r>
        <w:rPr>
          <w:color w:val="212121"/>
          <w:spacing w:val="79"/>
        </w:rPr>
        <w:t> </w:t>
      </w:r>
      <w:r>
        <w:rPr>
          <w:color w:val="212121"/>
          <w:spacing w:val="2"/>
        </w:rPr>
        <w:t>0002-9971-3451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/>
          <w:b/>
          <w:i/>
          <w:color w:val="333333"/>
          <w:spacing w:val="2"/>
        </w:rPr>
        <w:t>Алиева</w:t>
      </w:r>
      <w:r>
        <w:rPr>
          <w:rFonts w:ascii="Times New Roman" w:hAnsi="Times New Roman"/>
          <w:b/>
          <w:i/>
          <w:color w:val="333333"/>
          <w:spacing w:val="6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Севил</w:t>
      </w:r>
      <w:r>
        <w:rPr>
          <w:rFonts w:ascii="Times New Roman" w:hAnsi="Times New Roman"/>
          <w:b/>
          <w:i/>
          <w:color w:val="333333"/>
          <w:spacing w:val="6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Багатуровна</w:t>
      </w:r>
      <w:r>
        <w:rPr>
          <w:color w:val="212121"/>
          <w:spacing w:val="2"/>
        </w:rPr>
        <w:t>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ведущий</w:t>
      </w:r>
      <w:r>
        <w:rPr>
          <w:color w:val="212121"/>
          <w:spacing w:val="61"/>
        </w:rPr>
        <w:t> </w:t>
      </w:r>
      <w:r>
        <w:rPr>
          <w:color w:val="212121"/>
        </w:rPr>
        <w:t>научный</w:t>
      </w:r>
      <w:r>
        <w:rPr>
          <w:color w:val="212121"/>
          <w:spacing w:val="61"/>
        </w:rPr>
        <w:t> </w:t>
      </w:r>
      <w:r>
        <w:rPr>
          <w:color w:val="212121"/>
        </w:rPr>
        <w:t>сотрудник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радиационной</w:t>
      </w:r>
      <w:r>
        <w:rPr>
          <w:color w:val="212121"/>
          <w:spacing w:val="56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75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Алымов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Юрий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Владимирович</w:t>
      </w:r>
      <w:r>
        <w:rPr>
          <w:color w:val="212121"/>
          <w:spacing w:val="2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17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</w:rPr>
        <w:t>№</w:t>
      </w:r>
      <w:r>
        <w:rPr>
          <w:color w:val="212121"/>
          <w:spacing w:val="45"/>
        </w:rPr>
        <w:t> </w:t>
      </w:r>
      <w:r>
        <w:rPr>
          <w:color w:val="212121"/>
        </w:rPr>
        <w:t>5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(эндокринной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онкологии)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22"/>
        </w:rPr>
        <w:t> </w:t>
      </w:r>
      <w:r>
        <w:rPr>
          <w:color w:val="212121"/>
        </w:rPr>
        <w:t>онкологии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23"/>
        </w:rPr>
        <w:t> </w:t>
      </w:r>
      <w:r>
        <w:rPr>
          <w:color w:val="212121"/>
        </w:rPr>
        <w:t>Трапезникова</w:t>
      </w:r>
      <w:r>
        <w:rPr>
          <w:color w:val="212121"/>
          <w:spacing w:val="23"/>
        </w:rPr>
        <w:t> </w:t>
      </w:r>
      <w:r>
        <w:rPr>
          <w:color w:val="212121"/>
        </w:rPr>
        <w:t>ФГБУ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исполнительный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директор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</w:rPr>
        <w:t>  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общество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00"/>
        </w:sectPr>
      </w:pPr>
    </w:p>
    <w:p>
      <w:pPr>
        <w:pStyle w:val="BodyText"/>
        <w:spacing w:line="240" w:lineRule="auto" w:before="3"/>
        <w:ind w:right="0"/>
        <w:jc w:val="left"/>
      </w:pPr>
      <w:hyperlink r:id="rId16">
        <w:r>
          <w:rPr>
            <w:color w:val="212121"/>
            <w:spacing w:val="2"/>
          </w:rPr>
          <w:t>специалистов</w:t>
        </w:r>
        <w:r>
          <w:rPr>
            <w:color w:val="212121"/>
            <w:spacing w:val="29"/>
          </w:rPr>
          <w:t> </w:t>
        </w:r>
        <w:r>
          <w:rPr>
            <w:color w:val="212121"/>
            <w:spacing w:val="1"/>
          </w:rPr>
          <w:t>по</w:t>
        </w:r>
        <w:r>
          <w:rPr>
            <w:color w:val="212121"/>
            <w:spacing w:val="29"/>
          </w:rPr>
          <w:t> </w:t>
        </w:r>
        <w:r>
          <w:rPr>
            <w:color w:val="212121"/>
            <w:spacing w:val="1"/>
          </w:rPr>
          <w:t>опухолям</w:t>
        </w:r>
        <w:r>
          <w:rPr>
            <w:color w:val="212121"/>
            <w:spacing w:val="30"/>
          </w:rPr>
          <w:t> </w:t>
        </w:r>
        <w:r>
          <w:rPr>
            <w:color w:val="212121"/>
            <w:spacing w:val="1"/>
          </w:rPr>
          <w:t>головы</w:t>
        </w:r>
        <w:r>
          <w:rPr>
            <w:color w:val="212121"/>
            <w:spacing w:val="29"/>
          </w:rPr>
          <w:t> </w:t>
        </w:r>
        <w:r>
          <w:rPr>
            <w:color w:val="212121"/>
          </w:rPr>
          <w:t>и</w:t>
        </w:r>
        <w:r>
          <w:rPr>
            <w:color w:val="212121"/>
            <w:spacing w:val="29"/>
          </w:rPr>
          <w:t> </w:t>
        </w:r>
        <w:r>
          <w:rPr>
            <w:color w:val="212121"/>
            <w:spacing w:val="2"/>
          </w:rPr>
          <w:t>шеи»;</w:t>
        </w:r>
        <w:r>
          <w:rPr>
            <w:color w:val="212121"/>
            <w:spacing w:val="30"/>
          </w:rPr>
          <w:t> </w:t>
        </w:r>
        <w:r>
          <w:rPr>
            <w:color w:val="212121"/>
            <w:spacing w:val="2"/>
          </w:rPr>
          <w:t>ORCID:</w:t>
        </w:r>
        <w:r>
          <w:rPr/>
        </w:r>
      </w:hyperlink>
    </w:p>
    <w:p>
      <w:pPr>
        <w:pStyle w:val="BodyText"/>
        <w:spacing w:line="240" w:lineRule="auto" w:before="79"/>
        <w:ind w:right="0"/>
        <w:jc w:val="left"/>
      </w:pPr>
      <w:r>
        <w:rPr>
          <w:color w:val="0000ED"/>
        </w:rPr>
      </w:r>
      <w:r>
        <w:rPr>
          <w:color w:val="0000ED"/>
          <w:spacing w:val="-135"/>
          <w:u w:val="single" w:color="0000ED"/>
        </w:rPr>
        <w:t>0</w:t>
      </w:r>
      <w:hyperlink r:id="rId16"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</w:rPr>
        </w:r>
        <w:r>
          <w:rPr/>
        </w:r>
      </w:hyperlink>
    </w:p>
    <w:p>
      <w:pPr>
        <w:pStyle w:val="BodyText"/>
        <w:spacing w:line="240" w:lineRule="auto" w:before="3"/>
        <w:ind w:left="60" w:right="0"/>
        <w:jc w:val="left"/>
      </w:pPr>
      <w:r>
        <w:rPr/>
        <w:br w:type="column"/>
      </w:r>
      <w:r>
        <w:rPr>
          <w:color w:val="0000ED"/>
        </w:rPr>
      </w:r>
      <w:hyperlink r:id="rId16">
        <w:r>
          <w:rPr>
            <w:color w:val="0000ED"/>
            <w:spacing w:val="-135"/>
            <w:u w:val="single" w:color="0000ED"/>
          </w:rPr>
          <w:t>h</w:t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3"/>
            <w:u w:val="single" w:color="0000ED"/>
          </w:rPr>
          <w:t>t</w:t>
        </w:r>
        <w:r>
          <w:rPr>
            <w:color w:val="0000ED"/>
            <w:u w:val="single" w:color="0000ED"/>
          </w:rPr>
          <w:t>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2"/>
            <w:u w:val="single" w:color="0000ED"/>
          </w:rPr>
          <w:t>r</w:t>
        </w:r>
        <w:r>
          <w:rPr>
            <w:color w:val="0000ED"/>
            <w:u w:val="single" w:color="0000ED"/>
          </w:rPr>
          <w:t>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1280" w:right="1200"/>
          <w:cols w:num="2" w:equalWidth="0">
            <w:col w:w="6627" w:space="40"/>
            <w:col w:w="275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2464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2612" coordorigin="1381,0" coordsize="9154,2612">
              <v:shape style="position:absolute;left:1381;top:0;width:9154;height:2612" coordorigin="1381,0" coordsize="9154,2612" path="m10534,2611l1381,2611,1381,0,10534,0,10534,2611xe" filled="true" fillcolor="#ffffff" stroked="false">
                <v:path arrowok="t"/>
                <v:fill type="solid"/>
              </v:shape>
            </v:group>
            <v:group style="position:absolute;left:1381;top:5312;width:9154;height:11525" coordorigin="1381,5312" coordsize="9154,11525">
              <v:shape style="position:absolute;left:1381;top:5312;width:9154;height:11525" coordorigin="1381,5312" coordsize="9154,11525" path="m1381,5312l10534,5312,10534,16837,1381,16837,1381,5312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numPr>
          <w:ilvl w:val="0"/>
          <w:numId w:val="28"/>
        </w:numPr>
        <w:tabs>
          <w:tab w:pos="394" w:val="left" w:leader="none"/>
          <w:tab w:pos="4253" w:val="left" w:leader="none"/>
        </w:tabs>
        <w:spacing w:line="301" w:lineRule="auto" w:before="65"/>
        <w:ind w:left="393" w:right="174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1"/>
          <w:sz w:val="27"/>
        </w:rPr>
        <w:t>Артемьева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Анна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Сергеевна,</w:t>
        <w:tab/>
        <w:t>к.м.н.,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вр</w:t>
      </w:r>
      <w:r>
        <w:rPr>
          <w:rFonts w:ascii="Times New Roman" w:hAnsi="Times New Roman"/>
          <w:color w:val="212121"/>
          <w:spacing w:val="-9"/>
          <w:sz w:val="27"/>
        </w:rPr>
        <w:t>а</w:t>
      </w:r>
      <w:r>
        <w:rPr>
          <w:rFonts w:ascii="Times New Roman" w:hAnsi="Times New Roman"/>
          <w:color w:val="212121"/>
          <w:spacing w:val="3"/>
          <w:sz w:val="27"/>
        </w:rPr>
        <w:t>ч-п</w:t>
      </w:r>
      <w:r>
        <w:rPr>
          <w:rFonts w:ascii="Times New Roman" w:hAnsi="Times New Roman"/>
          <w:color w:val="212121"/>
          <w:spacing w:val="-5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т</w:t>
      </w:r>
      <w:r>
        <w:rPr>
          <w:rFonts w:ascii="Times New Roman" w:hAnsi="Times New Roman"/>
          <w:color w:val="212121"/>
          <w:spacing w:val="-2"/>
          <w:sz w:val="27"/>
        </w:rPr>
        <w:t>о</w:t>
      </w:r>
      <w:r>
        <w:rPr>
          <w:rFonts w:ascii="Times New Roman" w:hAnsi="Times New Roman"/>
          <w:color w:val="212121"/>
          <w:spacing w:val="3"/>
          <w:sz w:val="27"/>
        </w:rPr>
        <w:t>морф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3"/>
          <w:sz w:val="27"/>
        </w:rPr>
        <w:t>ло</w:t>
      </w:r>
      <w:r>
        <w:rPr>
          <w:rFonts w:ascii="Times New Roman" w:hAnsi="Times New Roman"/>
          <w:color w:val="212121"/>
          <w:spacing w:val="-27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, 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руководитель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научной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лаборатории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морфологии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опухолей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«НМИЦ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онкологии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им.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1280" w:right="1200"/>
        </w:sectPr>
      </w:pPr>
    </w:p>
    <w:p>
      <w:pPr>
        <w:pStyle w:val="BodyText"/>
        <w:spacing w:line="301" w:lineRule="auto" w:before="14"/>
        <w:ind w:right="174"/>
        <w:jc w:val="both"/>
      </w:pPr>
      <w:r>
        <w:rPr>
          <w:color w:val="212121"/>
          <w:spacing w:val="2"/>
        </w:rPr>
        <w:t>Н.Н.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18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профессионального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образования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НМИЦ</w:t>
      </w:r>
      <w:r>
        <w:rPr>
          <w:color w:val="212121"/>
          <w:spacing w:val="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Петрова</w:t>
      </w:r>
      <w:r>
        <w:rPr/>
      </w: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3" w:after="0"/>
        <w:ind w:left="393" w:right="173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Бойко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Владимировна</w:t>
      </w:r>
      <w:r>
        <w:rPr>
          <w:color w:val="212121"/>
          <w:spacing w:val="2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53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53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модификацией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8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Болотин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Михаил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Викторович</w:t>
      </w:r>
      <w:r>
        <w:rPr>
          <w:color w:val="212121"/>
          <w:spacing w:val="2"/>
        </w:rPr>
        <w:t>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30"/>
        </w:rPr>
        <w:t> </w:t>
      </w:r>
      <w:r>
        <w:rPr>
          <w:color w:val="212121"/>
        </w:rPr>
        <w:t>научный</w:t>
      </w:r>
      <w:r>
        <w:rPr>
          <w:color w:val="212121"/>
          <w:spacing w:val="31"/>
        </w:rPr>
        <w:t> </w:t>
      </w:r>
      <w:r>
        <w:rPr>
          <w:color w:val="212121"/>
        </w:rPr>
        <w:t>сотрудник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5"/>
        </w:rPr>
        <w:t> </w:t>
      </w:r>
      <w:r>
        <w:rPr>
          <w:color w:val="212121"/>
        </w:rPr>
        <w:t>№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11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верхних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дыхательно-пищеварительных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путей</w:t>
      </w:r>
      <w:r>
        <w:rPr>
          <w:color w:val="212121"/>
          <w:spacing w:val="56"/>
        </w:rPr>
        <w:t> </w:t>
      </w:r>
      <w:r>
        <w:rPr>
          <w:color w:val="212121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6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8"/>
        </w:numPr>
        <w:tabs>
          <w:tab w:pos="394" w:val="left" w:leader="none"/>
        </w:tabs>
        <w:spacing w:line="301" w:lineRule="auto" w:before="0"/>
        <w:ind w:left="393" w:right="17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Болотина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Лариса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Владимировна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доцент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АН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отделением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МНИОИ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П.А.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Герцена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филиала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3"/>
        <w:ind w:right="174"/>
        <w:jc w:val="both"/>
      </w:pPr>
      <w:r>
        <w:rPr>
          <w:color w:val="212121"/>
          <w:spacing w:val="2"/>
        </w:rPr>
        <w:t>«НМИЦ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России.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Председатель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группы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практических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Российского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общества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2"/>
        </w:rPr>
        <w:t>клинической </w:t>
      </w:r>
      <w:r>
        <w:rPr>
          <w:color w:val="212121"/>
          <w:spacing w:val="1"/>
        </w:rPr>
        <w:t>онкологии,</w:t>
      </w:r>
      <w:r>
        <w:rPr>
          <w:color w:val="212121"/>
          <w:spacing w:val="2"/>
        </w:rPr>
        <w:t> член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Правления.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/>
          <w:b/>
          <w:i/>
          <w:color w:val="333333"/>
          <w:spacing w:val="2"/>
        </w:rPr>
        <w:t>Виноградов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Вячеслав</w:t>
      </w:r>
      <w:r>
        <w:rPr>
          <w:rFonts w:ascii="Times New Roman" w:hAnsi="Times New Roman"/>
          <w:b/>
          <w:i/>
          <w:color w:val="333333"/>
          <w:spacing w:val="40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Вячеславович</w:t>
      </w:r>
      <w:r>
        <w:rPr>
          <w:color w:val="212121"/>
          <w:spacing w:val="2"/>
        </w:rPr>
        <w:t>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40"/>
        </w:rPr>
        <w:t> </w:t>
      </w:r>
      <w:r>
        <w:rPr>
          <w:color w:val="212121"/>
        </w:rPr>
        <w:t>руководитель</w:t>
      </w:r>
      <w:r>
        <w:rPr>
          <w:color w:val="212121"/>
          <w:spacing w:val="71"/>
        </w:rPr>
        <w:t> </w:t>
      </w:r>
      <w:r>
        <w:rPr>
          <w:color w:val="212121"/>
          <w:spacing w:val="1"/>
        </w:rPr>
        <w:t>научно-клинического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лор-онкологии</w:t>
      </w:r>
      <w:r>
        <w:rPr>
          <w:color w:val="212121"/>
          <w:spacing w:val="37"/>
        </w:rPr>
        <w:t> </w:t>
      </w:r>
      <w:r>
        <w:rPr>
          <w:color w:val="212121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«Научно-клинический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оториноларингологии»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ФМБА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9"/>
        </w:numPr>
        <w:tabs>
          <w:tab w:pos="394" w:val="left" w:leader="none"/>
        </w:tabs>
        <w:spacing w:line="301" w:lineRule="auto" w:before="0"/>
        <w:ind w:left="393" w:right="17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Владимирова</w:t>
      </w:r>
      <w:r>
        <w:rPr>
          <w:rFonts w:ascii="Times New Roman" w:hAnsi="Times New Roman"/>
          <w:b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Любовь</w:t>
      </w:r>
      <w:r>
        <w:rPr>
          <w:rFonts w:ascii="Times New Roman" w:hAnsi="Times New Roman"/>
          <w:b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Юрьевна,</w:t>
      </w:r>
      <w:r>
        <w:rPr>
          <w:rFonts w:ascii="Times New Roman" w:hAnsi="Times New Roman"/>
          <w:b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д.м.н.,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профессор,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руководитель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отдела</w:t>
      </w:r>
      <w:r>
        <w:rPr>
          <w:rFonts w:ascii="Times New Roman" w:hAnsi="Times New Roman"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лекарственного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лечения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опухолей,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«НМИЦ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онкологии»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МЗ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РФ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/>
          <w:b/>
          <w:i/>
          <w:color w:val="333333"/>
        </w:rPr>
        <w:t>Геворков</w:t>
      </w:r>
      <w:r>
        <w:rPr>
          <w:rFonts w:ascii="Times New Roman" w:hAnsi="Times New Roman"/>
          <w:b/>
          <w:i/>
          <w:color w:val="333333"/>
          <w:spacing w:val="38"/>
        </w:rPr>
        <w:t> </w:t>
      </w:r>
      <w:r>
        <w:rPr>
          <w:rFonts w:ascii="Times New Roman" w:hAnsi="Times New Roman"/>
          <w:b/>
          <w:i/>
          <w:color w:val="333333"/>
        </w:rPr>
        <w:t>Артем</w:t>
      </w:r>
      <w:r>
        <w:rPr>
          <w:rFonts w:ascii="Times New Roman" w:hAnsi="Times New Roman"/>
          <w:b/>
          <w:i/>
          <w:color w:val="333333"/>
          <w:spacing w:val="38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Рубенович</w:t>
      </w:r>
      <w:r>
        <w:rPr>
          <w:color w:val="212121"/>
          <w:spacing w:val="2"/>
        </w:rPr>
        <w:t>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с.н.с.,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врач-радиотерапевт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модификацией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9"/>
        </w:numPr>
        <w:tabs>
          <w:tab w:pos="394" w:val="left" w:leader="none"/>
        </w:tabs>
        <w:spacing w:before="0"/>
        <w:ind w:left="39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Гиршович</w:t>
      </w:r>
      <w:r>
        <w:rPr>
          <w:rFonts w:ascii="Times New Roman" w:hAnsi="Times New Roman"/>
          <w:b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Михаил</w:t>
      </w:r>
      <w:r>
        <w:rPr>
          <w:rFonts w:ascii="Times New Roman" w:hAnsi="Times New Roman"/>
          <w:b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Маркович</w:t>
      </w:r>
      <w:r>
        <w:rPr>
          <w:rFonts w:ascii="Times New Roman" w:hAnsi="Times New Roman"/>
          <w:color w:val="212121"/>
          <w:spacing w:val="1"/>
          <w:sz w:val="27"/>
        </w:rPr>
        <w:t>,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к.м.н.,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врач-радиотерапевт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«НМИЦ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1280" w:right="1200"/>
        </w:sectPr>
      </w:pPr>
    </w:p>
    <w:p>
      <w:pPr>
        <w:pStyle w:val="BodyText"/>
        <w:spacing w:line="240" w:lineRule="auto" w:before="79"/>
        <w:ind w:right="0"/>
        <w:jc w:val="left"/>
      </w:pPr>
      <w:hyperlink r:id="rId17">
        <w:r>
          <w:rPr>
            <w:color w:val="212121"/>
          </w:rPr>
          <w:t>онкологии </w:t>
        </w:r>
        <w:r>
          <w:rPr>
            <w:color w:val="212121"/>
            <w:spacing w:val="4"/>
          </w:rPr>
          <w:t> </w:t>
        </w:r>
        <w:r>
          <w:rPr>
            <w:color w:val="212121"/>
            <w:spacing w:val="2"/>
          </w:rPr>
          <w:t>им.</w:t>
        </w:r>
        <w:r>
          <w:rPr>
            <w:color w:val="212121"/>
          </w:rPr>
          <w:t> </w:t>
        </w:r>
        <w:r>
          <w:rPr>
            <w:color w:val="212121"/>
            <w:spacing w:val="5"/>
          </w:rPr>
          <w:t> </w:t>
        </w:r>
        <w:r>
          <w:rPr>
            <w:color w:val="212121"/>
            <w:spacing w:val="2"/>
          </w:rPr>
          <w:t>Н.Н.</w:t>
        </w:r>
        <w:r>
          <w:rPr>
            <w:color w:val="212121"/>
          </w:rPr>
          <w:t> </w:t>
        </w:r>
        <w:r>
          <w:rPr>
            <w:color w:val="212121"/>
            <w:spacing w:val="4"/>
          </w:rPr>
          <w:t> </w:t>
        </w:r>
        <w:r>
          <w:rPr>
            <w:color w:val="212121"/>
            <w:spacing w:val="2"/>
          </w:rPr>
          <w:t>Петрова»</w:t>
        </w:r>
        <w:r>
          <w:rPr>
            <w:color w:val="212121"/>
          </w:rPr>
          <w:t> </w:t>
        </w:r>
        <w:r>
          <w:rPr>
            <w:color w:val="212121"/>
            <w:spacing w:val="5"/>
          </w:rPr>
          <w:t> </w:t>
        </w:r>
        <w:r>
          <w:rPr>
            <w:color w:val="212121"/>
            <w:spacing w:val="1"/>
          </w:rPr>
          <w:t>Минздрава</w:t>
        </w:r>
        <w:r>
          <w:rPr>
            <w:color w:val="212121"/>
          </w:rPr>
          <w:t> </w:t>
        </w:r>
        <w:r>
          <w:rPr>
            <w:color w:val="212121"/>
            <w:spacing w:val="4"/>
          </w:rPr>
          <w:t> </w:t>
        </w:r>
        <w:r>
          <w:rPr>
            <w:color w:val="212121"/>
            <w:spacing w:val="2"/>
          </w:rPr>
          <w:t>России;</w:t>
        </w:r>
        <w:r>
          <w:rPr/>
        </w:r>
      </w:hyperlink>
    </w:p>
    <w:p>
      <w:pPr>
        <w:pStyle w:val="BodyText"/>
        <w:spacing w:line="240" w:lineRule="auto" w:before="79"/>
        <w:ind w:right="0"/>
        <w:jc w:val="left"/>
      </w:pPr>
      <w:r>
        <w:rPr>
          <w:color w:val="0000ED"/>
        </w:rPr>
      </w:r>
      <w:r>
        <w:rPr>
          <w:color w:val="0000ED"/>
          <w:spacing w:val="-135"/>
          <w:u w:val="single" w:color="0000ED"/>
        </w:rPr>
        <w:t>0</w:t>
      </w:r>
      <w:hyperlink r:id="rId17"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u w:val="single" w:color="0000ED"/>
          </w:rPr>
          <w:t> </w:t>
        </w:r>
        <w:r>
          <w:rPr>
            <w:color w:val="0000ED"/>
          </w:rPr>
        </w:r>
        <w:r>
          <w:rPr/>
        </w:r>
      </w:hyperlink>
    </w:p>
    <w:p>
      <w:pPr>
        <w:pStyle w:val="BodyText"/>
        <w:spacing w:line="240" w:lineRule="auto" w:before="79"/>
        <w:ind w:left="103" w:right="0"/>
        <w:jc w:val="left"/>
      </w:pPr>
      <w:r>
        <w:rPr/>
        <w:br w:type="column"/>
      </w:r>
      <w:r>
        <w:rPr>
          <w:color w:val="0000ED"/>
        </w:rPr>
      </w:r>
      <w:hyperlink r:id="rId17">
        <w:r>
          <w:rPr>
            <w:color w:val="0000ED"/>
            <w:spacing w:val="-135"/>
            <w:u w:val="single" w:color="0000ED"/>
          </w:rPr>
          <w:t>h</w:t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3"/>
            <w:u w:val="single" w:color="0000ED"/>
          </w:rPr>
          <w:t>t</w:t>
        </w:r>
        <w:r>
          <w:rPr>
            <w:color w:val="0000ED"/>
            <w:u w:val="single" w:color="0000ED"/>
          </w:rPr>
          <w:t>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2"/>
            <w:u w:val="single" w:color="0000ED"/>
          </w:rPr>
          <w:t>r</w:t>
        </w:r>
        <w:r>
          <w:rPr>
            <w:color w:val="0000ED"/>
            <w:u w:val="single" w:color="0000ED"/>
          </w:rPr>
          <w:t>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1280" w:right="1200"/>
          <w:cols w:num="2" w:equalWidth="0">
            <w:col w:w="6584" w:space="40"/>
            <w:col w:w="2796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2440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numPr>
          <w:ilvl w:val="0"/>
          <w:numId w:val="29"/>
        </w:numPr>
        <w:tabs>
          <w:tab w:pos="394" w:val="left" w:leader="none"/>
        </w:tabs>
        <w:spacing w:line="301" w:lineRule="auto" w:before="65"/>
        <w:ind w:left="393" w:right="17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Гулидов</w:t>
      </w:r>
      <w:r>
        <w:rPr>
          <w:rFonts w:ascii="Times New Roman" w:hAnsi="Times New Roman"/>
          <w:b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Игорь</w:t>
      </w:r>
      <w:r>
        <w:rPr>
          <w:rFonts w:ascii="Times New Roman" w:hAnsi="Times New Roman"/>
          <w:b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Александрович</w:t>
      </w:r>
      <w:r>
        <w:rPr>
          <w:rFonts w:ascii="Times New Roman" w:hAnsi="Times New Roman"/>
          <w:color w:val="212121"/>
          <w:spacing w:val="1"/>
          <w:sz w:val="27"/>
        </w:rPr>
        <w:t>,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заведующий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отделом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лучевой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терапии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МРНЦ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им.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А.Ф.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Цыба-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филиал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«НМИЦ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радиологии»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Минздрава</w:t>
      </w:r>
      <w:r>
        <w:rPr>
          <w:rFonts w:ascii="Times New Roman" w:hAnsi="Times New Roman"/>
          <w:color w:val="212121"/>
          <w:spacing w:val="36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Гузь</w:t>
      </w:r>
      <w:r>
        <w:rPr>
          <w:rFonts w:ascii="Times New Roman" w:hAnsi="Times New Roman"/>
          <w:b/>
          <w:i/>
          <w:color w:val="333333"/>
          <w:spacing w:val="45"/>
        </w:rPr>
        <w:t> </w:t>
      </w:r>
      <w:r>
        <w:rPr>
          <w:rFonts w:ascii="Times New Roman" w:hAnsi="Times New Roman"/>
          <w:b/>
          <w:i/>
          <w:color w:val="333333"/>
        </w:rPr>
        <w:t>Александр</w:t>
      </w:r>
      <w:r>
        <w:rPr>
          <w:rFonts w:ascii="Times New Roman" w:hAnsi="Times New Roman"/>
          <w:b/>
          <w:i/>
          <w:color w:val="333333"/>
          <w:spacing w:val="4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Олегович</w:t>
      </w:r>
      <w:r>
        <w:rPr>
          <w:color w:val="212121"/>
          <w:spacing w:val="2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вр</w:t>
      </w:r>
      <w:r>
        <w:rPr>
          <w:color w:val="212121"/>
          <w:spacing w:val="-9"/>
        </w:rPr>
        <w:t>а</w:t>
      </w:r>
      <w:r>
        <w:rPr>
          <w:color w:val="212121"/>
          <w:spacing w:val="3"/>
        </w:rPr>
        <w:t>ч-он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  <w:spacing w:val="-27"/>
        </w:rPr>
        <w:t>г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ГБУЗ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«Челябинский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областной</w:t>
      </w:r>
      <w:r>
        <w:rPr>
          <w:color w:val="212121"/>
          <w:spacing w:val="35"/>
        </w:rPr>
        <w:t> </w:t>
      </w:r>
      <w:r>
        <w:rPr>
          <w:color w:val="212121"/>
          <w:spacing w:val="3"/>
        </w:rPr>
        <w:t>клинический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центр </w:t>
      </w:r>
      <w:r>
        <w:rPr>
          <w:color w:val="212121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ядерной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медицины»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74" w:hanging="282"/>
        <w:jc w:val="both"/>
      </w:pPr>
      <w:r>
        <w:rPr>
          <w:rFonts w:ascii="Times New Roman" w:hAnsi="Times New Roman"/>
          <w:b/>
          <w:i/>
          <w:color w:val="333333"/>
          <w:spacing w:val="3"/>
        </w:rPr>
        <w:t>Дайх</w:t>
      </w:r>
      <w:r>
        <w:rPr>
          <w:rFonts w:ascii="Times New Roman" w:hAnsi="Times New Roman"/>
          <w:b/>
          <w:i/>
          <w:color w:val="333333"/>
        </w:rPr>
        <w:t>ес</w:t>
      </w:r>
      <w:r>
        <w:rPr>
          <w:rFonts w:ascii="Times New Roman" w:hAnsi="Times New Roman"/>
          <w:b/>
          <w:i/>
          <w:color w:val="333333"/>
          <w:spacing w:val="50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Ни</w:t>
      </w:r>
      <w:r>
        <w:rPr>
          <w:rFonts w:ascii="Times New Roman" w:hAnsi="Times New Roman"/>
          <w:b/>
          <w:i/>
          <w:color w:val="333333"/>
          <w:spacing w:val="-8"/>
        </w:rPr>
        <w:t>к</w:t>
      </w:r>
      <w:r>
        <w:rPr>
          <w:rFonts w:ascii="Times New Roman" w:hAnsi="Times New Roman"/>
          <w:b/>
          <w:i/>
          <w:color w:val="333333"/>
          <w:spacing w:val="-3"/>
        </w:rPr>
        <w:t>о</w:t>
      </w:r>
      <w:r>
        <w:rPr>
          <w:rFonts w:ascii="Times New Roman" w:hAnsi="Times New Roman"/>
          <w:b/>
          <w:i/>
          <w:color w:val="333333"/>
          <w:spacing w:val="3"/>
        </w:rPr>
        <w:t>ла</w:t>
      </w:r>
      <w:r>
        <w:rPr>
          <w:rFonts w:ascii="Times New Roman" w:hAnsi="Times New Roman"/>
          <w:b/>
          <w:i/>
          <w:color w:val="333333"/>
        </w:rPr>
        <w:t>й</w:t>
      </w:r>
      <w:r>
        <w:rPr>
          <w:rFonts w:ascii="Times New Roman" w:hAnsi="Times New Roman"/>
          <w:b/>
          <w:i/>
          <w:color w:val="333333"/>
          <w:spacing w:val="51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Ар</w:t>
      </w:r>
      <w:r>
        <w:rPr>
          <w:rFonts w:ascii="Times New Roman" w:hAnsi="Times New Roman"/>
          <w:b/>
          <w:i/>
          <w:color w:val="333333"/>
          <w:spacing w:val="-3"/>
        </w:rPr>
        <w:t>к</w:t>
      </w:r>
      <w:r>
        <w:rPr>
          <w:rFonts w:ascii="Times New Roman" w:hAnsi="Times New Roman"/>
          <w:b/>
          <w:i/>
          <w:color w:val="333333"/>
          <w:spacing w:val="3"/>
        </w:rPr>
        <w:t>адьевич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член-</w:t>
      </w:r>
      <w:r>
        <w:rPr>
          <w:color w:val="212121"/>
          <w:spacing w:val="-11"/>
        </w:rPr>
        <w:t>к</w:t>
      </w:r>
      <w:r>
        <w:rPr>
          <w:color w:val="212121"/>
          <w:spacing w:val="3"/>
        </w:rPr>
        <w:t>орр</w:t>
      </w:r>
      <w:r>
        <w:rPr>
          <w:color w:val="212121"/>
        </w:rPr>
        <w:t>.</w:t>
      </w:r>
      <w:r>
        <w:rPr>
          <w:color w:val="212121"/>
          <w:spacing w:val="51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ссор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1"/>
        </w:rPr>
        <w:t>директор</w:t>
      </w:r>
      <w:r>
        <w:rPr>
          <w:color w:val="212121"/>
        </w:rPr>
        <w:t>  </w:t>
      </w:r>
      <w:r>
        <w:rPr>
          <w:color w:val="212121"/>
          <w:spacing w:val="43"/>
        </w:rPr>
        <w:t> </w:t>
      </w:r>
      <w:r>
        <w:rPr>
          <w:color w:val="212121"/>
        </w:rPr>
        <w:t>ФГБУ 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«Научно-клинический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центр</w:t>
      </w:r>
      <w:r>
        <w:rPr>
          <w:color w:val="212121"/>
        </w:rPr>
        <w:t> 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оториноларингологии»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1280" w:right="120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41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1"/>
        </w:rPr>
        <w:t>ФМБА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79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2"/>
        </w:rPr>
        <w:t>Дронова</w:t>
      </w:r>
      <w:r>
        <w:rPr>
          <w:rFonts w:ascii="Times New Roman" w:hAnsi="Times New Roman"/>
          <w:b/>
          <w:i/>
          <w:color w:val="333333"/>
          <w:spacing w:val="38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Екатерина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Леонидовна</w:t>
      </w:r>
      <w:r>
        <w:rPr>
          <w:color w:val="212121"/>
          <w:spacing w:val="2"/>
        </w:rPr>
        <w:t>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врач-радиолог</w:t>
      </w:r>
      <w:r>
        <w:rPr>
          <w:color w:val="212121"/>
          <w:spacing w:val="39"/>
        </w:rPr>
        <w:t> </w:t>
      </w:r>
      <w:r>
        <w:rPr>
          <w:color w:val="212121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  <w:tab w:pos="1924" w:val="left" w:leader="none"/>
          <w:tab w:pos="2803" w:val="left" w:leader="none"/>
          <w:tab w:pos="3115" w:val="left" w:leader="none"/>
          <w:tab w:pos="4883" w:val="left" w:leader="none"/>
          <w:tab w:pos="5235" w:val="left" w:leader="none"/>
          <w:tab w:pos="6211" w:val="left" w:leader="none"/>
          <w:tab w:pos="7871" w:val="left" w:leader="none"/>
        </w:tabs>
        <w:spacing w:line="301" w:lineRule="auto" w:before="0" w:after="0"/>
        <w:ind w:left="393" w:right="114" w:hanging="282"/>
        <w:jc w:val="left"/>
      </w:pPr>
      <w:r>
        <w:rPr>
          <w:rFonts w:ascii="Times New Roman" w:hAnsi="Times New Roman"/>
          <w:b/>
          <w:i/>
          <w:color w:val="333333"/>
          <w:spacing w:val="1"/>
          <w:w w:val="95"/>
        </w:rPr>
        <w:t>Енгибарян</w:t>
        <w:tab/>
      </w:r>
      <w:r>
        <w:rPr>
          <w:rFonts w:ascii="Times New Roman" w:hAnsi="Times New Roman"/>
          <w:b/>
          <w:i/>
          <w:color w:val="333333"/>
          <w:spacing w:val="1"/>
        </w:rPr>
        <w:t>Марина</w:t>
        <w:tab/>
      </w:r>
      <w:r>
        <w:rPr>
          <w:rFonts w:ascii="Times New Roman" w:hAnsi="Times New Roman"/>
          <w:b/>
          <w:i/>
          <w:color w:val="333333"/>
          <w:w w:val="95"/>
        </w:rPr>
        <w:t>Александровна</w:t>
      </w:r>
      <w:r>
        <w:rPr>
          <w:color w:val="212121"/>
          <w:w w:val="95"/>
        </w:rPr>
        <w:t>,</w:t>
        <w:tab/>
      </w:r>
      <w:r>
        <w:rPr>
          <w:color w:val="212121"/>
          <w:spacing w:val="1"/>
          <w:w w:val="95"/>
        </w:rPr>
        <w:t>д.м.н.,</w:t>
        <w:tab/>
        <w:t>заведующая</w:t>
        <w:tab/>
      </w:r>
      <w:r>
        <w:rPr>
          <w:color w:val="212121"/>
          <w:spacing w:val="2"/>
        </w:rPr>
        <w:t>отделением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и 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ФГБУ 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онкологии»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МЗ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РФ, 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27"/>
        </w:rPr>
        <w:t> </w:t>
      </w:r>
      <w:r>
        <w:rPr>
          <w:color w:val="212121"/>
          <w:spacing w:val="1"/>
          <w:w w:val="95"/>
        </w:rPr>
        <w:t>Общероссийской</w:t>
        <w:tab/>
      </w:r>
      <w:r>
        <w:rPr>
          <w:color w:val="212121"/>
          <w:spacing w:val="2"/>
          <w:w w:val="95"/>
        </w:rPr>
        <w:t>общественной</w:t>
        <w:tab/>
      </w:r>
      <w:r>
        <w:rPr>
          <w:color w:val="212121"/>
          <w:spacing w:val="2"/>
        </w:rPr>
        <w:t>организации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Игнатова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Анастасия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Валерьевна</w:t>
      </w:r>
      <w:r>
        <w:rPr>
          <w:color w:val="212121"/>
          <w:spacing w:val="2"/>
        </w:rPr>
        <w:t>,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54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3"/>
        </w:rPr>
        <w:t>хирургических </w:t>
      </w:r>
      <w:r>
        <w:rPr>
          <w:color w:val="212121"/>
          <w:spacing w:val="1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</w:rPr>
        <w:t>№ 5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3"/>
        </w:rPr>
        <w:t> </w:t>
      </w:r>
      <w:r>
        <w:rPr>
          <w:color w:val="212121"/>
        </w:rPr>
        <w:t>онкологии 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4"/>
        </w:rPr>
        <w:t> </w:t>
      </w:r>
      <w:r>
        <w:rPr>
          <w:color w:val="212121"/>
        </w:rPr>
        <w:t>Трапезникова</w:t>
      </w:r>
      <w:r>
        <w:rPr>
          <w:color w:val="212121"/>
          <w:spacing w:val="44"/>
        </w:rPr>
        <w:t> </w:t>
      </w:r>
      <w:r>
        <w:rPr>
          <w:color w:val="212121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организации</w:t>
      </w:r>
      <w:r>
        <w:rPr/>
      </w:r>
    </w:p>
    <w:p>
      <w:pPr>
        <w:pStyle w:val="BodyText"/>
        <w:spacing w:line="301" w:lineRule="auto" w:before="3"/>
        <w:ind w:right="114"/>
        <w:jc w:val="both"/>
      </w:pPr>
      <w:r>
        <w:rPr>
          <w:color w:val="212121"/>
          <w:spacing w:val="2"/>
        </w:rPr>
        <w:t>«Российское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2"/>
        </w:rPr>
        <w:t>шеи»,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ассистент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общей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клинической</w:t>
      </w:r>
      <w:r>
        <w:rPr>
          <w:color w:val="212121"/>
          <w:spacing w:val="56"/>
        </w:rPr>
        <w:t> </w:t>
      </w:r>
      <w:r>
        <w:rPr>
          <w:color w:val="212121"/>
        </w:rPr>
        <w:t>стоматологии</w:t>
      </w:r>
      <w:r>
        <w:rPr>
          <w:color w:val="212121"/>
          <w:spacing w:val="57"/>
        </w:rPr>
        <w:t> </w:t>
      </w:r>
      <w:r>
        <w:rPr>
          <w:color w:val="212121"/>
          <w:spacing w:val="-9"/>
        </w:rPr>
        <w:t>ФГАОУ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РУДН.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ORCID:</w:t>
      </w:r>
      <w:r>
        <w:rPr>
          <w:color w:val="212121"/>
          <w:spacing w:val="5"/>
        </w:rPr>
        <w:t> </w:t>
      </w:r>
      <w:r>
        <w:rPr>
          <w:color w:val="0000ED"/>
          <w:spacing w:val="5"/>
        </w:rPr>
      </w:r>
      <w:hyperlink r:id="rId18">
        <w:r>
          <w:rPr>
            <w:color w:val="0000ED"/>
            <w:spacing w:val="-135"/>
            <w:u w:val="single" w:color="0000ED"/>
          </w:rPr>
          <w:t>h</w:t>
        </w:r>
        <w:r>
          <w:rPr>
            <w:color w:val="0000ED"/>
            <w:spacing w:val="67"/>
            <w:u w:val="single" w:color="0000ED"/>
          </w:rPr>
          <w:t> </w:t>
        </w:r>
        <w:r>
          <w:rPr>
            <w:color w:val="0000ED"/>
            <w:spacing w:val="67"/>
          </w:rPr>
        </w:r>
        <w:r>
          <w:rPr>
            <w:color w:val="0000ED"/>
            <w:spacing w:val="67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1"/>
        </w:rPr>
        <w:t>Клименко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Вероника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Викторовна,</w:t>
      </w:r>
      <w:r>
        <w:rPr>
          <w:rFonts w:ascii="Times New Roman" w:hAnsi="Times New Roman"/>
          <w:b/>
          <w:i/>
          <w:color w:val="333333"/>
          <w:spacing w:val="15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клинико-диагностического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61"/>
        </w:rPr>
        <w:t> </w:t>
      </w:r>
      <w:r>
        <w:rPr>
          <w:color w:val="212121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2"/>
        </w:rPr>
        <w:t>России;</w:t>
      </w:r>
      <w:r>
        <w:rPr>
          <w:color w:val="212121"/>
          <w:spacing w:val="4"/>
        </w:rPr>
        <w:t> </w:t>
      </w:r>
      <w:r>
        <w:rPr>
          <w:color w:val="0000ED"/>
          <w:spacing w:val="4"/>
        </w:rPr>
      </w:r>
      <w:hyperlink r:id="rId19">
        <w:r>
          <w:rPr>
            <w:color w:val="0000ED"/>
            <w:spacing w:val="-135"/>
            <w:u w:val="single" w:color="0000ED"/>
          </w:rPr>
          <w:t>h</w:t>
        </w:r>
        <w:r>
          <w:rPr>
            <w:color w:val="0000ED"/>
            <w:u w:val="single" w:color="0000ED"/>
          </w:rPr>
          <w:t>  </w:t>
        </w:r>
        <w:r>
          <w:rPr>
            <w:color w:val="0000ED"/>
          </w:rPr>
        </w:r>
        <w:r>
          <w:rPr>
            <w:color w:val="0000ED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Корниецкая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Леонидовна</w:t>
      </w:r>
      <w:r>
        <w:rPr>
          <w:color w:val="212121"/>
          <w:spacing w:val="2"/>
        </w:rPr>
        <w:t>,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7"/>
        </w:rPr>
        <w:t> </w:t>
      </w:r>
      <w:r>
        <w:rPr>
          <w:color w:val="212121"/>
          <w:spacing w:val="3"/>
        </w:rPr>
        <w:t>старший</w:t>
      </w:r>
      <w:r>
        <w:rPr>
          <w:color w:val="212121"/>
          <w:spacing w:val="6"/>
        </w:rPr>
        <w:t> </w:t>
      </w:r>
      <w:r>
        <w:rPr>
          <w:color w:val="212121"/>
        </w:rPr>
        <w:t>научный</w:t>
      </w:r>
      <w:r>
        <w:rPr>
          <w:color w:val="212121"/>
          <w:spacing w:val="7"/>
        </w:rPr>
        <w:t> </w:t>
      </w:r>
      <w:r>
        <w:rPr>
          <w:color w:val="212121"/>
        </w:rPr>
        <w:t>сотрудник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химиотерапии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лекарственного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64"/>
        </w:rPr>
        <w:t> </w:t>
      </w:r>
      <w:r>
        <w:rPr>
          <w:color w:val="212121"/>
        </w:rPr>
        <w:t>ФГБУ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</w:rPr>
        <w:t>Костромина</w:t>
      </w:r>
      <w:r>
        <w:rPr>
          <w:rFonts w:ascii="Times New Roman" w:hAnsi="Times New Roman"/>
          <w:b/>
          <w:i/>
          <w:color w:val="333333"/>
          <w:spacing w:val="45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Екатерина</w:t>
      </w:r>
      <w:r>
        <w:rPr>
          <w:rFonts w:ascii="Times New Roman" w:hAnsi="Times New Roman"/>
          <w:b/>
          <w:i/>
          <w:color w:val="333333"/>
          <w:spacing w:val="4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Викторовна,</w:t>
      </w:r>
      <w:r>
        <w:rPr>
          <w:rFonts w:ascii="Times New Roman" w:hAnsi="Times New Roman"/>
          <w:b/>
          <w:i/>
          <w:color w:val="333333"/>
          <w:spacing w:val="46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ультразвуковой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врач-рентгенолог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27"/>
        </w:rPr>
        <w:t> </w:t>
      </w:r>
      <w:r>
        <w:rPr>
          <w:color w:val="212121"/>
        </w:rPr>
        <w:t>научный</w:t>
      </w:r>
      <w:r>
        <w:rPr>
          <w:color w:val="212121"/>
          <w:spacing w:val="53"/>
        </w:rPr>
        <w:t> </w:t>
      </w:r>
      <w:r>
        <w:rPr>
          <w:color w:val="212121"/>
        </w:rPr>
        <w:t>сотрудник</w:t>
      </w:r>
      <w:r>
        <w:rPr>
          <w:color w:val="212121"/>
          <w:spacing w:val="15"/>
        </w:rPr>
        <w:t> </w:t>
      </w:r>
      <w:r>
        <w:rPr>
          <w:color w:val="212121"/>
        </w:rPr>
        <w:t>научного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диагностической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интервенционной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радиологии</w:t>
      </w:r>
      <w:r>
        <w:rPr>
          <w:color w:val="212121"/>
          <w:spacing w:val="28"/>
        </w:rPr>
        <w:t> </w:t>
      </w:r>
      <w:r>
        <w:rPr>
          <w:color w:val="212121"/>
        </w:rPr>
        <w:t>ФГБУ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</w:rPr>
        <w:t>онкологии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29"/>
        </w:rPr>
        <w:t> </w:t>
      </w:r>
      <w:r>
        <w:rPr>
          <w:color w:val="212121"/>
        </w:rPr>
        <w:t>РФ,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47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визуализации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ФП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ДПО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3"/>
        </w:rPr>
        <w:t> </w:t>
      </w:r>
      <w:r>
        <w:rPr>
          <w:color w:val="212121"/>
        </w:rPr>
        <w:t>СПбГМУ;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https://orcid.org/0000-0002-4245-687X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0"/>
        </w:numPr>
        <w:tabs>
          <w:tab w:pos="394" w:val="left" w:leader="none"/>
        </w:tabs>
        <w:spacing w:line="301" w:lineRule="auto" w:before="0"/>
        <w:ind w:left="393" w:right="113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1"/>
          <w:sz w:val="27"/>
        </w:rPr>
        <w:t>Красильникова</w:t>
      </w:r>
      <w:r>
        <w:rPr>
          <w:rFonts w:ascii="Times New Roman" w:hAnsi="Times New Roman"/>
          <w:b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Лариса</w:t>
      </w:r>
      <w:r>
        <w:rPr>
          <w:rFonts w:ascii="Times New Roman" w:hAnsi="Times New Roman"/>
          <w:b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Анваровна,</w:t>
      </w:r>
      <w:r>
        <w:rPr>
          <w:rFonts w:ascii="Times New Roman" w:hAnsi="Times New Roman"/>
          <w:b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к.м.н.,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врач-цитолог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«НМИЦ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онкологии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им.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Н.Н.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Петрова»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Минздрава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Кропотов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Михаил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Алексеевич,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0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3"/>
        </w:rPr>
        <w:t>хирургическим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-34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36"/>
        </w:rPr>
        <w:t> </w:t>
      </w:r>
      <w:r>
        <w:rPr>
          <w:color w:val="212121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Кутукова</w:t>
      </w:r>
      <w:r>
        <w:rPr>
          <w:rFonts w:ascii="Times New Roman" w:hAnsi="Times New Roman"/>
          <w:b/>
          <w:i/>
          <w:color w:val="333333"/>
          <w:spacing w:val="48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Светлана</w:t>
      </w:r>
      <w:r>
        <w:rPr>
          <w:rFonts w:ascii="Times New Roman" w:hAnsi="Times New Roman"/>
          <w:b/>
          <w:i/>
          <w:color w:val="333333"/>
          <w:spacing w:val="49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Игоревна</w:t>
      </w:r>
      <w:r>
        <w:rPr>
          <w:color w:val="212121"/>
          <w:spacing w:val="2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доцент,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«Первый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Санкт-Петербургский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государственный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медицинский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университет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имени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академика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И.П.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Павлова»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Российской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1280" w:right="1260"/>
        </w:sectPr>
      </w:pPr>
    </w:p>
    <w:p>
      <w:pPr>
        <w:pStyle w:val="BodyText"/>
        <w:spacing w:line="301" w:lineRule="auto" w:before="14"/>
        <w:ind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39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Федерации,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СПб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ГБУЗ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«Городской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клинический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28"/>
        </w:rPr>
        <w:t> </w:t>
      </w:r>
      <w:r>
        <w:rPr>
          <w:color w:val="212121"/>
          <w:spacing w:val="3"/>
        </w:rPr>
        <w:t>диспансер»</w:t>
      </w:r>
      <w:r>
        <w:rPr/>
      </w:r>
    </w:p>
    <w:p>
      <w:pPr>
        <w:numPr>
          <w:ilvl w:val="0"/>
          <w:numId w:val="30"/>
        </w:numPr>
        <w:tabs>
          <w:tab w:pos="394" w:val="left" w:leader="none"/>
        </w:tabs>
        <w:spacing w:line="301" w:lineRule="auto" w:before="3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  <w:sz w:val="27"/>
          <w:szCs w:val="27"/>
        </w:rPr>
        <w:t>Мордовский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Александр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к.м.н.,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сотрудник</w:t>
      </w:r>
      <w:r>
        <w:rPr>
          <w:rFonts w:ascii="Times New Roman" w:hAnsi="Times New Roman" w:cs="Times New Roman" w:eastAsia="Times New Roman"/>
          <w:color w:val="212121"/>
          <w:spacing w:val="7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отделения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микрохирургии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МНИОИ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П.А.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Герцена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филиала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2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394" w:val="left" w:leader="none"/>
        </w:tabs>
        <w:spacing w:line="301" w:lineRule="auto" w:before="0" w:after="0"/>
        <w:ind w:left="393" w:right="113" w:hanging="28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дун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Ал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урад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вич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</w:t>
      </w:r>
      <w:r>
        <w:rPr>
          <w:color w:val="212121"/>
        </w:rPr>
        <w:t>р</w:t>
      </w:r>
      <w:r>
        <w:rPr>
          <w:color w:val="212121"/>
          <w:spacing w:val="8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за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дующи</w:t>
      </w:r>
      <w:r>
        <w:rPr>
          <w:color w:val="212121"/>
        </w:rPr>
        <w:t>й</w:t>
      </w:r>
      <w:r>
        <w:rPr>
          <w:color w:val="212121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№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10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28"/>
        </w:rPr>
        <w:t> </w:t>
      </w:r>
      <w:r>
        <w:rPr>
          <w:color w:val="212121"/>
        </w:rPr>
        <w:t>ФГБУ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3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Блохина»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президент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0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Мусин</w:t>
      </w:r>
      <w:r>
        <w:rPr>
          <w:rFonts w:ascii="Times New Roman" w:hAnsi="Times New Roman"/>
          <w:b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Шамиль</w:t>
      </w:r>
      <w:r>
        <w:rPr>
          <w:rFonts w:ascii="Times New Roman" w:hAnsi="Times New Roman"/>
          <w:b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Исмагилович,</w:t>
      </w:r>
      <w:r>
        <w:rPr>
          <w:rFonts w:ascii="Times New Roman" w:hAnsi="Times New Roman"/>
          <w:b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к.м.н.,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заведующий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хирургическим</w:t>
      </w:r>
      <w:r>
        <w:rPr>
          <w:rFonts w:ascii="Times New Roman" w:hAnsi="Times New Roman"/>
          <w:color w:val="212121"/>
          <w:spacing w:val="43"/>
          <w:w w:val="99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отделением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N6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2"/>
          <w:sz w:val="27"/>
        </w:rPr>
        <w:t>ГАУ</w:t>
      </w:r>
      <w:r>
        <w:rPr>
          <w:rFonts w:ascii="Times New Roman" w:hAnsi="Times New Roman"/>
          <w:color w:val="212121"/>
          <w:spacing w:val="-13"/>
          <w:sz w:val="27"/>
        </w:rPr>
        <w:t>З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РКОД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Минздрава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РБ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0"/>
        </w:numPr>
        <w:tabs>
          <w:tab w:pos="394" w:val="left" w:leader="none"/>
          <w:tab w:pos="2234" w:val="left" w:leader="none"/>
          <w:tab w:pos="3344" w:val="left" w:leader="none"/>
          <w:tab w:pos="4826" w:val="left" w:leader="none"/>
          <w:tab w:pos="5856" w:val="left" w:leader="none"/>
          <w:tab w:pos="7468" w:val="left" w:leader="none"/>
          <w:tab w:pos="8661" w:val="left" w:leader="none"/>
        </w:tabs>
        <w:spacing w:before="0"/>
        <w:ind w:left="393" w:right="0" w:hanging="28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w w:val="95"/>
          <w:sz w:val="27"/>
        </w:rPr>
        <w:t>Подвязников</w:t>
        <w:tab/>
      </w:r>
      <w:r>
        <w:rPr>
          <w:rFonts w:ascii="Times New Roman" w:hAnsi="Times New Roman"/>
          <w:b/>
          <w:i/>
          <w:color w:val="333333"/>
          <w:spacing w:val="1"/>
          <w:w w:val="95"/>
          <w:sz w:val="27"/>
        </w:rPr>
        <w:t>Сергей</w:t>
        <w:tab/>
        <w:t>Олегович</w:t>
      </w:r>
      <w:r>
        <w:rPr>
          <w:rFonts w:ascii="Times New Roman" w:hAnsi="Times New Roman"/>
          <w:color w:val="212121"/>
          <w:spacing w:val="1"/>
          <w:w w:val="95"/>
          <w:sz w:val="27"/>
        </w:rPr>
        <w:t>,</w:t>
        <w:tab/>
        <w:t>д.м.н.,</w:t>
        <w:tab/>
      </w:r>
      <w:r>
        <w:rPr>
          <w:rFonts w:ascii="Times New Roman" w:hAnsi="Times New Roman"/>
          <w:color w:val="212121"/>
          <w:spacing w:val="2"/>
          <w:w w:val="95"/>
          <w:sz w:val="27"/>
        </w:rPr>
        <w:t>профессор,</w:t>
        <w:tab/>
      </w:r>
      <w:r>
        <w:rPr>
          <w:rFonts w:ascii="Times New Roman" w:hAnsi="Times New Roman"/>
          <w:color w:val="212121"/>
          <w:spacing w:val="-1"/>
          <w:sz w:val="27"/>
        </w:rPr>
        <w:t>ФГБОУ</w:t>
        <w:tab/>
      </w:r>
      <w:r>
        <w:rPr>
          <w:rFonts w:ascii="Times New Roman" w:hAnsi="Times New Roman"/>
          <w:color w:val="212121"/>
          <w:spacing w:val="2"/>
          <w:sz w:val="27"/>
        </w:rPr>
        <w:t>ДПО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114"/>
        <w:jc w:val="both"/>
      </w:pPr>
      <w:r>
        <w:rPr>
          <w:color w:val="212121"/>
          <w:spacing w:val="2"/>
        </w:rPr>
        <w:t>«Российская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медицинская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академия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непрерывного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профессионального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образования»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вице-президент</w:t>
      </w:r>
      <w:r>
        <w:rPr>
          <w:color w:val="212121"/>
          <w:spacing w:val="16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46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1"/>
        </w:rPr>
        <w:t>Полькин</w:t>
      </w:r>
      <w:r>
        <w:rPr>
          <w:rFonts w:ascii="Times New Roman" w:hAnsi="Times New Roman"/>
          <w:b/>
          <w:i/>
          <w:color w:val="333333"/>
          <w:spacing w:val="5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Вячеслав</w:t>
      </w:r>
      <w:r>
        <w:rPr>
          <w:rFonts w:ascii="Times New Roman" w:hAnsi="Times New Roman"/>
          <w:b/>
          <w:i/>
          <w:color w:val="333333"/>
          <w:spacing w:val="5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Викторович</w:t>
      </w:r>
      <w:r>
        <w:rPr>
          <w:color w:val="212121"/>
          <w:spacing w:val="2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к.м.н.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лучевого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головы,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МРНЦ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10"/>
        </w:rPr>
        <w:t> </w:t>
      </w:r>
      <w:r>
        <w:rPr>
          <w:color w:val="212121"/>
          <w:spacing w:val="2"/>
        </w:rPr>
        <w:t>Цыба</w:t>
      </w:r>
      <w:r>
        <w:rPr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4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08" w:hanging="282"/>
        <w:jc w:val="both"/>
      </w:pPr>
      <w:r>
        <w:rPr>
          <w:rFonts w:ascii="Times New Roman" w:hAnsi="Times New Roman"/>
          <w:b/>
          <w:i/>
          <w:color w:val="333333"/>
          <w:spacing w:val="1"/>
        </w:rPr>
        <w:t>Пономарева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Ольга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Игоревна,</w:t>
      </w:r>
      <w:r>
        <w:rPr>
          <w:rFonts w:ascii="Times New Roman" w:hAnsi="Times New Roman"/>
          <w:b/>
          <w:i/>
          <w:color w:val="333333"/>
          <w:spacing w:val="42"/>
        </w:rPr>
        <w:t> </w:t>
      </w:r>
      <w:r>
        <w:rPr>
          <w:color w:val="212121"/>
          <w:spacing w:val="1"/>
        </w:rPr>
        <w:t>врач-рентгенолог</w:t>
      </w:r>
      <w:r>
        <w:rPr>
          <w:color w:val="212121"/>
          <w:spacing w:val="41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радиотерапии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НМИЦ</w:t>
      </w:r>
      <w:r>
        <w:rPr>
          <w:color w:val="212121"/>
          <w:spacing w:val="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Петрова;</w:t>
      </w:r>
      <w:r>
        <w:rPr>
          <w:color w:val="212121"/>
          <w:spacing w:val="5"/>
        </w:rPr>
        <w:t> </w:t>
      </w:r>
      <w:r>
        <w:rPr>
          <w:color w:val="0000ED"/>
          <w:spacing w:val="5"/>
        </w:rPr>
      </w:r>
      <w:r>
        <w:rPr>
          <w:color w:val="0000ED"/>
          <w:spacing w:val="-135"/>
          <w:u w:val="single" w:color="0000ED"/>
        </w:rPr>
        <w:t>h</w:t>
      </w:r>
      <w:r>
        <w:rPr>
          <w:color w:val="0000ED"/>
          <w:u w:val="single" w:color="0000ED"/>
        </w:rPr>
        <w:t> </w:t>
      </w:r>
      <w:r>
        <w:rPr>
          <w:color w:val="0000ED"/>
          <w:spacing w:val="1"/>
          <w:u w:val="single" w:color="0000ED"/>
        </w:rPr>
        <w:t> </w:t>
      </w:r>
      <w:hyperlink r:id="rId20">
        <w:r>
          <w:rPr>
            <w:color w:val="0000ED"/>
            <w:spacing w:val="1"/>
            <w:u w:val="single" w:color="0000ED"/>
          </w:rPr>
        </w:r>
        <w:r>
          <w:rPr>
            <w:color w:val="0000ED"/>
            <w:spacing w:val="1"/>
          </w:rPr>
        </w:r>
        <w:r>
          <w:rPr>
            <w:color w:val="0000ED"/>
            <w:spacing w:val="1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-8"/>
        </w:rPr>
        <w:t>Р</w:t>
      </w:r>
      <w:r>
        <w:rPr>
          <w:rFonts w:ascii="Times New Roman" w:hAnsi="Times New Roman"/>
          <w:b/>
          <w:i/>
          <w:color w:val="333333"/>
          <w:spacing w:val="3"/>
        </w:rPr>
        <w:t>ад</w:t>
      </w:r>
      <w:r>
        <w:rPr>
          <w:rFonts w:ascii="Times New Roman" w:hAnsi="Times New Roman"/>
          <w:b/>
          <w:i/>
          <w:color w:val="333333"/>
        </w:rPr>
        <w:t>ж</w:t>
      </w:r>
      <w:r>
        <w:rPr>
          <w:rFonts w:ascii="Times New Roman" w:hAnsi="Times New Roman"/>
          <w:b/>
          <w:i/>
          <w:color w:val="333333"/>
          <w:spacing w:val="3"/>
        </w:rPr>
        <w:t>а</w:t>
      </w:r>
      <w:r>
        <w:rPr>
          <w:rFonts w:ascii="Times New Roman" w:hAnsi="Times New Roman"/>
          <w:b/>
          <w:i/>
          <w:color w:val="333333"/>
        </w:rPr>
        <w:t>б</w:t>
      </w:r>
      <w:r>
        <w:rPr>
          <w:rFonts w:ascii="Times New Roman" w:hAnsi="Times New Roman"/>
          <w:b/>
          <w:i/>
          <w:color w:val="333333"/>
          <w:spacing w:val="3"/>
        </w:rPr>
        <w:t>о</w:t>
      </w:r>
      <w:r>
        <w:rPr>
          <w:rFonts w:ascii="Times New Roman" w:hAnsi="Times New Roman"/>
          <w:b/>
          <w:i/>
          <w:color w:val="333333"/>
          <w:spacing w:val="1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37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Замир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38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Ахм</w:t>
      </w:r>
      <w:r>
        <w:rPr>
          <w:rFonts w:ascii="Times New Roman" w:hAnsi="Times New Roman"/>
          <w:b/>
          <w:i/>
          <w:color w:val="333333"/>
          <w:spacing w:val="-3"/>
        </w:rPr>
        <w:t>е</w:t>
      </w:r>
      <w:r>
        <w:rPr>
          <w:rFonts w:ascii="Times New Roman" w:hAnsi="Times New Roman"/>
          <w:b/>
          <w:i/>
          <w:color w:val="333333"/>
          <w:spacing w:val="3"/>
        </w:rPr>
        <w:t>д-</w:t>
      </w:r>
      <w:r>
        <w:rPr>
          <w:rFonts w:ascii="Times New Roman" w:hAnsi="Times New Roman"/>
          <w:b/>
          <w:i/>
          <w:color w:val="333333"/>
          <w:spacing w:val="-3"/>
        </w:rPr>
        <w:t>Г</w:t>
      </w:r>
      <w:r>
        <w:rPr>
          <w:rFonts w:ascii="Times New Roman" w:hAnsi="Times New Roman"/>
          <w:b/>
          <w:i/>
          <w:color w:val="333333"/>
          <w:spacing w:val="3"/>
        </w:rPr>
        <w:t>аджиевна</w:t>
      </w:r>
      <w:r>
        <w:rPr>
          <w:color w:val="212121"/>
        </w:rPr>
        <w:t>,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доцен</w:t>
      </w:r>
      <w:r>
        <w:rPr>
          <w:color w:val="212121"/>
        </w:rPr>
        <w:t>т</w:t>
      </w:r>
      <w:r>
        <w:rPr>
          <w:color w:val="212121"/>
          <w:spacing w:val="38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за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дующи</w:t>
      </w:r>
      <w:r>
        <w:rPr>
          <w:color w:val="212121"/>
        </w:rPr>
        <w:t>й</w:t>
      </w:r>
      <w:r>
        <w:rPr>
          <w:color w:val="212121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50"/>
        </w:rPr>
        <w:t> </w:t>
      </w:r>
      <w:r>
        <w:rPr>
          <w:color w:val="212121"/>
        </w:rPr>
        <w:t>ФГБУ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0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дополнительного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профессионального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образования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НМИЦ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онкологии 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Петрова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0000ED"/>
        </w:rPr>
      </w:r>
      <w:r>
        <w:rPr>
          <w:color w:val="0000ED"/>
          <w:spacing w:val="-135"/>
          <w:u w:val="single" w:color="0000ED"/>
        </w:rPr>
        <w:t>h</w:t>
      </w:r>
      <w:hyperlink r:id="rId21"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spacing w:val="-135"/>
          </w:rPr>
        </w:r>
        <w:r>
          <w:rPr>
            <w:color w:val="0000ED"/>
            <w:spacing w:val="-135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2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4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9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-7"/>
        </w:rPr>
        <w:t>Р</w:t>
      </w:r>
      <w:r>
        <w:rPr>
          <w:rFonts w:ascii="Times New Roman" w:hAnsi="Times New Roman"/>
          <w:b/>
          <w:i/>
          <w:color w:val="333333"/>
          <w:spacing w:val="3"/>
        </w:rPr>
        <w:t>еш</w:t>
      </w:r>
      <w:r>
        <w:rPr>
          <w:rFonts w:ascii="Times New Roman" w:hAnsi="Times New Roman"/>
          <w:b/>
          <w:i/>
          <w:color w:val="333333"/>
        </w:rPr>
        <w:t>ет</w:t>
      </w:r>
      <w:r>
        <w:rPr>
          <w:rFonts w:ascii="Times New Roman" w:hAnsi="Times New Roman"/>
          <w:b/>
          <w:i/>
          <w:color w:val="333333"/>
          <w:spacing w:val="3"/>
        </w:rPr>
        <w:t>о</w:t>
      </w:r>
      <w:r>
        <w:rPr>
          <w:rFonts w:ascii="Times New Roman" w:hAnsi="Times New Roman"/>
          <w:b/>
          <w:i/>
          <w:color w:val="333333"/>
        </w:rPr>
        <w:t>в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Игор</w:t>
      </w:r>
      <w:r>
        <w:rPr>
          <w:rFonts w:ascii="Times New Roman" w:hAnsi="Times New Roman"/>
          <w:b/>
          <w:i/>
          <w:color w:val="333333"/>
        </w:rPr>
        <w:t>ь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Владимирович</w:t>
      </w:r>
      <w:r>
        <w:rPr>
          <w:rFonts w:ascii="Times New Roman" w:hAnsi="Times New Roman"/>
          <w:b/>
          <w:i/>
          <w:color w:val="333333"/>
        </w:rPr>
        <w:t>,</w:t>
      </w:r>
      <w:r>
        <w:rPr>
          <w:rFonts w:ascii="Times New Roman" w:hAnsi="Times New Roman"/>
          <w:b/>
          <w:i/>
          <w:color w:val="333333"/>
          <w:spacing w:val="27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ссор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а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адеми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онкологии,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радиотерапии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реконструктивной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хирургии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Первого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Московского</w:t>
      </w:r>
      <w:r>
        <w:rPr>
          <w:color w:val="212121"/>
          <w:spacing w:val="34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университета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И.М.</w:t>
      </w:r>
      <w:r>
        <w:rPr>
          <w:color w:val="212121"/>
          <w:spacing w:val="52"/>
        </w:rPr>
        <w:t> </w:t>
      </w:r>
      <w:r>
        <w:rPr>
          <w:color w:val="212121"/>
          <w:spacing w:val="2"/>
        </w:rPr>
        <w:t>Сеченова,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президент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</w:rPr>
        <w:t>   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2"/>
        </w:rPr>
        <w:t>«Федерация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заболеваний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шеи»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Романов</w:t>
      </w:r>
      <w:r>
        <w:rPr>
          <w:rFonts w:ascii="Times New Roman" w:hAnsi="Times New Roman"/>
          <w:b/>
          <w:i/>
          <w:color w:val="333333"/>
          <w:spacing w:val="5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Илья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Станиславович</w:t>
      </w:r>
      <w:r>
        <w:rPr>
          <w:color w:val="212121"/>
          <w:spacing w:val="2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д.м.н,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старший</w:t>
      </w:r>
      <w:r>
        <w:rPr>
          <w:color w:val="212121"/>
          <w:spacing w:val="6"/>
        </w:rPr>
        <w:t> </w:t>
      </w:r>
      <w:r>
        <w:rPr>
          <w:color w:val="212121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</w:rPr>
        <w:t>сотрудник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онкоэндокринологии</w:t>
      </w:r>
      <w:r>
        <w:rPr>
          <w:color w:val="212121"/>
          <w:spacing w:val="4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Блохина»,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5"/>
        </w:rPr>
        <w:t> </w:t>
      </w:r>
      <w:r>
        <w:rPr>
          <w:color w:val="212121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ФДПО,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РНИМУ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им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Н.И.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Пирогова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280" w:left="1280" w:right="1260"/>
        </w:sect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14" w:after="0"/>
        <w:ind w:left="393" w:right="114" w:hanging="282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36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Рубцова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Алефтиновна</w:t>
      </w:r>
      <w:r>
        <w:rPr>
          <w:color w:val="212121"/>
          <w:spacing w:val="2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заведующая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лучевой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"/>
        </w:rPr>
        <w:t> России. </w:t>
      </w:r>
      <w:r>
        <w:rPr>
          <w:color w:val="212121"/>
          <w:spacing w:val="-1"/>
        </w:rPr>
        <w:t>Главный</w:t>
      </w:r>
      <w:r>
        <w:rPr>
          <w:color w:val="212121"/>
          <w:spacing w:val="2"/>
        </w:rPr>
        <w:t> внештатный </w:t>
      </w:r>
      <w:r>
        <w:rPr>
          <w:color w:val="212121"/>
          <w:spacing w:val="3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лучевой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инструментальной</w:t>
      </w:r>
      <w:r>
        <w:rPr>
          <w:color w:val="212121"/>
          <w:spacing w:val="2"/>
        </w:rPr>
        <w:t> диагностике</w:t>
      </w:r>
      <w:r>
        <w:rPr>
          <w:color w:val="212121"/>
          <w:spacing w:val="1"/>
        </w:rPr>
        <w:t> Минздрава</w:t>
      </w:r>
      <w:r>
        <w:rPr>
          <w:color w:val="212121"/>
          <w:spacing w:val="2"/>
        </w:rPr>
        <w:t> России </w:t>
      </w:r>
      <w:r>
        <w:rPr>
          <w:color w:val="212121"/>
          <w:spacing w:val="1"/>
        </w:rPr>
        <w:t>по</w:t>
      </w:r>
      <w:r>
        <w:rPr>
          <w:color w:val="212121"/>
          <w:spacing w:val="2"/>
        </w:rPr>
        <w:t> Центральному</w:t>
      </w:r>
      <w:r>
        <w:rPr>
          <w:color w:val="212121"/>
          <w:spacing w:val="68"/>
        </w:rPr>
        <w:t> </w:t>
      </w:r>
      <w:r>
        <w:rPr>
          <w:color w:val="212121"/>
          <w:spacing w:val="2"/>
        </w:rPr>
        <w:t>федеральному</w:t>
      </w:r>
      <w:r>
        <w:rPr>
          <w:color w:val="212121"/>
        </w:rPr>
        <w:t> </w:t>
      </w:r>
      <w:r>
        <w:rPr>
          <w:color w:val="212121"/>
          <w:spacing w:val="2"/>
        </w:rPr>
        <w:t>округу</w:t>
      </w:r>
      <w:r>
        <w:rPr>
          <w:color w:val="212121"/>
        </w:rPr>
        <w:t> </w:t>
      </w:r>
      <w:r>
        <w:rPr>
          <w:color w:val="212121"/>
          <w:spacing w:val="1"/>
        </w:rPr>
        <w:t>Российской </w:t>
      </w:r>
      <w:r>
        <w:rPr>
          <w:color w:val="212121"/>
          <w:spacing w:val="2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Рудык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Андрей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Николаевич,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5"/>
        </w:rPr>
        <w:t> </w:t>
      </w:r>
      <w:r>
        <w:rPr>
          <w:color w:val="212121"/>
        </w:rPr>
        <w:t>врач-онколог</w:t>
      </w:r>
      <w:r>
        <w:rPr>
          <w:color w:val="212121"/>
          <w:spacing w:val="6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13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5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(опухолей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шеи)</w:t>
      </w:r>
      <w:r>
        <w:rPr>
          <w:color w:val="212121"/>
          <w:spacing w:val="14"/>
        </w:rPr>
        <w:t> </w:t>
      </w:r>
      <w:r>
        <w:rPr>
          <w:color w:val="212121"/>
          <w:spacing w:val="-12"/>
        </w:rPr>
        <w:t>ГАУ</w:t>
      </w:r>
      <w:r>
        <w:rPr>
          <w:color w:val="212121"/>
          <w:spacing w:val="-13"/>
        </w:rPr>
        <w:t>З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«Республиканский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клинический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онкологический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диспансер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Министерства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здравоохранения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2"/>
        </w:rPr>
        <w:t>Республики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Татарстан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имени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профессора</w:t>
      </w:r>
      <w:r>
        <w:rPr>
          <w:color w:val="212121"/>
          <w:spacing w:val="31"/>
        </w:rPr>
        <w:t> </w:t>
      </w:r>
      <w:r>
        <w:rPr>
          <w:color w:val="212121"/>
          <w:spacing w:val="3"/>
        </w:rPr>
        <w:t>М.З.Сигала»,</w:t>
      </w:r>
      <w:r>
        <w:rPr>
          <w:color w:val="212121"/>
          <w:spacing w:val="31"/>
        </w:rPr>
        <w:t> </w:t>
      </w:r>
      <w:r>
        <w:rPr>
          <w:color w:val="212121"/>
          <w:spacing w:val="2"/>
        </w:rPr>
        <w:t>и.о.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заведующего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челюстно-лицевой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хирургии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хирургической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стоматологии,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онкологии,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радиологии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паллиативной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медицины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КГМА</w:t>
      </w:r>
      <w:r>
        <w:rPr/>
      </w:r>
    </w:p>
    <w:p>
      <w:pPr>
        <w:pStyle w:val="BodyText"/>
        <w:spacing w:line="301" w:lineRule="auto" w:before="3"/>
        <w:ind w:right="114"/>
        <w:jc w:val="both"/>
      </w:pP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ДПО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РМАНПО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доцент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кафедры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3"/>
        </w:rPr>
        <w:t>хирургических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болезней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постдипломного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образования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ИФМиБ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9"/>
        </w:rPr>
        <w:t>ФГАОУ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2"/>
        </w:rPr>
        <w:t> "Казанский (Приволжский) федеральный университет", </w:t>
      </w:r>
      <w:r>
        <w:rPr>
          <w:color w:val="212121"/>
          <w:spacing w:val="-14"/>
        </w:rPr>
        <w:t>г.</w:t>
      </w:r>
      <w:r>
        <w:rPr>
          <w:color w:val="212121"/>
          <w:spacing w:val="2"/>
        </w:rPr>
        <w:t> Казань.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1"/>
        </w:rPr>
        <w:t>Семиглазова</w:t>
      </w:r>
      <w:r>
        <w:rPr>
          <w:rFonts w:ascii="Times New Roman" w:hAnsi="Times New Roman"/>
          <w:b/>
          <w:i/>
          <w:color w:val="333333"/>
          <w:spacing w:val="11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Татьяна</w:t>
      </w:r>
      <w:r>
        <w:rPr>
          <w:rFonts w:ascii="Times New Roman" w:hAnsi="Times New Roman"/>
          <w:b/>
          <w:i/>
          <w:color w:val="333333"/>
          <w:spacing w:val="1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Юрьевна,</w:t>
      </w:r>
      <w:r>
        <w:rPr>
          <w:rFonts w:ascii="Times New Roman" w:hAnsi="Times New Roman"/>
          <w:b/>
          <w:i/>
          <w:color w:val="333333"/>
          <w:spacing w:val="11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профессор,</w:t>
      </w:r>
      <w:r>
        <w:rPr>
          <w:color w:val="212121"/>
          <w:spacing w:val="11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11"/>
        </w:rPr>
        <w:t> </w:t>
      </w:r>
      <w:r>
        <w:rPr>
          <w:color w:val="212121"/>
        </w:rPr>
        <w:t>научным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инновационных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терапевтической</w:t>
      </w:r>
      <w:r>
        <w:rPr>
          <w:color w:val="212121"/>
          <w:spacing w:val="66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3"/>
        </w:rPr>
        <w:t> </w:t>
      </w:r>
      <w:r>
        <w:rPr>
          <w:color w:val="212121"/>
        </w:rPr>
        <w:t>ФГБУ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1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Степанова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Александра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Михайловна</w:t>
      </w:r>
      <w:r>
        <w:rPr>
          <w:rFonts w:ascii="Times New Roman" w:hAnsi="Times New Roman"/>
          <w:color w:val="212121"/>
          <w:spacing w:val="2"/>
          <w:sz w:val="27"/>
        </w:rPr>
        <w:t>,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заведующая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отделением</w:t>
      </w:r>
      <w:r>
        <w:rPr>
          <w:rFonts w:ascii="Times New Roman" w:hAnsi="Times New Roman"/>
          <w:color w:val="212121"/>
          <w:spacing w:val="28"/>
          <w:w w:val="99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реабилитации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МНИОИ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им.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П.А.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Герцена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филиала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«НМИЦ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радиологии» </w:t>
      </w:r>
      <w:r>
        <w:rPr>
          <w:rFonts w:ascii="Times New Roman" w:hAnsi="Times New Roman"/>
          <w:color w:val="212121"/>
          <w:spacing w:val="1"/>
          <w:sz w:val="27"/>
        </w:rPr>
        <w:t>Минздрава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Сукорцева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Наталья Сергеевна</w:t>
      </w:r>
      <w:r>
        <w:rPr>
          <w:color w:val="212121"/>
          <w:spacing w:val="2"/>
        </w:rPr>
        <w:t>, ассистент</w:t>
      </w:r>
      <w:r>
        <w:rPr>
          <w:color w:val="212121"/>
          <w:spacing w:val="1"/>
        </w:rPr>
        <w:t> кафедры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онкологии,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реконструктивной</w:t>
      </w:r>
      <w:r>
        <w:rPr>
          <w:color w:val="212121"/>
          <w:spacing w:val="48"/>
        </w:rPr>
        <w:t> </w:t>
      </w:r>
      <w:r>
        <w:rPr>
          <w:color w:val="212121"/>
          <w:spacing w:val="2"/>
        </w:rPr>
        <w:t>хирургии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радиотерапии,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врач</w:t>
      </w:r>
      <w:r>
        <w:rPr>
          <w:color w:val="212121"/>
          <w:spacing w:val="49"/>
        </w:rPr>
        <w:t> </w:t>
      </w:r>
      <w:r>
        <w:rPr>
          <w:color w:val="212121"/>
        </w:rPr>
        <w:t>онколог</w:t>
      </w:r>
      <w:r>
        <w:rPr>
          <w:color w:val="212121"/>
          <w:spacing w:val="48"/>
        </w:rPr>
        <w:t> </w:t>
      </w:r>
      <w:r>
        <w:rPr>
          <w:color w:val="212121"/>
          <w:spacing w:val="-20"/>
        </w:rPr>
        <w:t>У</w:t>
      </w:r>
      <w:r>
        <w:rPr>
          <w:color w:val="212121"/>
          <w:spacing w:val="3"/>
        </w:rPr>
        <w:t>ни</w:t>
      </w:r>
      <w:r>
        <w:rPr>
          <w:color w:val="212121"/>
          <w:spacing w:val="2"/>
        </w:rPr>
        <w:t>в</w:t>
      </w:r>
      <w:r>
        <w:rPr>
          <w:color w:val="212121"/>
          <w:spacing w:val="3"/>
        </w:rPr>
        <w:t>ерсите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с</w:t>
      </w:r>
      <w:r>
        <w:rPr>
          <w:color w:val="212121"/>
          <w:spacing w:val="-11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й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клинической больницы</w:t>
      </w:r>
      <w:r>
        <w:rPr>
          <w:color w:val="212121"/>
          <w:spacing w:val="1"/>
        </w:rPr>
        <w:t> №1 </w:t>
      </w:r>
      <w:r>
        <w:rPr>
          <w:color w:val="212121"/>
        </w:rPr>
        <w:t>Сеченовского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университета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3" w:hanging="282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Ткаченко</w:t>
      </w:r>
      <w:r>
        <w:rPr>
          <w:rFonts w:ascii="Times New Roman" w:hAnsi="Times New Roman"/>
          <w:b/>
          <w:i/>
          <w:color w:val="333333"/>
          <w:spacing w:val="2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Елена</w:t>
      </w:r>
      <w:r>
        <w:rPr>
          <w:rFonts w:ascii="Times New Roman" w:hAnsi="Times New Roman"/>
          <w:b/>
          <w:i/>
          <w:color w:val="333333"/>
          <w:spacing w:val="21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Викторовна</w:t>
      </w:r>
      <w:r>
        <w:rPr>
          <w:rFonts w:ascii="Times New Roman" w:hAnsi="Times New Roman"/>
          <w:b/>
          <w:color w:val="212121"/>
          <w:spacing w:val="2"/>
        </w:rPr>
        <w:t>,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отделением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1"/>
        </w:rPr>
        <w:t>краткосрочной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противоопухолевой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лекарственной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терапии,</w:t>
      </w:r>
      <w:r>
        <w:rPr>
          <w:color w:val="212121"/>
          <w:spacing w:val="46"/>
        </w:rPr>
        <w:t> </w:t>
      </w:r>
      <w:r>
        <w:rPr>
          <w:color w:val="212121"/>
        </w:rPr>
        <w:t>научный</w:t>
      </w:r>
      <w:r>
        <w:rPr>
          <w:color w:val="212121"/>
          <w:spacing w:val="52"/>
        </w:rPr>
        <w:t> </w:t>
      </w:r>
      <w:r>
        <w:rPr>
          <w:color w:val="212121"/>
        </w:rPr>
        <w:t>сотрудник</w:t>
      </w:r>
      <w:r>
        <w:rPr>
          <w:color w:val="212121"/>
          <w:spacing w:val="56"/>
        </w:rPr>
        <w:t> </w:t>
      </w:r>
      <w:r>
        <w:rPr>
          <w:color w:val="212121"/>
        </w:rPr>
        <w:t>научного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отдела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инновационных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терапевтической</w:t>
      </w:r>
      <w:r>
        <w:rPr>
          <w:color w:val="212121"/>
          <w:spacing w:val="58"/>
        </w:rPr>
        <w:t> </w:t>
      </w:r>
      <w:r>
        <w:rPr>
          <w:color w:val="212121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38"/>
        </w:rPr>
        <w:t> </w:t>
      </w:r>
      <w:r>
        <w:rPr>
          <w:color w:val="212121"/>
        </w:rPr>
        <w:t>ФГБУ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</w:rPr>
        <w:t>онкологии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Петрова»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5"/>
        </w:rPr>
        <w:t> </w:t>
      </w:r>
      <w:r>
        <w:rPr>
          <w:color w:val="0000ED"/>
          <w:spacing w:val="5"/>
        </w:rPr>
      </w:r>
      <w:hyperlink r:id="rId22">
        <w:r>
          <w:rPr>
            <w:color w:val="0000ED"/>
            <w:spacing w:val="-135"/>
            <w:u w:val="single" w:color="0000ED"/>
          </w:rPr>
          <w:t>h</w:t>
        </w:r>
        <w:r>
          <w:rPr>
            <w:color w:val="0000ED"/>
            <w:spacing w:val="67"/>
            <w:u w:val="single" w:color="0000ED"/>
          </w:rPr>
          <w:t> </w:t>
        </w:r>
        <w:r>
          <w:rPr>
            <w:color w:val="0000ED"/>
            <w:spacing w:val="67"/>
          </w:rPr>
        </w:r>
        <w:r>
          <w:rPr>
            <w:color w:val="0000ED"/>
            <w:spacing w:val="67"/>
            <w:u w:val="single" w:color="0000ED"/>
          </w:rPr>
        </w:r>
        <w:r>
          <w:rPr>
            <w:color w:val="0000ED"/>
            <w:u w:val="single" w:color="0000ED"/>
          </w:rPr>
          <w:t>t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spacing w:val="1"/>
            <w:u w:val="single" w:color="0000ED"/>
          </w:rPr>
          <w:t>tp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s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: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r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c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i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d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.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o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spacing w:val="-1"/>
            <w:u w:val="single" w:color="0000ED"/>
          </w:rPr>
          <w:t>rg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/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0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6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7</w:t>
        </w:r>
        <w:r>
          <w:rPr>
            <w:color w:val="0000ED"/>
            <w:spacing w:val="-65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-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  <w:r>
          <w:rPr>
            <w:color w:val="0000ED"/>
            <w:spacing w:val="-64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</w:hyperlink>
      <w:r>
        <w:rPr>
          <w:color w:val="0000ED"/>
          <w:u w:val="single" w:color="0000ED"/>
        </w:rPr>
        <w:t> </w:t>
      </w:r>
      <w:r>
        <w:rPr>
          <w:color w:val="0000ED"/>
        </w:rPr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  <w:spacing w:val="2"/>
        </w:rPr>
        <w:t>Фалалеева</w:t>
      </w:r>
      <w:r>
        <w:rPr>
          <w:rFonts w:ascii="Times New Roman" w:hAnsi="Times New Roman"/>
          <w:b/>
          <w:i/>
          <w:color w:val="333333"/>
          <w:spacing w:val="49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Наталья</w:t>
      </w:r>
      <w:r>
        <w:rPr>
          <w:rFonts w:ascii="Times New Roman" w:hAnsi="Times New Roman"/>
          <w:b/>
          <w:i/>
          <w:color w:val="333333"/>
          <w:spacing w:val="49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Александровна</w:t>
      </w:r>
      <w:r>
        <w:rPr>
          <w:color w:val="212121"/>
          <w:spacing w:val="1"/>
        </w:rPr>
        <w:t>,</w:t>
      </w:r>
      <w:r>
        <w:rPr>
          <w:color w:val="212121"/>
          <w:spacing w:val="49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2"/>
        </w:rPr>
        <w:t>лекарственного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злокачественных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новообразований</w:t>
      </w:r>
      <w:r>
        <w:rPr>
          <w:color w:val="212121"/>
          <w:spacing w:val="29"/>
        </w:rPr>
        <w:t> </w:t>
      </w:r>
      <w:r>
        <w:rPr>
          <w:color w:val="212121"/>
          <w:spacing w:val="2"/>
        </w:rPr>
        <w:t>МРНЦ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Цыба-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5"/>
        </w:rPr>
        <w:t> </w:t>
      </w:r>
      <w:r>
        <w:rPr>
          <w:color w:val="212121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394" w:val="left" w:leader="none"/>
        </w:tabs>
        <w:spacing w:line="301" w:lineRule="auto" w:before="0" w:after="0"/>
        <w:ind w:left="393" w:right="114" w:hanging="282"/>
        <w:jc w:val="both"/>
      </w:pPr>
      <w:r>
        <w:rPr>
          <w:rFonts w:ascii="Times New Roman" w:hAnsi="Times New Roman"/>
          <w:b/>
          <w:i/>
          <w:color w:val="333333"/>
        </w:rPr>
        <w:t>Феденко</w:t>
      </w:r>
      <w:r>
        <w:rPr>
          <w:rFonts w:ascii="Times New Roman" w:hAnsi="Times New Roman"/>
          <w:b/>
          <w:i/>
          <w:color w:val="333333"/>
          <w:spacing w:val="14"/>
        </w:rPr>
        <w:t> </w:t>
      </w:r>
      <w:r>
        <w:rPr>
          <w:rFonts w:ascii="Times New Roman" w:hAnsi="Times New Roman"/>
          <w:b/>
          <w:i/>
          <w:color w:val="333333"/>
        </w:rPr>
        <w:t>Александр</w:t>
      </w:r>
      <w:r>
        <w:rPr>
          <w:rFonts w:ascii="Times New Roman" w:hAnsi="Times New Roman"/>
          <w:b/>
          <w:i/>
          <w:color w:val="333333"/>
          <w:spacing w:val="14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Александрович,</w:t>
      </w:r>
      <w:r>
        <w:rPr>
          <w:rFonts w:ascii="Times New Roman" w:hAnsi="Times New Roman"/>
          <w:b/>
          <w:i/>
          <w:color w:val="333333"/>
          <w:spacing w:val="15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профессор</w:t>
      </w:r>
      <w:r>
        <w:rPr>
          <w:color w:val="212121"/>
          <w:spacing w:val="14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Отделом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лекарственного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66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П.А.</w:t>
      </w:r>
      <w:r>
        <w:rPr>
          <w:color w:val="212121"/>
          <w:spacing w:val="66"/>
        </w:rPr>
        <w:t> </w:t>
      </w:r>
      <w:r>
        <w:rPr>
          <w:color w:val="212121"/>
        </w:rPr>
        <w:t>Герцена-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4"/>
        </w:rPr>
        <w:t> </w:t>
      </w:r>
      <w:r>
        <w:rPr>
          <w:color w:val="212121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2"/>
        </w:numPr>
        <w:tabs>
          <w:tab w:pos="394" w:val="left" w:leader="none"/>
        </w:tabs>
        <w:spacing w:line="301" w:lineRule="auto" w:before="0"/>
        <w:ind w:left="39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1"/>
          <w:sz w:val="27"/>
        </w:rPr>
        <w:t>Хмелевский</w:t>
      </w:r>
      <w:r>
        <w:rPr>
          <w:rFonts w:ascii="Times New Roman" w:hAnsi="Times New Roman"/>
          <w:b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Евгений</w:t>
      </w:r>
      <w:r>
        <w:rPr>
          <w:rFonts w:ascii="Times New Roman" w:hAnsi="Times New Roman"/>
          <w:b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Витальевич,</w:t>
      </w:r>
      <w:r>
        <w:rPr>
          <w:rFonts w:ascii="Times New Roman" w:hAnsi="Times New Roman"/>
          <w:b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д.м.н.,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профессор,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заведующий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отделом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лучевой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терапии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МНИОИ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2"/>
          <w:sz w:val="27"/>
        </w:rPr>
        <w:t>им.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П.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А.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Герцена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 </w:t>
      </w:r>
      <w:r>
        <w:rPr>
          <w:rFonts w:ascii="Times New Roman" w:hAnsi="Times New Roman"/>
          <w:color w:val="212121"/>
          <w:spacing w:val="3"/>
          <w:sz w:val="27"/>
        </w:rPr>
        <w:t> филиал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1280" w:right="1260"/>
        </w:sectPr>
      </w:pPr>
    </w:p>
    <w:p>
      <w:pPr>
        <w:pStyle w:val="BodyText"/>
        <w:spacing w:line="301" w:lineRule="auto" w:before="14"/>
        <w:ind w:left="413" w:right="114"/>
        <w:jc w:val="both"/>
      </w:pPr>
      <w:r>
        <w:rPr/>
        <w:pict>
          <v:group style="position:absolute;margin-left:38.829998pt;margin-top:.000021pt;width:518.0500pt;height:842.5pt;mso-position-horizontal-relative:page;mso-position-vertical-relative:page;z-index:-92344" coordorigin="777,0" coordsize="10361,16850">
            <v:group style="position:absolute;left:777;top:15;width:80;height:16823" coordorigin="777,15" coordsize="80,16823">
              <v:shape style="position:absolute;left:777;top:15;width:80;height:16823" coordorigin="777,15" coordsize="80,16823" path="m777,16837l856,16837,856,15,777,15,777,16837xe" filled="true" fillcolor="#000000" stroked="false">
                <v:path arrowok="t"/>
                <v:fill type="solid"/>
              </v:shape>
            </v:group>
            <v:group style="position:absolute;left:815;top:15;width:42;height:16823" coordorigin="815,15" coordsize="42,16823">
              <v:shape style="position:absolute;left:815;top:15;width:42;height:16823" coordorigin="815,15" coordsize="42,16823" path="m815,16837l856,16837,856,15,815,15,815,16837xe" filled="true" fillcolor="#000000" stroked="false">
                <v:path arrowok="t"/>
                <v:fill type="solid"/>
              </v:shape>
            </v:group>
            <v:group style="position:absolute;left:829;top:19;width:27;height:16818" coordorigin="829,19" coordsize="27,16818">
              <v:shape style="position:absolute;left:829;top:19;width:27;height:16818" coordorigin="829,19" coordsize="27,16818" path="m829,16837l856,16837,856,19,829,19,829,16837xe" filled="true" fillcolor="#000000" stroked="false">
                <v:path arrowok="t"/>
                <v:fill type="solid"/>
              </v:shape>
            </v:group>
            <v:group style="position:absolute;left:11059;top:15;width:79;height:16823" coordorigin="11059,15" coordsize="79,16823">
              <v:shape style="position:absolute;left:11059;top:15;width:79;height:16823" coordorigin="11059,15" coordsize="79,16823" path="m11059,16837l11137,16837,11137,15,11059,15,11059,16837xe" filled="true" fillcolor="#000000" stroked="false">
                <v:path arrowok="t"/>
                <v:fill type="solid"/>
              </v:shape>
            </v:group>
            <v:group style="position:absolute;left:11059;top:15;width:40;height:16823" coordorigin="11059,15" coordsize="40,16823">
              <v:shape style="position:absolute;left:11059;top:15;width:40;height:16823" coordorigin="11059,15" coordsize="40,16823" path="m11059,16837l11099,16837,11099,15,11059,15,11059,16837xe" filled="true" fillcolor="#000000" stroked="false">
                <v:path arrowok="t"/>
                <v:fill type="solid"/>
              </v:shape>
            </v:group>
            <v:group style="position:absolute;left:11071;top:19;width:2;height:16818" coordorigin="11071,19" coordsize="2,16818">
              <v:shape style="position:absolute;left:11071;top:19;width:2;height:16818" coordorigin="11071,19" coordsize="0,16818" path="m11071,19l11071,16837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4016" coordorigin="1381,0" coordsize="9154,14016">
              <v:shape style="position:absolute;left:1381;top:0;width:9154;height:14016" coordorigin="1381,0" coordsize="9154,14016" path="m10534,14016l1381,14016,1381,0,10534,0,10534,14016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«НМИЦ</w:t>
      </w:r>
      <w:r>
        <w:rPr>
          <w:color w:val="212121"/>
          <w:spacing w:val="21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врач-радиотерапевт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МНИОИ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П.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А.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Герцена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филиал</w:t>
      </w:r>
      <w:r>
        <w:rPr>
          <w:color w:val="212121"/>
          <w:spacing w:val="32"/>
        </w:rPr>
        <w:t> </w:t>
      </w:r>
      <w:r>
        <w:rPr>
          <w:color w:val="212121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numPr>
          <w:ilvl w:val="0"/>
          <w:numId w:val="32"/>
        </w:numPr>
        <w:tabs>
          <w:tab w:pos="414" w:val="left" w:leader="none"/>
        </w:tabs>
        <w:spacing w:line="301" w:lineRule="auto" w:before="3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Ходжибекова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Малика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  <w:sz w:val="27"/>
          <w:szCs w:val="27"/>
        </w:rPr>
        <w:t>Маратовна,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врач-радиолог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отделения</w:t>
      </w:r>
      <w:r>
        <w:rPr>
          <w:rFonts w:ascii="Times New Roman" w:hAnsi="Times New Roman" w:cs="Times New Roman" w:eastAsia="Times New Roman"/>
          <w:color w:val="212121"/>
          <w:spacing w:val="5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радионуклидной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диагностики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МНИОИ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П.А.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Герцена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 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филиал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3"/>
        <w:ind w:left="413" w:right="0"/>
        <w:jc w:val="both"/>
      </w:pPr>
      <w:r>
        <w:rPr>
          <w:color w:val="212121"/>
          <w:spacing w:val="2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i/>
          <w:color w:val="333333"/>
          <w:spacing w:val="1"/>
        </w:rPr>
        <w:t>Цырлина</w:t>
      </w:r>
      <w:r>
        <w:rPr>
          <w:rFonts w:ascii="Times New Roman" w:hAnsi="Times New Roman"/>
          <w:b/>
          <w:i/>
          <w:color w:val="333333"/>
          <w:spacing w:val="65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Евгения</w:t>
      </w:r>
      <w:r>
        <w:rPr>
          <w:rFonts w:ascii="Times New Roman" w:hAnsi="Times New Roman"/>
          <w:b/>
          <w:i/>
          <w:color w:val="333333"/>
          <w:spacing w:val="65"/>
        </w:rPr>
        <w:t> </w:t>
      </w:r>
      <w:r>
        <w:rPr>
          <w:rFonts w:ascii="Times New Roman" w:hAnsi="Times New Roman"/>
          <w:b/>
          <w:i/>
          <w:color w:val="333333"/>
          <w:spacing w:val="2"/>
        </w:rPr>
        <w:t>Владимировна</w:t>
      </w:r>
      <w:r>
        <w:rPr>
          <w:color w:val="212121"/>
          <w:spacing w:val="2"/>
        </w:rPr>
        <w:t>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к.м.н.,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врач-эндокринолог</w:t>
      </w:r>
      <w:r>
        <w:rPr>
          <w:color w:val="212121"/>
          <w:spacing w:val="65"/>
        </w:rPr>
        <w:t> </w:t>
      </w:r>
      <w:r>
        <w:rPr>
          <w:color w:val="212121"/>
          <w:spacing w:val="2"/>
        </w:rPr>
        <w:t>отделения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2"/>
        </w:rPr>
        <w:t>функциональной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46"/>
        </w:rPr>
        <w:t> </w:t>
      </w:r>
      <w:r>
        <w:rPr>
          <w:color w:val="212121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46"/>
        </w:rPr>
        <w:t> </w:t>
      </w:r>
      <w:r>
        <w:rPr>
          <w:color w:val="212121"/>
        </w:rPr>
        <w:t>онкологии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Н.Н.</w:t>
      </w:r>
      <w:r>
        <w:rPr>
          <w:color w:val="212121"/>
          <w:spacing w:val="46"/>
        </w:rPr>
        <w:t> </w:t>
      </w:r>
      <w:r>
        <w:rPr>
          <w:color w:val="212121"/>
          <w:spacing w:val="2"/>
        </w:rPr>
        <w:t>Петрова»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i/>
          <w:color w:val="333333"/>
          <w:spacing w:val="3"/>
        </w:rPr>
        <w:t>Чойн</w:t>
      </w:r>
      <w:r>
        <w:rPr>
          <w:rFonts w:ascii="Times New Roman" w:hAnsi="Times New Roman"/>
          <w:b/>
          <w:i/>
          <w:color w:val="333333"/>
        </w:rPr>
        <w:t>з</w:t>
      </w:r>
      <w:r>
        <w:rPr>
          <w:rFonts w:ascii="Times New Roman" w:hAnsi="Times New Roman"/>
          <w:b/>
          <w:i/>
          <w:color w:val="333333"/>
          <w:spacing w:val="3"/>
        </w:rPr>
        <w:t>оно</w:t>
      </w:r>
      <w:r>
        <w:rPr>
          <w:rFonts w:ascii="Times New Roman" w:hAnsi="Times New Roman"/>
          <w:b/>
          <w:i/>
          <w:color w:val="333333"/>
        </w:rPr>
        <w:t>в</w:t>
      </w:r>
      <w:r>
        <w:rPr>
          <w:rFonts w:ascii="Times New Roman" w:hAnsi="Times New Roman"/>
          <w:b/>
          <w:i/>
          <w:color w:val="333333"/>
          <w:spacing w:val="29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Евгени</w:t>
      </w:r>
      <w:r>
        <w:rPr>
          <w:rFonts w:ascii="Times New Roman" w:hAnsi="Times New Roman"/>
          <w:b/>
          <w:i/>
          <w:color w:val="333333"/>
        </w:rPr>
        <w:t>й</w:t>
      </w:r>
      <w:r>
        <w:rPr>
          <w:rFonts w:ascii="Times New Roman" w:hAnsi="Times New Roman"/>
          <w:b/>
          <w:i/>
          <w:color w:val="333333"/>
          <w:spacing w:val="29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Л</w:t>
      </w:r>
      <w:r>
        <w:rPr>
          <w:rFonts w:ascii="Times New Roman" w:hAnsi="Times New Roman"/>
          <w:b/>
          <w:i/>
          <w:color w:val="333333"/>
        </w:rPr>
        <w:t>х</w:t>
      </w:r>
      <w:r>
        <w:rPr>
          <w:rFonts w:ascii="Times New Roman" w:hAnsi="Times New Roman"/>
          <w:b/>
          <w:i/>
          <w:color w:val="333333"/>
          <w:spacing w:val="3"/>
        </w:rPr>
        <w:t>амацыренович</w:t>
      </w:r>
      <w:r>
        <w:rPr>
          <w:rFonts w:ascii="Times New Roman" w:hAnsi="Times New Roman"/>
          <w:b/>
          <w:i/>
          <w:color w:val="333333"/>
        </w:rPr>
        <w:t>,</w:t>
      </w:r>
      <w:r>
        <w:rPr>
          <w:rFonts w:ascii="Times New Roman" w:hAnsi="Times New Roman"/>
          <w:b/>
          <w:i/>
          <w:color w:val="333333"/>
          <w:spacing w:val="29"/>
        </w:rPr>
        <w:t> </w:t>
      </w:r>
      <w:r>
        <w:rPr>
          <w:color w:val="212121"/>
          <w:spacing w:val="3"/>
        </w:rPr>
        <w:t>д.м.н.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ссор</w:t>
      </w:r>
      <w:r>
        <w:rPr>
          <w:color w:val="212121"/>
        </w:rPr>
        <w:t>,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а</w:t>
      </w:r>
      <w:r>
        <w:rPr>
          <w:color w:val="212121"/>
          <w:spacing w:val="-1"/>
        </w:rPr>
        <w:t>к</w:t>
      </w:r>
      <w:r>
        <w:rPr>
          <w:color w:val="212121"/>
          <w:spacing w:val="3"/>
        </w:rPr>
        <w:t>адеми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1"/>
        </w:rPr>
        <w:t>директор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НИИ</w:t>
      </w:r>
      <w:r>
        <w:rPr>
          <w:color w:val="212121"/>
          <w:spacing w:val="23"/>
        </w:rPr>
        <w:t> </w:t>
      </w:r>
      <w:r>
        <w:rPr>
          <w:color w:val="212121"/>
        </w:rPr>
        <w:t>онкологии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Томского</w:t>
      </w:r>
      <w:r>
        <w:rPr>
          <w:color w:val="212121"/>
          <w:spacing w:val="23"/>
        </w:rPr>
        <w:t> </w:t>
      </w:r>
      <w:r>
        <w:rPr>
          <w:color w:val="212121"/>
          <w:spacing w:val="2"/>
        </w:rPr>
        <w:t>НИМЦ,</w:t>
      </w:r>
      <w:r>
        <w:rPr>
          <w:color w:val="212121"/>
          <w:spacing w:val="22"/>
        </w:rPr>
        <w:t> </w:t>
      </w:r>
      <w:r>
        <w:rPr>
          <w:color w:val="212121"/>
          <w:spacing w:val="2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кафедрой</w:t>
      </w:r>
      <w:r>
        <w:rPr>
          <w:color w:val="212121"/>
          <w:spacing w:val="5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ФГБОУ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СибГМУ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2"/>
        </w:rPr>
        <w:t>России,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член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Общероссийской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общественной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организации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«Российское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общество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специалистов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опухолям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i/>
          <w:color w:val="333333"/>
          <w:spacing w:val="3"/>
        </w:rPr>
        <w:t>Я</w:t>
      </w:r>
      <w:r>
        <w:rPr>
          <w:rFonts w:ascii="Times New Roman" w:hAnsi="Times New Roman"/>
          <w:b/>
          <w:i/>
          <w:color w:val="333333"/>
          <w:spacing w:val="-8"/>
        </w:rPr>
        <w:t>к</w:t>
      </w:r>
      <w:r>
        <w:rPr>
          <w:rFonts w:ascii="Times New Roman" w:hAnsi="Times New Roman"/>
          <w:b/>
          <w:i/>
          <w:color w:val="333333"/>
          <w:spacing w:val="3"/>
        </w:rPr>
        <w:t>овле</w:t>
      </w:r>
      <w:r>
        <w:rPr>
          <w:rFonts w:ascii="Times New Roman" w:hAnsi="Times New Roman"/>
          <w:b/>
          <w:i/>
          <w:color w:val="333333"/>
          <w:spacing w:val="1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Лили</w:t>
      </w:r>
      <w:r>
        <w:rPr>
          <w:rFonts w:ascii="Times New Roman" w:hAnsi="Times New Roman"/>
          <w:b/>
          <w:i/>
          <w:color w:val="333333"/>
        </w:rPr>
        <w:t>я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  <w:spacing w:val="3"/>
        </w:rPr>
        <w:t>Павловна</w:t>
      </w:r>
      <w:r>
        <w:rPr>
          <w:rFonts w:ascii="Times New Roman" w:hAnsi="Times New Roman"/>
          <w:b/>
          <w:i/>
          <w:color w:val="333333"/>
        </w:rPr>
        <w:t>,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color w:val="212121"/>
          <w:spacing w:val="3"/>
        </w:rPr>
        <w:t>к.м.н.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вр</w:t>
      </w:r>
      <w:r>
        <w:rPr>
          <w:color w:val="212121"/>
          <w:spacing w:val="-9"/>
        </w:rPr>
        <w:t>а</w:t>
      </w:r>
      <w:r>
        <w:rPr>
          <w:color w:val="212121"/>
          <w:spacing w:val="3"/>
        </w:rPr>
        <w:t>ч-он</w:t>
      </w:r>
      <w:r>
        <w:rPr>
          <w:color w:val="212121"/>
          <w:spacing w:val="-11"/>
        </w:rPr>
        <w:t>к</w:t>
      </w:r>
      <w:r>
        <w:rPr>
          <w:color w:val="212121"/>
        </w:rPr>
        <w:t>о</w:t>
      </w:r>
      <w:r>
        <w:rPr>
          <w:color w:val="212121"/>
          <w:spacing w:val="3"/>
        </w:rPr>
        <w:t>ло</w:t>
      </w:r>
      <w:r>
        <w:rPr>
          <w:color w:val="212121"/>
          <w:spacing w:val="-27"/>
        </w:rPr>
        <w:t>г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за</w:t>
      </w:r>
      <w:r>
        <w:rPr>
          <w:color w:val="212121"/>
          <w:spacing w:val="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дующа</w:t>
      </w:r>
      <w:r>
        <w:rPr>
          <w:color w:val="212121"/>
        </w:rPr>
        <w:t>я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цен</w:t>
      </w:r>
      <w:r>
        <w:rPr>
          <w:color w:val="212121"/>
          <w:spacing w:val="7"/>
        </w:rPr>
        <w:t>т</w:t>
      </w:r>
      <w:r>
        <w:rPr>
          <w:color w:val="212121"/>
          <w:spacing w:val="3"/>
        </w:rPr>
        <w:t>р</w:t>
      </w:r>
      <w:r>
        <w:rPr>
          <w:color w:val="212121"/>
          <w:spacing w:val="-2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опухолей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головы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шеи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ГБУЗ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МКНЦ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имени</w:t>
      </w:r>
      <w:r>
        <w:rPr>
          <w:color w:val="212121"/>
          <w:spacing w:val="30"/>
        </w:rPr>
        <w:t> </w:t>
      </w:r>
      <w:r>
        <w:rPr>
          <w:color w:val="212121"/>
          <w:spacing w:val="2"/>
        </w:rPr>
        <w:t>А.С.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Логинова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413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Блок</w:t>
      </w:r>
      <w:r>
        <w:rPr>
          <w:rFonts w:ascii="Times New Roman" w:hAnsi="Times New Roman"/>
          <w:b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Организация</w:t>
      </w:r>
      <w:r>
        <w:rPr>
          <w:rFonts w:ascii="Times New Roman" w:hAnsi="Times New Roman"/>
          <w:b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оказания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медицинской</w:t>
      </w:r>
      <w:r>
        <w:rPr>
          <w:rFonts w:ascii="Times New Roman" w:hAnsi="Times New Roman"/>
          <w:b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помощи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32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1"/>
          <w:sz w:val="27"/>
        </w:rPr>
        <w:t>Геворкян</w:t>
      </w:r>
      <w:r>
        <w:rPr>
          <w:rFonts w:ascii="Times New Roman" w:hAnsi="Times New Roman"/>
          <w:b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Тигран</w:t>
      </w:r>
      <w:r>
        <w:rPr>
          <w:rFonts w:ascii="Times New Roman" w:hAnsi="Times New Roman"/>
          <w:b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Гагикович,</w:t>
      </w:r>
      <w:r>
        <w:rPr>
          <w:rFonts w:ascii="Times New Roman" w:hAnsi="Times New Roman"/>
          <w:b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заместитель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директора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ФГБУ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«НМИЦ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онкологии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Н.Н.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Блохина»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/>
          <w:b/>
          <w:i/>
          <w:color w:val="333333"/>
          <w:spacing w:val="3"/>
        </w:rPr>
        <w:t>И</w:t>
      </w:r>
      <w:r>
        <w:rPr>
          <w:rFonts w:ascii="Times New Roman" w:hAnsi="Times New Roman"/>
          <w:b/>
          <w:i/>
          <w:color w:val="333333"/>
          <w:spacing w:val="1"/>
        </w:rPr>
        <w:t>в</w:t>
      </w:r>
      <w:r>
        <w:rPr>
          <w:rFonts w:ascii="Times New Roman" w:hAnsi="Times New Roman"/>
          <w:b/>
          <w:i/>
          <w:color w:val="333333"/>
          <w:spacing w:val="3"/>
        </w:rPr>
        <w:t>ано</w:t>
      </w:r>
      <w:r>
        <w:rPr>
          <w:rFonts w:ascii="Times New Roman" w:hAnsi="Times New Roman"/>
          <w:b/>
          <w:i/>
          <w:color w:val="333333"/>
        </w:rPr>
        <w:t>в </w:t>
      </w:r>
      <w:r>
        <w:rPr>
          <w:rFonts w:ascii="Times New Roman" w:hAnsi="Times New Roman"/>
          <w:b/>
          <w:i/>
          <w:color w:val="333333"/>
          <w:spacing w:val="5"/>
        </w:rPr>
        <w:t>С</w:t>
      </w:r>
      <w:r>
        <w:rPr>
          <w:rFonts w:ascii="Times New Roman" w:hAnsi="Times New Roman"/>
          <w:b/>
          <w:i/>
          <w:color w:val="333333"/>
          <w:spacing w:val="3"/>
        </w:rPr>
        <w:t>ерге</w:t>
      </w:r>
      <w:r>
        <w:rPr>
          <w:rFonts w:ascii="Times New Roman" w:hAnsi="Times New Roman"/>
          <w:b/>
          <w:i/>
          <w:color w:val="333333"/>
        </w:rPr>
        <w:t>й </w:t>
      </w:r>
      <w:r>
        <w:rPr>
          <w:rFonts w:ascii="Times New Roman" w:hAnsi="Times New Roman"/>
          <w:b/>
          <w:i/>
          <w:color w:val="333333"/>
          <w:spacing w:val="3"/>
        </w:rPr>
        <w:t>Ана</w:t>
      </w:r>
      <w:r>
        <w:rPr>
          <w:rFonts w:ascii="Times New Roman" w:hAnsi="Times New Roman"/>
          <w:b/>
          <w:i/>
          <w:color w:val="333333"/>
        </w:rPr>
        <w:t>т</w:t>
      </w:r>
      <w:r>
        <w:rPr>
          <w:rFonts w:ascii="Times New Roman" w:hAnsi="Times New Roman"/>
          <w:b/>
          <w:i/>
          <w:color w:val="333333"/>
          <w:spacing w:val="-3"/>
        </w:rPr>
        <w:t>о</w:t>
      </w:r>
      <w:r>
        <w:rPr>
          <w:rFonts w:ascii="Times New Roman" w:hAnsi="Times New Roman"/>
          <w:b/>
          <w:i/>
          <w:color w:val="333333"/>
          <w:spacing w:val="3"/>
        </w:rPr>
        <w:t>льевич</w:t>
      </w:r>
      <w:r>
        <w:rPr>
          <w:color w:val="212121"/>
        </w:rPr>
        <w:t>, </w:t>
      </w:r>
      <w:r>
        <w:rPr>
          <w:color w:val="212121"/>
          <w:spacing w:val="3"/>
        </w:rPr>
        <w:t>д.м.н.</w:t>
      </w:r>
      <w:r>
        <w:rPr>
          <w:color w:val="212121"/>
        </w:rPr>
        <w:t>, </w:t>
      </w:r>
      <w:r>
        <w:rPr>
          <w:color w:val="212121"/>
          <w:spacing w:val="3"/>
        </w:rPr>
        <w:t>проф</w:t>
      </w:r>
      <w:r>
        <w:rPr>
          <w:color w:val="212121"/>
          <w:spacing w:val="10"/>
        </w:rPr>
        <w:t>е</w:t>
      </w:r>
      <w:r>
        <w:rPr>
          <w:color w:val="212121"/>
          <w:spacing w:val="3"/>
        </w:rPr>
        <w:t>ссо</w:t>
      </w:r>
      <w:r>
        <w:rPr>
          <w:color w:val="212121"/>
        </w:rPr>
        <w:t>р  </w:t>
      </w:r>
      <w:r>
        <w:rPr>
          <w:color w:val="212121"/>
          <w:spacing w:val="-31"/>
        </w:rPr>
        <w:t>Р</w:t>
      </w:r>
      <w:r>
        <w:rPr>
          <w:color w:val="212121"/>
          <w:spacing w:val="3"/>
        </w:rPr>
        <w:t>АН</w:t>
      </w:r>
      <w:r>
        <w:rPr>
          <w:color w:val="212121"/>
        </w:rPr>
        <w:t>, 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дире</w:t>
      </w:r>
      <w:r>
        <w:rPr>
          <w:color w:val="212121"/>
        </w:rPr>
        <w:t>кт</w:t>
      </w:r>
      <w:r>
        <w:rPr>
          <w:color w:val="212121"/>
          <w:spacing w:val="3"/>
        </w:rPr>
        <w:t>о</w:t>
      </w:r>
      <w:r>
        <w:rPr>
          <w:color w:val="212121"/>
        </w:rPr>
        <w:t>р  </w:t>
      </w:r>
      <w:r>
        <w:rPr>
          <w:color w:val="212121"/>
          <w:spacing w:val="3"/>
        </w:rPr>
        <w:t>МРН</w:t>
      </w:r>
      <w:r>
        <w:rPr>
          <w:color w:val="212121"/>
        </w:rPr>
        <w:t>Ц</w:t>
      </w:r>
      <w:r>
        <w:rPr>
          <w:color w:val="212121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Цыба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5"/>
        </w:rPr>
        <w:t> </w:t>
      </w:r>
      <w:r>
        <w:rPr>
          <w:color w:val="212121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радиологии»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414" w:val="left" w:leader="none"/>
        </w:tabs>
        <w:spacing w:line="301" w:lineRule="auto" w:before="0" w:after="0"/>
        <w:ind w:left="413" w:right="114" w:hanging="28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Невольских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Алексей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Алексеевич</w:t>
      </w:r>
      <w:r>
        <w:rPr>
          <w:color w:val="212121"/>
          <w:spacing w:val="1"/>
        </w:rPr>
        <w:t>,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д.м.н.,</w:t>
      </w:r>
      <w:r>
        <w:rPr>
          <w:color w:val="212121"/>
          <w:spacing w:val="17"/>
        </w:rPr>
        <w:t> </w:t>
      </w:r>
      <w:r>
        <w:rPr>
          <w:color w:val="212121"/>
          <w:spacing w:val="3"/>
        </w:rPr>
        <w:t>заместитель</w:t>
      </w:r>
      <w:r>
        <w:rPr>
          <w:color w:val="212121"/>
          <w:spacing w:val="17"/>
        </w:rPr>
        <w:t> </w:t>
      </w:r>
      <w:r>
        <w:rPr>
          <w:color w:val="212121"/>
          <w:spacing w:val="2"/>
        </w:rPr>
        <w:t>директора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лечебной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работе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МРНЦ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им.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А.Ф.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Цыба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60"/>
        </w:rPr>
        <w:t> </w:t>
      </w:r>
      <w:r>
        <w:rPr>
          <w:color w:val="212121"/>
          <w:spacing w:val="3"/>
        </w:rPr>
        <w:t>филиала</w:t>
      </w:r>
      <w:r>
        <w:rPr>
          <w:color w:val="212121"/>
          <w:spacing w:val="59"/>
        </w:rPr>
        <w:t> </w:t>
      </w:r>
      <w:r>
        <w:rPr>
          <w:color w:val="212121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«НМИЦ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радиологии» </w:t>
      </w:r>
      <w:r>
        <w:rPr>
          <w:color w:val="212121"/>
          <w:spacing w:val="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33"/>
        </w:numPr>
        <w:tabs>
          <w:tab w:pos="414" w:val="left" w:leader="none"/>
        </w:tabs>
        <w:spacing w:line="301" w:lineRule="auto" w:before="0"/>
        <w:ind w:left="413" w:right="114" w:hanging="28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2"/>
          <w:sz w:val="27"/>
        </w:rPr>
        <w:t>Хайлова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Жанна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2"/>
          <w:sz w:val="27"/>
        </w:rPr>
        <w:t>Владимировна,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к.м.н.,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заместитель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директора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организационно-методической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работе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МРНЦ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им.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А.Ф.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Цыба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филиал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ФГБУ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"НМИЦ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радиологии"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113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Конфликт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интересов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отсутствует.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1"/>
        <w:spacing w:line="255" w:lineRule="auto" w:before="222"/>
        <w:ind w:right="518"/>
        <w:jc w:val="left"/>
        <w:rPr>
          <w:rFonts w:ascii="Arial" w:hAnsi="Arial" w:cs="Arial" w:eastAsia="Arial"/>
        </w:rPr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17"/>
          <w:w w:val="95"/>
        </w:rPr>
        <w:t> </w:t>
      </w:r>
      <w:r>
        <w:rPr>
          <w:rFonts w:ascii="Arial" w:hAnsi="Arial"/>
          <w:spacing w:val="3"/>
          <w:w w:val="95"/>
        </w:rPr>
        <w:t>А</w:t>
      </w:r>
      <w:r>
        <w:rPr>
          <w:rFonts w:ascii="Arial" w:hAnsi="Arial"/>
          <w:spacing w:val="3"/>
          <w:w w:val="95"/>
        </w:rPr>
        <w:t>2</w:t>
      </w:r>
      <w:r>
        <w:rPr>
          <w:rFonts w:ascii="Arial" w:hAnsi="Arial"/>
          <w:spacing w:val="4"/>
          <w:w w:val="95"/>
        </w:rPr>
        <w:t>.</w:t>
      </w:r>
      <w:r>
        <w:rPr>
          <w:rFonts w:ascii="Arial" w:hAnsi="Arial"/>
          <w:spacing w:val="-39"/>
          <w:w w:val="95"/>
        </w:rPr>
        <w:t> </w:t>
      </w:r>
      <w:r>
        <w:rPr>
          <w:rFonts w:ascii="Arial" w:hAnsi="Arial"/>
          <w:spacing w:val="2"/>
          <w:w w:val="95"/>
        </w:rPr>
        <w:t>М</w:t>
      </w:r>
      <w:r>
        <w:rPr>
          <w:rFonts w:ascii="Arial" w:hAnsi="Arial"/>
          <w:spacing w:val="2"/>
          <w:w w:val="95"/>
        </w:rPr>
        <w:t>е</w:t>
      </w:r>
      <w:r>
        <w:rPr>
          <w:spacing w:val="1"/>
          <w:w w:val="95"/>
        </w:rPr>
        <w:t>т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д</w:t>
      </w:r>
      <w:r>
        <w:rPr>
          <w:rFonts w:ascii="Arial" w:hAnsi="Arial"/>
          <w:spacing w:val="2"/>
          <w:w w:val="95"/>
        </w:rPr>
        <w:t>о</w:t>
      </w:r>
      <w:r>
        <w:rPr>
          <w:spacing w:val="2"/>
          <w:w w:val="95"/>
        </w:rPr>
        <w:t>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г</w:t>
      </w:r>
      <w:r>
        <w:rPr>
          <w:spacing w:val="2"/>
          <w:w w:val="95"/>
        </w:rPr>
        <w:t>ия</w:t>
      </w:r>
      <w:r>
        <w:rPr>
          <w:spacing w:val="24"/>
          <w:w w:val="91"/>
        </w:rPr>
        <w:t> 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а</w:t>
      </w:r>
      <w:r>
        <w:rPr>
          <w:w w:val="95"/>
        </w:rPr>
        <w:t>з</w:t>
      </w:r>
      <w:r>
        <w:rPr>
          <w:rFonts w:ascii="Arial" w:hAnsi="Arial"/>
          <w:w w:val="95"/>
        </w:rPr>
        <w:t>р</w:t>
      </w:r>
      <w:r>
        <w:rPr>
          <w:rFonts w:ascii="Arial" w:hAnsi="Arial"/>
          <w:spacing w:val="1"/>
          <w:w w:val="95"/>
        </w:rPr>
        <w:t>а</w:t>
      </w:r>
      <w:r>
        <w:rPr>
          <w:spacing w:val="1"/>
          <w:w w:val="95"/>
        </w:rPr>
        <w:t>б</w:t>
      </w:r>
      <w:r>
        <w:rPr>
          <w:rFonts w:ascii="Arial" w:hAnsi="Arial"/>
          <w:spacing w:val="1"/>
          <w:w w:val="95"/>
        </w:rPr>
        <w:t>о</w:t>
      </w:r>
      <w:r>
        <w:rPr>
          <w:w w:val="95"/>
        </w:rPr>
        <w:t>тк</w:t>
      </w:r>
      <w:r>
        <w:rPr>
          <w:spacing w:val="1"/>
          <w:w w:val="95"/>
        </w:rPr>
        <w:t>и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к</w:t>
      </w:r>
      <w:r>
        <w:rPr>
          <w:spacing w:val="2"/>
          <w:w w:val="95"/>
        </w:rPr>
        <w:t>лини</w:t>
      </w:r>
      <w:r>
        <w:rPr>
          <w:spacing w:val="1"/>
          <w:w w:val="95"/>
        </w:rPr>
        <w:t>ч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1"/>
          <w:w w:val="95"/>
        </w:rPr>
        <w:t>с</w:t>
      </w:r>
      <w:r>
        <w:rPr>
          <w:spacing w:val="1"/>
          <w:w w:val="95"/>
        </w:rPr>
        <w:t>к</w:t>
      </w:r>
      <w:r>
        <w:rPr>
          <w:spacing w:val="2"/>
          <w:w w:val="95"/>
        </w:rPr>
        <w:t>и</w:t>
      </w:r>
      <w:r>
        <w:rPr>
          <w:rFonts w:ascii="Arial" w:hAnsi="Arial"/>
          <w:spacing w:val="1"/>
          <w:w w:val="95"/>
        </w:rPr>
        <w:t>х</w:t>
      </w:r>
      <w:r>
        <w:rPr>
          <w:rFonts w:ascii="Arial" w:hAnsi="Arial"/>
          <w:spacing w:val="30"/>
          <w:w w:val="95"/>
        </w:rPr>
        <w:t> </w:t>
      </w:r>
      <w:r>
        <w:rPr>
          <w:rFonts w:ascii="Arial" w:hAnsi="Arial"/>
          <w:spacing w:val="2"/>
          <w:w w:val="95"/>
        </w:rPr>
        <w:t>р</w:t>
      </w:r>
      <w:r>
        <w:rPr>
          <w:rFonts w:ascii="Arial" w:hAnsi="Arial"/>
          <w:spacing w:val="3"/>
          <w:w w:val="95"/>
        </w:rPr>
        <w:t>е</w:t>
      </w:r>
      <w:r>
        <w:rPr>
          <w:spacing w:val="2"/>
          <w:w w:val="95"/>
        </w:rPr>
        <w:t>к</w:t>
      </w:r>
      <w:r>
        <w:rPr>
          <w:rFonts w:ascii="Arial" w:hAnsi="Arial"/>
          <w:spacing w:val="3"/>
          <w:w w:val="95"/>
        </w:rPr>
        <w:t>о</w:t>
      </w:r>
      <w:r>
        <w:rPr>
          <w:spacing w:val="3"/>
          <w:w w:val="95"/>
        </w:rPr>
        <w:t>м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</w:t>
      </w:r>
      <w:r>
        <w:rPr>
          <w:spacing w:val="2"/>
          <w:w w:val="95"/>
        </w:rPr>
        <w:t>д</w:t>
      </w:r>
      <w:r>
        <w:rPr>
          <w:rFonts w:ascii="Arial" w:hAnsi="Arial"/>
          <w:spacing w:val="3"/>
          <w:w w:val="95"/>
        </w:rPr>
        <w:t>а</w:t>
      </w:r>
      <w:r>
        <w:rPr>
          <w:spacing w:val="2"/>
          <w:w w:val="95"/>
        </w:rPr>
        <w:t>ц</w:t>
      </w:r>
      <w:r>
        <w:rPr>
          <w:spacing w:val="3"/>
          <w:w w:val="95"/>
        </w:rPr>
        <w:t>и</w:t>
      </w:r>
      <w:r>
        <w:rPr>
          <w:rFonts w:ascii="Arial" w:hAnsi="Arial"/>
          <w:spacing w:val="3"/>
          <w:w w:val="95"/>
        </w:rPr>
        <w:t>й</w:t>
      </w:r>
      <w:r>
        <w:rPr>
          <w:rFonts w:ascii="Arial" w:hAnsi="Arial"/>
        </w:rPr>
      </w:r>
    </w:p>
    <w:p>
      <w:pPr>
        <w:spacing w:after="0" w:line="255" w:lineRule="auto"/>
        <w:jc w:val="left"/>
        <w:rPr>
          <w:rFonts w:ascii="Arial" w:hAnsi="Arial" w:cs="Arial" w:eastAsia="Arial"/>
        </w:rPr>
        <w:sectPr>
          <w:pgSz w:w="11900" w:h="16840"/>
          <w:pgMar w:top="0" w:bottom="0" w:left="1260" w:right="1260"/>
        </w:sectPr>
      </w:pPr>
    </w:p>
    <w:p>
      <w:pPr>
        <w:pStyle w:val="Heading3"/>
        <w:spacing w:line="240" w:lineRule="auto" w:before="50"/>
        <w:ind w:right="0"/>
        <w:jc w:val="left"/>
        <w:rPr>
          <w:b w:val="0"/>
          <w:bCs w:val="0"/>
        </w:rPr>
      </w:pPr>
      <w:r>
        <w:rPr/>
        <w:pict>
          <v:group style="position:absolute;margin-left:38.829998pt;margin-top:-.638825pt;width:518.0500pt;height:842.5pt;mso-position-horizontal-relative:page;mso-position-vertical-relative:page;z-index:-92320" coordorigin="777,-13" coordsize="10361,16850">
            <v:group style="position:absolute;left:777;top:0;width:80;height:16822" coordorigin="777,0" coordsize="80,16822">
              <v:shape style="position:absolute;left:777;top:0;width:80;height:16822" coordorigin="777,0" coordsize="80,16822" path="m777,16822l856,16822,856,0,777,0,777,16822xe" filled="true" fillcolor="#000000" stroked="false">
                <v:path arrowok="t"/>
                <v:fill type="solid"/>
              </v:shape>
            </v:group>
            <v:group style="position:absolute;left:815;top:0;width:42;height:16822" coordorigin="815,0" coordsize="42,16822">
              <v:shape style="position:absolute;left:815;top:0;width:42;height:16822" coordorigin="815,0" coordsize="42,16822" path="m815,16822l856,16822,856,0,815,0,815,16822xe" filled="true" fillcolor="#000000" stroked="false">
                <v:path arrowok="t"/>
                <v:fill type="solid"/>
              </v:shape>
            </v:group>
            <v:group style="position:absolute;left:829;top:0;width:27;height:16822" coordorigin="829,0" coordsize="27,16822">
              <v:shape style="position:absolute;left:829;top:0;width:27;height:16822" coordorigin="829,0" coordsize="27,16822" path="m829,16822l856,16822,856,0,829,0,829,16822xe" filled="true" fillcolor="#000000" stroked="false">
                <v:path arrowok="t"/>
                <v:fill type="solid"/>
              </v:shape>
            </v:group>
            <v:group style="position:absolute;left:11059;top:0;width:79;height:16823" coordorigin="11059,0" coordsize="79,16823">
              <v:shape style="position:absolute;left:11059;top:0;width:79;height:16823" coordorigin="11059,0" coordsize="79,16823" path="m11059,16822l11137,16822,11137,0,11059,0,11059,16822xe" filled="true" fillcolor="#000000" stroked="false">
                <v:path arrowok="t"/>
                <v:fill type="solid"/>
              </v:shape>
            </v:group>
            <v:group style="position:absolute;left:11059;top:0;width:40;height:16823" coordorigin="11059,0" coordsize="40,16823">
              <v:shape style="position:absolute;left:11059;top:0;width:40;height:16823" coordorigin="11059,0" coordsize="40,16823" path="m11059,16822l11099,16822,11099,0,11059,0,11059,16822xe" filled="true" fillcolor="#000000" stroked="false">
                <v:path arrowok="t"/>
                <v:fill type="solid"/>
              </v:shape>
            </v:group>
            <v:group style="position:absolute;left:11071;top:0;width:2;height:16823" coordorigin="11071,0" coordsize="2,16823">
              <v:shape style="position:absolute;left:11071;top:0;width:2;height:16823" coordorigin="11071,0" coordsize="0,16823" path="m11071,0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375;width:9154;height:16462" coordorigin="1381,375" coordsize="9154,16462">
              <v:shape style="position:absolute;left:1381;top:375;width:9154;height:16462" coordorigin="1381,375" coordsize="9154,16462" path="m1381,375l10534,375,10534,16837,1381,16837,1381,375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Целевая </w:t>
      </w:r>
      <w:r>
        <w:rPr>
          <w:color w:val="212121"/>
          <w:spacing w:val="-1"/>
        </w:rPr>
        <w:t>аудитория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данных</w:t>
      </w:r>
      <w:r>
        <w:rPr>
          <w:color w:val="212121"/>
          <w:spacing w:val="3"/>
        </w:rPr>
        <w:t> клинических</w:t>
      </w:r>
      <w:r>
        <w:rPr>
          <w:color w:val="212121"/>
          <w:spacing w:val="2"/>
        </w:rPr>
        <w:t> 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</w:rPr>
        <w:t>Врачи-онкологи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1"/>
        </w:rPr>
        <w:t>Врачи-хирурги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1"/>
        </w:rPr>
        <w:t>Врачи-радиологи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-1"/>
        </w:rPr>
        <w:t>Студенты</w:t>
      </w:r>
      <w:r>
        <w:rPr>
          <w:color w:val="212121"/>
          <w:spacing w:val="2"/>
        </w:rPr>
        <w:t> медицинских </w:t>
      </w:r>
      <w:r>
        <w:rPr>
          <w:color w:val="212121"/>
        </w:rPr>
        <w:t>вузов,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ординаторы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аспиранты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left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1"/>
        </w:rPr>
        <w:t>2.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25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уровней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(</w:t>
      </w:r>
      <w:r>
        <w:rPr>
          <w:color w:val="212121"/>
          <w:spacing w:val="-24"/>
        </w:rPr>
        <w:t>У</w:t>
      </w:r>
      <w:r>
        <w:rPr>
          <w:color w:val="212121"/>
          <w:spacing w:val="3"/>
        </w:rPr>
        <w:t>ДД</w:t>
      </w:r>
      <w:r>
        <w:rPr>
          <w:color w:val="212121"/>
        </w:rPr>
        <w:t>)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38"/>
          <w:w w:val="9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(диагностических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8419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УД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Систематические обзоры исследований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контролем референсным методом или</w:t>
            </w:r>
            <w:r>
              <w:rPr>
                <w:rFonts w:ascii="Verdana" w:hAnsi="Verdana"/>
                <w:color w:val="212121"/>
                <w:spacing w:val="8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10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7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0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9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9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метода,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113" w:right="113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  <w:spacing w:val="1"/>
        </w:rPr>
        <w:t>3.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уровней</w:t>
      </w:r>
      <w:r>
        <w:rPr>
          <w:color w:val="212121"/>
          <w:spacing w:val="62"/>
        </w:rPr>
        <w:t> </w:t>
      </w:r>
      <w:r>
        <w:rPr>
          <w:color w:val="212121"/>
          <w:spacing w:val="3"/>
        </w:rPr>
        <w:t>достоверности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доказательств</w:t>
      </w:r>
      <w:r>
        <w:rPr>
          <w:color w:val="212121"/>
          <w:spacing w:val="62"/>
        </w:rPr>
        <w:t> </w:t>
      </w:r>
      <w:r>
        <w:rPr>
          <w:color w:val="212121"/>
          <w:spacing w:val="2"/>
        </w:rPr>
        <w:t>(для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профилактики,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50"/>
        </w:rPr>
        <w:t> </w:t>
      </w:r>
      <w:r>
        <w:rPr>
          <w:color w:val="212121"/>
          <w:spacing w:val="3"/>
        </w:rPr>
        <w:t>(профилактических,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лечебных,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реабилитационных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вмешательств).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8419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УД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10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0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9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458" w:val="left" w:leader="none"/>
                <w:tab w:pos="4072" w:val="left" w:leader="none"/>
                <w:tab w:pos="5628" w:val="left" w:leader="none"/>
                <w:tab w:pos="5985" w:val="left" w:leader="none"/>
                <w:tab w:pos="6547" w:val="left" w:leader="none"/>
                <w:tab w:pos="7315" w:val="left" w:leader="none"/>
              </w:tabs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sz w:val="16"/>
              </w:rPr>
              <w:t>Нерандомизированные</w:t>
              <w:tab/>
              <w:t>сравнительные</w:t>
              <w:tab/>
              <w:t>исследования,</w:t>
              <w:tab/>
            </w:r>
            <w:r>
              <w:rPr>
                <w:rFonts w:ascii="Verdana" w:hAnsi="Verdana"/>
                <w:color w:val="212121"/>
                <w:sz w:val="16"/>
              </w:rPr>
              <w:t>в</w:t>
              <w:tab/>
            </w:r>
            <w:r>
              <w:rPr>
                <w:rFonts w:ascii="Verdana" w:hAnsi="Verdana"/>
                <w:color w:val="212121"/>
                <w:spacing w:val="1"/>
                <w:sz w:val="16"/>
              </w:rPr>
              <w:t>том</w:t>
              <w:tab/>
              <w:t>числе</w:t>
              <w:tab/>
              <w:t>когортные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Несравнительные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исследования,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описание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клинического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случая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5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серии</w:t>
            </w:r>
            <w:r>
              <w:rPr>
                <w:rFonts w:ascii="Verdana" w:hAnsi="Verdana" w:cs="Verdana" w:eastAsia="Verdana"/>
                <w:color w:val="212121"/>
                <w:spacing w:val="5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случаев,</w:t>
            </w:r>
            <w:r>
              <w:rPr>
                <w:rFonts w:ascii="Verdana" w:hAnsi="Verdana" w:cs="Verdana" w:eastAsia="Verdana"/>
                <w:color w:val="212121"/>
                <w:spacing w:val="9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  </w:t>
            </w:r>
            <w:r>
              <w:rPr>
                <w:rFonts w:ascii="Verdana" w:hAnsi="Verdana" w:cs="Verdana" w:eastAsia="Verdana"/>
                <w:color w:val="212121"/>
                <w:spacing w:val="10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"/>
                <w:sz w:val="16"/>
                <w:szCs w:val="16"/>
              </w:rPr>
              <w:t>«случай−контроль»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080" w:val="left" w:leader="none"/>
                <w:tab w:pos="1744" w:val="left" w:leader="none"/>
                <w:tab w:pos="3089" w:val="left" w:leader="none"/>
                <w:tab w:pos="4247" w:val="left" w:leader="none"/>
                <w:tab w:pos="5259" w:val="left" w:leader="none"/>
                <w:tab w:pos="6809" w:val="left" w:leader="none"/>
              </w:tabs>
              <w:spacing w:line="166" w:lineRule="exact"/>
              <w:ind w:left="147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1"/>
                <w:sz w:val="16"/>
              </w:rPr>
              <w:t>Имеется</w:t>
              <w:tab/>
              <w:t>лишь</w:t>
              <w:tab/>
              <w:t>обоснование</w:t>
              <w:tab/>
              <w:t>механизма</w:t>
              <w:tab/>
              <w:t>действия</w:t>
              <w:tab/>
              <w:t>вмешательства</w:t>
              <w:tab/>
              <w:t>(доклинические</w:t>
            </w:r>
            <w:r>
              <w:rPr>
                <w:rFonts w:ascii="Verdana" w:hAnsi="Verdana"/>
                <w:color w:val="212121"/>
                <w:spacing w:val="8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113" w:right="114"/>
        <w:jc w:val="both"/>
      </w:pPr>
      <w:r>
        <w:rPr>
          <w:rFonts w:ascii="Times New Roman" w:hAnsi="Times New Roman"/>
          <w:b/>
          <w:color w:val="212121"/>
        </w:rPr>
        <w:t>Таблица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1"/>
        </w:rPr>
        <w:t>4.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2"/>
        </w:rPr>
        <w:t>Шкала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уровней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(УУР)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1"/>
        </w:rPr>
        <w:t>методов</w:t>
      </w:r>
      <w:r>
        <w:rPr>
          <w:color w:val="212121"/>
          <w:spacing w:val="14"/>
        </w:rPr>
        <w:t> </w:t>
      </w:r>
      <w:r>
        <w:rPr>
          <w:color w:val="212121"/>
          <w:spacing w:val="2"/>
        </w:rPr>
        <w:t>профилактики,</w:t>
      </w:r>
      <w:r>
        <w:rPr>
          <w:color w:val="212121"/>
          <w:spacing w:val="14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42"/>
        </w:rPr>
        <w:t> </w:t>
      </w:r>
      <w:r>
        <w:rPr>
          <w:color w:val="212121"/>
          <w:spacing w:val="3"/>
        </w:rPr>
        <w:t>(профилактических,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диагностических,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лечебных,</w:t>
      </w:r>
      <w:r>
        <w:rPr>
          <w:color w:val="212121"/>
          <w:spacing w:val="49"/>
        </w:rPr>
        <w:t> </w:t>
      </w:r>
      <w:r>
        <w:rPr>
          <w:color w:val="212121"/>
          <w:spacing w:val="3"/>
        </w:rPr>
        <w:t>реабилитационных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</w:t>
      </w:r>
      <w:r>
        <w:rPr>
          <w:color w:val="212121"/>
          <w:spacing w:val="3"/>
        </w:rPr>
        <w:t>меш</w:t>
      </w:r>
      <w:r>
        <w:rPr>
          <w:color w:val="212121"/>
          <w:spacing w:val="-5"/>
        </w:rPr>
        <w:t>а</w:t>
      </w:r>
      <w:r>
        <w:rPr>
          <w:color w:val="212121"/>
          <w:spacing w:val="3"/>
        </w:rPr>
        <w:t>тельств)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340" w:bottom="280" w:left="1260" w:right="1260"/>
        </w:sect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8449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3"/>
                <w:w w:val="105"/>
                <w:sz w:val="16"/>
              </w:rPr>
              <w:t>УУ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4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pacing w:val="2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2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7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8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2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2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Слабая рекомендация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надлежащего качества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8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9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2296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6693" coordorigin="1381,0" coordsize="9154,6693">
              <v:shape style="position:absolute;left:1381;top:0;width:9154;height:6693" coordorigin="1381,0" coordsize="9154,6693" path="m10534,6693l1381,6693,1381,0,10534,0,10534,6693xe" filled="true" fillcolor="#ffffff" stroked="false">
                <v:path arrowok="t"/>
                <v:fill type="solid"/>
              </v:shape>
            </v:group>
            <v:group style="position:absolute;left:1381;top:9394;width:9154;height:661" coordorigin="1381,9394" coordsize="9154,661">
              <v:shape style="position:absolute;left:1381;top:9394;width:9154;height:661" coordorigin="1381,9394" coordsize="9154,661" path="m1381,9394l10534,9394,10534,10054,1381,10054,1381,9394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Порядок </w:t>
      </w:r>
      <w:r>
        <w:rPr>
          <w:color w:val="212121"/>
          <w:spacing w:val="1"/>
        </w:rPr>
        <w:t>обновления</w:t>
      </w:r>
      <w:r>
        <w:rPr>
          <w:color w:val="212121"/>
          <w:spacing w:val="3"/>
        </w:rPr>
        <w:t> клинических </w:t>
      </w:r>
      <w:r>
        <w:rPr>
          <w:color w:val="212121"/>
          <w:spacing w:val="2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Механизм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обновления</w:t>
      </w:r>
      <w:r>
        <w:rPr>
          <w:color w:val="212121"/>
          <w:spacing w:val="9"/>
        </w:rPr>
        <w:t> </w:t>
      </w:r>
      <w:r>
        <w:rPr>
          <w:color w:val="212121"/>
          <w:spacing w:val="3"/>
        </w:rPr>
        <w:t>клинических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рекомендаций</w:t>
      </w:r>
      <w:r>
        <w:rPr>
          <w:color w:val="212121"/>
          <w:spacing w:val="9"/>
        </w:rPr>
        <w:t> </w:t>
      </w:r>
      <w:r>
        <w:rPr>
          <w:color w:val="212121"/>
          <w:spacing w:val="2"/>
        </w:rPr>
        <w:t>предусматривает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их</w:t>
      </w:r>
      <w:r>
        <w:rPr>
          <w:color w:val="212121"/>
          <w:spacing w:val="26"/>
        </w:rPr>
        <w:t> </w:t>
      </w:r>
      <w:r>
        <w:rPr>
          <w:color w:val="212121"/>
          <w:spacing w:val="2"/>
        </w:rPr>
        <w:t>систематическую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актуализацию: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реже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чем</w:t>
      </w:r>
      <w:r>
        <w:rPr>
          <w:color w:val="212121"/>
          <w:spacing w:val="54"/>
        </w:rPr>
        <w:t> </w:t>
      </w:r>
      <w:r>
        <w:rPr>
          <w:color w:val="212121"/>
        </w:rPr>
        <w:t>1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3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36"/>
        </w:rPr>
        <w:t> </w:t>
      </w:r>
      <w:r>
        <w:rPr>
          <w:color w:val="212121"/>
          <w:spacing w:val="2"/>
        </w:rPr>
        <w:t>новых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данных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позиции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доказательной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медицины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3"/>
        </w:rPr>
        <w:t>вопросам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3"/>
        </w:rPr>
        <w:t>диагностики,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профилактики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3"/>
        </w:rPr>
        <w:t>реабилитации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конкретных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заболеваний,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наличии</w:t>
      </w:r>
      <w:r>
        <w:rPr>
          <w:color w:val="212121"/>
          <w:spacing w:val="5"/>
        </w:rPr>
        <w:t> </w:t>
      </w:r>
      <w:r>
        <w:rPr>
          <w:color w:val="212121"/>
          <w:spacing w:val="3"/>
        </w:rPr>
        <w:t>обоснованных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дополнений/замечаний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ранее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2"/>
        </w:rPr>
        <w:t>утвержденным</w:t>
      </w:r>
      <w:r>
        <w:rPr>
          <w:color w:val="212121"/>
          <w:spacing w:val="3"/>
        </w:rPr>
        <w:t> клиническим </w:t>
      </w:r>
      <w:r>
        <w:rPr>
          <w:color w:val="212121"/>
          <w:spacing w:val="1"/>
        </w:rPr>
        <w:t>рекомендациям,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чаще</w:t>
      </w:r>
      <w:r>
        <w:rPr>
          <w:color w:val="212121"/>
          <w:spacing w:val="3"/>
        </w:rPr>
        <w:t> </w:t>
      </w:r>
      <w:r>
        <w:rPr>
          <w:color w:val="212121"/>
        </w:rPr>
        <w:t>1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раза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6</w:t>
      </w:r>
      <w:r>
        <w:rPr>
          <w:color w:val="212121"/>
          <w:spacing w:val="3"/>
        </w:rPr>
        <w:t> </w:t>
      </w:r>
      <w:r>
        <w:rPr>
          <w:color w:val="212121"/>
          <w:spacing w:val="4"/>
        </w:rPr>
        <w:t>мес.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Heading1"/>
        <w:spacing w:line="240" w:lineRule="auto"/>
        <w:ind w:left="357" w:right="0"/>
        <w:jc w:val="left"/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11"/>
          <w:w w:val="95"/>
        </w:rPr>
        <w:t> </w:t>
      </w:r>
      <w:r>
        <w:rPr>
          <w:rFonts w:ascii="Arial" w:hAnsi="Arial"/>
          <w:spacing w:val="-3"/>
          <w:w w:val="95"/>
        </w:rPr>
        <w:t>А</w:t>
      </w:r>
      <w:r>
        <w:rPr>
          <w:rFonts w:ascii="Arial" w:hAnsi="Arial"/>
          <w:spacing w:val="-3"/>
          <w:w w:val="95"/>
        </w:rPr>
        <w:t>3</w:t>
      </w:r>
      <w:r>
        <w:rPr>
          <w:rFonts w:ascii="Arial" w:hAnsi="Arial"/>
          <w:spacing w:val="-4"/>
          <w:w w:val="95"/>
        </w:rPr>
        <w:t>.</w:t>
      </w:r>
      <w:r>
        <w:rPr>
          <w:rFonts w:ascii="Arial" w:hAnsi="Arial"/>
          <w:spacing w:val="-34"/>
          <w:w w:val="95"/>
        </w:rPr>
        <w:t> </w:t>
      </w:r>
      <w:r>
        <w:rPr>
          <w:rFonts w:ascii="Arial" w:hAnsi="Arial"/>
          <w:spacing w:val="3"/>
          <w:w w:val="95"/>
        </w:rPr>
        <w:t>С</w:t>
      </w:r>
      <w:r>
        <w:rPr>
          <w:spacing w:val="3"/>
          <w:w w:val="95"/>
        </w:rPr>
        <w:t>вя</w:t>
      </w:r>
      <w:r>
        <w:rPr>
          <w:spacing w:val="2"/>
          <w:w w:val="95"/>
        </w:rPr>
        <w:t>з</w:t>
      </w:r>
      <w:r>
        <w:rPr>
          <w:rFonts w:ascii="Arial" w:hAnsi="Arial"/>
          <w:spacing w:val="3"/>
          <w:w w:val="95"/>
        </w:rPr>
        <w:t>а</w:t>
      </w:r>
      <w:r>
        <w:rPr>
          <w:spacing w:val="3"/>
          <w:w w:val="95"/>
        </w:rPr>
        <w:t>нн</w:t>
      </w:r>
      <w:r>
        <w:rPr>
          <w:spacing w:val="2"/>
          <w:w w:val="95"/>
        </w:rPr>
        <w:t>ы</w:t>
      </w:r>
      <w:r>
        <w:rPr>
          <w:rFonts w:ascii="Arial" w:hAnsi="Arial"/>
          <w:spacing w:val="3"/>
          <w:w w:val="95"/>
        </w:rPr>
        <w:t>е</w:t>
      </w:r>
      <w:r>
        <w:rPr>
          <w:rFonts w:ascii="Arial" w:hAnsi="Arial"/>
          <w:spacing w:val="-10"/>
          <w:w w:val="95"/>
        </w:rPr>
        <w:t> </w:t>
      </w:r>
      <w:r>
        <w:rPr>
          <w:spacing w:val="2"/>
          <w:w w:val="95"/>
        </w:rPr>
        <w:t>д</w:t>
      </w:r>
      <w:r>
        <w:rPr>
          <w:rFonts w:ascii="Arial" w:hAnsi="Arial"/>
          <w:spacing w:val="3"/>
          <w:w w:val="95"/>
        </w:rPr>
        <w:t>о</w:t>
      </w:r>
      <w:r>
        <w:rPr>
          <w:spacing w:val="2"/>
          <w:w w:val="95"/>
        </w:rPr>
        <w:t>к</w:t>
      </w:r>
      <w:r>
        <w:rPr>
          <w:rFonts w:ascii="Arial" w:hAnsi="Arial"/>
          <w:spacing w:val="2"/>
          <w:w w:val="95"/>
        </w:rPr>
        <w:t>у</w:t>
      </w:r>
      <w:r>
        <w:rPr>
          <w:spacing w:val="3"/>
          <w:w w:val="95"/>
        </w:rPr>
        <w:t>м</w:t>
      </w:r>
      <w:r>
        <w:rPr>
          <w:rFonts w:ascii="Arial" w:hAnsi="Arial"/>
          <w:spacing w:val="3"/>
          <w:w w:val="95"/>
        </w:rPr>
        <w:t>е</w:t>
      </w:r>
      <w:r>
        <w:rPr>
          <w:spacing w:val="3"/>
          <w:w w:val="95"/>
        </w:rPr>
        <w:t>н</w:t>
      </w:r>
      <w:r>
        <w:rPr>
          <w:spacing w:val="2"/>
          <w:w w:val="95"/>
        </w:rPr>
        <w:t>ты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65"/>
        <w:ind w:left="113" w:right="0"/>
        <w:jc w:val="left"/>
      </w:pPr>
      <w:r>
        <w:rPr>
          <w:color w:val="212121"/>
          <w:spacing w:val="2"/>
        </w:rPr>
        <w:t>Информация</w:t>
      </w:r>
      <w:r>
        <w:rPr>
          <w:color w:val="212121"/>
          <w:spacing w:val="-3"/>
        </w:rPr>
        <w:t> </w:t>
      </w:r>
      <w:r>
        <w:rPr>
          <w:color w:val="212121"/>
        </w:rPr>
        <w:t>отсутствует.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255" w:lineRule="auto" w:before="222"/>
        <w:ind w:right="114"/>
        <w:jc w:val="left"/>
        <w:rPr>
          <w:rFonts w:ascii="Arial" w:hAnsi="Arial" w:cs="Arial" w:eastAsia="Arial"/>
        </w:rPr>
      </w:pPr>
      <w:r>
        <w:rPr>
          <w:rFonts w:ascii="Arial" w:hAnsi="Arial"/>
          <w:spacing w:val="2"/>
          <w:w w:val="95"/>
        </w:rPr>
        <w:t>П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ил</w:t>
      </w:r>
      <w:r>
        <w:rPr>
          <w:rFonts w:ascii="Arial" w:hAnsi="Arial"/>
          <w:spacing w:val="2"/>
          <w:w w:val="95"/>
        </w:rPr>
        <w:t>о</w:t>
      </w:r>
      <w:r>
        <w:rPr>
          <w:spacing w:val="1"/>
          <w:w w:val="95"/>
        </w:rPr>
        <w:t>ж</w:t>
      </w:r>
      <w:r>
        <w:rPr>
          <w:rFonts w:ascii="Arial" w:hAnsi="Arial"/>
          <w:spacing w:val="2"/>
          <w:w w:val="95"/>
        </w:rPr>
        <w:t>е</w:t>
      </w:r>
      <w:r>
        <w:rPr>
          <w:spacing w:val="2"/>
          <w:w w:val="95"/>
        </w:rPr>
        <w:t>ни</w:t>
      </w:r>
      <w:r>
        <w:rPr>
          <w:rFonts w:ascii="Arial" w:hAnsi="Arial"/>
          <w:spacing w:val="2"/>
          <w:w w:val="95"/>
        </w:rPr>
        <w:t>е</w:t>
      </w:r>
      <w:r>
        <w:rPr>
          <w:rFonts w:ascii="Arial" w:hAnsi="Arial"/>
          <w:spacing w:val="-32"/>
          <w:w w:val="95"/>
        </w:rPr>
        <w:t> </w:t>
      </w:r>
      <w:r>
        <w:rPr>
          <w:rFonts w:ascii="Arial" w:hAnsi="Arial"/>
          <w:w w:val="95"/>
        </w:rPr>
        <w:t>Б</w:t>
      </w:r>
      <w:r>
        <w:rPr>
          <w:rFonts w:ascii="Arial" w:hAnsi="Arial"/>
          <w:w w:val="95"/>
        </w:rPr>
        <w:t>.</w:t>
      </w:r>
      <w:r>
        <w:rPr>
          <w:rFonts w:ascii="Arial" w:hAnsi="Arial"/>
          <w:spacing w:val="-51"/>
          <w:w w:val="95"/>
        </w:rPr>
        <w:t> </w:t>
      </w:r>
      <w:r>
        <w:rPr>
          <w:rFonts w:ascii="Arial" w:hAnsi="Arial"/>
          <w:spacing w:val="1"/>
          <w:w w:val="95"/>
        </w:rPr>
        <w:t>А</w:t>
      </w:r>
      <w:r>
        <w:rPr>
          <w:spacing w:val="2"/>
          <w:w w:val="95"/>
        </w:rPr>
        <w:t>л</w:t>
      </w:r>
      <w:r>
        <w:rPr>
          <w:spacing w:val="1"/>
          <w:w w:val="95"/>
        </w:rPr>
        <w:t>г</w:t>
      </w:r>
      <w:r>
        <w:rPr>
          <w:rFonts w:ascii="Arial" w:hAnsi="Arial"/>
          <w:spacing w:val="2"/>
          <w:w w:val="95"/>
        </w:rPr>
        <w:t>о</w:t>
      </w:r>
      <w:r>
        <w:rPr>
          <w:rFonts w:ascii="Arial" w:hAnsi="Arial"/>
          <w:spacing w:val="1"/>
          <w:w w:val="95"/>
        </w:rPr>
        <w:t>р</w:t>
      </w:r>
      <w:r>
        <w:rPr>
          <w:spacing w:val="2"/>
          <w:w w:val="95"/>
        </w:rPr>
        <w:t>и</w:t>
      </w:r>
      <w:r>
        <w:rPr>
          <w:spacing w:val="1"/>
          <w:w w:val="95"/>
        </w:rPr>
        <w:t>т</w:t>
      </w:r>
      <w:r>
        <w:rPr>
          <w:spacing w:val="2"/>
          <w:w w:val="95"/>
        </w:rPr>
        <w:t>м</w:t>
      </w:r>
      <w:r>
        <w:rPr>
          <w:spacing w:val="1"/>
          <w:w w:val="95"/>
        </w:rPr>
        <w:t>ы</w:t>
      </w:r>
      <w:r>
        <w:rPr>
          <w:spacing w:val="-33"/>
          <w:w w:val="95"/>
        </w:rPr>
        <w:t> </w:t>
      </w:r>
      <w:r>
        <w:rPr>
          <w:spacing w:val="4"/>
          <w:w w:val="95"/>
        </w:rPr>
        <w:t>в</w:t>
      </w:r>
      <w:r>
        <w:rPr>
          <w:rFonts w:ascii="Arial" w:hAnsi="Arial"/>
          <w:spacing w:val="4"/>
          <w:w w:val="95"/>
        </w:rPr>
        <w:t>е</w:t>
      </w:r>
      <w:r>
        <w:rPr>
          <w:spacing w:val="3"/>
          <w:w w:val="95"/>
        </w:rPr>
        <w:t>д</w:t>
      </w:r>
      <w:r>
        <w:rPr>
          <w:rFonts w:ascii="Arial" w:hAnsi="Arial"/>
          <w:spacing w:val="4"/>
          <w:w w:val="95"/>
        </w:rPr>
        <w:t>е</w:t>
      </w:r>
      <w:r>
        <w:rPr>
          <w:spacing w:val="4"/>
          <w:w w:val="95"/>
        </w:rPr>
        <w:t>ния</w:t>
      </w:r>
      <w:r>
        <w:rPr>
          <w:spacing w:val="26"/>
          <w:w w:val="91"/>
        </w:rPr>
        <w:t> </w:t>
      </w:r>
      <w:r>
        <w:rPr>
          <w:spacing w:val="1"/>
        </w:rPr>
        <w:t>п</w:t>
      </w:r>
      <w:r>
        <w:rPr>
          <w:rFonts w:ascii="Arial" w:hAnsi="Arial"/>
          <w:spacing w:val="1"/>
        </w:rPr>
        <w:t>а</w:t>
      </w:r>
      <w:r>
        <w:rPr>
          <w:spacing w:val="1"/>
        </w:rPr>
        <w:t>ци</w:t>
      </w:r>
      <w:r>
        <w:rPr>
          <w:rFonts w:ascii="Arial" w:hAnsi="Arial"/>
          <w:spacing w:val="1"/>
        </w:rPr>
        <w:t>е</w:t>
      </w:r>
      <w:r>
        <w:rPr>
          <w:spacing w:val="1"/>
        </w:rPr>
        <w:t>н</w:t>
      </w:r>
      <w:r>
        <w:rPr/>
        <w:t>т</w:t>
      </w:r>
      <w:r>
        <w:rPr>
          <w:rFonts w:ascii="Arial" w:hAnsi="Arial"/>
          <w:spacing w:val="1"/>
        </w:rPr>
        <w:t>а</w:t>
      </w:r>
      <w:r>
        <w:rPr>
          <w:rFonts w:ascii="Arial" w:hAnsi="Arial"/>
        </w:rPr>
      </w:r>
    </w:p>
    <w:p>
      <w:pPr>
        <w:spacing w:after="0" w:line="255" w:lineRule="auto"/>
        <w:jc w:val="left"/>
        <w:rPr>
          <w:rFonts w:ascii="Arial" w:hAnsi="Arial" w:cs="Arial" w:eastAsia="Arial"/>
        </w:rPr>
        <w:sectPr>
          <w:pgSz w:w="11900" w:h="16840"/>
          <w:pgMar w:top="0" w:bottom="280" w:left="1260" w:right="126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8.829998pt;margin-top:.000003pt;width:518.0500pt;height:841.9pt;mso-position-horizontal-relative:page;mso-position-vertical-relative:page;z-index:-92272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7698;width:9154;height:376" coordorigin="1381,7698" coordsize="9154,376">
              <v:shape style="position:absolute;left:1381;top:7698;width:9154;height:376" coordorigin="1381,7698" coordsize="9154,376" path="m1381,7698l10534,7698,10534,8073,1381,8073,1381,7698xe" filled="true" fillcolor="#ffffff" stroked="false">
                <v:path arrowok="t"/>
                <v:fill type="solid"/>
              </v:shape>
            </v:group>
            <v:group style="position:absolute;left:1381;top:0;width:9154;height:7699" coordorigin="1381,0" coordsize="9154,7699">
              <v:shape style="position:absolute;left:1381;top:0;width:9154;height:7699" coordorigin="1381,0" coordsize="9154,7699" path="m1381,0l10534,0,10534,7698,1381,7698,1381,0xe" filled="true" fillcolor="#ffffff" stroked="false">
                <v:path arrowok="t"/>
                <v:fill type="solid"/>
              </v:shape>
              <v:shape style="position:absolute;left:1381;top:0;width:9154;height:7698" type="#_x0000_t75" stroked="false">
                <v:imagedata r:id="rId23" o:title=""/>
              </v:shape>
            </v:group>
            <v:group style="position:absolute;left:1381;top:11375;width:9154;height:5463" coordorigin="1381,11375" coordsize="9154,5463">
              <v:shape style="position:absolute;left:1381;top:11375;width:9154;height:5463" coordorigin="1381,11375" coordsize="9154,5463" path="m1381,11375l10534,11375,10534,16837,1381,16837,1381,1137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1"/>
          <w:szCs w:val="21"/>
        </w:rPr>
      </w:pPr>
    </w:p>
    <w:p>
      <w:pPr>
        <w:spacing w:line="299" w:lineRule="exact" w:before="0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2"/>
          <w:w w:val="95"/>
          <w:sz w:val="49"/>
        </w:rPr>
        <w:t>П</w:t>
      </w:r>
      <w:r>
        <w:rPr>
          <w:rFonts w:ascii="Arial" w:hAnsi="Arial"/>
          <w:spacing w:val="1"/>
          <w:w w:val="95"/>
          <w:sz w:val="49"/>
        </w:rPr>
        <w:t>р</w:t>
      </w:r>
      <w:r>
        <w:rPr>
          <w:rFonts w:ascii="Arial" w:hAnsi="Arial"/>
          <w:spacing w:val="2"/>
          <w:w w:val="95"/>
          <w:sz w:val="49"/>
        </w:rPr>
        <w:t>ил</w:t>
      </w:r>
      <w:r>
        <w:rPr>
          <w:rFonts w:ascii="Arial" w:hAnsi="Arial"/>
          <w:spacing w:val="2"/>
          <w:w w:val="95"/>
          <w:sz w:val="49"/>
        </w:rPr>
        <w:t>о</w:t>
      </w:r>
      <w:r>
        <w:rPr>
          <w:rFonts w:ascii="Arial" w:hAnsi="Arial"/>
          <w:spacing w:val="1"/>
          <w:w w:val="95"/>
          <w:sz w:val="49"/>
        </w:rPr>
        <w:t>ж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2"/>
          <w:w w:val="95"/>
          <w:sz w:val="49"/>
        </w:rPr>
        <w:t>ни</w:t>
      </w:r>
      <w:r>
        <w:rPr>
          <w:rFonts w:ascii="Arial" w:hAnsi="Arial"/>
          <w:spacing w:val="2"/>
          <w:w w:val="95"/>
          <w:sz w:val="49"/>
        </w:rPr>
        <w:t>е</w:t>
      </w:r>
      <w:r>
        <w:rPr>
          <w:rFonts w:ascii="Arial" w:hAnsi="Arial"/>
          <w:spacing w:val="-81"/>
          <w:w w:val="95"/>
          <w:sz w:val="49"/>
        </w:rPr>
        <w:t> </w:t>
      </w:r>
      <w:r>
        <w:rPr>
          <w:rFonts w:ascii="Arial" w:hAnsi="Arial"/>
          <w:spacing w:val="5"/>
          <w:w w:val="95"/>
          <w:sz w:val="49"/>
        </w:rPr>
        <w:t>В</w:t>
      </w:r>
      <w:r>
        <w:rPr>
          <w:rFonts w:ascii="Arial" w:hAnsi="Arial"/>
          <w:spacing w:val="5"/>
          <w:w w:val="95"/>
          <w:sz w:val="49"/>
        </w:rPr>
        <w:t>.</w:t>
      </w:r>
      <w:r>
        <w:rPr>
          <w:rFonts w:ascii="Arial" w:hAnsi="Arial"/>
          <w:spacing w:val="-90"/>
          <w:w w:val="95"/>
          <w:sz w:val="49"/>
        </w:rPr>
        <w:t> </w:t>
      </w:r>
      <w:r>
        <w:rPr>
          <w:rFonts w:ascii="Arial" w:hAnsi="Arial"/>
          <w:spacing w:val="3"/>
          <w:w w:val="95"/>
          <w:sz w:val="49"/>
        </w:rPr>
        <w:t>И</w:t>
      </w:r>
      <w:r>
        <w:rPr>
          <w:rFonts w:ascii="Arial" w:hAnsi="Arial"/>
          <w:spacing w:val="3"/>
          <w:w w:val="95"/>
          <w:sz w:val="49"/>
        </w:rPr>
        <w:t>нф</w:t>
      </w:r>
      <w:r>
        <w:rPr>
          <w:rFonts w:ascii="Arial" w:hAnsi="Arial"/>
          <w:spacing w:val="3"/>
          <w:w w:val="95"/>
          <w:sz w:val="49"/>
        </w:rPr>
        <w:t>о</w:t>
      </w:r>
      <w:r>
        <w:rPr>
          <w:rFonts w:ascii="Arial" w:hAnsi="Arial"/>
          <w:spacing w:val="2"/>
          <w:w w:val="95"/>
          <w:sz w:val="49"/>
        </w:rPr>
        <w:t>р</w:t>
      </w:r>
      <w:r>
        <w:rPr>
          <w:rFonts w:ascii="Arial" w:hAnsi="Arial"/>
          <w:spacing w:val="3"/>
          <w:w w:val="95"/>
          <w:sz w:val="49"/>
        </w:rPr>
        <w:t>м</w:t>
      </w:r>
      <w:r>
        <w:rPr>
          <w:rFonts w:ascii="Arial" w:hAnsi="Arial"/>
          <w:spacing w:val="3"/>
          <w:w w:val="95"/>
          <w:sz w:val="49"/>
        </w:rPr>
        <w:t>а</w:t>
      </w:r>
      <w:r>
        <w:rPr>
          <w:rFonts w:ascii="Arial" w:hAnsi="Arial"/>
          <w:spacing w:val="2"/>
          <w:w w:val="95"/>
          <w:sz w:val="49"/>
        </w:rPr>
        <w:t>ц</w:t>
      </w:r>
      <w:r>
        <w:rPr>
          <w:rFonts w:ascii="Arial" w:hAnsi="Arial"/>
          <w:spacing w:val="3"/>
          <w:w w:val="95"/>
          <w:sz w:val="49"/>
        </w:rPr>
        <w:t>ия</w:t>
      </w:r>
      <w:r>
        <w:rPr>
          <w:rFonts w:ascii="Arial" w:hAnsi="Arial"/>
          <w:spacing w:val="-84"/>
          <w:w w:val="95"/>
          <w:sz w:val="49"/>
        </w:rPr>
        <w:t> </w:t>
      </w:r>
      <w:r>
        <w:rPr>
          <w:rFonts w:ascii="Arial" w:hAnsi="Arial"/>
          <w:spacing w:val="2"/>
          <w:w w:val="95"/>
          <w:sz w:val="49"/>
        </w:rPr>
        <w:t>д</w:t>
      </w:r>
      <w:r>
        <w:rPr>
          <w:rFonts w:ascii="Arial" w:hAnsi="Arial"/>
          <w:spacing w:val="3"/>
          <w:w w:val="95"/>
          <w:sz w:val="49"/>
        </w:rPr>
        <w:t>ля</w:t>
      </w:r>
      <w:r>
        <w:rPr>
          <w:rFonts w:ascii="Arial" w:hAnsi="Arial"/>
          <w:sz w:val="49"/>
        </w:rPr>
      </w:r>
    </w:p>
    <w:p>
      <w:pPr>
        <w:spacing w:before="36"/>
        <w:ind w:left="113" w:right="0" w:firstLine="0"/>
        <w:jc w:val="left"/>
        <w:rPr>
          <w:rFonts w:ascii="Arial" w:hAnsi="Arial" w:cs="Arial" w:eastAsia="Arial"/>
          <w:sz w:val="49"/>
          <w:szCs w:val="49"/>
        </w:rPr>
      </w:pPr>
      <w:r>
        <w:rPr>
          <w:rFonts w:ascii="Arial" w:hAnsi="Arial"/>
          <w:spacing w:val="1"/>
          <w:sz w:val="49"/>
        </w:rPr>
        <w:t>п</w:t>
      </w:r>
      <w:r>
        <w:rPr>
          <w:rFonts w:ascii="Arial" w:hAnsi="Arial"/>
          <w:spacing w:val="1"/>
          <w:sz w:val="49"/>
        </w:rPr>
        <w:t>а</w:t>
      </w:r>
      <w:r>
        <w:rPr>
          <w:rFonts w:ascii="Arial" w:hAnsi="Arial"/>
          <w:spacing w:val="1"/>
          <w:sz w:val="49"/>
        </w:rPr>
        <w:t>ци</w:t>
      </w:r>
      <w:r>
        <w:rPr>
          <w:rFonts w:ascii="Arial" w:hAnsi="Arial"/>
          <w:spacing w:val="1"/>
          <w:sz w:val="49"/>
        </w:rPr>
        <w:t>е</w:t>
      </w:r>
      <w:r>
        <w:rPr>
          <w:rFonts w:ascii="Arial" w:hAnsi="Arial"/>
          <w:spacing w:val="1"/>
          <w:sz w:val="49"/>
        </w:rPr>
        <w:t>н</w:t>
      </w:r>
      <w:r>
        <w:rPr>
          <w:rFonts w:ascii="Arial" w:hAnsi="Arial"/>
          <w:sz w:val="49"/>
        </w:rPr>
        <w:t>т</w:t>
      </w:r>
      <w:r>
        <w:rPr>
          <w:rFonts w:ascii="Arial" w:hAnsi="Arial"/>
          <w:spacing w:val="1"/>
          <w:sz w:val="49"/>
        </w:rPr>
        <w:t>о</w:t>
      </w:r>
      <w:r>
        <w:rPr>
          <w:rFonts w:ascii="Arial" w:hAnsi="Arial"/>
          <w:spacing w:val="1"/>
          <w:sz w:val="49"/>
        </w:rPr>
        <w:t>в</w:t>
      </w:r>
      <w:r>
        <w:rPr>
          <w:rFonts w:ascii="Arial" w:hAnsi="Arial"/>
          <w:sz w:val="49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3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Рекомендации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наблюдению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завершенного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лечения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</w:rPr>
        <w:t>Наблюдение</w:t>
      </w:r>
      <w:r>
        <w:rPr>
          <w:color w:val="212121"/>
          <w:spacing w:val="6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завершенного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имеет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важное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значение</w:t>
      </w:r>
      <w:r>
        <w:rPr>
          <w:color w:val="212121"/>
          <w:spacing w:val="64"/>
        </w:rPr>
        <w:t> </w:t>
      </w:r>
      <w:r>
        <w:rPr>
          <w:color w:val="212121"/>
          <w:spacing w:val="2"/>
        </w:rPr>
        <w:t>для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2"/>
        </w:rPr>
        <w:t>поддержания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здоровья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пациента.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Обычно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первые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1‒2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года</w:t>
      </w:r>
      <w:r>
        <w:rPr>
          <w:color w:val="212121"/>
          <w:spacing w:val="32"/>
        </w:rPr>
        <w:t> </w:t>
      </w:r>
      <w:r>
        <w:rPr>
          <w:color w:val="212121"/>
        </w:rPr>
        <w:t>наблюдаться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врача-онколога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рекомендуется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частотой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каждые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3‒6</w:t>
      </w:r>
      <w:r>
        <w:rPr>
          <w:color w:val="212121"/>
          <w:spacing w:val="13"/>
        </w:rPr>
        <w:t> </w:t>
      </w:r>
      <w:r>
        <w:rPr>
          <w:color w:val="212121"/>
          <w:spacing w:val="4"/>
        </w:rPr>
        <w:t>мес,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сроке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3‒-5</w:t>
      </w:r>
      <w:r>
        <w:rPr>
          <w:color w:val="212121"/>
          <w:spacing w:val="13"/>
        </w:rPr>
        <w:t> </w:t>
      </w:r>
      <w:r>
        <w:rPr>
          <w:color w:val="212121"/>
          <w:spacing w:val="2"/>
        </w:rPr>
        <w:t>лет</w:t>
      </w:r>
      <w:r>
        <w:rPr/>
      </w:r>
    </w:p>
    <w:p>
      <w:pPr>
        <w:pStyle w:val="BodyText"/>
        <w:spacing w:line="301" w:lineRule="auto" w:before="3"/>
        <w:ind w:left="113" w:right="114"/>
        <w:jc w:val="both"/>
      </w:pP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1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раз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6‒12</w:t>
      </w:r>
      <w:r>
        <w:rPr>
          <w:color w:val="212121"/>
          <w:spacing w:val="60"/>
        </w:rPr>
        <w:t> </w:t>
      </w:r>
      <w:r>
        <w:rPr>
          <w:color w:val="212121"/>
          <w:spacing w:val="4"/>
        </w:rPr>
        <w:t>мес.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0"/>
        </w:rPr>
        <w:t> </w:t>
      </w:r>
      <w:r>
        <w:rPr>
          <w:color w:val="212121"/>
        </w:rPr>
        <w:t>5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лет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момента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операции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визиты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проводятся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ежегодно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33"/>
        </w:rPr>
        <w:t> </w:t>
      </w:r>
      <w:r>
        <w:rPr>
          <w:color w:val="212121"/>
          <w:spacing w:val="3"/>
        </w:rPr>
        <w:t>жалоб.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Тем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менее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частота</w:t>
      </w:r>
      <w:r>
        <w:rPr>
          <w:color w:val="212121"/>
          <w:spacing w:val="32"/>
        </w:rPr>
        <w:t> </w:t>
      </w:r>
      <w:r>
        <w:rPr>
          <w:color w:val="212121"/>
          <w:spacing w:val="2"/>
        </w:rPr>
        <w:t>визитов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3"/>
        </w:rPr>
        <w:t> </w:t>
      </w:r>
      <w:r>
        <w:rPr>
          <w:color w:val="212121"/>
        </w:rPr>
        <w:t>врачу</w:t>
      </w:r>
      <w:r>
        <w:rPr>
          <w:color w:val="212121"/>
          <w:spacing w:val="40"/>
        </w:rPr>
        <w:t> </w:t>
      </w:r>
      <w:r>
        <w:rPr>
          <w:color w:val="212121"/>
        </w:rPr>
        <w:t>может</w:t>
      </w:r>
      <w:r>
        <w:rPr>
          <w:color w:val="212121"/>
          <w:spacing w:val="42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увеличена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зависимости</w:t>
      </w:r>
      <w:r>
        <w:rPr>
          <w:color w:val="212121"/>
          <w:spacing w:val="42"/>
        </w:rPr>
        <w:t> </w:t>
      </w:r>
      <w:r>
        <w:rPr>
          <w:color w:val="212121"/>
        </w:rPr>
        <w:t>от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характеристик</w:t>
      </w:r>
      <w:r>
        <w:rPr>
          <w:color w:val="212121"/>
          <w:spacing w:val="43"/>
        </w:rPr>
        <w:t> </w:t>
      </w:r>
      <w:r>
        <w:rPr>
          <w:color w:val="212121"/>
          <w:spacing w:val="2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ассоциированных</w:t>
      </w:r>
      <w:r>
        <w:rPr>
          <w:color w:val="212121"/>
          <w:spacing w:val="59"/>
        </w:rPr>
        <w:t> </w:t>
      </w:r>
      <w:r>
        <w:rPr>
          <w:color w:val="212121"/>
        </w:rPr>
        <w:t>рисков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2"/>
        </w:rPr>
        <w:t>оговаривается</w:t>
      </w:r>
      <w:r>
        <w:rPr>
          <w:color w:val="212121"/>
          <w:spacing w:val="60"/>
        </w:rPr>
        <w:t> </w:t>
      </w:r>
      <w:r>
        <w:rPr>
          <w:color w:val="212121"/>
          <w:spacing w:val="2"/>
        </w:rPr>
        <w:t>индивидуально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каждом</w:t>
      </w:r>
      <w:r>
        <w:rPr>
          <w:color w:val="212121"/>
          <w:spacing w:val="46"/>
          <w:w w:val="99"/>
        </w:rPr>
        <w:t> </w:t>
      </w:r>
      <w:r>
        <w:rPr>
          <w:color w:val="212121"/>
        </w:rPr>
        <w:t>конкретном</w:t>
      </w:r>
      <w:r>
        <w:rPr>
          <w:color w:val="212121"/>
          <w:spacing w:val="50"/>
        </w:rPr>
        <w:t> </w:t>
      </w:r>
      <w:r>
        <w:rPr>
          <w:color w:val="212121"/>
          <w:spacing w:val="2"/>
        </w:rPr>
        <w:t>случае.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появлении</w:t>
      </w:r>
      <w:r>
        <w:rPr>
          <w:color w:val="212121"/>
          <w:spacing w:val="51"/>
        </w:rPr>
        <w:t> </w:t>
      </w:r>
      <w:r>
        <w:rPr>
          <w:color w:val="212121"/>
          <w:spacing w:val="3"/>
        </w:rPr>
        <w:t>жалоб,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  <w:spacing w:val="2"/>
        </w:rPr>
        <w:t>возобновлении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симптомов,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отмечавшихся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необходимо</w:t>
      </w:r>
      <w:r>
        <w:rPr>
          <w:color w:val="212121"/>
          <w:spacing w:val="2"/>
        </w:rPr>
        <w:t> незамедлительно</w:t>
      </w:r>
      <w:r>
        <w:rPr>
          <w:color w:val="212121"/>
          <w:spacing w:val="86"/>
        </w:rPr>
        <w:t> </w:t>
      </w:r>
      <w:r>
        <w:rPr>
          <w:color w:val="212121"/>
          <w:spacing w:val="2"/>
        </w:rPr>
        <w:t>обратиться</w:t>
      </w:r>
      <w:r>
        <w:rPr>
          <w:color w:val="212121"/>
          <w:spacing w:val="56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вр</w:t>
      </w:r>
      <w:r>
        <w:rPr>
          <w:color w:val="212121"/>
          <w:spacing w:val="-5"/>
        </w:rPr>
        <w:t>ач</w:t>
      </w:r>
      <w:r>
        <w:rPr>
          <w:color w:val="212121"/>
          <w:spacing w:val="-4"/>
        </w:rPr>
        <w:t>у,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дожидаясь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очередного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срока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запланированного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визита.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1580" w:bottom="280" w:left="1260" w:right="1260"/>
        </w:sectPr>
      </w:pPr>
    </w:p>
    <w:p>
      <w:pPr>
        <w:pStyle w:val="BodyText"/>
        <w:spacing w:line="301" w:lineRule="auto" w:before="14"/>
        <w:ind w:left="113" w:right="114"/>
        <w:jc w:val="both"/>
      </w:pPr>
      <w:r>
        <w:rPr/>
        <w:pict>
          <v:group style="position:absolute;margin-left:38.829998pt;margin-top:.000003pt;width:518.0500pt;height:841.9pt;mso-position-horizontal-relative:page;mso-position-vertical-relative:page;z-index:-92248" coordorigin="777,0" coordsize="10361,16838">
            <v:group style="position:absolute;left:777;top:16;width:80;height:16806" coordorigin="777,16" coordsize="80,16806">
              <v:shape style="position:absolute;left:777;top:16;width:80;height:16806" coordorigin="777,16" coordsize="80,16806" path="m777,16822l856,16822,856,16,777,16,777,16822xe" filled="true" fillcolor="#000000" stroked="false">
                <v:path arrowok="t"/>
                <v:fill type="solid"/>
              </v:shape>
            </v:group>
            <v:group style="position:absolute;left:815;top:16;width:42;height:16806" coordorigin="815,16" coordsize="42,16806">
              <v:shape style="position:absolute;left:815;top:16;width:42;height:16806" coordorigin="815,16" coordsize="42,16806" path="m815,16822l856,16822,856,16,815,16,815,16822xe" filled="true" fillcolor="#000000" stroked="false">
                <v:path arrowok="t"/>
                <v:fill type="solid"/>
              </v:shape>
            </v:group>
            <v:group style="position:absolute;left:829;top:20;width:27;height:16802" coordorigin="829,20" coordsize="27,16802">
              <v:shape style="position:absolute;left:829;top:20;width:27;height:16802" coordorigin="829,20" coordsize="27,16802" path="m829,16822l856,16822,856,20,829,20,829,16822xe" filled="true" fillcolor="#000000" stroked="false">
                <v:path arrowok="t"/>
                <v:fill type="solid"/>
              </v:shape>
            </v:group>
            <v:group style="position:absolute;left:11059;top:15;width:79;height:16808" coordorigin="11059,15" coordsize="79,16808">
              <v:shape style="position:absolute;left:11059;top:15;width:79;height:16808" coordorigin="11059,15" coordsize="79,16808" path="m11059,16822l11137,16822,11137,15,11059,15,11059,16822xe" filled="true" fillcolor="#000000" stroked="false">
                <v:path arrowok="t"/>
                <v:fill type="solid"/>
              </v:shape>
            </v:group>
            <v:group style="position:absolute;left:11059;top:15;width:40;height:16808" coordorigin="11059,15" coordsize="40,16808">
              <v:shape style="position:absolute;left:11059;top:15;width:40;height:16808" coordorigin="11059,15" coordsize="40,16808" path="m11059,16822l11099,16822,11099,15,11059,15,11059,16822xe" filled="true" fillcolor="#000000" stroked="false">
                <v:path arrowok="t"/>
                <v:fill type="solid"/>
              </v:shape>
            </v:group>
            <v:group style="position:absolute;left:11071;top:19;width:2;height:16803" coordorigin="11071,19" coordsize="2,16803">
              <v:shape style="position:absolute;left:11071;top:19;width:2;height:16803" coordorigin="11071,19" coordsize="0,16803" path="m11071,19l11071,16822e" filled="false" stroked="true" strokeweight="1.27765pt" strokecolor="#000000">
                <v:path arrowok="t"/>
              </v:shape>
            </v:group>
            <v:group style="position:absolute;left:840;top:0;width:10235;height:16838" coordorigin="840,0" coordsize="10235,16838">
              <v:shape style="position:absolute;left:840;top:0;width:10235;height:16838" coordorigin="840,0" coordsize="10235,16838" path="m840,0l11075,0,11075,16837,840,16837,840,0xe" filled="true" fillcolor="#ffffff" stroked="false">
                <v:path arrowok="t"/>
                <v:fill type="solid"/>
              </v:shape>
            </v:group>
            <v:group style="position:absolute;left:1381;top:0;width:9154;height:16838" coordorigin="1381,0" coordsize="9154,16838">
              <v:shape style="position:absolute;left:1381;top:0;width:9154;height:16838" coordorigin="1381,0" coordsize="9154,16838" path="m10534,16837l1381,16837,1381,0,10534,0,10534,16837xe" filled="true" fillcolor="#ffffff" stroked="false">
                <v:path arrowok="t"/>
                <v:fill type="solid"/>
              </v:shape>
            </v:group>
            <v:group style="position:absolute;left:1441;top:4142;width:76;height:76" coordorigin="1441,4142" coordsize="76,76">
              <v:shape style="position:absolute;left:1441;top:4142;width:76;height:76" coordorigin="1441,4142" coordsize="76,76" path="m1483,4217l1473,4217,1468,4216,1441,4184,1441,4174,1473,4142,1483,4142,1516,4174,1516,4184,1483,4217xe" filled="true" fillcolor="#212121" stroked="false">
                <v:path arrowok="t"/>
                <v:fill type="solid"/>
              </v:shape>
            </v:group>
            <v:group style="position:absolute;left:1441;top:4802;width:76;height:76" coordorigin="1441,4802" coordsize="76,76">
              <v:shape style="position:absolute;left:1441;top:4802;width:76;height:76" coordorigin="1441,4802" coordsize="76,76" path="m1483,4877l1473,4877,1468,4876,1441,4845,1441,4835,1473,4802,1483,4802,1516,4835,1516,4845,1483,4877xe" filled="true" fillcolor="#212121" stroked="false">
                <v:path arrowok="t"/>
                <v:fill type="solid"/>
              </v:shape>
            </v:group>
            <v:group style="position:absolute;left:1441;top:5462;width:76;height:76" coordorigin="1441,5462" coordsize="76,76">
              <v:shape style="position:absolute;left:1441;top:5462;width:76;height:76" coordorigin="1441,5462" coordsize="76,76" path="m1483,5537l1473,5537,1468,5536,1441,5505,1441,5495,1473,5462,1483,5462,1516,5495,1516,5505,1483,5537xe" filled="true" fillcolor="#212121" stroked="false">
                <v:path arrowok="t"/>
                <v:fill type="solid"/>
              </v:shape>
            </v:group>
            <v:group style="position:absolute;left:1441;top:6903;width:76;height:76" coordorigin="1441,6903" coordsize="76,76">
              <v:shape style="position:absolute;left:1441;top:6903;width:76;height:76" coordorigin="1441,6903" coordsize="76,76" path="m1483,6978l1473,6978,1468,6977,1441,6945,1441,6935,1473,6903,1483,6903,1516,6935,1516,6945,1483,6978xe" filled="true" fillcolor="#212121" stroked="false">
                <v:path arrowok="t"/>
                <v:fill type="solid"/>
              </v:shape>
            </v:group>
            <v:group style="position:absolute;left:1441;top:7563;width:76;height:76" coordorigin="1441,7563" coordsize="76,76">
              <v:shape style="position:absolute;left:1441;top:7563;width:76;height:76" coordorigin="1441,7563" coordsize="76,76" path="m1483,7638l1473,7638,1468,7637,1441,7606,1441,7596,1473,7563,1483,7563,1516,7596,1516,7606,1483,7638xe" filled="true" fillcolor="#212121" stroked="false">
                <v:path arrowok="t"/>
                <v:fill type="solid"/>
              </v:shape>
            </v:group>
            <v:group style="position:absolute;left:1441;top:8223;width:76;height:76" coordorigin="1441,8223" coordsize="76,76">
              <v:shape style="position:absolute;left:1441;top:8223;width:76;height:76" coordorigin="1441,8223" coordsize="76,76" path="m1483,8298l1473,8298,1468,8298,1441,8266,1441,8256,1473,8223,1483,8223,1516,8256,1516,8266,1483,8298xe" filled="true" fillcolor="#212121" stroked="false">
                <v:path arrowok="t"/>
                <v:fill type="solid"/>
              </v:shape>
            </v:group>
            <v:group style="position:absolute;left:1441;top:8884;width:76;height:76" coordorigin="1441,8884" coordsize="76,76">
              <v:shape style="position:absolute;left:1441;top:8884;width:76;height:76" coordorigin="1441,8884" coordsize="76,76" path="m1483,8959l1473,8959,1468,8958,1441,8926,1441,8916,1473,8884,1483,8884,1516,8916,1516,8926,1483,8959xe" filled="true" fillcolor="#212121" stroked="false">
                <v:path arrowok="t"/>
                <v:fill type="solid"/>
              </v:shape>
            </v:group>
            <v:group style="position:absolute;left:1441;top:9544;width:76;height:76" coordorigin="1441,9544" coordsize="76,76">
              <v:shape style="position:absolute;left:1441;top:9544;width:76;height:76" coordorigin="1441,9544" coordsize="76,76" path="m1483,9619l1473,9619,1468,9618,1441,9586,1441,9577,1473,9544,1483,9544,1516,9577,1516,9586,1483,9619xe" filled="true" fillcolor="#212121" stroked="false">
                <v:path arrowok="t"/>
                <v:fill type="solid"/>
              </v:shape>
            </v:group>
            <w10:wrap type="none"/>
          </v:group>
        </w:pict>
      </w:r>
      <w:r>
        <w:rPr>
          <w:color w:val="212121"/>
          <w:spacing w:val="2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визитов</w:t>
      </w:r>
      <w:r>
        <w:rPr>
          <w:color w:val="212121"/>
          <w:spacing w:val="44"/>
        </w:rPr>
        <w:t> </w:t>
      </w:r>
      <w:r>
        <w:rPr>
          <w:color w:val="212121"/>
          <w:spacing w:val="2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контроль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только</w:t>
      </w:r>
      <w:r>
        <w:rPr>
          <w:color w:val="212121"/>
          <w:spacing w:val="44"/>
        </w:rPr>
        <w:t> </w:t>
      </w:r>
      <w:r>
        <w:rPr>
          <w:color w:val="212121"/>
        </w:rPr>
        <w:t>онкологического</w:t>
      </w:r>
      <w:r>
        <w:rPr>
          <w:color w:val="212121"/>
          <w:spacing w:val="45"/>
        </w:rPr>
        <w:t> </w:t>
      </w:r>
      <w:r>
        <w:rPr>
          <w:color w:val="212121"/>
          <w:spacing w:val="2"/>
        </w:rPr>
        <w:t>заболевания,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но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побочных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эффектов,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том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числе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отсроченных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(например,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гипотиреоз</w:t>
      </w:r>
      <w:r>
        <w:rPr>
          <w:color w:val="212121"/>
          <w:spacing w:val="54"/>
        </w:rPr>
        <w:t> </w:t>
      </w:r>
      <w:r>
        <w:rPr>
          <w:color w:val="212121"/>
          <w:spacing w:val="3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проведенной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ЛТ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область</w:t>
      </w:r>
      <w:r>
        <w:rPr>
          <w:color w:val="212121"/>
          <w:spacing w:val="7"/>
        </w:rPr>
        <w:t> </w:t>
      </w:r>
      <w:r>
        <w:rPr>
          <w:color w:val="212121"/>
          <w:spacing w:val="2"/>
        </w:rPr>
        <w:t>шеи,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снижение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нутритивного</w:t>
      </w:r>
      <w:r>
        <w:rPr>
          <w:color w:val="212121"/>
          <w:spacing w:val="6"/>
        </w:rPr>
        <w:t> </w:t>
      </w:r>
      <w:r>
        <w:rPr>
          <w:color w:val="212121"/>
          <w:spacing w:val="2"/>
        </w:rPr>
        <w:t>статуса,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оценка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речевой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глотательной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функции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113" w:right="114"/>
        <w:jc w:val="both"/>
      </w:pPr>
      <w:r>
        <w:rPr>
          <w:color w:val="212121"/>
          <w:spacing w:val="1"/>
        </w:rPr>
        <w:t>Рекомендации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относительно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образа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жизни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питания</w:t>
      </w:r>
      <w:r>
        <w:rPr>
          <w:color w:val="212121"/>
          <w:spacing w:val="39"/>
        </w:rPr>
        <w:t> </w:t>
      </w:r>
      <w:r>
        <w:rPr>
          <w:color w:val="212121"/>
          <w:spacing w:val="2"/>
        </w:rPr>
        <w:t>должны</w:t>
      </w:r>
      <w:r>
        <w:rPr>
          <w:color w:val="212121"/>
          <w:spacing w:val="38"/>
        </w:rPr>
        <w:t> </w:t>
      </w:r>
      <w:r>
        <w:rPr>
          <w:color w:val="212121"/>
          <w:spacing w:val="2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2"/>
        </w:rPr>
        <w:t>индивидуализированы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учетом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объема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проведенного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лечения,</w:t>
      </w:r>
      <w:r>
        <w:rPr>
          <w:color w:val="212121"/>
          <w:spacing w:val="23"/>
        </w:rPr>
        <w:t> </w:t>
      </w:r>
      <w:r>
        <w:rPr>
          <w:color w:val="212121"/>
        </w:rPr>
        <w:t>рисков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70"/>
        </w:rPr>
        <w:t> </w:t>
      </w:r>
      <w:r>
        <w:rPr>
          <w:color w:val="212121"/>
          <w:spacing w:val="3"/>
        </w:rPr>
        <w:t>выраженности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осложнений,</w:t>
      </w:r>
      <w:r>
        <w:rPr>
          <w:color w:val="212121"/>
        </w:rPr>
        <w:t> </w:t>
      </w:r>
      <w:r>
        <w:rPr>
          <w:color w:val="212121"/>
          <w:spacing w:val="3"/>
        </w:rPr>
        <w:t>особенностей</w:t>
      </w:r>
      <w:r>
        <w:rPr>
          <w:color w:val="212121"/>
        </w:rPr>
        <w:t> </w:t>
      </w:r>
      <w:r>
        <w:rPr>
          <w:color w:val="212121"/>
          <w:spacing w:val="3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3"/>
        </w:rPr>
        <w:t>Преимущества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отказа</w:t>
      </w:r>
      <w:r>
        <w:rPr>
          <w:color w:val="212121"/>
          <w:spacing w:val="5"/>
        </w:rPr>
        <w:t> </w:t>
      </w:r>
      <w:r>
        <w:rPr>
          <w:color w:val="212121"/>
        </w:rPr>
        <w:t>от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табакокурения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потребления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алкоголя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Более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высокие</w:t>
      </w:r>
      <w:r>
        <w:rPr>
          <w:color w:val="212121"/>
        </w:rPr>
        <w:t> </w:t>
      </w:r>
      <w:r>
        <w:rPr>
          <w:color w:val="212121"/>
          <w:spacing w:val="1"/>
        </w:rPr>
        <w:t>показатели</w:t>
      </w:r>
      <w:r>
        <w:rPr>
          <w:color w:val="212121"/>
        </w:rPr>
        <w:t> </w:t>
      </w:r>
      <w:r>
        <w:rPr>
          <w:color w:val="212121"/>
          <w:spacing w:val="3"/>
        </w:rPr>
        <w:t>выживаемости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Большая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эффективность</w:t>
      </w:r>
      <w:r>
        <w:rPr>
          <w:color w:val="212121"/>
        </w:rPr>
        <w:t> </w:t>
      </w:r>
      <w:r>
        <w:rPr>
          <w:color w:val="212121"/>
          <w:spacing w:val="1"/>
        </w:rPr>
        <w:t>лечения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428" w:right="114"/>
        <w:jc w:val="both"/>
      </w:pPr>
      <w:r>
        <w:rPr>
          <w:color w:val="212121"/>
          <w:spacing w:val="2"/>
        </w:rPr>
        <w:t>Меньшее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количество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3"/>
        </w:rPr>
        <w:t>выраженность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побочных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эффектов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противоопухолевого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(сердечно-легочные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осложнения,</w:t>
      </w:r>
      <w:r>
        <w:rPr>
          <w:color w:val="212121"/>
          <w:spacing w:val="72"/>
        </w:rPr>
        <w:t> </w:t>
      </w:r>
      <w:r>
        <w:rPr>
          <w:color w:val="212121"/>
          <w:spacing w:val="2"/>
        </w:rPr>
        <w:t>утомляемость,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снижение массы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тела, </w:t>
      </w:r>
      <w:r>
        <w:rPr>
          <w:color w:val="212121"/>
          <w:spacing w:val="1"/>
        </w:rPr>
        <w:t>мукозиты, </w:t>
      </w:r>
      <w:r>
        <w:rPr>
          <w:color w:val="212121"/>
          <w:spacing w:val="2"/>
        </w:rPr>
        <w:t>потеря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вкуса)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-29"/>
        </w:rPr>
        <w:t>У</w:t>
      </w:r>
      <w:r>
        <w:rPr>
          <w:color w:val="212121"/>
          <w:spacing w:val="3"/>
        </w:rPr>
        <w:t>с</w:t>
      </w:r>
      <w:r>
        <w:rPr>
          <w:color w:val="212121"/>
          <w:spacing w:val="-11"/>
        </w:rPr>
        <w:t>к</w:t>
      </w:r>
      <w:r>
        <w:rPr>
          <w:color w:val="212121"/>
          <w:spacing w:val="3"/>
        </w:rPr>
        <w:t>оренн</w:t>
      </w:r>
      <w:r>
        <w:rPr>
          <w:color w:val="212121"/>
          <w:spacing w:val="7"/>
        </w:rPr>
        <w:t>о</w:t>
      </w:r>
      <w:r>
        <w:rPr>
          <w:color w:val="212121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восстановление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общего</w:t>
      </w:r>
      <w:r>
        <w:rPr>
          <w:color w:val="212121"/>
          <w:spacing w:val="2"/>
        </w:rPr>
        <w:t> состояния </w:t>
      </w:r>
      <w:r>
        <w:rPr>
          <w:color w:val="212121"/>
          <w:spacing w:val="3"/>
        </w:rPr>
        <w:t>после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лечения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1"/>
        </w:rPr>
        <w:t>Ниже</w:t>
      </w:r>
      <w:r>
        <w:rPr>
          <w:color w:val="212121"/>
          <w:spacing w:val="2"/>
        </w:rPr>
        <w:t> риск рецидива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Меньший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риск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вторых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опухолей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left"/>
      </w:pPr>
      <w:r>
        <w:rPr>
          <w:color w:val="212121"/>
          <w:spacing w:val="2"/>
        </w:rPr>
        <w:t>Меньший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риск</w:t>
      </w:r>
      <w:r>
        <w:rPr>
          <w:color w:val="212121"/>
          <w:spacing w:val="3"/>
        </w:rPr>
        <w:t> </w:t>
      </w:r>
      <w:r>
        <w:rPr>
          <w:color w:val="212121"/>
          <w:spacing w:val="2"/>
        </w:rPr>
        <w:t>инфекций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428" w:right="0"/>
        <w:jc w:val="both"/>
      </w:pPr>
      <w:r>
        <w:rPr>
          <w:color w:val="212121"/>
          <w:spacing w:val="2"/>
        </w:rPr>
        <w:t>Выше</w:t>
      </w:r>
      <w:r>
        <w:rPr>
          <w:color w:val="212121"/>
        </w:rPr>
        <w:t> </w:t>
      </w:r>
      <w:r>
        <w:rPr>
          <w:color w:val="212121"/>
          <w:spacing w:val="1"/>
        </w:rPr>
        <w:t>качество </w:t>
      </w:r>
      <w:r>
        <w:rPr>
          <w:color w:val="212121"/>
          <w:spacing w:val="2"/>
        </w:rPr>
        <w:t>жизни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814" w:val="left" w:leader="none"/>
          <w:tab w:pos="2594" w:val="left" w:leader="none"/>
          <w:tab w:pos="6285" w:val="left" w:leader="none"/>
          <w:tab w:pos="7449" w:val="left" w:leader="none"/>
          <w:tab w:pos="7821" w:val="left" w:leader="none"/>
          <w:tab w:pos="9143" w:val="left" w:leader="none"/>
        </w:tabs>
        <w:spacing w:line="301" w:lineRule="auto"/>
        <w:ind w:left="113" w:right="114"/>
        <w:jc w:val="left"/>
      </w:pPr>
      <w:r>
        <w:rPr>
          <w:color w:val="212121"/>
          <w:spacing w:val="2"/>
        </w:rPr>
        <w:t>При</w:t>
        <w:tab/>
      </w:r>
      <w:r>
        <w:rPr>
          <w:color w:val="212121"/>
          <w:spacing w:val="1"/>
          <w:w w:val="95"/>
        </w:rPr>
        <w:t>осложнениях</w:t>
        <w:tab/>
        <w:t>химиотерапии/химиолучевой</w:t>
        <w:tab/>
        <w:t>терапии</w:t>
        <w:tab/>
      </w:r>
      <w:r>
        <w:rPr>
          <w:color w:val="212121"/>
          <w:w w:val="95"/>
        </w:rPr>
        <w:t>−</w:t>
        <w:tab/>
        <w:t>связаться</w:t>
        <w:tab/>
        <w:t>с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врачом-онкологом,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врачом-радиологом.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2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повышении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температуры</w:t>
      </w:r>
      <w:r>
        <w:rPr>
          <w:color w:val="212121"/>
          <w:spacing w:val="5"/>
        </w:rPr>
        <w:t> </w:t>
      </w:r>
      <w:r>
        <w:rPr>
          <w:color w:val="212121"/>
          <w:spacing w:val="2"/>
        </w:rPr>
        <w:t>тела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до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38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°C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2"/>
        </w:rPr>
        <w:t>выше: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413" w:right="114"/>
        <w:jc w:val="both"/>
      </w:pPr>
      <w:r>
        <w:rPr>
          <w:color w:val="212121"/>
          <w:spacing w:val="-1"/>
        </w:rPr>
        <w:t>начать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прием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антибиотиков</w:t>
      </w:r>
      <w:r>
        <w:rPr>
          <w:color w:val="212121"/>
          <w:spacing w:val="33"/>
        </w:rPr>
        <w:t> </w:t>
      </w:r>
      <w:r>
        <w:rPr>
          <w:color w:val="212121"/>
          <w:spacing w:val="2"/>
        </w:rPr>
        <w:t>(J01: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Антибактериальные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препараты</w:t>
      </w:r>
      <w:r>
        <w:rPr>
          <w:color w:val="212121"/>
          <w:spacing w:val="68"/>
          <w:w w:val="99"/>
        </w:rPr>
        <w:t> </w:t>
      </w:r>
      <w:r>
        <w:rPr>
          <w:color w:val="212121"/>
          <w:spacing w:val="2"/>
        </w:rPr>
        <w:t>системного действия) </w:t>
      </w:r>
      <w:r>
        <w:rPr>
          <w:color w:val="212121"/>
          <w:spacing w:val="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назначению</w:t>
      </w:r>
      <w:r>
        <w:rPr>
          <w:color w:val="212121"/>
          <w:spacing w:val="2"/>
        </w:rPr>
        <w:t> </w:t>
      </w:r>
      <w:r>
        <w:rPr>
          <w:color w:val="212121"/>
        </w:rPr>
        <w:t>врача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5"/>
        </w:numPr>
        <w:tabs>
          <w:tab w:pos="414" w:val="left" w:leader="none"/>
        </w:tabs>
        <w:spacing w:line="240" w:lineRule="auto" w:before="0" w:after="0"/>
        <w:ind w:left="413" w:right="0" w:hanging="282"/>
        <w:jc w:val="left"/>
      </w:pPr>
      <w:r>
        <w:rPr>
          <w:color w:val="212121"/>
          <w:spacing w:val="3"/>
        </w:rPr>
        <w:t>Пр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т</w:t>
      </w:r>
      <w:r>
        <w:rPr>
          <w:color w:val="212121"/>
          <w:spacing w:val="-2"/>
        </w:rPr>
        <w:t>о</w:t>
      </w:r>
      <w:r>
        <w:rPr>
          <w:color w:val="212121"/>
          <w:spacing w:val="1"/>
        </w:rPr>
        <w:t>м</w:t>
      </w:r>
      <w:r>
        <w:rPr>
          <w:color w:val="212121"/>
          <w:spacing w:val="-5"/>
        </w:rPr>
        <w:t>а</w:t>
      </w:r>
      <w:r>
        <w:rPr>
          <w:color w:val="212121"/>
          <w:spacing w:val="3"/>
        </w:rPr>
        <w:t>тите</w:t>
      </w:r>
      <w:r>
        <w:rPr>
          <w:color w:val="212121"/>
        </w:rPr>
        <w:t>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413" w:right="114"/>
        <w:jc w:val="both"/>
      </w:pPr>
      <w:r>
        <w:rPr>
          <w:color w:val="212121"/>
          <w:spacing w:val="3"/>
        </w:rPr>
        <w:t>диета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механическое,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термическое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химическое</w:t>
      </w:r>
      <w:r>
        <w:rPr>
          <w:color w:val="212121"/>
          <w:spacing w:val="34"/>
        </w:rPr>
        <w:t> </w:t>
      </w:r>
      <w:r>
        <w:rPr>
          <w:color w:val="212121"/>
          <w:spacing w:val="2"/>
        </w:rPr>
        <w:t>щажение,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  <w:spacing w:val="2"/>
        </w:rPr>
        <w:t>также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2"/>
        </w:rPr>
        <w:t>применение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лечебного</w:t>
      </w:r>
      <w:r>
        <w:rPr>
          <w:color w:val="212121"/>
          <w:spacing w:val="3"/>
        </w:rPr>
        <w:t> питания</w:t>
      </w:r>
      <w:r>
        <w:rPr>
          <w:color w:val="212121"/>
          <w:spacing w:val="4"/>
        </w:rPr>
        <w:t> </w:t>
      </w:r>
      <w:r>
        <w:rPr>
          <w:color w:val="212121"/>
        </w:rPr>
        <w:t>‒ 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3"/>
        </w:rPr>
        <w:t> </w:t>
      </w:r>
      <w:r>
        <w:rPr>
          <w:color w:val="212121"/>
        </w:rPr>
        <w:t>врача;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413" w:right="114"/>
        <w:jc w:val="both"/>
      </w:pPr>
      <w:r>
        <w:rPr>
          <w:color w:val="212121"/>
          <w:spacing w:val="2"/>
        </w:rPr>
        <w:t>частое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полоскание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рта</w:t>
      </w:r>
      <w:r>
        <w:rPr>
          <w:color w:val="212121"/>
          <w:spacing w:val="58"/>
        </w:rPr>
        <w:t> </w:t>
      </w:r>
      <w:r>
        <w:rPr>
          <w:color w:val="212121"/>
          <w:spacing w:val="2"/>
        </w:rPr>
        <w:t>(каждый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час)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ромашки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аптечной</w:t>
      </w:r>
      <w:r>
        <w:rPr>
          <w:color w:val="212121"/>
          <w:spacing w:val="57"/>
        </w:rPr>
        <w:t> </w:t>
      </w:r>
      <w:r>
        <w:rPr>
          <w:color w:val="212121"/>
          <w:spacing w:val="2"/>
        </w:rPr>
        <w:t>цветки,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дуба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1"/>
        </w:rPr>
        <w:t>кора,</w:t>
      </w:r>
      <w:r>
        <w:rPr>
          <w:color w:val="212121"/>
          <w:spacing w:val="37"/>
        </w:rPr>
        <w:t> </w:t>
      </w:r>
      <w:r>
        <w:rPr>
          <w:color w:val="212121"/>
          <w:spacing w:val="3"/>
        </w:rPr>
        <w:t>шалфей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лекарственного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листья,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смазывать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рот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облепиховым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1"/>
        </w:rPr>
        <w:t>(персиковым)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маслом;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413" w:right="0"/>
        <w:jc w:val="both"/>
      </w:pPr>
      <w:r>
        <w:rPr>
          <w:color w:val="212121"/>
          <w:spacing w:val="1"/>
        </w:rPr>
        <w:t>обрабатывать</w:t>
      </w:r>
      <w:r>
        <w:rPr>
          <w:color w:val="212121"/>
          <w:spacing w:val="2"/>
        </w:rPr>
        <w:t> </w:t>
      </w:r>
      <w:r>
        <w:rPr>
          <w:color w:val="212121"/>
          <w:spacing w:val="3"/>
        </w:rPr>
        <w:t>полость </w:t>
      </w:r>
      <w:r>
        <w:rPr>
          <w:color w:val="212121"/>
          <w:spacing w:val="2"/>
        </w:rPr>
        <w:t>рта </w:t>
      </w:r>
      <w:r>
        <w:rPr>
          <w:color w:val="212121"/>
          <w:spacing w:val="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</w:rPr>
        <w:t>врача.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280" w:left="1260" w:right="1260"/>
        </w:sect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7.9500pt;height:246.25pt;mso-position-horizontal-relative:char;mso-position-vertical-relative:line" coordorigin="0,0" coordsize="10359,4925">
            <v:group style="position:absolute;left:0;top:15;width:10359;height:4910" coordorigin="0,15" coordsize="10359,4910">
              <v:shape style="position:absolute;left:0;top:15;width:10359;height:4910" coordorigin="0,15" coordsize="10359,4910" path="m10358,4925l0,4925,0,15,78,15,78,4551,78,4567,89,4626,114,4686,160,4747,207,4786,263,4814,322,4829,9997,4832,10358,4832,10358,4925xe" filled="true" fillcolor="#000000" stroked="false">
                <v:path arrowok="t"/>
                <v:fill type="solid"/>
              </v:shape>
              <v:shape style="position:absolute;left:0;top:15;width:10359;height:4910" coordorigin="0,15" coordsize="10359,4910" path="m10358,4832l9997,4832,10017,4831,10037,4829,10095,4814,10153,4785,10211,4735,10246,4686,10270,4626,10282,4551,10282,15,10358,15,10358,4832xe" filled="true" fillcolor="#000000" stroked="false">
                <v:path arrowok="t"/>
                <v:fill type="solid"/>
              </v:shape>
              <v:shape style="position:absolute;left:0;top:15;width:10359;height:4910" coordorigin="0,15" coordsize="10359,4910" path="m10358,4832l9997,4832,10358,4832xe" filled="true" fillcolor="#000000" stroked="false">
                <v:path arrowok="t"/>
                <v:fill type="solid"/>
              </v:shape>
            </v:group>
            <v:group style="position:absolute;left:38;top:15;width:10282;height:4872" coordorigin="38,15" coordsize="10282,4872">
              <v:shape style="position:absolute;left:38;top:15;width:10282;height:4872" coordorigin="38,15" coordsize="10282,4872" path="m10320,4886l38,4886,38,15,78,15,78,4551,78,4567,89,4626,114,4686,160,4747,207,4786,263,4814,322,4829,9997,4832,10320,4832,10320,4886xe" filled="true" fillcolor="#000000" stroked="false">
                <v:path arrowok="t"/>
                <v:fill type="solid"/>
              </v:shape>
              <v:shape style="position:absolute;left:38;top:15;width:10282;height:4872" coordorigin="38,15" coordsize="10282,4872" path="m10320,4832l9997,4832,10017,4831,10037,4829,10095,4814,10153,4785,10211,4735,10246,4686,10270,4626,10282,4551,10282,15,10320,15,10320,4832xe" filled="true" fillcolor="#000000" stroked="false">
                <v:path arrowok="t"/>
                <v:fill type="solid"/>
              </v:shape>
              <v:shape style="position:absolute;left:38;top:15;width:10282;height:4872" coordorigin="38,15" coordsize="10282,4872" path="m10320,4832l9997,4832,10320,4832xe" filled="true" fillcolor="#000000" stroked="false">
                <v:path arrowok="t"/>
                <v:fill type="solid"/>
              </v:shape>
            </v:group>
            <v:group style="position:absolute;left:53;top:19;width:10253;height:4868" coordorigin="53,19" coordsize="10253,4868">
              <v:shape style="position:absolute;left:53;top:19;width:10253;height:4868" coordorigin="53,19" coordsize="10253,4868" path="m10306,4886l53,4886,53,19,78,19,78,4551,78,4567,89,4626,114,4686,160,4747,207,4786,263,4814,322,4829,9997,4832,10306,4832,10306,4886xe" filled="true" fillcolor="#000000" stroked="false">
                <v:path arrowok="t"/>
                <v:fill type="solid"/>
              </v:shape>
              <v:shape style="position:absolute;left:53;top:19;width:10253;height:4868" coordorigin="53,19" coordsize="10253,4868" path="m10306,4832l9997,4832,10017,4831,10037,4829,10095,4814,10153,4785,10211,4735,10246,4686,10270,4626,10282,4551,10282,19,10306,19,10306,4832xe" filled="true" fillcolor="#000000" stroked="false">
                <v:path arrowok="t"/>
                <v:fill type="solid"/>
              </v:shape>
              <v:shape style="position:absolute;left:53;top:19;width:10253;height:4868" coordorigin="53,19" coordsize="10253,4868" path="m10306,4832l9997,4832,10306,4832xe" filled="true" fillcolor="#000000" stroked="false">
                <v:path arrowok="t"/>
                <v:fill type="solid"/>
              </v:shape>
            </v:group>
            <v:group style="position:absolute;left:63;top:0;width:10235;height:4848" coordorigin="63,0" coordsize="10235,4848">
              <v:shape style="position:absolute;left:63;top:0;width:10235;height:4848" coordorigin="63,0" coordsize="10235,4848" path="m363,4847l297,4839,238,4819,185,4789,140,4748,105,4700,74,4627,63,4548,63,0,10297,0,10297,4548,10289,4613,10269,4672,10239,4725,10198,4769,10150,4805,10077,4836,9998,4847,363,4847xe" filled="true" fillcolor="#ffffff" stroked="false">
                <v:path arrowok="t"/>
                <v:fill type="solid"/>
              </v:shape>
            </v:group>
            <v:group style="position:absolute;left:603;top:0;width:9154;height:3602" coordorigin="603,0" coordsize="9154,3602">
              <v:shape style="position:absolute;left:603;top:0;width:9154;height:3602" coordorigin="603,0" coordsize="9154,3602" path="m9757,3602l603,3602,603,0,9757,0,9757,3602xe" filled="true" fillcolor="#ffffff" stroked="false">
                <v:path arrowok="t"/>
                <v:fill type="solid"/>
              </v:shape>
              <v:shape style="position:absolute;left:0;top:0;width:10359;height:492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36"/>
                        </w:numPr>
                        <w:tabs>
                          <w:tab w:pos="896" w:val="left" w:leader="none"/>
                        </w:tabs>
                        <w:spacing w:before="33"/>
                        <w:ind w:left="895" w:right="0" w:hanging="281"/>
                        <w:jc w:val="left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диарее:</w:t>
                      </w:r>
                      <w:r>
                        <w:rPr>
                          <w:rFonts w:ascii="Times New Roman" w:hAnsi="Times New Roman"/>
                          <w:sz w:val="27"/>
                        </w:rPr>
                      </w: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line="301" w:lineRule="auto" w:before="0"/>
                        <w:ind w:left="895" w:right="61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диета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1"/>
                          <w:sz w:val="27"/>
                          <w:szCs w:val="27"/>
                        </w:rPr>
                        <w:t>исключить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жирное,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4"/>
                          <w:sz w:val="27"/>
                          <w:szCs w:val="27"/>
                        </w:rPr>
                        <w:t>острое,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1"/>
                          <w:sz w:val="27"/>
                          <w:szCs w:val="27"/>
                        </w:rPr>
                        <w:t>копченое,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1"/>
                          <w:sz w:val="27"/>
                          <w:szCs w:val="27"/>
                        </w:rPr>
                        <w:t>сладкое,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5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"/>
                          <w:sz w:val="27"/>
                          <w:szCs w:val="27"/>
                        </w:rPr>
                        <w:t>молочное,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44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клетч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-5"/>
                          <w:sz w:val="27"/>
                          <w:szCs w:val="27"/>
                        </w:rPr>
                        <w:t>а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т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-1"/>
                          <w:sz w:val="27"/>
                          <w:szCs w:val="27"/>
                        </w:rPr>
                        <w:t>к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-24"/>
                          <w:sz w:val="27"/>
                          <w:szCs w:val="27"/>
                        </w:rPr>
                        <w:t>у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.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56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-3"/>
                          <w:sz w:val="27"/>
                          <w:szCs w:val="27"/>
                        </w:rPr>
                        <w:t>Мо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жн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57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нежирн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7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е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57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мясо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57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мучн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7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е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57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кисл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-2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м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л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-4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чн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7"/>
                          <w:sz w:val="27"/>
                          <w:szCs w:val="27"/>
                        </w:rPr>
                        <w:t>о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е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,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56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рисовы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й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1"/>
                          <w:sz w:val="27"/>
                          <w:szCs w:val="27"/>
                        </w:rPr>
                        <w:t>отвар.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4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3"/>
                          <w:sz w:val="27"/>
                          <w:szCs w:val="27"/>
                        </w:rPr>
                        <w:t>Обильное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4"/>
                          <w:sz w:val="27"/>
                          <w:szCs w:val="27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212121"/>
                          <w:spacing w:val="2"/>
                          <w:sz w:val="27"/>
                          <w:szCs w:val="27"/>
                        </w:rPr>
                        <w:t>питье;</w:t>
                      </w:r>
                      <w:r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r>
                    </w:p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</w:p>
                    <w:p>
                      <w:pPr>
                        <w:spacing w:before="0"/>
                        <w:ind w:left="895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принимать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препараты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3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3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назначению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z w:val="27"/>
                        </w:rPr>
                        <w:t>врача.</w:t>
                      </w:r>
                      <w:r>
                        <w:rPr>
                          <w:rFonts w:ascii="Times New Roman" w:hAnsi="Times New Roman"/>
                          <w:sz w:val="27"/>
                        </w:rPr>
                      </w: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30"/>
                          <w:szCs w:val="30"/>
                        </w:rPr>
                      </w:pPr>
                    </w:p>
                    <w:p>
                      <w:pPr>
                        <w:numPr>
                          <w:ilvl w:val="0"/>
                          <w:numId w:val="36"/>
                        </w:numPr>
                        <w:tabs>
                          <w:tab w:pos="896" w:val="left" w:leader="none"/>
                        </w:tabs>
                        <w:spacing w:before="0"/>
                        <w:ind w:left="895" w:right="0" w:hanging="281"/>
                        <w:jc w:val="left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5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тошноте:</w:t>
                      </w:r>
                      <w:r>
                        <w:rPr>
                          <w:rFonts w:ascii="Times New Roman" w:hAnsi="Times New Roman"/>
                          <w:sz w:val="27"/>
                        </w:rPr>
                      </w: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30"/>
                          <w:szCs w:val="30"/>
                        </w:rPr>
                      </w:pPr>
                    </w:p>
                    <w:p>
                      <w:pPr>
                        <w:spacing w:before="0"/>
                        <w:ind w:left="895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Принимать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препараты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3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3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1"/>
                          <w:sz w:val="27"/>
                        </w:rPr>
                        <w:t>назначению</w:t>
                      </w:r>
                      <w:r>
                        <w:rPr>
                          <w:rFonts w:ascii="Times New Roman" w:hAnsi="Times New Roman"/>
                          <w:color w:val="212121"/>
                          <w:spacing w:val="2"/>
                          <w:sz w:val="2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12121"/>
                          <w:sz w:val="27"/>
                        </w:rPr>
                        <w:t>врача.</w:t>
                      </w:r>
                      <w:r>
                        <w:rPr>
                          <w:rFonts w:ascii="Times New Roman" w:hAnsi="Times New Roman"/>
                          <w:sz w:val="27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660" w:right="66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1580" w:bottom="280" w:left="1680" w:right="16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1580" w:bottom="280" w:left="1680" w:right="16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pgSz w:w="1190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Tahoma">
    <w:altName w:val="Tahoma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  <w:font w:name="Segoe UI Symbol">
    <w:altName w:val="Segoe UI Symbol"/>
    <w:charset w:val="0"/>
    <w:family w:val="swiss"/>
    <w:pitch w:val="variable"/>
  </w:font>
  <w:font w:name="Century Gothic">
    <w:altName w:val="Century Gothic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3"/>
      <w:numFmt w:val="decimal"/>
      <w:lvlText w:val="%1."/>
      <w:lvlJc w:val="left"/>
      <w:pPr>
        <w:ind w:left="895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841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8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4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0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7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3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5" w:hanging="282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95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8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1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3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4" w:hanging="282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95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8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1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3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8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1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4" w:hanging="282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upperLetter"/>
      <w:lvlText w:val="%2."/>
      <w:lvlJc w:val="left"/>
      <w:pPr>
        <w:ind w:left="393" w:hanging="420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2">
      <w:start w:val="1"/>
      <w:numFmt w:val="bullet"/>
      <w:lvlText w:val="•"/>
      <w:lvlJc w:val="left"/>
      <w:pPr>
        <w:ind w:left="218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42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39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28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6" w:hanging="282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1"/>
      <w:numFmt w:val="bullet"/>
      <w:lvlText w:val="•"/>
      <w:lvlJc w:val="left"/>
      <w:pPr>
        <w:ind w:left="1309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6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03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9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6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2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9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282"/>
      </w:pPr>
      <w:rPr>
        <w:rFonts w:hint="default"/>
      </w:rPr>
    </w:lvl>
  </w:abstractNum>
  <w:abstractNum w:abstractNumId="9">
    <w:multiLevelType w:val="hybridMultilevel"/>
    <w:lvl w:ilvl="0">
      <w:start w:val="1"/>
      <w:numFmt w:val="upperRoman"/>
      <w:lvlText w:val="%1"/>
      <w:lvlJc w:val="left"/>
      <w:pPr>
        <w:ind w:left="293" w:hanging="18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201" w:hanging="1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0" w:hanging="1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1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7" w:hanging="1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6" w:hanging="1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4" w:hanging="1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3" w:hanging="1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2" w:hanging="181"/>
      </w:pPr>
      <w:rPr>
        <w:rFonts w:hint="default"/>
      </w:rPr>
    </w:lvl>
  </w:abstractNum>
  <w:abstractNum w:abstractNumId="8">
    <w:multiLevelType w:val="hybridMultilevel"/>
    <w:lvl w:ilvl="0">
      <w:start w:val="4"/>
      <w:numFmt w:val="decimal"/>
      <w:lvlText w:val="%1"/>
      <w:lvlJc w:val="left"/>
      <w:pPr>
        <w:ind w:left="795" w:hanging="59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597"/>
        <w:jc w:val="right"/>
      </w:pPr>
      <w:rPr>
        <w:rFonts w:hint="default" w:ascii="Times New Roman" w:hAnsi="Times New Roman" w:eastAsia="Times New Roman"/>
        <w:b/>
        <w:bCs/>
        <w:color w:val="212121"/>
        <w:spacing w:val="3"/>
        <w:sz w:val="33"/>
        <w:szCs w:val="33"/>
      </w:rPr>
    </w:lvl>
    <w:lvl w:ilvl="2">
      <w:start w:val="1"/>
      <w:numFmt w:val="bullet"/>
      <w:lvlText w:val="•"/>
      <w:lvlJc w:val="left"/>
      <w:pPr>
        <w:ind w:left="2512" w:hanging="5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0" w:hanging="5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9" w:hanging="5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7" w:hanging="5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5" w:hanging="5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4" w:hanging="5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2" w:hanging="59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"/>
      <w:lvlJc w:val="left"/>
      <w:pPr>
        <w:ind w:left="113" w:hanging="177"/>
        <w:jc w:val="left"/>
      </w:pPr>
      <w:rPr>
        <w:rFonts w:hint="default" w:ascii="Times New Roman" w:hAnsi="Times New Roman" w:eastAsia="Times New Roman"/>
        <w:i/>
        <w:color w:val="333333"/>
        <w:w w:val="101"/>
        <w:position w:val="11"/>
        <w:sz w:val="20"/>
        <w:szCs w:val="20"/>
      </w:rPr>
    </w:lvl>
    <w:lvl w:ilvl="1">
      <w:start w:val="1"/>
      <w:numFmt w:val="bullet"/>
      <w:lvlText w:val="•"/>
      <w:lvlJc w:val="left"/>
      <w:pPr>
        <w:ind w:left="1039" w:hanging="1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1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2" w:hanging="1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9" w:hanging="1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1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1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1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177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–"/>
      <w:lvlJc w:val="left"/>
      <w:pPr>
        <w:ind w:left="113" w:hanging="22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039" w:hanging="2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66" w:hanging="2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2" w:hanging="2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9" w:hanging="2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2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2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2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221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709" w:hanging="59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597"/>
        <w:jc w:val="left"/>
      </w:pPr>
      <w:rPr>
        <w:rFonts w:hint="default" w:ascii="Times New Roman" w:hAnsi="Times New Roman" w:eastAsia="Times New Roman"/>
        <w:b/>
        <w:bCs/>
        <w:color w:val="212121"/>
        <w:spacing w:val="3"/>
        <w:sz w:val="33"/>
        <w:szCs w:val="33"/>
      </w:rPr>
    </w:lvl>
    <w:lvl w:ilvl="2">
      <w:start w:val="1"/>
      <w:numFmt w:val="bullet"/>
      <w:lvlText w:val="•"/>
      <w:lvlJc w:val="left"/>
      <w:pPr>
        <w:ind w:left="2443" w:hanging="5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0" w:hanging="5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7" w:hanging="5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4" w:hanging="5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1" w:hanging="5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8" w:hanging="5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597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13" w:hanging="282"/>
        <w:jc w:val="left"/>
      </w:pPr>
      <w:rPr>
        <w:rFonts w:hint="default" w:ascii="Times New Roman" w:hAnsi="Times New Roman" w:eastAsia="Times New Roman"/>
        <w:color w:val="212121"/>
        <w:spacing w:val="3"/>
        <w:sz w:val="27"/>
        <w:szCs w:val="27"/>
      </w:rPr>
    </w:lvl>
    <w:lvl w:ilvl="1">
      <w:start w:val="3"/>
      <w:numFmt w:val="decimal"/>
      <w:lvlText w:val="%2."/>
      <w:lvlJc w:val="left"/>
      <w:pPr>
        <w:ind w:left="113" w:hanging="484"/>
        <w:jc w:val="right"/>
      </w:pPr>
      <w:rPr>
        <w:rFonts w:hint="default" w:ascii="Arial" w:hAnsi="Arial" w:eastAsia="Arial"/>
        <w:spacing w:val="-13"/>
        <w:w w:val="101"/>
        <w:sz w:val="49"/>
        <w:szCs w:val="49"/>
      </w:rPr>
    </w:lvl>
    <w:lvl w:ilvl="2">
      <w:start w:val="1"/>
      <w:numFmt w:val="bullet"/>
      <w:lvlText w:val="•"/>
      <w:lvlJc w:val="left"/>
      <w:pPr>
        <w:ind w:left="1409" w:hanging="4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05" w:hanging="4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1" w:hanging="4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8" w:hanging="4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4" w:hanging="4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0" w:hanging="4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6" w:hanging="484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2967" w:hanging="68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683"/>
        <w:jc w:val="right"/>
      </w:pPr>
      <w:rPr>
        <w:rFonts w:hint="default" w:ascii="Arial" w:hAnsi="Arial" w:eastAsia="Arial"/>
        <w:spacing w:val="9"/>
        <w:w w:val="97"/>
        <w:sz w:val="49"/>
        <w:szCs w:val="49"/>
      </w:rPr>
    </w:lvl>
    <w:lvl w:ilvl="2">
      <w:start w:val="1"/>
      <w:numFmt w:val="bullet"/>
      <w:lvlText w:val="•"/>
      <w:lvlJc w:val="left"/>
      <w:pPr>
        <w:ind w:left="3680" w:hanging="6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92" w:hanging="6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6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7" w:hanging="6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9" w:hanging="6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6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683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13" w:hanging="60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606"/>
        <w:jc w:val="left"/>
      </w:pPr>
      <w:rPr>
        <w:rFonts w:hint="default" w:ascii="Arial" w:hAnsi="Arial" w:eastAsia="Arial"/>
        <w:spacing w:val="-8"/>
        <w:w w:val="75"/>
        <w:sz w:val="49"/>
        <w:szCs w:val="49"/>
      </w:rPr>
    </w:lvl>
    <w:lvl w:ilvl="2">
      <w:start w:val="1"/>
      <w:numFmt w:val="bullet"/>
      <w:lvlText w:val="•"/>
      <w:lvlJc w:val="left"/>
      <w:pPr>
        <w:ind w:left="1966" w:hanging="6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2" w:hanging="6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9" w:hanging="6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6" w:hanging="6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2" w:hanging="6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9" w:hanging="6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5" w:hanging="606"/>
      </w:pPr>
      <w:rPr>
        <w:rFonts w:hint="default"/>
      </w:rPr>
    </w:lvl>
  </w:abstractNum>
  <w:abstractNum w:abstractNumId="1">
    <w:multiLevelType w:val="hybridMultilevel"/>
    <w:lvl w:ilvl="0">
      <w:start w:val="1"/>
      <w:numFmt w:val="upperRoman"/>
      <w:lvlText w:val="%1"/>
      <w:lvlJc w:val="left"/>
      <w:pPr>
        <w:ind w:left="113" w:hanging="17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2580" w:hanging="416"/>
        <w:jc w:val="right"/>
      </w:pPr>
      <w:rPr>
        <w:rFonts w:hint="default" w:ascii="Arial" w:hAnsi="Arial" w:eastAsia="Arial"/>
        <w:spacing w:val="-8"/>
        <w:w w:val="75"/>
        <w:sz w:val="49"/>
        <w:szCs w:val="49"/>
      </w:rPr>
    </w:lvl>
    <w:lvl w:ilvl="2">
      <w:start w:val="1"/>
      <w:numFmt w:val="bullet"/>
      <w:lvlText w:val="•"/>
      <w:lvlJc w:val="left"/>
      <w:pPr>
        <w:ind w:left="3336" w:hanging="4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1" w:hanging="4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7" w:hanging="4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2" w:hanging="4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7" w:hanging="4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3" w:hanging="4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8" w:hanging="416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3" w:hanging="270"/>
        <w:jc w:val="left"/>
      </w:pPr>
      <w:rPr>
        <w:rFonts w:hint="default" w:ascii="Tahoma" w:hAnsi="Tahoma" w:eastAsia="Tahoma"/>
        <w:color w:val="1B50AB"/>
        <w:spacing w:val="-14"/>
        <w:w w:val="71"/>
        <w:sz w:val="32"/>
        <w:szCs w:val="32"/>
      </w:rPr>
    </w:lvl>
    <w:lvl w:ilvl="1">
      <w:start w:val="1"/>
      <w:numFmt w:val="decimal"/>
      <w:lvlText w:val="%1.%2"/>
      <w:lvlJc w:val="left"/>
      <w:pPr>
        <w:ind w:left="113" w:hanging="371"/>
        <w:jc w:val="left"/>
      </w:pPr>
      <w:rPr>
        <w:rFonts w:hint="default" w:ascii="Tahoma" w:hAnsi="Tahoma" w:eastAsia="Tahoma"/>
        <w:color w:val="1B50AB"/>
        <w:spacing w:val="-14"/>
        <w:w w:val="71"/>
        <w:sz w:val="32"/>
        <w:szCs w:val="32"/>
      </w:rPr>
    </w:lvl>
    <w:lvl w:ilvl="2">
      <w:start w:val="1"/>
      <w:numFmt w:val="bullet"/>
      <w:lvlText w:val="•"/>
      <w:lvlJc w:val="left"/>
      <w:pPr>
        <w:ind w:left="1486" w:hanging="3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33" w:hanging="3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9" w:hanging="3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26" w:hanging="3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72" w:hanging="3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9" w:hanging="3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6" w:hanging="371"/>
      </w:pPr>
      <w:rPr>
        <w:rFonts w:hint="default"/>
      </w:rPr>
    </w:lvl>
  </w:abstract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93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Arial" w:hAnsi="Arial" w:eastAsia="Arial"/>
      <w:sz w:val="49"/>
      <w:szCs w:val="49"/>
    </w:rPr>
  </w:style>
  <w:style w:styleId="Heading2" w:type="paragraph">
    <w:name w:val="Heading 2"/>
    <w:basedOn w:val="Normal"/>
    <w:uiPriority w:val="1"/>
    <w:qFormat/>
    <w:pPr>
      <w:ind w:left="709" w:hanging="596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113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hyperlink" Target="mailto:clinicalguidelines@esmo.org" TargetMode="External"/><Relationship Id="rId10" Type="http://schemas.openxmlformats.org/officeDocument/2006/relationships/hyperlink" Target="https://doi.org/" TargetMode="External"/><Relationship Id="rId11" Type="http://schemas.openxmlformats.org/officeDocument/2006/relationships/hyperlink" Target="https://doi.org/10.1016/j.soncn.2022.151330" TargetMode="External"/><Relationship Id="rId12" Type="http://schemas.openxmlformats.org/officeDocument/2006/relationships/hyperlink" Target="https://www.ncbi.nlm.nih.gov/books/NBK532245/" TargetMode="External"/><Relationship Id="rId13" Type="http://schemas.openxmlformats.org/officeDocument/2006/relationships/hyperlink" Target="http://www.nccn.org/professionals/physician_gls/default.aspx#supportive" TargetMode="External"/><Relationship Id="rId14" Type="http://schemas.openxmlformats.org/officeDocument/2006/relationships/hyperlink" Target="https://doi.org/10.1038/s41430-020-00786-1" TargetMode="External"/><Relationship Id="rId15" Type="http://schemas.openxmlformats.org/officeDocument/2006/relationships/hyperlink" Target="https://doi.org/10.1007/s00520-021-06518-w" TargetMode="External"/><Relationship Id="rId16" Type="http://schemas.openxmlformats.org/officeDocument/2006/relationships/hyperlink" Target="https://orcid.org/0000-0002-6851-9867" TargetMode="External"/><Relationship Id="rId17" Type="http://schemas.openxmlformats.org/officeDocument/2006/relationships/hyperlink" Target="https://orcid.org/0000-0002-7925-9570" TargetMode="External"/><Relationship Id="rId18" Type="http://schemas.openxmlformats.org/officeDocument/2006/relationships/hyperlink" Target="https://orcid.org/0000-0002-6796-0968" TargetMode="External"/><Relationship Id="rId19" Type="http://schemas.openxmlformats.org/officeDocument/2006/relationships/hyperlink" Target="https://orcid.org/0000-0003-1079-4492" TargetMode="External"/><Relationship Id="rId20" Type="http://schemas.openxmlformats.org/officeDocument/2006/relationships/hyperlink" Target="https://orcid.org/0000-0002-7004-9630" TargetMode="External"/><Relationship Id="rId21" Type="http://schemas.openxmlformats.org/officeDocument/2006/relationships/hyperlink" Target="https://orcid.org/0000-0002-6895-0497" TargetMode="External"/><Relationship Id="rId22" Type="http://schemas.openxmlformats.org/officeDocument/2006/relationships/hyperlink" Target="https://orcid.org/0000-0001-6375-8335" TargetMode="External"/><Relationship Id="rId23" Type="http://schemas.openxmlformats.org/officeDocument/2006/relationships/image" Target="media/image5.jpeg"/><Relationship Id="rId2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2024-12-24T12:23:11Z</dcterms:created>
  <dcterms:modified xsi:type="dcterms:W3CDTF">2024-12-24T12:23:11Z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2024-12-24T00:00:00Z</vt:filetime>
  </property>
  <property fmtid="{D5CDD505-2E9C-101B-9397-08002B2CF9AE}" pid="3" name="LastSaved">
    <vt:filetime>2024-12-24T00:00:00Z</vt:filetime>
  </property>
</Properties>
</file>